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FF" w:rsidRPr="000D0DFF" w:rsidRDefault="000D0DFF" w:rsidP="00A4644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Event Name: 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A46441" w:rsidRPr="000D0DFF" w:rsidRDefault="003D6176" w:rsidP="00A4644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Event ID #: </w:t>
      </w:r>
      <w:r w:rsidR="000D0DFF">
        <w:rPr>
          <w:rFonts w:ascii="Arial" w:hAnsi="Arial" w:cs="Arial"/>
          <w:b/>
          <w:sz w:val="24"/>
          <w:u w:val="single"/>
        </w:rPr>
        <w:tab/>
      </w:r>
      <w:r w:rsidR="000D0DFF">
        <w:rPr>
          <w:rFonts w:ascii="Arial" w:hAnsi="Arial" w:cs="Arial"/>
          <w:b/>
          <w:sz w:val="24"/>
          <w:u w:val="single"/>
        </w:rPr>
        <w:tab/>
      </w:r>
      <w:r w:rsidR="000D0DFF">
        <w:rPr>
          <w:rFonts w:ascii="Arial" w:hAnsi="Arial" w:cs="Arial"/>
          <w:b/>
          <w:sz w:val="24"/>
          <w:u w:val="single"/>
        </w:rPr>
        <w:tab/>
      </w:r>
      <w:r w:rsidR="000D0DFF">
        <w:rPr>
          <w:rFonts w:ascii="Arial" w:hAnsi="Arial" w:cs="Arial"/>
          <w:b/>
          <w:sz w:val="24"/>
          <w:u w:val="single"/>
        </w:rPr>
        <w:tab/>
      </w:r>
    </w:p>
    <w:p w:rsidR="00E9274D" w:rsidRPr="00E9274D" w:rsidRDefault="00E9274D" w:rsidP="00A46441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Procurement Offi</w:t>
      </w:r>
      <w:bookmarkStart w:id="0" w:name="_GoBack"/>
      <w:bookmarkEnd w:id="0"/>
      <w:r>
        <w:rPr>
          <w:rFonts w:ascii="Arial" w:hAnsi="Arial" w:cs="Arial"/>
          <w:sz w:val="24"/>
        </w:rPr>
        <w:t>cer/Point of Contact for this Procurement: [name/contact info]</w:t>
      </w:r>
    </w:p>
    <w:p w:rsidR="00A46441" w:rsidRDefault="00A46441">
      <w:pPr>
        <w:rPr>
          <w:rFonts w:ascii="Arial" w:hAnsi="Arial" w:cs="Arial"/>
          <w:sz w:val="22"/>
          <w:szCs w:val="22"/>
        </w:rPr>
      </w:pPr>
    </w:p>
    <w:p w:rsidR="00A46441" w:rsidRDefault="00A46441">
      <w:pPr>
        <w:rPr>
          <w:rFonts w:ascii="Arial" w:hAnsi="Arial" w:cs="Arial"/>
          <w:sz w:val="22"/>
          <w:szCs w:val="22"/>
        </w:rPr>
      </w:pPr>
    </w:p>
    <w:p w:rsidR="00096A40" w:rsidRPr="009959B3" w:rsidRDefault="00096A40">
      <w:pPr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>I certify that I have no personal or financial interest and no present or past employment or activity which would be incompatible with my participation in the planning or</w:t>
      </w:r>
      <w:r w:rsidR="009959B3">
        <w:rPr>
          <w:rFonts w:ascii="Arial" w:hAnsi="Arial" w:cs="Arial"/>
          <w:sz w:val="22"/>
          <w:szCs w:val="22"/>
        </w:rPr>
        <w:t xml:space="preserve"> procurement processes for </w:t>
      </w:r>
      <w:r w:rsidR="009133A1">
        <w:rPr>
          <w:rFonts w:ascii="Arial" w:hAnsi="Arial" w:cs="Arial"/>
          <w:sz w:val="22"/>
          <w:szCs w:val="22"/>
        </w:rPr>
        <w:t>this event, the acquisition of</w:t>
      </w:r>
      <w:r w:rsidR="000D0DFF">
        <w:rPr>
          <w:rFonts w:ascii="Arial" w:hAnsi="Arial" w:cs="Arial"/>
          <w:sz w:val="22"/>
          <w:szCs w:val="22"/>
        </w:rPr>
        <w:t xml:space="preserve"> </w:t>
      </w:r>
      <w:r w:rsidR="000D0DFF">
        <w:rPr>
          <w:rFonts w:ascii="Arial" w:hAnsi="Arial" w:cs="Arial"/>
          <w:sz w:val="22"/>
          <w:szCs w:val="22"/>
          <w:u w:val="single"/>
        </w:rPr>
        <w:tab/>
      </w:r>
      <w:r w:rsidR="000D0DFF">
        <w:rPr>
          <w:rFonts w:ascii="Arial" w:hAnsi="Arial" w:cs="Arial"/>
          <w:sz w:val="22"/>
          <w:szCs w:val="22"/>
          <w:u w:val="single"/>
        </w:rPr>
        <w:tab/>
      </w:r>
      <w:r w:rsidR="000D0DFF">
        <w:rPr>
          <w:rFonts w:ascii="Arial" w:hAnsi="Arial" w:cs="Arial"/>
          <w:sz w:val="22"/>
          <w:szCs w:val="22"/>
          <w:u w:val="single"/>
        </w:rPr>
        <w:tab/>
      </w:r>
      <w:r w:rsidR="000D0DFF">
        <w:rPr>
          <w:rFonts w:ascii="Arial" w:hAnsi="Arial" w:cs="Arial"/>
          <w:sz w:val="22"/>
          <w:szCs w:val="22"/>
          <w:u w:val="single"/>
        </w:rPr>
        <w:tab/>
      </w:r>
      <w:r w:rsidR="000D0DFF">
        <w:rPr>
          <w:rFonts w:ascii="Arial" w:hAnsi="Arial" w:cs="Arial"/>
          <w:sz w:val="22"/>
          <w:szCs w:val="22"/>
          <w:u w:val="single"/>
        </w:rPr>
        <w:tab/>
      </w:r>
      <w:r w:rsidRPr="009959B3">
        <w:rPr>
          <w:rFonts w:ascii="Arial" w:hAnsi="Arial" w:cs="Arial"/>
          <w:sz w:val="22"/>
          <w:szCs w:val="22"/>
        </w:rPr>
        <w:t xml:space="preserve">.  For the duration of my involvement in this Project, I agree to </w:t>
      </w:r>
      <w:r w:rsidR="00A26F90">
        <w:rPr>
          <w:rFonts w:ascii="Arial" w:hAnsi="Arial" w:cs="Arial"/>
          <w:sz w:val="22"/>
          <w:szCs w:val="22"/>
        </w:rPr>
        <w:t xml:space="preserve">immediately report to the Procurement Officer, my </w:t>
      </w:r>
      <w:r w:rsidRPr="009959B3">
        <w:rPr>
          <w:rFonts w:ascii="Arial" w:hAnsi="Arial" w:cs="Arial"/>
          <w:sz w:val="22"/>
          <w:szCs w:val="22"/>
        </w:rPr>
        <w:t>accept</w:t>
      </w:r>
      <w:r w:rsidR="00A26F90">
        <w:rPr>
          <w:rFonts w:ascii="Arial" w:hAnsi="Arial" w:cs="Arial"/>
          <w:sz w:val="22"/>
          <w:szCs w:val="22"/>
        </w:rPr>
        <w:t>ance of</w:t>
      </w:r>
      <w:r w:rsidRPr="009959B3">
        <w:rPr>
          <w:rFonts w:ascii="Arial" w:hAnsi="Arial" w:cs="Arial"/>
          <w:sz w:val="22"/>
          <w:szCs w:val="22"/>
        </w:rPr>
        <w:t xml:space="preserve"> any gift, benefit, gratuity or consideration, or </w:t>
      </w:r>
      <w:r w:rsidR="00A26F90">
        <w:rPr>
          <w:rFonts w:ascii="Arial" w:hAnsi="Arial" w:cs="Arial"/>
          <w:sz w:val="22"/>
          <w:szCs w:val="22"/>
        </w:rPr>
        <w:t xml:space="preserve">the existence of </w:t>
      </w:r>
      <w:r w:rsidRPr="009959B3">
        <w:rPr>
          <w:rFonts w:ascii="Arial" w:hAnsi="Arial" w:cs="Arial"/>
          <w:sz w:val="22"/>
          <w:szCs w:val="22"/>
        </w:rPr>
        <w:t>a personal or financial interest in a party who is bidding/proposing, or associated with a bidder/proposer, on the Project.</w:t>
      </w:r>
      <w:r w:rsidR="005D6FE4">
        <w:rPr>
          <w:rFonts w:ascii="Arial" w:hAnsi="Arial" w:cs="Arial"/>
          <w:sz w:val="22"/>
          <w:szCs w:val="22"/>
        </w:rPr>
        <w:t xml:space="preserve">  If appointed to the related Evaluation Team I am able to give full, fair and impartial consideration to all bid submissions.</w:t>
      </w:r>
    </w:p>
    <w:p w:rsidR="00096A40" w:rsidRPr="009959B3" w:rsidRDefault="00096A40">
      <w:pPr>
        <w:rPr>
          <w:rFonts w:ascii="Arial" w:hAnsi="Arial" w:cs="Arial"/>
          <w:sz w:val="22"/>
          <w:szCs w:val="22"/>
        </w:rPr>
      </w:pPr>
    </w:p>
    <w:p w:rsidR="00096A40" w:rsidRPr="009959B3" w:rsidRDefault="00096A40">
      <w:pPr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 xml:space="preserve">I certify that I will keep confidential and secure and will not copy, give or otherwise disclose to any other party </w:t>
      </w:r>
      <w:r w:rsidR="00CD7B78">
        <w:rPr>
          <w:rFonts w:ascii="Arial" w:hAnsi="Arial" w:cs="Arial"/>
          <w:sz w:val="22"/>
          <w:szCs w:val="22"/>
        </w:rPr>
        <w:t xml:space="preserve">outside the DGS Procurement Division </w:t>
      </w:r>
      <w:r w:rsidRPr="009959B3">
        <w:rPr>
          <w:rFonts w:ascii="Arial" w:hAnsi="Arial" w:cs="Arial"/>
          <w:sz w:val="22"/>
          <w:szCs w:val="22"/>
        </w:rPr>
        <w:t xml:space="preserve">who has not signed a copy of this confidentiality agreement, all information concerning the </w:t>
      </w:r>
      <w:r w:rsidR="000D0DFF">
        <w:rPr>
          <w:rFonts w:ascii="Arial" w:hAnsi="Arial" w:cs="Arial"/>
          <w:sz w:val="22"/>
          <w:szCs w:val="22"/>
        </w:rPr>
        <w:t>specifications</w:t>
      </w:r>
      <w:r w:rsidR="00CD7B78">
        <w:rPr>
          <w:rFonts w:ascii="Arial" w:hAnsi="Arial" w:cs="Arial"/>
          <w:sz w:val="22"/>
          <w:szCs w:val="22"/>
        </w:rPr>
        <w:t>, requirements, and</w:t>
      </w:r>
      <w:r w:rsidR="000D0DFF">
        <w:rPr>
          <w:rFonts w:ascii="Arial" w:hAnsi="Arial" w:cs="Arial"/>
          <w:sz w:val="22"/>
          <w:szCs w:val="22"/>
        </w:rPr>
        <w:t xml:space="preserve"> evaluation </w:t>
      </w:r>
      <w:r w:rsidR="009133A1">
        <w:rPr>
          <w:rFonts w:ascii="Arial" w:hAnsi="Arial" w:cs="Arial"/>
          <w:sz w:val="22"/>
          <w:szCs w:val="22"/>
        </w:rPr>
        <w:t xml:space="preserve">process </w:t>
      </w:r>
      <w:r w:rsidRPr="009959B3">
        <w:rPr>
          <w:rFonts w:ascii="Arial" w:hAnsi="Arial" w:cs="Arial"/>
          <w:sz w:val="22"/>
          <w:szCs w:val="22"/>
        </w:rPr>
        <w:t>of the Project which I learn in the course of my duties on the Project</w:t>
      </w:r>
      <w:r w:rsidR="00C972A2">
        <w:rPr>
          <w:rFonts w:ascii="Arial" w:hAnsi="Arial" w:cs="Arial"/>
          <w:sz w:val="22"/>
          <w:szCs w:val="22"/>
        </w:rPr>
        <w:t xml:space="preserve"> and that has not been made available to the public</w:t>
      </w:r>
      <w:r w:rsidRPr="009959B3">
        <w:rPr>
          <w:rFonts w:ascii="Arial" w:hAnsi="Arial" w:cs="Arial"/>
          <w:sz w:val="22"/>
          <w:szCs w:val="22"/>
        </w:rPr>
        <w:t>.  I understand that if I leave this Project before it ends, I must still keep all Project information confidential.  I agree to follow any instructions provided by the Pro</w:t>
      </w:r>
      <w:r w:rsidR="006C3547">
        <w:rPr>
          <w:rFonts w:ascii="Arial" w:hAnsi="Arial" w:cs="Arial"/>
          <w:sz w:val="22"/>
          <w:szCs w:val="22"/>
        </w:rPr>
        <w:t>curement Officer</w:t>
      </w:r>
      <w:r w:rsidRPr="009959B3">
        <w:rPr>
          <w:rFonts w:ascii="Arial" w:hAnsi="Arial" w:cs="Arial"/>
          <w:sz w:val="22"/>
          <w:szCs w:val="22"/>
        </w:rPr>
        <w:t xml:space="preserve"> relating to the confidentiality of Project information.</w:t>
      </w:r>
    </w:p>
    <w:p w:rsidR="00096A40" w:rsidRPr="009959B3" w:rsidRDefault="00096A40">
      <w:pPr>
        <w:rPr>
          <w:rFonts w:ascii="Arial" w:hAnsi="Arial" w:cs="Arial"/>
          <w:sz w:val="22"/>
          <w:szCs w:val="22"/>
        </w:rPr>
      </w:pPr>
    </w:p>
    <w:p w:rsidR="00096A40" w:rsidRPr="009959B3" w:rsidRDefault="00096A40">
      <w:pPr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 xml:space="preserve">I fully understand that any unauthorized disclosure I make may be a basis for civil or criminal penalties and/or disciplinary action (including dismissal for State employees).  </w:t>
      </w:r>
    </w:p>
    <w:p w:rsidR="00096A40" w:rsidRPr="009959B3" w:rsidRDefault="00096A40">
      <w:pPr>
        <w:rPr>
          <w:rFonts w:ascii="Arial" w:hAnsi="Arial" w:cs="Arial"/>
          <w:sz w:val="22"/>
          <w:szCs w:val="22"/>
        </w:rPr>
      </w:pPr>
    </w:p>
    <w:p w:rsidR="00096A40" w:rsidRPr="009959B3" w:rsidRDefault="00096A40">
      <w:pPr>
        <w:rPr>
          <w:rFonts w:ascii="Arial" w:hAnsi="Arial" w:cs="Arial"/>
          <w:sz w:val="22"/>
          <w:szCs w:val="22"/>
        </w:rPr>
      </w:pP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>Date:</w:t>
      </w:r>
      <w:r w:rsidR="009959B3">
        <w:rPr>
          <w:rFonts w:ascii="Arial" w:hAnsi="Arial" w:cs="Arial"/>
          <w:sz w:val="22"/>
          <w:szCs w:val="22"/>
        </w:rPr>
        <w:tab/>
      </w:r>
      <w:r w:rsidRPr="009959B3">
        <w:rPr>
          <w:rFonts w:ascii="Arial" w:hAnsi="Arial" w:cs="Arial"/>
          <w:sz w:val="22"/>
          <w:szCs w:val="22"/>
        </w:rPr>
        <w:t>______________</w:t>
      </w:r>
      <w:r w:rsidR="00A92DCD">
        <w:rPr>
          <w:rFonts w:ascii="Arial" w:hAnsi="Arial" w:cs="Arial"/>
          <w:sz w:val="22"/>
          <w:szCs w:val="22"/>
        </w:rPr>
        <w:t>___</w:t>
      </w:r>
      <w:r w:rsidRPr="009959B3">
        <w:rPr>
          <w:rFonts w:ascii="Arial" w:hAnsi="Arial" w:cs="Arial"/>
          <w:sz w:val="22"/>
          <w:szCs w:val="22"/>
        </w:rPr>
        <w:t>_</w:t>
      </w: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</w:p>
    <w:p w:rsid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>Signature:</w:t>
      </w:r>
      <w:r w:rsidR="009959B3">
        <w:rPr>
          <w:rFonts w:ascii="Arial" w:hAnsi="Arial" w:cs="Arial"/>
          <w:sz w:val="22"/>
          <w:szCs w:val="22"/>
        </w:rPr>
        <w:tab/>
      </w:r>
      <w:r w:rsidR="009959B3" w:rsidRPr="009959B3">
        <w:rPr>
          <w:rFonts w:ascii="Arial" w:hAnsi="Arial" w:cs="Arial"/>
          <w:sz w:val="22"/>
          <w:szCs w:val="22"/>
        </w:rPr>
        <w:t>_________________________________________</w:t>
      </w:r>
    </w:p>
    <w:p w:rsidR="009959B3" w:rsidRDefault="009959B3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</w:p>
    <w:p w:rsidR="00096A40" w:rsidRPr="009959B3" w:rsidRDefault="009959B3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Name:</w:t>
      </w:r>
      <w:r>
        <w:rPr>
          <w:rFonts w:ascii="Arial" w:hAnsi="Arial" w:cs="Arial"/>
          <w:sz w:val="22"/>
          <w:szCs w:val="22"/>
        </w:rPr>
        <w:tab/>
      </w:r>
      <w:r w:rsidRPr="009959B3">
        <w:rPr>
          <w:rFonts w:ascii="Arial" w:hAnsi="Arial" w:cs="Arial"/>
          <w:sz w:val="22"/>
          <w:szCs w:val="22"/>
        </w:rPr>
        <w:t>_________________________________________</w:t>
      </w: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>Title:</w:t>
      </w:r>
      <w:r w:rsidR="009959B3">
        <w:rPr>
          <w:rFonts w:ascii="Arial" w:hAnsi="Arial" w:cs="Arial"/>
          <w:sz w:val="22"/>
          <w:szCs w:val="22"/>
        </w:rPr>
        <w:tab/>
      </w:r>
      <w:r w:rsidR="009959B3" w:rsidRPr="009959B3">
        <w:rPr>
          <w:rFonts w:ascii="Arial" w:hAnsi="Arial" w:cs="Arial"/>
          <w:sz w:val="22"/>
          <w:szCs w:val="22"/>
        </w:rPr>
        <w:t>_________________________________________</w:t>
      </w: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>Organization:</w:t>
      </w:r>
      <w:r w:rsidR="009959B3" w:rsidRPr="009959B3">
        <w:rPr>
          <w:rFonts w:ascii="Arial" w:hAnsi="Arial" w:cs="Arial"/>
          <w:sz w:val="22"/>
          <w:szCs w:val="22"/>
        </w:rPr>
        <w:t xml:space="preserve"> </w:t>
      </w:r>
      <w:r w:rsidR="009959B3">
        <w:rPr>
          <w:rFonts w:ascii="Arial" w:hAnsi="Arial" w:cs="Arial"/>
          <w:sz w:val="22"/>
          <w:szCs w:val="22"/>
        </w:rPr>
        <w:tab/>
      </w:r>
      <w:r w:rsidR="009959B3" w:rsidRPr="009959B3">
        <w:rPr>
          <w:rFonts w:ascii="Arial" w:hAnsi="Arial" w:cs="Arial"/>
          <w:sz w:val="22"/>
          <w:szCs w:val="22"/>
        </w:rPr>
        <w:t>_________________________________________</w:t>
      </w:r>
      <w:r w:rsidR="009959B3">
        <w:rPr>
          <w:rFonts w:ascii="Arial" w:hAnsi="Arial" w:cs="Arial"/>
          <w:sz w:val="22"/>
          <w:szCs w:val="22"/>
        </w:rPr>
        <w:t xml:space="preserve"> </w:t>
      </w:r>
      <w:r w:rsidR="009959B3">
        <w:rPr>
          <w:rFonts w:ascii="Arial" w:hAnsi="Arial" w:cs="Arial"/>
          <w:sz w:val="22"/>
          <w:szCs w:val="22"/>
        </w:rPr>
        <w:tab/>
      </w: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>Telephone Number:</w:t>
      </w:r>
      <w:r w:rsidR="009959B3">
        <w:rPr>
          <w:rFonts w:ascii="Arial" w:hAnsi="Arial" w:cs="Arial"/>
          <w:sz w:val="22"/>
          <w:szCs w:val="22"/>
        </w:rPr>
        <w:tab/>
      </w:r>
      <w:r w:rsidR="009959B3" w:rsidRPr="009959B3">
        <w:rPr>
          <w:rFonts w:ascii="Arial" w:hAnsi="Arial" w:cs="Arial"/>
          <w:sz w:val="22"/>
          <w:szCs w:val="22"/>
        </w:rPr>
        <w:t>_________________________________________</w:t>
      </w:r>
    </w:p>
    <w:p w:rsidR="00096A40" w:rsidRPr="009959B3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</w:p>
    <w:p w:rsidR="00096A40" w:rsidRDefault="00096A40" w:rsidP="009959B3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  <w:r w:rsidRPr="009959B3">
        <w:rPr>
          <w:rFonts w:ascii="Arial" w:hAnsi="Arial" w:cs="Arial"/>
          <w:sz w:val="22"/>
          <w:szCs w:val="22"/>
        </w:rPr>
        <w:t>Fax Number:</w:t>
      </w:r>
      <w:r w:rsidR="009959B3">
        <w:rPr>
          <w:rFonts w:ascii="Arial" w:hAnsi="Arial" w:cs="Arial"/>
          <w:sz w:val="22"/>
          <w:szCs w:val="22"/>
        </w:rPr>
        <w:tab/>
      </w:r>
      <w:r w:rsidR="009959B3" w:rsidRPr="009959B3">
        <w:rPr>
          <w:rFonts w:ascii="Arial" w:hAnsi="Arial" w:cs="Arial"/>
          <w:sz w:val="22"/>
          <w:szCs w:val="22"/>
        </w:rPr>
        <w:t>_________________________________________</w:t>
      </w:r>
    </w:p>
    <w:p w:rsidR="00A92DCD" w:rsidRPr="009959B3" w:rsidRDefault="00A92DCD" w:rsidP="00A92DCD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</w:p>
    <w:p w:rsidR="00A92DCD" w:rsidRDefault="00A92DCD" w:rsidP="00A92DCD">
      <w:pPr>
        <w:tabs>
          <w:tab w:val="left" w:pos="2880"/>
        </w:tabs>
        <w:ind w:left="720" w:righ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  <w:r w:rsidRPr="009959B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9959B3">
        <w:rPr>
          <w:rFonts w:ascii="Arial" w:hAnsi="Arial" w:cs="Arial"/>
          <w:sz w:val="22"/>
          <w:szCs w:val="22"/>
        </w:rPr>
        <w:t>_________________________________________</w:t>
      </w:r>
    </w:p>
    <w:sectPr w:rsidR="00A92DCD" w:rsidSect="00A92DCD">
      <w:headerReference w:type="default" r:id="rId7"/>
      <w:footerReference w:type="default" r:id="rId8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FC" w:rsidRDefault="002F0FFC">
      <w:r>
        <w:separator/>
      </w:r>
    </w:p>
  </w:endnote>
  <w:endnote w:type="continuationSeparator" w:id="0">
    <w:p w:rsidR="002F0FFC" w:rsidRDefault="002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40" w:rsidRPr="009959B3" w:rsidRDefault="009959B3" w:rsidP="009959B3">
    <w:pPr>
      <w:pStyle w:val="Footer"/>
      <w:tabs>
        <w:tab w:val="clear" w:pos="864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FC" w:rsidRDefault="002F0FFC">
      <w:r>
        <w:separator/>
      </w:r>
    </w:p>
  </w:footnote>
  <w:footnote w:type="continuationSeparator" w:id="0">
    <w:p w:rsidR="002F0FFC" w:rsidRDefault="002F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E9" w:rsidRDefault="00BC71E9" w:rsidP="00BC71E9">
    <w:pPr>
      <w:pStyle w:val="Title"/>
      <w:tabs>
        <w:tab w:val="right" w:pos="9360"/>
      </w:tabs>
      <w:ind w:left="-360"/>
      <w:jc w:val="left"/>
      <w:rPr>
        <w:rFonts w:ascii="Tahoma" w:hAnsi="Tahoma" w:cs="Tahoma"/>
        <w:b w:val="0"/>
        <w:bCs w:val="0"/>
        <w:sz w:val="16"/>
      </w:rPr>
    </w:pPr>
    <w:r>
      <w:rPr>
        <w:rFonts w:ascii="Tahoma" w:hAnsi="Tahoma" w:cs="Tahoma"/>
        <w:b w:val="0"/>
        <w:bCs w:val="0"/>
        <w:sz w:val="16"/>
      </w:rPr>
      <w:t xml:space="preserve">Department </w:t>
    </w:r>
    <w:r w:rsidR="00B10431">
      <w:rPr>
        <w:rFonts w:ascii="Tahoma" w:hAnsi="Tahoma" w:cs="Tahoma"/>
        <w:b w:val="0"/>
        <w:bCs w:val="0"/>
        <w:sz w:val="16"/>
      </w:rPr>
      <w:t>of General Services</w:t>
    </w:r>
    <w:r>
      <w:rPr>
        <w:rFonts w:ascii="Tahoma" w:hAnsi="Tahoma" w:cs="Tahoma"/>
        <w:b w:val="0"/>
        <w:bCs w:val="0"/>
        <w:sz w:val="16"/>
      </w:rPr>
      <w:tab/>
    </w:r>
    <w:r w:rsidR="00B10431">
      <w:rPr>
        <w:rFonts w:ascii="Tahoma" w:hAnsi="Tahoma" w:cs="Tahoma"/>
        <w:b w:val="0"/>
        <w:bCs w:val="0"/>
        <w:sz w:val="16"/>
      </w:rPr>
      <w:t>______________</w:t>
    </w:r>
    <w:r>
      <w:rPr>
        <w:rFonts w:ascii="Tahoma" w:hAnsi="Tahoma" w:cs="Tahoma"/>
        <w:b w:val="0"/>
        <w:bCs w:val="0"/>
        <w:sz w:val="16"/>
      </w:rPr>
      <w:t xml:space="preserve"> Unit</w:t>
    </w:r>
  </w:p>
  <w:p w:rsidR="00BC71E9" w:rsidRDefault="00B10431" w:rsidP="00BC71E9">
    <w:pPr>
      <w:pStyle w:val="Title"/>
      <w:tabs>
        <w:tab w:val="right" w:pos="9360"/>
      </w:tabs>
      <w:ind w:left="-360"/>
      <w:jc w:val="left"/>
      <w:rPr>
        <w:rFonts w:ascii="Tahoma" w:hAnsi="Tahoma" w:cs="Tahoma"/>
        <w:b w:val="0"/>
        <w:bCs w:val="0"/>
        <w:sz w:val="16"/>
      </w:rPr>
    </w:pPr>
    <w:r w:rsidRPr="00B10431">
      <w:rPr>
        <w:rFonts w:ascii="Tahoma" w:hAnsi="Tahoma" w:cs="Tahoma"/>
        <w:b w:val="0"/>
        <w:sz w:val="16"/>
      </w:rPr>
      <w:t>Procurement Division</w:t>
    </w:r>
    <w:r w:rsidR="00BC71E9">
      <w:rPr>
        <w:rFonts w:ascii="Tahoma" w:hAnsi="Tahoma" w:cs="Tahoma"/>
        <w:sz w:val="16"/>
      </w:rPr>
      <w:tab/>
    </w:r>
    <w:r>
      <w:rPr>
        <w:rFonts w:ascii="Tahoma" w:hAnsi="Tahoma" w:cs="Tahoma"/>
        <w:b w:val="0"/>
        <w:sz w:val="16"/>
      </w:rPr>
      <w:t>REV 03/16/17</w:t>
    </w:r>
  </w:p>
  <w:p w:rsidR="00BC71E9" w:rsidRDefault="00BC71E9" w:rsidP="00BC71E9">
    <w:pPr>
      <w:pStyle w:val="Title"/>
      <w:tabs>
        <w:tab w:val="right" w:pos="9360"/>
      </w:tabs>
      <w:ind w:left="-360"/>
      <w:jc w:val="lef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ab/>
    </w:r>
  </w:p>
  <w:p w:rsidR="00096A40" w:rsidRPr="009959B3" w:rsidRDefault="00096A40">
    <w:pPr>
      <w:rPr>
        <w:rFonts w:ascii="Arial" w:hAnsi="Arial" w:cs="Arial"/>
        <w:b/>
        <w:sz w:val="24"/>
        <w:u w:val="single"/>
      </w:rPr>
    </w:pP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  <w:r w:rsidRPr="009959B3">
      <w:rPr>
        <w:rFonts w:ascii="Arial" w:hAnsi="Arial" w:cs="Arial"/>
        <w:b/>
        <w:sz w:val="24"/>
        <w:u w:val="single"/>
      </w:rPr>
      <w:tab/>
    </w:r>
  </w:p>
  <w:p w:rsidR="00096A40" w:rsidRPr="009959B3" w:rsidRDefault="00096A40">
    <w:pPr>
      <w:rPr>
        <w:rFonts w:ascii="Arial" w:hAnsi="Arial" w:cs="Arial"/>
        <w:b/>
        <w:sz w:val="24"/>
        <w:u w:val="single"/>
      </w:rPr>
    </w:pPr>
  </w:p>
  <w:p w:rsidR="00096A40" w:rsidRDefault="00096A40">
    <w:pPr>
      <w:jc w:val="center"/>
      <w:rPr>
        <w:b/>
        <w:sz w:val="24"/>
        <w:u w:val="single"/>
      </w:rPr>
    </w:pPr>
    <w:r w:rsidRPr="009959B3">
      <w:rPr>
        <w:rFonts w:ascii="Arial" w:hAnsi="Arial" w:cs="Arial"/>
        <w:b/>
        <w:sz w:val="24"/>
      </w:rPr>
      <w:tab/>
      <w:t>CONFLICT OF INTEREST AND CONFIDENTIALITY STATEMENT</w:t>
    </w:r>
    <w:r>
      <w:rPr>
        <w:b/>
        <w:sz w:val="24"/>
      </w:rPr>
      <w:tab/>
    </w:r>
  </w:p>
  <w:p w:rsidR="00096A40" w:rsidRDefault="00096A40">
    <w:pPr>
      <w:pStyle w:val="Head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9959B3" w:rsidRDefault="00995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4"/>
    <w:rsid w:val="0000710F"/>
    <w:rsid w:val="000547A8"/>
    <w:rsid w:val="00096A40"/>
    <w:rsid w:val="000D0DFF"/>
    <w:rsid w:val="001341B1"/>
    <w:rsid w:val="001E2545"/>
    <w:rsid w:val="002F0FFC"/>
    <w:rsid w:val="0038471B"/>
    <w:rsid w:val="003940C7"/>
    <w:rsid w:val="003D6176"/>
    <w:rsid w:val="004336D2"/>
    <w:rsid w:val="004F5901"/>
    <w:rsid w:val="005D6FE4"/>
    <w:rsid w:val="005D7FF7"/>
    <w:rsid w:val="006C3547"/>
    <w:rsid w:val="006F740E"/>
    <w:rsid w:val="00703E00"/>
    <w:rsid w:val="00746469"/>
    <w:rsid w:val="009133A1"/>
    <w:rsid w:val="009959B3"/>
    <w:rsid w:val="00A26F90"/>
    <w:rsid w:val="00A46441"/>
    <w:rsid w:val="00A92DCD"/>
    <w:rsid w:val="00B10431"/>
    <w:rsid w:val="00BC71E9"/>
    <w:rsid w:val="00C972A2"/>
    <w:rsid w:val="00CD7B78"/>
    <w:rsid w:val="00D31949"/>
    <w:rsid w:val="00E00006"/>
    <w:rsid w:val="00E723CE"/>
    <w:rsid w:val="00E9274D"/>
    <w:rsid w:val="00EA0CEB"/>
    <w:rsid w:val="00F41264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959B3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959B3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quisitions\A%20&amp;%20C%20Section\Contracts%20Management%20Unit%20(CMU)\CMU%20Forms\Conflict%20of%20Interest%20and%20Confidentiality%20Stat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Conflict of Interest and Confidentiality Statement.dot</Template>
  <TotalTime>0</TotalTime>
  <Pages>1</Pages>
  <Words>276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and Confidentiality Statement</vt:lpstr>
    </vt:vector>
  </TitlesOfParts>
  <Company>State of California - DGS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and Confidentiality Statement</dc:title>
  <dc:creator>Tardiff, Eileen@DGS</dc:creator>
  <cp:lastModifiedBy>Quinn, Bernard@DGS</cp:lastModifiedBy>
  <cp:revision>2</cp:revision>
  <cp:lastPrinted>2014-02-06T18:45:00Z</cp:lastPrinted>
  <dcterms:created xsi:type="dcterms:W3CDTF">2017-03-24T14:09:00Z</dcterms:created>
  <dcterms:modified xsi:type="dcterms:W3CDTF">2017-03-24T14:09:00Z</dcterms:modified>
</cp:coreProperties>
</file>