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9EF" w:rsidRPr="00FD56A1" w:rsidRDefault="008409EF" w:rsidP="00C56458">
      <w:pPr>
        <w:pStyle w:val="PublicationTitle"/>
      </w:pPr>
      <w:bookmarkStart w:id="0" w:name="over"/>
      <w:bookmarkEnd w:id="0"/>
      <w:r w:rsidRPr="00FD56A1">
        <w:t>Chapter 1</w:t>
      </w:r>
    </w:p>
    <w:p w:rsidR="008409EF" w:rsidRPr="00FD56A1" w:rsidRDefault="008409EF" w:rsidP="00C56458">
      <w:pPr>
        <w:pStyle w:val="PublicationTitle"/>
      </w:pPr>
      <w:bookmarkStart w:id="1" w:name="_Toc221497392"/>
      <w:bookmarkStart w:id="2" w:name="_Toc221505474"/>
      <w:bookmarkStart w:id="3" w:name="_Toc223920210"/>
      <w:bookmarkStart w:id="4" w:name="_Toc223922072"/>
      <w:bookmarkStart w:id="5" w:name="_Toc223922363"/>
      <w:bookmarkStart w:id="6" w:name="_Toc223922504"/>
      <w:bookmarkStart w:id="7" w:name="_Toc223922646"/>
      <w:bookmarkStart w:id="8" w:name="_Toc223922789"/>
      <w:bookmarkStart w:id="9" w:name="_Toc223922933"/>
      <w:bookmarkStart w:id="10" w:name="_Toc223923079"/>
      <w:bookmarkStart w:id="11" w:name="_Toc224021523"/>
      <w:r w:rsidRPr="00FD56A1">
        <w:t>Purchasing Authority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402B6B" w:rsidRPr="00402B6B" w:rsidRDefault="00402B6B" w:rsidP="000A3B1B">
      <w:pPr>
        <w:pStyle w:val="PublicationTitle"/>
        <w:jc w:val="left"/>
        <w:rPr>
          <w:sz w:val="24"/>
          <w:szCs w:val="24"/>
        </w:rPr>
      </w:pPr>
    </w:p>
    <w:p w:rsidR="008409EF" w:rsidRDefault="008409EF" w:rsidP="008409EF">
      <w:pPr>
        <w:pStyle w:val="TOCTitle"/>
      </w:pPr>
      <w:r>
        <w:t>Table of Contents</w:t>
      </w:r>
    </w:p>
    <w:p w:rsidR="008409EF" w:rsidRDefault="008409EF" w:rsidP="0017486B">
      <w:pPr>
        <w:pStyle w:val="MemoLine"/>
        <w:spacing w:before="0"/>
      </w:pPr>
    </w:p>
    <w:p w:rsidR="001F6902" w:rsidRPr="002C39A0" w:rsidRDefault="008409EF">
      <w:pPr>
        <w:pStyle w:val="TOC2"/>
        <w:rPr>
          <w:rFonts w:ascii="Calibri" w:hAnsi="Calibri"/>
        </w:rPr>
      </w:pPr>
      <w:r w:rsidRPr="006E49DC">
        <w:fldChar w:fldCharType="begin"/>
      </w:r>
      <w:r w:rsidRPr="006E49DC">
        <w:instrText xml:space="preserve"> TOC \o "1-5" \h \z \u </w:instrText>
      </w:r>
      <w:r w:rsidRPr="006E49DC">
        <w:fldChar w:fldCharType="separate"/>
      </w:r>
      <w:hyperlink w:anchor="_Toc524090760" w:history="1">
        <w:r w:rsidR="001F6902" w:rsidRPr="00CC0333">
          <w:rPr>
            <w:rStyle w:val="Hyperlink"/>
          </w:rPr>
          <w:t>Chapter 1</w:t>
        </w:r>
        <w:r w:rsidR="001F6902">
          <w:rPr>
            <w:webHidden/>
          </w:rPr>
          <w:tab/>
        </w:r>
        <w:r w:rsidR="001F6902">
          <w:rPr>
            <w:webHidden/>
          </w:rPr>
          <w:fldChar w:fldCharType="begin"/>
        </w:r>
        <w:r w:rsidR="001F6902">
          <w:rPr>
            <w:webHidden/>
          </w:rPr>
          <w:instrText xml:space="preserve"> PAGEREF _Toc524090760 \h </w:instrText>
        </w:r>
        <w:r w:rsidR="001F6902">
          <w:rPr>
            <w:webHidden/>
          </w:rPr>
        </w:r>
        <w:r w:rsidR="001F6902">
          <w:rPr>
            <w:webHidden/>
          </w:rPr>
          <w:fldChar w:fldCharType="separate"/>
        </w:r>
        <w:r w:rsidR="001F6902">
          <w:rPr>
            <w:webHidden/>
          </w:rPr>
          <w:t>2</w:t>
        </w:r>
        <w:r w:rsidR="001F6902">
          <w:rPr>
            <w:webHidden/>
          </w:rPr>
          <w:fldChar w:fldCharType="end"/>
        </w:r>
      </w:hyperlink>
    </w:p>
    <w:p w:rsidR="001F6902" w:rsidRPr="002C39A0" w:rsidRDefault="007961C5">
      <w:pPr>
        <w:pStyle w:val="TOC2"/>
        <w:rPr>
          <w:rFonts w:ascii="Calibri" w:hAnsi="Calibri"/>
        </w:rPr>
      </w:pPr>
      <w:hyperlink w:anchor="_Toc524090761" w:history="1">
        <w:r w:rsidR="001F6902" w:rsidRPr="00CC0333">
          <w:rPr>
            <w:rStyle w:val="Hyperlink"/>
          </w:rPr>
          <w:t>Purchasing Authority</w:t>
        </w:r>
        <w:r w:rsidR="001F6902">
          <w:rPr>
            <w:webHidden/>
          </w:rPr>
          <w:tab/>
        </w:r>
        <w:r w:rsidR="001F6902">
          <w:rPr>
            <w:webHidden/>
          </w:rPr>
          <w:fldChar w:fldCharType="begin"/>
        </w:r>
        <w:r w:rsidR="001F6902">
          <w:rPr>
            <w:webHidden/>
          </w:rPr>
          <w:instrText xml:space="preserve"> PAGEREF _Toc524090761 \h </w:instrText>
        </w:r>
        <w:r w:rsidR="001F6902">
          <w:rPr>
            <w:webHidden/>
          </w:rPr>
        </w:r>
        <w:r w:rsidR="001F6902">
          <w:rPr>
            <w:webHidden/>
          </w:rPr>
          <w:fldChar w:fldCharType="separate"/>
        </w:r>
        <w:r w:rsidR="001F6902">
          <w:rPr>
            <w:webHidden/>
          </w:rPr>
          <w:t>2</w:t>
        </w:r>
        <w:r w:rsidR="001F6902">
          <w:rPr>
            <w:webHidden/>
          </w:rPr>
          <w:fldChar w:fldCharType="end"/>
        </w:r>
      </w:hyperlink>
    </w:p>
    <w:p w:rsidR="001F6902" w:rsidRPr="002C39A0" w:rsidRDefault="007961C5">
      <w:pPr>
        <w:pStyle w:val="TOC4"/>
        <w:tabs>
          <w:tab w:val="right" w:leader="dot" w:pos="8630"/>
        </w:tabs>
        <w:rPr>
          <w:rFonts w:ascii="Calibri" w:hAnsi="Calibri" w:cs="Times New Roman"/>
          <w:noProof/>
          <w:szCs w:val="22"/>
        </w:rPr>
      </w:pPr>
      <w:hyperlink w:anchor="_Toc524090762" w:history="1">
        <w:r w:rsidR="001F6902" w:rsidRPr="00CC0333">
          <w:rPr>
            <w:rStyle w:val="Hyperlink"/>
            <w:noProof/>
          </w:rPr>
          <w:t>Overview</w:t>
        </w:r>
        <w:r w:rsidR="001F6902">
          <w:rPr>
            <w:noProof/>
            <w:webHidden/>
          </w:rPr>
          <w:tab/>
        </w:r>
        <w:r w:rsidR="001F6902">
          <w:rPr>
            <w:noProof/>
            <w:webHidden/>
          </w:rPr>
          <w:fldChar w:fldCharType="begin"/>
        </w:r>
        <w:r w:rsidR="001F6902">
          <w:rPr>
            <w:noProof/>
            <w:webHidden/>
          </w:rPr>
          <w:instrText xml:space="preserve"> PAGEREF _Toc524090762 \h </w:instrText>
        </w:r>
        <w:r w:rsidR="001F6902">
          <w:rPr>
            <w:noProof/>
            <w:webHidden/>
          </w:rPr>
        </w:r>
        <w:r w:rsidR="001F6902">
          <w:rPr>
            <w:noProof/>
            <w:webHidden/>
          </w:rPr>
          <w:fldChar w:fldCharType="separate"/>
        </w:r>
        <w:r w:rsidR="001F6902">
          <w:rPr>
            <w:noProof/>
            <w:webHidden/>
          </w:rPr>
          <w:t>2</w:t>
        </w:r>
        <w:r w:rsidR="001F6902">
          <w:rPr>
            <w:noProof/>
            <w:webHidden/>
          </w:rPr>
          <w:fldChar w:fldCharType="end"/>
        </w:r>
      </w:hyperlink>
    </w:p>
    <w:p w:rsidR="001F6902" w:rsidRPr="002C39A0" w:rsidRDefault="007961C5">
      <w:pPr>
        <w:pStyle w:val="TOC5"/>
        <w:tabs>
          <w:tab w:val="right" w:leader="dot" w:pos="8630"/>
        </w:tabs>
        <w:rPr>
          <w:rFonts w:ascii="Calibri" w:hAnsi="Calibri" w:cs="Times New Roman"/>
          <w:noProof/>
          <w:szCs w:val="22"/>
        </w:rPr>
      </w:pPr>
      <w:hyperlink w:anchor="_Toc524090763" w:history="1">
        <w:r w:rsidR="001F6902" w:rsidRPr="00CC0333">
          <w:rPr>
            <w:rStyle w:val="Hyperlink"/>
            <w:noProof/>
          </w:rPr>
          <w:t>NOTE</w:t>
        </w:r>
        <w:r w:rsidR="001F6902">
          <w:rPr>
            <w:noProof/>
            <w:webHidden/>
          </w:rPr>
          <w:tab/>
        </w:r>
        <w:r w:rsidR="001F6902">
          <w:rPr>
            <w:noProof/>
            <w:webHidden/>
          </w:rPr>
          <w:fldChar w:fldCharType="begin"/>
        </w:r>
        <w:r w:rsidR="001F6902">
          <w:rPr>
            <w:noProof/>
            <w:webHidden/>
          </w:rPr>
          <w:instrText xml:space="preserve"> PAGEREF _Toc524090763 \h </w:instrText>
        </w:r>
        <w:r w:rsidR="001F6902">
          <w:rPr>
            <w:noProof/>
            <w:webHidden/>
          </w:rPr>
        </w:r>
        <w:r w:rsidR="001F6902">
          <w:rPr>
            <w:noProof/>
            <w:webHidden/>
          </w:rPr>
          <w:fldChar w:fldCharType="separate"/>
        </w:r>
        <w:r w:rsidR="001F6902">
          <w:rPr>
            <w:noProof/>
            <w:webHidden/>
          </w:rPr>
          <w:t>2</w:t>
        </w:r>
        <w:r w:rsidR="001F6902">
          <w:rPr>
            <w:noProof/>
            <w:webHidden/>
          </w:rPr>
          <w:fldChar w:fldCharType="end"/>
        </w:r>
      </w:hyperlink>
    </w:p>
    <w:p w:rsidR="000F7C6E" w:rsidRDefault="008409EF" w:rsidP="00E569FF">
      <w:pPr>
        <w:pStyle w:val="Heading2"/>
        <w:spacing w:before="0" w:after="0"/>
        <w:jc w:val="center"/>
      </w:pPr>
      <w:r w:rsidRPr="006E49DC">
        <w:fldChar w:fldCharType="end"/>
      </w:r>
      <w:bookmarkStart w:id="12" w:name="_Toc221497393"/>
      <w:bookmarkStart w:id="13" w:name="_Toc221505475"/>
      <w:bookmarkStart w:id="14" w:name="_Toc221512050"/>
      <w:bookmarkStart w:id="15" w:name="_Toc221516393"/>
      <w:bookmarkStart w:id="16" w:name="_Toc221516603"/>
      <w:bookmarkStart w:id="17" w:name="_Toc224021524"/>
    </w:p>
    <w:p w:rsidR="00A041F3" w:rsidRDefault="00A041F3" w:rsidP="00A041F3">
      <w:pPr>
        <w:pStyle w:val="BlockLine"/>
      </w:pPr>
    </w:p>
    <w:p w:rsidR="00BE25DA" w:rsidRPr="00BE25DA" w:rsidRDefault="000F7C6E" w:rsidP="00A041F3">
      <w:pPr>
        <w:pStyle w:val="Heading2"/>
        <w:spacing w:before="0" w:after="0"/>
        <w:rPr>
          <w:bCs w:val="0"/>
          <w:i w:val="0"/>
          <w:iCs w:val="0"/>
          <w:color w:val="000000"/>
          <w:sz w:val="32"/>
          <w:szCs w:val="32"/>
        </w:rPr>
      </w:pPr>
      <w:r w:rsidRPr="00A041F3">
        <w:rPr>
          <w:b w:val="0"/>
          <w:i w:val="0"/>
        </w:rPr>
        <w:br w:type="page"/>
      </w:r>
      <w:bookmarkStart w:id="18" w:name="_Toc524090760"/>
      <w:r w:rsidR="00BE25DA" w:rsidRPr="00BE25DA">
        <w:rPr>
          <w:bCs w:val="0"/>
          <w:i w:val="0"/>
          <w:iCs w:val="0"/>
          <w:color w:val="000000"/>
          <w:sz w:val="32"/>
          <w:szCs w:val="32"/>
        </w:rPr>
        <w:lastRenderedPageBreak/>
        <w:t>Chapter 1</w:t>
      </w:r>
      <w:bookmarkEnd w:id="12"/>
      <w:bookmarkEnd w:id="13"/>
      <w:bookmarkEnd w:id="14"/>
      <w:bookmarkEnd w:id="15"/>
      <w:bookmarkEnd w:id="16"/>
      <w:bookmarkEnd w:id="17"/>
      <w:bookmarkEnd w:id="18"/>
    </w:p>
    <w:p w:rsidR="00BE25DA" w:rsidRDefault="00BE25DA" w:rsidP="00BE25DA">
      <w:pPr>
        <w:pStyle w:val="Heading2"/>
        <w:spacing w:after="120"/>
        <w:jc w:val="center"/>
        <w:rPr>
          <w:bCs w:val="0"/>
          <w:i w:val="0"/>
          <w:iCs w:val="0"/>
          <w:color w:val="000000"/>
          <w:sz w:val="32"/>
          <w:szCs w:val="32"/>
        </w:rPr>
      </w:pPr>
      <w:bookmarkStart w:id="19" w:name="_Toc221497394"/>
      <w:bookmarkStart w:id="20" w:name="_Toc221505476"/>
      <w:bookmarkStart w:id="21" w:name="_Toc221512051"/>
      <w:bookmarkStart w:id="22" w:name="_Toc221516394"/>
      <w:bookmarkStart w:id="23" w:name="_Toc221516604"/>
      <w:bookmarkStart w:id="24" w:name="_Toc224021525"/>
      <w:bookmarkStart w:id="25" w:name="_Toc524090761"/>
      <w:r w:rsidRPr="00BE25DA">
        <w:rPr>
          <w:bCs w:val="0"/>
          <w:i w:val="0"/>
          <w:iCs w:val="0"/>
          <w:color w:val="000000"/>
          <w:sz w:val="32"/>
          <w:szCs w:val="32"/>
        </w:rPr>
        <w:t>Purchasing Authority</w:t>
      </w:r>
      <w:bookmarkEnd w:id="19"/>
      <w:bookmarkEnd w:id="20"/>
      <w:bookmarkEnd w:id="21"/>
      <w:bookmarkEnd w:id="22"/>
      <w:bookmarkEnd w:id="23"/>
      <w:bookmarkEnd w:id="24"/>
      <w:bookmarkEnd w:id="25"/>
    </w:p>
    <w:p w:rsidR="00E95E5D" w:rsidRPr="00E95E5D" w:rsidRDefault="00E95E5D" w:rsidP="00E95E5D">
      <w:pPr>
        <w:pStyle w:val="Heading3"/>
      </w:pPr>
    </w:p>
    <w:p w:rsidR="00BE25DA" w:rsidRPr="00BE25DA" w:rsidRDefault="00BE25DA" w:rsidP="00BE25DA">
      <w:pPr>
        <w:pStyle w:val="Heading4"/>
        <w:rPr>
          <w:rFonts w:ascii="Arial" w:hAnsi="Arial" w:cs="Arial"/>
          <w:sz w:val="32"/>
          <w:szCs w:val="32"/>
        </w:rPr>
      </w:pPr>
      <w:bookmarkStart w:id="26" w:name="_Toc221505477"/>
      <w:bookmarkStart w:id="27" w:name="_Toc221516605"/>
      <w:bookmarkStart w:id="28" w:name="_Toc524090762"/>
      <w:r w:rsidRPr="00BE25DA">
        <w:rPr>
          <w:rFonts w:ascii="Arial" w:hAnsi="Arial" w:cs="Arial"/>
          <w:sz w:val="32"/>
          <w:szCs w:val="32"/>
        </w:rPr>
        <w:t>Overview</w:t>
      </w:r>
      <w:bookmarkEnd w:id="26"/>
      <w:bookmarkEnd w:id="27"/>
      <w:bookmarkEnd w:id="28"/>
    </w:p>
    <w:p w:rsidR="00BE25DA" w:rsidRDefault="00BE25DA" w:rsidP="000A3B1B">
      <w:pPr>
        <w:pStyle w:val="BlockLine"/>
        <w:ind w:left="0"/>
      </w:pPr>
    </w:p>
    <w:p w:rsidR="000A3B1B" w:rsidRDefault="000A3B1B" w:rsidP="000A3B1B">
      <w:pPr>
        <w:pStyle w:val="BlockText"/>
      </w:pPr>
      <w:r>
        <w:t>Note: Please refer to the State Contracting Manual – FI$Cal (SCM-F) for policies and procedures related to Purchasing Authority.</w:t>
      </w:r>
    </w:p>
    <w:p w:rsidR="000A3B1B" w:rsidRDefault="000A3B1B" w:rsidP="000A3B1B">
      <w:pPr>
        <w:pStyle w:val="BlockText"/>
      </w:pPr>
    </w:p>
    <w:p w:rsidR="000A3B1B" w:rsidRDefault="000A3B1B" w:rsidP="000A3B1B">
      <w:pPr>
        <w:pStyle w:val="BlockText"/>
      </w:pPr>
      <w:r>
        <w:t xml:space="preserve">If you have questions, comments, or concerns, please email the Office of Policies, Procedures, and Legislation at: </w:t>
      </w:r>
      <w:hyperlink r:id="rId7" w:history="1">
        <w:r w:rsidRPr="007807B7">
          <w:rPr>
            <w:rStyle w:val="Hyperlink"/>
          </w:rPr>
          <w:t>PPO@DGS.CA.GOV</w:t>
        </w:r>
      </w:hyperlink>
    </w:p>
    <w:p w:rsidR="00E22BBC" w:rsidRPr="00D1275A" w:rsidRDefault="00E22BBC" w:rsidP="000A3B1B">
      <w:pPr>
        <w:pStyle w:val="BlockLine"/>
        <w:ind w:left="0"/>
      </w:pPr>
      <w:bookmarkStart w:id="29" w:name="1410"/>
      <w:bookmarkStart w:id="30" w:name="1411"/>
      <w:bookmarkStart w:id="31" w:name="1412"/>
      <w:bookmarkStart w:id="32" w:name="1413"/>
      <w:bookmarkStart w:id="33" w:name="1420"/>
      <w:bookmarkStart w:id="34" w:name="1421"/>
      <w:bookmarkStart w:id="35" w:name="1422"/>
      <w:bookmarkStart w:id="36" w:name="1423"/>
      <w:bookmarkStart w:id="37" w:name="1424"/>
      <w:bookmarkStart w:id="38" w:name="1425"/>
      <w:bookmarkStart w:id="39" w:name="1426"/>
      <w:bookmarkStart w:id="40" w:name="_GoBack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sectPr w:rsidR="00E22BBC" w:rsidRPr="00D1275A" w:rsidSect="008A6590">
      <w:footerReference w:type="default" r:id="rId8"/>
      <w:pgSz w:w="12240" w:h="15840"/>
      <w:pgMar w:top="90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1C5" w:rsidRDefault="007961C5">
      <w:r>
        <w:separator/>
      </w:r>
    </w:p>
  </w:endnote>
  <w:endnote w:type="continuationSeparator" w:id="0">
    <w:p w:rsidR="007961C5" w:rsidRDefault="00796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77B" w:rsidRPr="00E95E5D" w:rsidRDefault="0033677B">
    <w:pPr>
      <w:pStyle w:val="Footer"/>
      <w:rPr>
        <w:rStyle w:val="PageNumber"/>
      </w:rPr>
    </w:pPr>
    <w:r w:rsidRPr="00E95E5D">
      <w:t>Chapter 1 – Purchasing Authority</w:t>
    </w:r>
    <w:r w:rsidR="000A3B1B" w:rsidRPr="00E95E5D">
      <w:tab/>
    </w:r>
    <w:r w:rsidR="000A3B1B" w:rsidRPr="00E95E5D">
      <w:tab/>
    </w:r>
    <w:r w:rsidRPr="00E95E5D">
      <w:rPr>
        <w:rStyle w:val="PageNumber"/>
      </w:rPr>
      <w:fldChar w:fldCharType="begin"/>
    </w:r>
    <w:r w:rsidRPr="00E95E5D">
      <w:rPr>
        <w:rStyle w:val="PageNumber"/>
      </w:rPr>
      <w:instrText xml:space="preserve"> PAGE </w:instrText>
    </w:r>
    <w:r w:rsidRPr="00E95E5D">
      <w:rPr>
        <w:rStyle w:val="PageNumber"/>
      </w:rPr>
      <w:fldChar w:fldCharType="separate"/>
    </w:r>
    <w:r w:rsidR="00E95E5D">
      <w:rPr>
        <w:rStyle w:val="PageNumber"/>
        <w:noProof/>
      </w:rPr>
      <w:t>2</w:t>
    </w:r>
    <w:r w:rsidRPr="00E95E5D">
      <w:rPr>
        <w:rStyle w:val="PageNumber"/>
      </w:rPr>
      <w:fldChar w:fldCharType="end"/>
    </w:r>
  </w:p>
  <w:p w:rsidR="0033677B" w:rsidRPr="00E95E5D" w:rsidRDefault="00E95E5D">
    <w:pPr>
      <w:pStyle w:val="Footer"/>
    </w:pPr>
    <w:r>
      <w:t>SCM Vol. 2</w:t>
    </w:r>
    <w:r w:rsidR="000A3B1B" w:rsidRPr="00E95E5D">
      <w:tab/>
    </w:r>
    <w:r w:rsidR="000A3B1B" w:rsidRPr="00E95E5D">
      <w:tab/>
    </w:r>
    <w:r w:rsidRPr="00E95E5D">
      <w:t>July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1C5" w:rsidRDefault="007961C5">
      <w:r>
        <w:separator/>
      </w:r>
    </w:p>
  </w:footnote>
  <w:footnote w:type="continuationSeparator" w:id="0">
    <w:p w:rsidR="007961C5" w:rsidRDefault="00796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59ED"/>
    <w:multiLevelType w:val="multilevel"/>
    <w:tmpl w:val="47B67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660EE"/>
    <w:multiLevelType w:val="multilevel"/>
    <w:tmpl w:val="C6D68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540C60"/>
    <w:multiLevelType w:val="multilevel"/>
    <w:tmpl w:val="E2624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8511FD"/>
    <w:multiLevelType w:val="hybridMultilevel"/>
    <w:tmpl w:val="B7142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D4D68"/>
    <w:multiLevelType w:val="multilevel"/>
    <w:tmpl w:val="B428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037FA4"/>
    <w:multiLevelType w:val="multilevel"/>
    <w:tmpl w:val="F08A7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8664FA"/>
    <w:multiLevelType w:val="multilevel"/>
    <w:tmpl w:val="15D29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F46457"/>
    <w:multiLevelType w:val="hybridMultilevel"/>
    <w:tmpl w:val="88941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B2766F"/>
    <w:multiLevelType w:val="multilevel"/>
    <w:tmpl w:val="803C1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1C4C5F"/>
    <w:multiLevelType w:val="multilevel"/>
    <w:tmpl w:val="4AAE5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381C8A"/>
    <w:multiLevelType w:val="multilevel"/>
    <w:tmpl w:val="2CEEF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7F28AE"/>
    <w:multiLevelType w:val="hybridMultilevel"/>
    <w:tmpl w:val="3B4ACF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1C47CC"/>
    <w:multiLevelType w:val="multilevel"/>
    <w:tmpl w:val="39AE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5E35A8"/>
    <w:multiLevelType w:val="multilevel"/>
    <w:tmpl w:val="5A724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2A3EBE"/>
    <w:multiLevelType w:val="multilevel"/>
    <w:tmpl w:val="853A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D4774D2"/>
    <w:multiLevelType w:val="multilevel"/>
    <w:tmpl w:val="C7106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D7559E3"/>
    <w:multiLevelType w:val="multilevel"/>
    <w:tmpl w:val="3BA24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EC52D53"/>
    <w:multiLevelType w:val="hybridMultilevel"/>
    <w:tmpl w:val="EB888790"/>
    <w:lvl w:ilvl="0" w:tplc="5BE4CC3E">
      <w:start w:val="1"/>
      <w:numFmt w:val="bullet"/>
      <w:pStyle w:val="BulletText1"/>
      <w:lvlText w:val=""/>
      <w:lvlJc w:val="left"/>
      <w:pPr>
        <w:tabs>
          <w:tab w:val="num" w:pos="533"/>
        </w:tabs>
        <w:ind w:left="533" w:hanging="17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07A2697"/>
    <w:multiLevelType w:val="multilevel"/>
    <w:tmpl w:val="3572C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6AE10BB"/>
    <w:multiLevelType w:val="multilevel"/>
    <w:tmpl w:val="35B49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86F6AA9"/>
    <w:multiLevelType w:val="multilevel"/>
    <w:tmpl w:val="4B928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99F7841"/>
    <w:multiLevelType w:val="multilevel"/>
    <w:tmpl w:val="2FFE7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FD837BB"/>
    <w:multiLevelType w:val="multilevel"/>
    <w:tmpl w:val="8124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0305BBA"/>
    <w:multiLevelType w:val="multilevel"/>
    <w:tmpl w:val="5BFE7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2C61B19"/>
    <w:multiLevelType w:val="multilevel"/>
    <w:tmpl w:val="AA424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7C82DBF"/>
    <w:multiLevelType w:val="multilevel"/>
    <w:tmpl w:val="7494B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86A6B87"/>
    <w:multiLevelType w:val="multilevel"/>
    <w:tmpl w:val="D98C7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94B320B"/>
    <w:multiLevelType w:val="multilevel"/>
    <w:tmpl w:val="395AA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A882070"/>
    <w:multiLevelType w:val="hybridMultilevel"/>
    <w:tmpl w:val="296C61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1C3118"/>
    <w:multiLevelType w:val="multilevel"/>
    <w:tmpl w:val="450AE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D1061C2"/>
    <w:multiLevelType w:val="multilevel"/>
    <w:tmpl w:val="3E721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FD50C23"/>
    <w:multiLevelType w:val="multilevel"/>
    <w:tmpl w:val="9634D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FED2A6F"/>
    <w:multiLevelType w:val="multilevel"/>
    <w:tmpl w:val="54B28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0EA1DB5"/>
    <w:multiLevelType w:val="hybridMultilevel"/>
    <w:tmpl w:val="C8F4E1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17D16F7"/>
    <w:multiLevelType w:val="multilevel"/>
    <w:tmpl w:val="51B89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3751D16"/>
    <w:multiLevelType w:val="multilevel"/>
    <w:tmpl w:val="0BD2C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4176670"/>
    <w:multiLevelType w:val="multilevel"/>
    <w:tmpl w:val="6C88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41B0563"/>
    <w:multiLevelType w:val="multilevel"/>
    <w:tmpl w:val="9A6EE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56B6F3A"/>
    <w:multiLevelType w:val="multilevel"/>
    <w:tmpl w:val="B1022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8AF1ED5"/>
    <w:multiLevelType w:val="multilevel"/>
    <w:tmpl w:val="3482E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D2F3F6D"/>
    <w:multiLevelType w:val="multilevel"/>
    <w:tmpl w:val="0CA0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1183C32"/>
    <w:multiLevelType w:val="hybridMultilevel"/>
    <w:tmpl w:val="339443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4D83C09"/>
    <w:multiLevelType w:val="multilevel"/>
    <w:tmpl w:val="CE42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55439EA"/>
    <w:multiLevelType w:val="hybridMultilevel"/>
    <w:tmpl w:val="70B09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62219E8"/>
    <w:multiLevelType w:val="multilevel"/>
    <w:tmpl w:val="FAA2C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6FC5A54"/>
    <w:multiLevelType w:val="multilevel"/>
    <w:tmpl w:val="34180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7D42F23"/>
    <w:multiLevelType w:val="multilevel"/>
    <w:tmpl w:val="01242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82F5D70"/>
    <w:multiLevelType w:val="multilevel"/>
    <w:tmpl w:val="9302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9E276CF"/>
    <w:multiLevelType w:val="multilevel"/>
    <w:tmpl w:val="863AE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AC324A3"/>
    <w:multiLevelType w:val="multilevel"/>
    <w:tmpl w:val="5A76F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B8F4ADA"/>
    <w:multiLevelType w:val="multilevel"/>
    <w:tmpl w:val="9E60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CAF7868"/>
    <w:multiLevelType w:val="multilevel"/>
    <w:tmpl w:val="116A5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DB06825"/>
    <w:multiLevelType w:val="multilevel"/>
    <w:tmpl w:val="37CAC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0B66743"/>
    <w:multiLevelType w:val="multilevel"/>
    <w:tmpl w:val="8D94F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0DA4B3E"/>
    <w:multiLevelType w:val="multilevel"/>
    <w:tmpl w:val="8370B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1793176"/>
    <w:multiLevelType w:val="multilevel"/>
    <w:tmpl w:val="95F6A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18214D6"/>
    <w:multiLevelType w:val="multilevel"/>
    <w:tmpl w:val="EF624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1D331FD"/>
    <w:multiLevelType w:val="multilevel"/>
    <w:tmpl w:val="C9488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325435C"/>
    <w:multiLevelType w:val="multilevel"/>
    <w:tmpl w:val="D16A5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32A7C20"/>
    <w:multiLevelType w:val="hybridMultilevel"/>
    <w:tmpl w:val="79646A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6A16C8E"/>
    <w:multiLevelType w:val="multilevel"/>
    <w:tmpl w:val="85A6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B83426B"/>
    <w:multiLevelType w:val="multilevel"/>
    <w:tmpl w:val="65F26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B9E5B5E"/>
    <w:multiLevelType w:val="multilevel"/>
    <w:tmpl w:val="FAE6F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F585E6E"/>
    <w:multiLevelType w:val="multilevel"/>
    <w:tmpl w:val="D06A2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FCE05E7"/>
    <w:multiLevelType w:val="multilevel"/>
    <w:tmpl w:val="1B363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FE86AAB"/>
    <w:multiLevelType w:val="multilevel"/>
    <w:tmpl w:val="BC802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51319D6"/>
    <w:multiLevelType w:val="multilevel"/>
    <w:tmpl w:val="C0E46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6CA04B0"/>
    <w:multiLevelType w:val="multilevel"/>
    <w:tmpl w:val="E3F27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75A069B"/>
    <w:multiLevelType w:val="multilevel"/>
    <w:tmpl w:val="1076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8C31514"/>
    <w:multiLevelType w:val="hybridMultilevel"/>
    <w:tmpl w:val="0AD2726C"/>
    <w:lvl w:ilvl="0" w:tplc="5A5C09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A4E8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0859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B4C4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1438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B8497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B405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7019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E903B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902035E"/>
    <w:multiLevelType w:val="multilevel"/>
    <w:tmpl w:val="B526F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BEC5F5A"/>
    <w:multiLevelType w:val="multilevel"/>
    <w:tmpl w:val="9C54E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C6215CC"/>
    <w:multiLevelType w:val="multilevel"/>
    <w:tmpl w:val="B9B6F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E5C5A42"/>
    <w:multiLevelType w:val="hybridMultilevel"/>
    <w:tmpl w:val="438A56B6"/>
    <w:lvl w:ilvl="0" w:tplc="60AE4A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FE79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56EB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BC60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A6A2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80C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887E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B2CB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96FA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F2A3CE4"/>
    <w:multiLevelType w:val="hybridMultilevel"/>
    <w:tmpl w:val="42A067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30"/>
  </w:num>
  <w:num w:numId="3">
    <w:abstractNumId w:val="57"/>
  </w:num>
  <w:num w:numId="4">
    <w:abstractNumId w:val="50"/>
  </w:num>
  <w:num w:numId="5">
    <w:abstractNumId w:val="71"/>
  </w:num>
  <w:num w:numId="6">
    <w:abstractNumId w:val="20"/>
  </w:num>
  <w:num w:numId="7">
    <w:abstractNumId w:val="29"/>
  </w:num>
  <w:num w:numId="8">
    <w:abstractNumId w:val="66"/>
  </w:num>
  <w:num w:numId="9">
    <w:abstractNumId w:val="34"/>
  </w:num>
  <w:num w:numId="10">
    <w:abstractNumId w:val="52"/>
  </w:num>
  <w:num w:numId="11">
    <w:abstractNumId w:val="65"/>
  </w:num>
  <w:num w:numId="12">
    <w:abstractNumId w:val="16"/>
  </w:num>
  <w:num w:numId="13">
    <w:abstractNumId w:val="54"/>
  </w:num>
  <w:num w:numId="14">
    <w:abstractNumId w:val="51"/>
  </w:num>
  <w:num w:numId="15">
    <w:abstractNumId w:val="2"/>
  </w:num>
  <w:num w:numId="16">
    <w:abstractNumId w:val="13"/>
  </w:num>
  <w:num w:numId="17">
    <w:abstractNumId w:val="1"/>
  </w:num>
  <w:num w:numId="18">
    <w:abstractNumId w:val="36"/>
  </w:num>
  <w:num w:numId="19">
    <w:abstractNumId w:val="35"/>
  </w:num>
  <w:num w:numId="20">
    <w:abstractNumId w:val="0"/>
  </w:num>
  <w:num w:numId="21">
    <w:abstractNumId w:val="27"/>
  </w:num>
  <w:num w:numId="22">
    <w:abstractNumId w:val="67"/>
  </w:num>
  <w:num w:numId="23">
    <w:abstractNumId w:val="48"/>
  </w:num>
  <w:num w:numId="24">
    <w:abstractNumId w:val="19"/>
  </w:num>
  <w:num w:numId="25">
    <w:abstractNumId w:val="64"/>
  </w:num>
  <w:num w:numId="26">
    <w:abstractNumId w:val="24"/>
  </w:num>
  <w:num w:numId="27">
    <w:abstractNumId w:val="22"/>
  </w:num>
  <w:num w:numId="28">
    <w:abstractNumId w:val="26"/>
  </w:num>
  <w:num w:numId="29">
    <w:abstractNumId w:val="44"/>
  </w:num>
  <w:num w:numId="30">
    <w:abstractNumId w:val="72"/>
  </w:num>
  <w:num w:numId="31">
    <w:abstractNumId w:val="60"/>
  </w:num>
  <w:num w:numId="32">
    <w:abstractNumId w:val="63"/>
  </w:num>
  <w:num w:numId="33">
    <w:abstractNumId w:val="37"/>
  </w:num>
  <w:num w:numId="34">
    <w:abstractNumId w:val="39"/>
  </w:num>
  <w:num w:numId="35">
    <w:abstractNumId w:val="4"/>
  </w:num>
  <w:num w:numId="36">
    <w:abstractNumId w:val="31"/>
  </w:num>
  <w:num w:numId="37">
    <w:abstractNumId w:val="18"/>
  </w:num>
  <w:num w:numId="38">
    <w:abstractNumId w:val="62"/>
  </w:num>
  <w:num w:numId="39">
    <w:abstractNumId w:val="23"/>
  </w:num>
  <w:num w:numId="40">
    <w:abstractNumId w:val="49"/>
  </w:num>
  <w:num w:numId="41">
    <w:abstractNumId w:val="56"/>
  </w:num>
  <w:num w:numId="42">
    <w:abstractNumId w:val="53"/>
  </w:num>
  <w:num w:numId="43">
    <w:abstractNumId w:val="21"/>
  </w:num>
  <w:num w:numId="44">
    <w:abstractNumId w:val="47"/>
  </w:num>
  <w:num w:numId="45">
    <w:abstractNumId w:val="42"/>
  </w:num>
  <w:num w:numId="46">
    <w:abstractNumId w:val="46"/>
  </w:num>
  <w:num w:numId="47">
    <w:abstractNumId w:val="68"/>
  </w:num>
  <w:num w:numId="48">
    <w:abstractNumId w:val="70"/>
  </w:num>
  <w:num w:numId="49">
    <w:abstractNumId w:val="25"/>
  </w:num>
  <w:num w:numId="50">
    <w:abstractNumId w:val="12"/>
  </w:num>
  <w:num w:numId="51">
    <w:abstractNumId w:val="38"/>
  </w:num>
  <w:num w:numId="52">
    <w:abstractNumId w:val="6"/>
  </w:num>
  <w:num w:numId="53">
    <w:abstractNumId w:val="58"/>
  </w:num>
  <w:num w:numId="54">
    <w:abstractNumId w:val="14"/>
  </w:num>
  <w:num w:numId="55">
    <w:abstractNumId w:val="15"/>
  </w:num>
  <w:num w:numId="56">
    <w:abstractNumId w:val="5"/>
  </w:num>
  <w:num w:numId="57">
    <w:abstractNumId w:val="32"/>
  </w:num>
  <w:num w:numId="58">
    <w:abstractNumId w:val="10"/>
  </w:num>
  <w:num w:numId="59">
    <w:abstractNumId w:val="61"/>
  </w:num>
  <w:num w:numId="60">
    <w:abstractNumId w:val="45"/>
  </w:num>
  <w:num w:numId="61">
    <w:abstractNumId w:val="8"/>
  </w:num>
  <w:num w:numId="62">
    <w:abstractNumId w:val="40"/>
  </w:num>
  <w:num w:numId="63">
    <w:abstractNumId w:val="9"/>
  </w:num>
  <w:num w:numId="64">
    <w:abstractNumId w:val="41"/>
  </w:num>
  <w:num w:numId="65">
    <w:abstractNumId w:val="28"/>
  </w:num>
  <w:num w:numId="66">
    <w:abstractNumId w:val="43"/>
  </w:num>
  <w:num w:numId="67">
    <w:abstractNumId w:val="7"/>
  </w:num>
  <w:num w:numId="68">
    <w:abstractNumId w:val="33"/>
  </w:num>
  <w:num w:numId="69">
    <w:abstractNumId w:val="73"/>
  </w:num>
  <w:num w:numId="70">
    <w:abstractNumId w:val="59"/>
  </w:num>
  <w:num w:numId="71">
    <w:abstractNumId w:val="69"/>
  </w:num>
  <w:num w:numId="72">
    <w:abstractNumId w:val="11"/>
  </w:num>
  <w:num w:numId="73">
    <w:abstractNumId w:val="74"/>
  </w:num>
  <w:num w:numId="74">
    <w:abstractNumId w:val="3"/>
  </w:num>
  <w:num w:numId="75">
    <w:abstractNumId w:val="17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740"/>
    <w:rsid w:val="000009F4"/>
    <w:rsid w:val="00002CEA"/>
    <w:rsid w:val="00005CC5"/>
    <w:rsid w:val="00012A1D"/>
    <w:rsid w:val="00012FBB"/>
    <w:rsid w:val="000165D3"/>
    <w:rsid w:val="000178B8"/>
    <w:rsid w:val="0002159B"/>
    <w:rsid w:val="000336DB"/>
    <w:rsid w:val="0005281C"/>
    <w:rsid w:val="00053485"/>
    <w:rsid w:val="00055089"/>
    <w:rsid w:val="00057BFA"/>
    <w:rsid w:val="000612A1"/>
    <w:rsid w:val="00061E65"/>
    <w:rsid w:val="00061F83"/>
    <w:rsid w:val="00063EC2"/>
    <w:rsid w:val="00064EED"/>
    <w:rsid w:val="00073505"/>
    <w:rsid w:val="00076428"/>
    <w:rsid w:val="000875F5"/>
    <w:rsid w:val="000904B6"/>
    <w:rsid w:val="000907DB"/>
    <w:rsid w:val="000962C3"/>
    <w:rsid w:val="00097838"/>
    <w:rsid w:val="000A3B1B"/>
    <w:rsid w:val="000A613C"/>
    <w:rsid w:val="000B546C"/>
    <w:rsid w:val="000B5888"/>
    <w:rsid w:val="000B645C"/>
    <w:rsid w:val="000C21E4"/>
    <w:rsid w:val="000C349A"/>
    <w:rsid w:val="000C7FD2"/>
    <w:rsid w:val="000D0CE4"/>
    <w:rsid w:val="000D6DEE"/>
    <w:rsid w:val="000F0FEF"/>
    <w:rsid w:val="000F1067"/>
    <w:rsid w:val="000F2406"/>
    <w:rsid w:val="000F264C"/>
    <w:rsid w:val="000F2BB9"/>
    <w:rsid w:val="000F348A"/>
    <w:rsid w:val="000F7C6E"/>
    <w:rsid w:val="00102DAF"/>
    <w:rsid w:val="001175B3"/>
    <w:rsid w:val="001210B0"/>
    <w:rsid w:val="0012186F"/>
    <w:rsid w:val="00121A73"/>
    <w:rsid w:val="001261E1"/>
    <w:rsid w:val="00126576"/>
    <w:rsid w:val="00127E4D"/>
    <w:rsid w:val="00131667"/>
    <w:rsid w:val="00135B54"/>
    <w:rsid w:val="00142AD6"/>
    <w:rsid w:val="001449C3"/>
    <w:rsid w:val="00144C94"/>
    <w:rsid w:val="00145284"/>
    <w:rsid w:val="00147894"/>
    <w:rsid w:val="00170647"/>
    <w:rsid w:val="0017486B"/>
    <w:rsid w:val="001802C4"/>
    <w:rsid w:val="001802D7"/>
    <w:rsid w:val="00182440"/>
    <w:rsid w:val="001833AB"/>
    <w:rsid w:val="00184ED0"/>
    <w:rsid w:val="0018614E"/>
    <w:rsid w:val="001876E5"/>
    <w:rsid w:val="00196024"/>
    <w:rsid w:val="001A0208"/>
    <w:rsid w:val="001A427F"/>
    <w:rsid w:val="001B262C"/>
    <w:rsid w:val="001B2CA7"/>
    <w:rsid w:val="001B459C"/>
    <w:rsid w:val="001C16FF"/>
    <w:rsid w:val="001C616E"/>
    <w:rsid w:val="001D26D7"/>
    <w:rsid w:val="001D2F93"/>
    <w:rsid w:val="001E343E"/>
    <w:rsid w:val="001E6E5C"/>
    <w:rsid w:val="001E75D5"/>
    <w:rsid w:val="001F6902"/>
    <w:rsid w:val="00200478"/>
    <w:rsid w:val="00204AD4"/>
    <w:rsid w:val="002050C0"/>
    <w:rsid w:val="0020542A"/>
    <w:rsid w:val="00205821"/>
    <w:rsid w:val="002059FE"/>
    <w:rsid w:val="00205D0F"/>
    <w:rsid w:val="00215C27"/>
    <w:rsid w:val="00222347"/>
    <w:rsid w:val="002325CA"/>
    <w:rsid w:val="00243B85"/>
    <w:rsid w:val="00246AF8"/>
    <w:rsid w:val="002505B3"/>
    <w:rsid w:val="002520CA"/>
    <w:rsid w:val="0025532D"/>
    <w:rsid w:val="00261F3C"/>
    <w:rsid w:val="00266033"/>
    <w:rsid w:val="00267268"/>
    <w:rsid w:val="00270649"/>
    <w:rsid w:val="00273DE1"/>
    <w:rsid w:val="002830C1"/>
    <w:rsid w:val="00284D20"/>
    <w:rsid w:val="0028578E"/>
    <w:rsid w:val="002862A6"/>
    <w:rsid w:val="0028713B"/>
    <w:rsid w:val="0029204F"/>
    <w:rsid w:val="00296239"/>
    <w:rsid w:val="00297360"/>
    <w:rsid w:val="002A3BF6"/>
    <w:rsid w:val="002B2393"/>
    <w:rsid w:val="002B45CE"/>
    <w:rsid w:val="002B4808"/>
    <w:rsid w:val="002B6FAD"/>
    <w:rsid w:val="002C0D16"/>
    <w:rsid w:val="002C39A0"/>
    <w:rsid w:val="002D5A6A"/>
    <w:rsid w:val="002D75EA"/>
    <w:rsid w:val="002E0D05"/>
    <w:rsid w:val="002E5F44"/>
    <w:rsid w:val="002E6A48"/>
    <w:rsid w:val="002F5311"/>
    <w:rsid w:val="002F78DD"/>
    <w:rsid w:val="002F7A9A"/>
    <w:rsid w:val="00304A6C"/>
    <w:rsid w:val="00304B1A"/>
    <w:rsid w:val="00314167"/>
    <w:rsid w:val="0032448F"/>
    <w:rsid w:val="0032775D"/>
    <w:rsid w:val="003313E5"/>
    <w:rsid w:val="0033361C"/>
    <w:rsid w:val="00335773"/>
    <w:rsid w:val="00336020"/>
    <w:rsid w:val="0033677B"/>
    <w:rsid w:val="003413F5"/>
    <w:rsid w:val="0034168B"/>
    <w:rsid w:val="00341CAD"/>
    <w:rsid w:val="0034305A"/>
    <w:rsid w:val="00345B7D"/>
    <w:rsid w:val="00346858"/>
    <w:rsid w:val="00356F0C"/>
    <w:rsid w:val="00370668"/>
    <w:rsid w:val="00371D80"/>
    <w:rsid w:val="00380FD4"/>
    <w:rsid w:val="00381C59"/>
    <w:rsid w:val="003830C6"/>
    <w:rsid w:val="00390F1A"/>
    <w:rsid w:val="003937CD"/>
    <w:rsid w:val="00395248"/>
    <w:rsid w:val="003A04E9"/>
    <w:rsid w:val="003A5232"/>
    <w:rsid w:val="003B3DDB"/>
    <w:rsid w:val="003B3F3B"/>
    <w:rsid w:val="003B5F5F"/>
    <w:rsid w:val="003C25C2"/>
    <w:rsid w:val="003C5A8E"/>
    <w:rsid w:val="003D0AAD"/>
    <w:rsid w:val="003D1B81"/>
    <w:rsid w:val="003D77B4"/>
    <w:rsid w:val="003E69A2"/>
    <w:rsid w:val="003F2D91"/>
    <w:rsid w:val="003F56E9"/>
    <w:rsid w:val="003F6348"/>
    <w:rsid w:val="004011FB"/>
    <w:rsid w:val="00402B6B"/>
    <w:rsid w:val="004037CC"/>
    <w:rsid w:val="00404407"/>
    <w:rsid w:val="004143CD"/>
    <w:rsid w:val="00415A9A"/>
    <w:rsid w:val="004218C7"/>
    <w:rsid w:val="00421F83"/>
    <w:rsid w:val="00430947"/>
    <w:rsid w:val="0043159B"/>
    <w:rsid w:val="00443E7D"/>
    <w:rsid w:val="00450020"/>
    <w:rsid w:val="00454400"/>
    <w:rsid w:val="00455D45"/>
    <w:rsid w:val="00456476"/>
    <w:rsid w:val="004572FE"/>
    <w:rsid w:val="00461815"/>
    <w:rsid w:val="004628E9"/>
    <w:rsid w:val="00464D9E"/>
    <w:rsid w:val="00466831"/>
    <w:rsid w:val="00467E61"/>
    <w:rsid w:val="00476B2F"/>
    <w:rsid w:val="004849ED"/>
    <w:rsid w:val="004876A4"/>
    <w:rsid w:val="0049520A"/>
    <w:rsid w:val="004970AE"/>
    <w:rsid w:val="004A1194"/>
    <w:rsid w:val="004A2342"/>
    <w:rsid w:val="004A2723"/>
    <w:rsid w:val="004A2AF7"/>
    <w:rsid w:val="004A77AD"/>
    <w:rsid w:val="004B07B8"/>
    <w:rsid w:val="004B6056"/>
    <w:rsid w:val="004C3E11"/>
    <w:rsid w:val="004C42BF"/>
    <w:rsid w:val="004C5034"/>
    <w:rsid w:val="004D2C36"/>
    <w:rsid w:val="004D32AE"/>
    <w:rsid w:val="004D3917"/>
    <w:rsid w:val="004E0BD1"/>
    <w:rsid w:val="004E263C"/>
    <w:rsid w:val="004F0F55"/>
    <w:rsid w:val="004F15B0"/>
    <w:rsid w:val="00501320"/>
    <w:rsid w:val="00510893"/>
    <w:rsid w:val="005124B5"/>
    <w:rsid w:val="0052309C"/>
    <w:rsid w:val="00523B60"/>
    <w:rsid w:val="00524D92"/>
    <w:rsid w:val="00526695"/>
    <w:rsid w:val="00526907"/>
    <w:rsid w:val="00531722"/>
    <w:rsid w:val="00533F8A"/>
    <w:rsid w:val="00540805"/>
    <w:rsid w:val="00541096"/>
    <w:rsid w:val="00541E5F"/>
    <w:rsid w:val="00544684"/>
    <w:rsid w:val="005501F4"/>
    <w:rsid w:val="005512CA"/>
    <w:rsid w:val="005537F2"/>
    <w:rsid w:val="005542DA"/>
    <w:rsid w:val="00564994"/>
    <w:rsid w:val="005660BE"/>
    <w:rsid w:val="005711B7"/>
    <w:rsid w:val="005817E3"/>
    <w:rsid w:val="005861E2"/>
    <w:rsid w:val="005867DD"/>
    <w:rsid w:val="005868BB"/>
    <w:rsid w:val="005932F9"/>
    <w:rsid w:val="00595EC6"/>
    <w:rsid w:val="005A2807"/>
    <w:rsid w:val="005A2CCE"/>
    <w:rsid w:val="005A3338"/>
    <w:rsid w:val="005A70F2"/>
    <w:rsid w:val="005C0C7B"/>
    <w:rsid w:val="005C58F6"/>
    <w:rsid w:val="005C66C4"/>
    <w:rsid w:val="005D30E6"/>
    <w:rsid w:val="005D53CA"/>
    <w:rsid w:val="005D5ED2"/>
    <w:rsid w:val="005E2656"/>
    <w:rsid w:val="005E2C46"/>
    <w:rsid w:val="005E5933"/>
    <w:rsid w:val="005F2E8F"/>
    <w:rsid w:val="005F3E86"/>
    <w:rsid w:val="005F60E2"/>
    <w:rsid w:val="00605ADB"/>
    <w:rsid w:val="006073ED"/>
    <w:rsid w:val="00611499"/>
    <w:rsid w:val="00612FFE"/>
    <w:rsid w:val="00614CFF"/>
    <w:rsid w:val="00615FE9"/>
    <w:rsid w:val="006324B2"/>
    <w:rsid w:val="006336D3"/>
    <w:rsid w:val="006343CA"/>
    <w:rsid w:val="00646451"/>
    <w:rsid w:val="006503AE"/>
    <w:rsid w:val="0065301A"/>
    <w:rsid w:val="00670C24"/>
    <w:rsid w:val="00672A66"/>
    <w:rsid w:val="0068009F"/>
    <w:rsid w:val="00690F47"/>
    <w:rsid w:val="00691886"/>
    <w:rsid w:val="0069434C"/>
    <w:rsid w:val="006947C8"/>
    <w:rsid w:val="006975C6"/>
    <w:rsid w:val="006A2D5D"/>
    <w:rsid w:val="006A4A25"/>
    <w:rsid w:val="006A5099"/>
    <w:rsid w:val="006B0D8C"/>
    <w:rsid w:val="006C1171"/>
    <w:rsid w:val="006C383A"/>
    <w:rsid w:val="006C5978"/>
    <w:rsid w:val="006D4CEE"/>
    <w:rsid w:val="006E4371"/>
    <w:rsid w:val="006E4867"/>
    <w:rsid w:val="006E49DC"/>
    <w:rsid w:val="006E4AB9"/>
    <w:rsid w:val="006F0346"/>
    <w:rsid w:val="00704912"/>
    <w:rsid w:val="007124EC"/>
    <w:rsid w:val="00714B38"/>
    <w:rsid w:val="0071612C"/>
    <w:rsid w:val="0071638F"/>
    <w:rsid w:val="00717D45"/>
    <w:rsid w:val="00737A96"/>
    <w:rsid w:val="007405DB"/>
    <w:rsid w:val="0074171B"/>
    <w:rsid w:val="007452FA"/>
    <w:rsid w:val="00751231"/>
    <w:rsid w:val="00755B66"/>
    <w:rsid w:val="007563C1"/>
    <w:rsid w:val="00757798"/>
    <w:rsid w:val="0078119B"/>
    <w:rsid w:val="00791BEE"/>
    <w:rsid w:val="007933B7"/>
    <w:rsid w:val="007961C5"/>
    <w:rsid w:val="007A2F61"/>
    <w:rsid w:val="007A67E6"/>
    <w:rsid w:val="007A7FA1"/>
    <w:rsid w:val="007B0686"/>
    <w:rsid w:val="007B148F"/>
    <w:rsid w:val="007B4F8C"/>
    <w:rsid w:val="007B7D64"/>
    <w:rsid w:val="007C3F17"/>
    <w:rsid w:val="007C6B51"/>
    <w:rsid w:val="007D1D7B"/>
    <w:rsid w:val="007D2AFF"/>
    <w:rsid w:val="007E0158"/>
    <w:rsid w:val="007E3234"/>
    <w:rsid w:val="007F23EF"/>
    <w:rsid w:val="0080089F"/>
    <w:rsid w:val="00805182"/>
    <w:rsid w:val="008129FD"/>
    <w:rsid w:val="00823482"/>
    <w:rsid w:val="00827CCD"/>
    <w:rsid w:val="00833A6E"/>
    <w:rsid w:val="00840174"/>
    <w:rsid w:val="008407A9"/>
    <w:rsid w:val="008409EF"/>
    <w:rsid w:val="00844C94"/>
    <w:rsid w:val="008643F4"/>
    <w:rsid w:val="0089069F"/>
    <w:rsid w:val="008A2273"/>
    <w:rsid w:val="008A23D5"/>
    <w:rsid w:val="008A39AF"/>
    <w:rsid w:val="008A6590"/>
    <w:rsid w:val="008A6F6B"/>
    <w:rsid w:val="008B38C5"/>
    <w:rsid w:val="008C2108"/>
    <w:rsid w:val="008C63CC"/>
    <w:rsid w:val="008C661B"/>
    <w:rsid w:val="008D018D"/>
    <w:rsid w:val="008D51B5"/>
    <w:rsid w:val="008E1B96"/>
    <w:rsid w:val="008E48AC"/>
    <w:rsid w:val="008F4AD6"/>
    <w:rsid w:val="0090012A"/>
    <w:rsid w:val="00914141"/>
    <w:rsid w:val="009163AD"/>
    <w:rsid w:val="009216D4"/>
    <w:rsid w:val="00935AA4"/>
    <w:rsid w:val="00937E90"/>
    <w:rsid w:val="00945F4F"/>
    <w:rsid w:val="00946F3B"/>
    <w:rsid w:val="0094703B"/>
    <w:rsid w:val="00947476"/>
    <w:rsid w:val="00947D20"/>
    <w:rsid w:val="0095010B"/>
    <w:rsid w:val="009567AD"/>
    <w:rsid w:val="00960B51"/>
    <w:rsid w:val="0096123D"/>
    <w:rsid w:val="00963AAE"/>
    <w:rsid w:val="00965A8C"/>
    <w:rsid w:val="009722F2"/>
    <w:rsid w:val="00983D6C"/>
    <w:rsid w:val="00990475"/>
    <w:rsid w:val="0099280C"/>
    <w:rsid w:val="009930F5"/>
    <w:rsid w:val="009A0E1D"/>
    <w:rsid w:val="009A3F2C"/>
    <w:rsid w:val="009A4635"/>
    <w:rsid w:val="009A7309"/>
    <w:rsid w:val="009B08E5"/>
    <w:rsid w:val="009B0C57"/>
    <w:rsid w:val="009B1B12"/>
    <w:rsid w:val="009B2458"/>
    <w:rsid w:val="009B5855"/>
    <w:rsid w:val="009C2948"/>
    <w:rsid w:val="009C3557"/>
    <w:rsid w:val="009C544F"/>
    <w:rsid w:val="009D04F5"/>
    <w:rsid w:val="009D09F0"/>
    <w:rsid w:val="009D16CC"/>
    <w:rsid w:val="009D70BA"/>
    <w:rsid w:val="009D716D"/>
    <w:rsid w:val="009F0BDB"/>
    <w:rsid w:val="009F1612"/>
    <w:rsid w:val="009F2C78"/>
    <w:rsid w:val="00A004BA"/>
    <w:rsid w:val="00A03AB0"/>
    <w:rsid w:val="00A041F3"/>
    <w:rsid w:val="00A13A48"/>
    <w:rsid w:val="00A23106"/>
    <w:rsid w:val="00A24642"/>
    <w:rsid w:val="00A26CD0"/>
    <w:rsid w:val="00A30C4B"/>
    <w:rsid w:val="00A34580"/>
    <w:rsid w:val="00A407B1"/>
    <w:rsid w:val="00A409F4"/>
    <w:rsid w:val="00A423E3"/>
    <w:rsid w:val="00A4252F"/>
    <w:rsid w:val="00A43A55"/>
    <w:rsid w:val="00A45C5B"/>
    <w:rsid w:val="00A55C72"/>
    <w:rsid w:val="00A62E6C"/>
    <w:rsid w:val="00A64774"/>
    <w:rsid w:val="00A654BE"/>
    <w:rsid w:val="00A70E6E"/>
    <w:rsid w:val="00A7264F"/>
    <w:rsid w:val="00AA1BF8"/>
    <w:rsid w:val="00AA3673"/>
    <w:rsid w:val="00AA4570"/>
    <w:rsid w:val="00AA6C42"/>
    <w:rsid w:val="00AB302C"/>
    <w:rsid w:val="00AB5740"/>
    <w:rsid w:val="00AB5AD5"/>
    <w:rsid w:val="00AB634F"/>
    <w:rsid w:val="00AC0A01"/>
    <w:rsid w:val="00AC3C90"/>
    <w:rsid w:val="00AD26AF"/>
    <w:rsid w:val="00AF1C08"/>
    <w:rsid w:val="00AF217A"/>
    <w:rsid w:val="00AF55DE"/>
    <w:rsid w:val="00B1182D"/>
    <w:rsid w:val="00B143EF"/>
    <w:rsid w:val="00B2152F"/>
    <w:rsid w:val="00B22EDF"/>
    <w:rsid w:val="00B41841"/>
    <w:rsid w:val="00B41EBB"/>
    <w:rsid w:val="00B44471"/>
    <w:rsid w:val="00B5514B"/>
    <w:rsid w:val="00B5714F"/>
    <w:rsid w:val="00B61072"/>
    <w:rsid w:val="00B63F11"/>
    <w:rsid w:val="00B66772"/>
    <w:rsid w:val="00B66C43"/>
    <w:rsid w:val="00B71316"/>
    <w:rsid w:val="00B71B06"/>
    <w:rsid w:val="00B73C75"/>
    <w:rsid w:val="00B7783A"/>
    <w:rsid w:val="00B778AB"/>
    <w:rsid w:val="00B82266"/>
    <w:rsid w:val="00B83BEE"/>
    <w:rsid w:val="00B86F68"/>
    <w:rsid w:val="00B94836"/>
    <w:rsid w:val="00BA69E1"/>
    <w:rsid w:val="00BA72EE"/>
    <w:rsid w:val="00BB71B5"/>
    <w:rsid w:val="00BC1E98"/>
    <w:rsid w:val="00BC3917"/>
    <w:rsid w:val="00BC5C60"/>
    <w:rsid w:val="00BD0C6D"/>
    <w:rsid w:val="00BD5301"/>
    <w:rsid w:val="00BD59CC"/>
    <w:rsid w:val="00BD5DD3"/>
    <w:rsid w:val="00BD6C8A"/>
    <w:rsid w:val="00BE24DF"/>
    <w:rsid w:val="00BE25DA"/>
    <w:rsid w:val="00BE27FA"/>
    <w:rsid w:val="00BE3059"/>
    <w:rsid w:val="00BF2A8E"/>
    <w:rsid w:val="00BF4B39"/>
    <w:rsid w:val="00C06CF2"/>
    <w:rsid w:val="00C10C2E"/>
    <w:rsid w:val="00C15F40"/>
    <w:rsid w:val="00C16BCE"/>
    <w:rsid w:val="00C20D79"/>
    <w:rsid w:val="00C24BD7"/>
    <w:rsid w:val="00C2766D"/>
    <w:rsid w:val="00C33673"/>
    <w:rsid w:val="00C34051"/>
    <w:rsid w:val="00C37635"/>
    <w:rsid w:val="00C40903"/>
    <w:rsid w:val="00C51DB4"/>
    <w:rsid w:val="00C56458"/>
    <w:rsid w:val="00C56AFD"/>
    <w:rsid w:val="00C57606"/>
    <w:rsid w:val="00C679B6"/>
    <w:rsid w:val="00C70460"/>
    <w:rsid w:val="00C71F95"/>
    <w:rsid w:val="00C76D67"/>
    <w:rsid w:val="00C77A24"/>
    <w:rsid w:val="00C81BB9"/>
    <w:rsid w:val="00C823AA"/>
    <w:rsid w:val="00C83E66"/>
    <w:rsid w:val="00C917EA"/>
    <w:rsid w:val="00C94EBF"/>
    <w:rsid w:val="00CA5F10"/>
    <w:rsid w:val="00CA6D21"/>
    <w:rsid w:val="00CC63FB"/>
    <w:rsid w:val="00CD212E"/>
    <w:rsid w:val="00CD60F8"/>
    <w:rsid w:val="00CE4662"/>
    <w:rsid w:val="00CE630D"/>
    <w:rsid w:val="00CE6D11"/>
    <w:rsid w:val="00CF2AA8"/>
    <w:rsid w:val="00CF7A36"/>
    <w:rsid w:val="00CF7F9A"/>
    <w:rsid w:val="00D03789"/>
    <w:rsid w:val="00D10D67"/>
    <w:rsid w:val="00D1173C"/>
    <w:rsid w:val="00D1275A"/>
    <w:rsid w:val="00D26C95"/>
    <w:rsid w:val="00D4537C"/>
    <w:rsid w:val="00D53D1F"/>
    <w:rsid w:val="00D56287"/>
    <w:rsid w:val="00D6457C"/>
    <w:rsid w:val="00D6585D"/>
    <w:rsid w:val="00D6621D"/>
    <w:rsid w:val="00D66769"/>
    <w:rsid w:val="00D748D7"/>
    <w:rsid w:val="00D832FD"/>
    <w:rsid w:val="00D83D6D"/>
    <w:rsid w:val="00D84B5A"/>
    <w:rsid w:val="00D8563C"/>
    <w:rsid w:val="00D85ECC"/>
    <w:rsid w:val="00D863C0"/>
    <w:rsid w:val="00D935B1"/>
    <w:rsid w:val="00D9584A"/>
    <w:rsid w:val="00DA4779"/>
    <w:rsid w:val="00DA5B74"/>
    <w:rsid w:val="00DB2777"/>
    <w:rsid w:val="00DB3CEA"/>
    <w:rsid w:val="00DB4123"/>
    <w:rsid w:val="00DB5BB2"/>
    <w:rsid w:val="00DB6331"/>
    <w:rsid w:val="00DC5BFF"/>
    <w:rsid w:val="00DD00F8"/>
    <w:rsid w:val="00DD0FA2"/>
    <w:rsid w:val="00DD3278"/>
    <w:rsid w:val="00DD3C79"/>
    <w:rsid w:val="00DE33A8"/>
    <w:rsid w:val="00DE39DD"/>
    <w:rsid w:val="00DF098F"/>
    <w:rsid w:val="00DF3D96"/>
    <w:rsid w:val="00E01A82"/>
    <w:rsid w:val="00E02021"/>
    <w:rsid w:val="00E0319C"/>
    <w:rsid w:val="00E0465A"/>
    <w:rsid w:val="00E15C2E"/>
    <w:rsid w:val="00E22BBC"/>
    <w:rsid w:val="00E30B19"/>
    <w:rsid w:val="00E31930"/>
    <w:rsid w:val="00E36EF8"/>
    <w:rsid w:val="00E4308A"/>
    <w:rsid w:val="00E43DC6"/>
    <w:rsid w:val="00E44E2F"/>
    <w:rsid w:val="00E45923"/>
    <w:rsid w:val="00E45948"/>
    <w:rsid w:val="00E569FF"/>
    <w:rsid w:val="00E64D81"/>
    <w:rsid w:val="00E6682A"/>
    <w:rsid w:val="00E71172"/>
    <w:rsid w:val="00E72D1B"/>
    <w:rsid w:val="00E72D6A"/>
    <w:rsid w:val="00E74CE6"/>
    <w:rsid w:val="00E82AF2"/>
    <w:rsid w:val="00E9359A"/>
    <w:rsid w:val="00E93BBA"/>
    <w:rsid w:val="00E94A9C"/>
    <w:rsid w:val="00E95E5D"/>
    <w:rsid w:val="00EA38A0"/>
    <w:rsid w:val="00EA5A72"/>
    <w:rsid w:val="00EB035E"/>
    <w:rsid w:val="00EC0D61"/>
    <w:rsid w:val="00EC1AB8"/>
    <w:rsid w:val="00EC655D"/>
    <w:rsid w:val="00EC788E"/>
    <w:rsid w:val="00ED1E21"/>
    <w:rsid w:val="00ED462D"/>
    <w:rsid w:val="00ED566E"/>
    <w:rsid w:val="00F10BB7"/>
    <w:rsid w:val="00F12CDB"/>
    <w:rsid w:val="00F15E37"/>
    <w:rsid w:val="00F17115"/>
    <w:rsid w:val="00F20B5C"/>
    <w:rsid w:val="00F2774A"/>
    <w:rsid w:val="00F27B87"/>
    <w:rsid w:val="00F32B1C"/>
    <w:rsid w:val="00F360AE"/>
    <w:rsid w:val="00F36661"/>
    <w:rsid w:val="00F45619"/>
    <w:rsid w:val="00F460F7"/>
    <w:rsid w:val="00F54931"/>
    <w:rsid w:val="00F65682"/>
    <w:rsid w:val="00F7278A"/>
    <w:rsid w:val="00F77EB1"/>
    <w:rsid w:val="00F801AF"/>
    <w:rsid w:val="00F95A4B"/>
    <w:rsid w:val="00FA253D"/>
    <w:rsid w:val="00FC7181"/>
    <w:rsid w:val="00FC7F0D"/>
    <w:rsid w:val="00FD0129"/>
    <w:rsid w:val="00FE482F"/>
    <w:rsid w:val="00FE5A5E"/>
    <w:rsid w:val="00FF0C85"/>
    <w:rsid w:val="00FF2004"/>
    <w:rsid w:val="00FF3EEB"/>
    <w:rsid w:val="00FF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76FB86"/>
  <w15:chartTrackingRefBased/>
  <w15:docId w15:val="{B122C5B4-CA89-4B1A-905F-1A24BEFD9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2">
    <w:name w:val="heading 2"/>
    <w:basedOn w:val="Normal"/>
    <w:next w:val="Normal"/>
    <w:qFormat/>
    <w:rsid w:val="008409E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AB5740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Heading4">
    <w:name w:val="heading 4"/>
    <w:basedOn w:val="Normal"/>
    <w:next w:val="Normal"/>
    <w:qFormat/>
    <w:rsid w:val="008409E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409E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B5740"/>
    <w:rPr>
      <w:color w:val="3754D4"/>
      <w:u w:val="single"/>
    </w:rPr>
  </w:style>
  <w:style w:type="paragraph" w:styleId="NormalWeb">
    <w:name w:val="Normal (Web)"/>
    <w:basedOn w:val="Normal"/>
    <w:rsid w:val="00AB5740"/>
    <w:pPr>
      <w:spacing w:before="168" w:after="216"/>
    </w:pPr>
    <w:rPr>
      <w:rFonts w:ascii="Times New Roman" w:hAnsi="Times New Roman"/>
    </w:rPr>
  </w:style>
  <w:style w:type="character" w:styleId="CommentReference">
    <w:name w:val="annotation reference"/>
    <w:semiHidden/>
    <w:rsid w:val="00540805"/>
    <w:rPr>
      <w:sz w:val="16"/>
      <w:szCs w:val="16"/>
    </w:rPr>
  </w:style>
  <w:style w:type="paragraph" w:styleId="CommentText">
    <w:name w:val="annotation text"/>
    <w:basedOn w:val="Normal"/>
    <w:semiHidden/>
    <w:rsid w:val="0054080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40805"/>
    <w:rPr>
      <w:b/>
      <w:bCs/>
    </w:rPr>
  </w:style>
  <w:style w:type="paragraph" w:styleId="BalloonText">
    <w:name w:val="Balloon Text"/>
    <w:basedOn w:val="Normal"/>
    <w:semiHidden/>
    <w:rsid w:val="00540805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E22BBC"/>
    <w:rPr>
      <w:color w:val="800080"/>
      <w:u w:val="single"/>
    </w:rPr>
  </w:style>
  <w:style w:type="paragraph" w:styleId="DocumentMap">
    <w:name w:val="Document Map"/>
    <w:basedOn w:val="Normal"/>
    <w:semiHidden/>
    <w:rsid w:val="00523B6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8409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409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409EF"/>
  </w:style>
  <w:style w:type="paragraph" w:styleId="TOC4">
    <w:name w:val="toc 4"/>
    <w:basedOn w:val="Normal"/>
    <w:next w:val="Normal"/>
    <w:autoRedefine/>
    <w:uiPriority w:val="39"/>
    <w:rsid w:val="008409EF"/>
    <w:pPr>
      <w:ind w:left="720"/>
    </w:pPr>
    <w:rPr>
      <w:rFonts w:cs="Arial"/>
      <w:sz w:val="22"/>
      <w:szCs w:val="32"/>
    </w:rPr>
  </w:style>
  <w:style w:type="paragraph" w:styleId="TOC3">
    <w:name w:val="toc 3"/>
    <w:basedOn w:val="Normal"/>
    <w:next w:val="Normal"/>
    <w:autoRedefine/>
    <w:uiPriority w:val="39"/>
    <w:rsid w:val="008409EF"/>
    <w:pPr>
      <w:tabs>
        <w:tab w:val="right" w:leader="dot" w:pos="7660"/>
        <w:tab w:val="right" w:leader="dot" w:pos="9360"/>
      </w:tabs>
      <w:spacing w:before="60" w:after="60"/>
      <w:ind w:left="440"/>
    </w:pPr>
    <w:rPr>
      <w:rFonts w:cs="Arial"/>
      <w:sz w:val="22"/>
      <w:szCs w:val="32"/>
    </w:rPr>
  </w:style>
  <w:style w:type="paragraph" w:styleId="TOC5">
    <w:name w:val="toc 5"/>
    <w:basedOn w:val="Normal"/>
    <w:next w:val="Normal"/>
    <w:autoRedefine/>
    <w:uiPriority w:val="39"/>
    <w:rsid w:val="008409EF"/>
    <w:pPr>
      <w:ind w:left="880"/>
    </w:pPr>
    <w:rPr>
      <w:rFonts w:cs="Arial"/>
      <w:sz w:val="22"/>
      <w:szCs w:val="32"/>
    </w:rPr>
  </w:style>
  <w:style w:type="paragraph" w:styleId="TOC1">
    <w:name w:val="toc 1"/>
    <w:basedOn w:val="Normal"/>
    <w:next w:val="Normal"/>
    <w:autoRedefine/>
    <w:uiPriority w:val="39"/>
    <w:rsid w:val="0049520A"/>
    <w:pPr>
      <w:tabs>
        <w:tab w:val="right" w:leader="dot" w:pos="8630"/>
      </w:tabs>
      <w:ind w:left="900"/>
    </w:pPr>
    <w:rPr>
      <w:bCs/>
      <w:sz w:val="22"/>
      <w:szCs w:val="22"/>
    </w:rPr>
  </w:style>
  <w:style w:type="paragraph" w:customStyle="1" w:styleId="MemoLine">
    <w:name w:val="Memo Line"/>
    <w:basedOn w:val="Normal"/>
    <w:next w:val="Normal"/>
    <w:rsid w:val="008409EF"/>
    <w:pPr>
      <w:pBdr>
        <w:top w:val="single" w:sz="6" w:space="1" w:color="auto"/>
        <w:between w:val="single" w:sz="6" w:space="1" w:color="auto"/>
      </w:pBdr>
      <w:spacing w:before="240"/>
    </w:pPr>
    <w:rPr>
      <w:rFonts w:cs="Arial"/>
      <w:sz w:val="22"/>
      <w:szCs w:val="32"/>
    </w:rPr>
  </w:style>
  <w:style w:type="paragraph" w:customStyle="1" w:styleId="BlockLine">
    <w:name w:val="Block Line"/>
    <w:basedOn w:val="Normal"/>
    <w:next w:val="Normal"/>
    <w:rsid w:val="008409EF"/>
    <w:pPr>
      <w:pBdr>
        <w:top w:val="single" w:sz="6" w:space="1" w:color="auto"/>
        <w:between w:val="single" w:sz="6" w:space="1" w:color="auto"/>
      </w:pBdr>
      <w:spacing w:before="240"/>
      <w:ind w:left="1728"/>
    </w:pPr>
    <w:rPr>
      <w:rFonts w:cs="Arial"/>
      <w:sz w:val="22"/>
      <w:szCs w:val="32"/>
    </w:rPr>
  </w:style>
  <w:style w:type="paragraph" w:customStyle="1" w:styleId="TableText">
    <w:name w:val="Table Text"/>
    <w:basedOn w:val="Normal"/>
    <w:rsid w:val="008409EF"/>
    <w:rPr>
      <w:rFonts w:cs="Arial"/>
      <w:sz w:val="22"/>
      <w:szCs w:val="32"/>
    </w:rPr>
  </w:style>
  <w:style w:type="paragraph" w:customStyle="1" w:styleId="TableHeaderText">
    <w:name w:val="Table Header Text"/>
    <w:basedOn w:val="Normal"/>
    <w:rsid w:val="008409EF"/>
    <w:pPr>
      <w:jc w:val="center"/>
    </w:pPr>
    <w:rPr>
      <w:rFonts w:cs="Arial"/>
      <w:b/>
      <w:sz w:val="22"/>
      <w:szCs w:val="32"/>
    </w:rPr>
  </w:style>
  <w:style w:type="paragraph" w:customStyle="1" w:styleId="TOCStem">
    <w:name w:val="TOCStem"/>
    <w:basedOn w:val="Normal"/>
    <w:rsid w:val="008409EF"/>
    <w:rPr>
      <w:rFonts w:cs="Arial"/>
      <w:sz w:val="22"/>
      <w:szCs w:val="32"/>
    </w:rPr>
  </w:style>
  <w:style w:type="paragraph" w:customStyle="1" w:styleId="BlockText">
    <w:name w:val="Block_Text"/>
    <w:basedOn w:val="Normal"/>
    <w:rsid w:val="008409EF"/>
    <w:rPr>
      <w:rFonts w:cs="Arial"/>
      <w:sz w:val="22"/>
      <w:szCs w:val="32"/>
    </w:rPr>
  </w:style>
  <w:style w:type="paragraph" w:customStyle="1" w:styleId="PublicationTitle">
    <w:name w:val="Publication Title"/>
    <w:basedOn w:val="Normal"/>
    <w:next w:val="Heading4"/>
    <w:rsid w:val="008409EF"/>
    <w:pPr>
      <w:spacing w:after="240"/>
      <w:jc w:val="center"/>
    </w:pPr>
    <w:rPr>
      <w:rFonts w:cs="Arial"/>
      <w:b/>
      <w:sz w:val="32"/>
      <w:szCs w:val="32"/>
    </w:rPr>
  </w:style>
  <w:style w:type="paragraph" w:customStyle="1" w:styleId="TOCTitle">
    <w:name w:val="TOC Title"/>
    <w:basedOn w:val="Normal"/>
    <w:rsid w:val="008409EF"/>
    <w:pPr>
      <w:widowControl w:val="0"/>
    </w:pPr>
    <w:rPr>
      <w:rFonts w:cs="Arial"/>
      <w:b/>
      <w:sz w:val="32"/>
      <w:szCs w:val="32"/>
    </w:rPr>
  </w:style>
  <w:style w:type="paragraph" w:styleId="TOC9">
    <w:name w:val="toc 9"/>
    <w:basedOn w:val="Normal"/>
    <w:next w:val="Normal"/>
    <w:autoRedefine/>
    <w:uiPriority w:val="39"/>
    <w:rsid w:val="008409EF"/>
    <w:pPr>
      <w:ind w:left="1920"/>
    </w:pPr>
    <w:rPr>
      <w:rFonts w:ascii="Times New Roman" w:hAnsi="Times New Roman"/>
    </w:rPr>
  </w:style>
  <w:style w:type="paragraph" w:customStyle="1" w:styleId="BulletText1">
    <w:name w:val="Bullet Text 1"/>
    <w:basedOn w:val="Normal"/>
    <w:rsid w:val="008409EF"/>
    <w:pPr>
      <w:numPr>
        <w:numId w:val="75"/>
      </w:numPr>
    </w:pPr>
    <w:rPr>
      <w:rFonts w:cs="Arial"/>
      <w:sz w:val="22"/>
      <w:szCs w:val="32"/>
    </w:rPr>
  </w:style>
  <w:style w:type="paragraph" w:styleId="TOC7">
    <w:name w:val="toc 7"/>
    <w:basedOn w:val="Normal"/>
    <w:next w:val="Normal"/>
    <w:autoRedefine/>
    <w:uiPriority w:val="39"/>
    <w:rsid w:val="008409EF"/>
    <w:pPr>
      <w:ind w:left="1440"/>
    </w:pPr>
    <w:rPr>
      <w:rFonts w:ascii="Times New Roman" w:hAnsi="Times New Roman"/>
    </w:rPr>
  </w:style>
  <w:style w:type="paragraph" w:styleId="TOC2">
    <w:name w:val="toc 2"/>
    <w:basedOn w:val="Normal"/>
    <w:next w:val="Normal"/>
    <w:autoRedefine/>
    <w:uiPriority w:val="39"/>
    <w:rsid w:val="008E1B96"/>
    <w:pPr>
      <w:tabs>
        <w:tab w:val="right" w:leader="dot" w:pos="8630"/>
      </w:tabs>
      <w:ind w:left="240"/>
    </w:pPr>
    <w:rPr>
      <w:noProof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409EF"/>
    <w:pPr>
      <w:ind w:left="120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uiPriority w:val="39"/>
    <w:rsid w:val="008409EF"/>
    <w:pPr>
      <w:ind w:left="1680"/>
    </w:pPr>
    <w:rPr>
      <w:rFonts w:ascii="Times New Roman" w:hAnsi="Times New Roman"/>
    </w:rPr>
  </w:style>
  <w:style w:type="character" w:styleId="Strong">
    <w:name w:val="Strong"/>
    <w:qFormat/>
    <w:rsid w:val="007933B7"/>
    <w:rPr>
      <w:b/>
      <w:bCs/>
    </w:rPr>
  </w:style>
  <w:style w:type="table" w:styleId="TableGrid">
    <w:name w:val="Table Grid"/>
    <w:basedOn w:val="TableNormal"/>
    <w:rsid w:val="00421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8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PO@DGS.C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Overview</vt:lpstr>
    </vt:vector>
  </TitlesOfParts>
  <Company>Department of General Services</Company>
  <LinksUpToDate>false</LinksUpToDate>
  <CharactersWithSpaces>725</CharactersWithSpaces>
  <SharedDoc>false</SharedDoc>
  <HLinks>
    <vt:vector size="30" baseType="variant">
      <vt:variant>
        <vt:i4>4718645</vt:i4>
      </vt:variant>
      <vt:variant>
        <vt:i4>27</vt:i4>
      </vt:variant>
      <vt:variant>
        <vt:i4>0</vt:i4>
      </vt:variant>
      <vt:variant>
        <vt:i4>5</vt:i4>
      </vt:variant>
      <vt:variant>
        <vt:lpwstr>mailto:PPO@DGS.CA.GOV</vt:lpwstr>
      </vt:variant>
      <vt:variant>
        <vt:lpwstr/>
      </vt:variant>
      <vt:variant>
        <vt:i4>1245247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_Toc524090763</vt:lpwstr>
      </vt:variant>
      <vt:variant>
        <vt:i4>1245247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_Toc524090762</vt:lpwstr>
      </vt:variant>
      <vt:variant>
        <vt:i4>1245247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_Toc524090761</vt:lpwstr>
      </vt:variant>
      <vt:variant>
        <vt:i4>1245247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_Toc524090760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Overview</dc:title>
  <dc:subject/>
  <dc:creator>rrasberr</dc:creator>
  <cp:keywords/>
  <cp:lastModifiedBy>Reynaga, Martin@DGS</cp:lastModifiedBy>
  <cp:revision>2</cp:revision>
  <cp:lastPrinted>2010-07-19T17:21:00Z</cp:lastPrinted>
  <dcterms:created xsi:type="dcterms:W3CDTF">2019-07-02T17:00:00Z</dcterms:created>
  <dcterms:modified xsi:type="dcterms:W3CDTF">2019-07-02T17:00:00Z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-1521117307</vt:i4>
  </property>
  <property fmtid="{D5CDD505-2E9C-101B-9397-08002B2CF9AE}" pid="3" name="_ReviewCycleID">
    <vt:i4>-1521117307</vt:i4>
  </property>
  <property fmtid="{D5CDD505-2E9C-101B-9397-08002B2CF9AE}" pid="4" name="_NewReviewCycle">
    <vt:lpwstr/>
  </property>
  <property fmtid="{D5CDD505-2E9C-101B-9397-08002B2CF9AE}" pid="5" name="_EmailEntryID">
    <vt:lpwstr>00000000CD84F79A9E36F44F936207C9095014ED0700B00F59492E888548B7CC610AC365DB6200000087D4EA0000F81FACC9912DC84CBA8E6B30E84D52490002157ACB2B0000</vt:lpwstr>
  </property>
  <property fmtid="{D5CDD505-2E9C-101B-9397-08002B2CF9AE}" pid="6" name="_EmailStoreID">
    <vt:lpwstr>0000000038A1BB1005E5101AA1BB08002B2A56C200006D737073742E646C6C00000000004E495441F9BFB80100AA0037D96E000000483A5C4F75746C6F6F6B5C4D446F64736F6E2E70737400</vt:lpwstr>
  </property>
  <property fmtid="{D5CDD505-2E9C-101B-9397-08002B2CF9AE}" pid="7" name="_EmailStoreID0">
    <vt:lpwstr>0000000038A1BB1005E5101AA1BB08002B2A56C20000454D534D44422E444C4C00000000000000001B55FA20AA6611CD9BC800AA002FC45A0C0000004465766F6E2E4164616D73406467732E63612E676F76002F6F3D45786368616E67654C6162732F6F753D45786368616E67652041646D696E69737472617469766520477</vt:lpwstr>
  </property>
  <property fmtid="{D5CDD505-2E9C-101B-9397-08002B2CF9AE}" pid="8" name="_EmailStoreID1">
    <vt:lpwstr>26F7570202846594449424F484632335350444C54292F636E3D526563697069656E74732F636E3D65353363363732663935343134666430623137386234653236613036653134622D4164616D732C204465766F00E94632F44000000002000000100000004400650076006F006E002E004100640061006D0073004000640067</vt:lpwstr>
  </property>
  <property fmtid="{D5CDD505-2E9C-101B-9397-08002B2CF9AE}" pid="9" name="_EmailStoreID2">
    <vt:lpwstr>0073002E00630061002E0067006F00760000000000</vt:lpwstr>
  </property>
</Properties>
</file>