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CB8E" w14:textId="305B5615" w:rsidR="002A27A4" w:rsidRDefault="00CB64A7" w:rsidP="002A27A4">
      <w:pPr>
        <w:spacing w:after="0"/>
        <w:ind w:left="-1170"/>
        <w:rPr>
          <w:sz w:val="40"/>
          <w:szCs w:val="40"/>
        </w:rPr>
      </w:pPr>
      <w:r w:rsidRPr="00CB64A7">
        <w:rPr>
          <w:sz w:val="40"/>
          <w:szCs w:val="40"/>
        </w:rPr>
        <w:t xml:space="preserve">Compliance </w:t>
      </w:r>
      <w:r w:rsidR="002A27A4">
        <w:rPr>
          <w:sz w:val="40"/>
          <w:szCs w:val="40"/>
        </w:rPr>
        <w:t xml:space="preserve">Statistics - </w:t>
      </w:r>
      <w:r w:rsidRPr="00CB64A7">
        <w:rPr>
          <w:sz w:val="40"/>
          <w:szCs w:val="40"/>
        </w:rPr>
        <w:t>Yearly Report</w:t>
      </w:r>
      <w:r>
        <w:rPr>
          <w:sz w:val="40"/>
          <w:szCs w:val="40"/>
        </w:rPr>
        <w:t xml:space="preserve"> (2023)</w:t>
      </w:r>
    </w:p>
    <w:p w14:paraId="7A9045E8" w14:textId="7D485C77" w:rsidR="002A27A4" w:rsidRPr="002A27A4" w:rsidRDefault="002A27A4" w:rsidP="002A27A4">
      <w:pPr>
        <w:spacing w:after="0"/>
        <w:ind w:left="-1170"/>
        <w:rPr>
          <w:sz w:val="28"/>
          <w:szCs w:val="28"/>
        </w:rPr>
      </w:pPr>
      <w:r w:rsidRPr="002A27A4">
        <w:rPr>
          <w:sz w:val="28"/>
          <w:szCs w:val="28"/>
        </w:rPr>
        <w:t>Office of Small Business and Disabled Veteran Business Enterprises</w:t>
      </w:r>
    </w:p>
    <w:p w14:paraId="0AE7B6C2" w14:textId="2B66F04E" w:rsidR="00EC3E68" w:rsidRDefault="00445EC9">
      <w:pPr>
        <w:rPr>
          <w:b/>
          <w:bCs/>
        </w:rPr>
      </w:pPr>
      <w:r w:rsidRPr="00445EC9">
        <w:rPr>
          <w:noProof/>
        </w:rPr>
        <w:drawing>
          <wp:anchor distT="0" distB="0" distL="114300" distR="114300" simplePos="0" relativeHeight="251659264" behindDoc="0" locked="0" layoutInCell="1" allowOverlap="1" wp14:anchorId="3A150CFA" wp14:editId="37E6FFC4">
            <wp:simplePos x="0" y="0"/>
            <wp:positionH relativeFrom="column">
              <wp:posOffset>2290479</wp:posOffset>
            </wp:positionH>
            <wp:positionV relativeFrom="paragraph">
              <wp:posOffset>166103</wp:posOffset>
            </wp:positionV>
            <wp:extent cx="4360244" cy="3240492"/>
            <wp:effectExtent l="0" t="0" r="2540" b="0"/>
            <wp:wrapNone/>
            <wp:docPr id="1269903149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03149" name="Picture 1" descr="Chart, bar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244" cy="3240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142" w:rsidRPr="00F9514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C4A041" wp14:editId="7E3F1C40">
            <wp:simplePos x="0" y="0"/>
            <wp:positionH relativeFrom="column">
              <wp:posOffset>-798897</wp:posOffset>
            </wp:positionH>
            <wp:positionV relativeFrom="paragraph">
              <wp:posOffset>147387</wp:posOffset>
            </wp:positionV>
            <wp:extent cx="3143412" cy="1073205"/>
            <wp:effectExtent l="0" t="0" r="0" b="0"/>
            <wp:wrapNone/>
            <wp:docPr id="28443041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30416" name="Picture 1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412" cy="107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6038C" w14:textId="0CE3860F" w:rsidR="00A3185E" w:rsidRPr="00A3185E" w:rsidRDefault="00A3185E" w:rsidP="00A3185E"/>
    <w:p w14:paraId="5A9A4C72" w14:textId="25BE02FD" w:rsidR="00A3185E" w:rsidRPr="00A3185E" w:rsidRDefault="00A3185E" w:rsidP="00A3185E"/>
    <w:p w14:paraId="27578253" w14:textId="3CB51458" w:rsidR="00A3185E" w:rsidRPr="00A3185E" w:rsidRDefault="00A3185E" w:rsidP="00A3185E"/>
    <w:p w14:paraId="2CC5A88A" w14:textId="4FC76C50" w:rsidR="00A3185E" w:rsidRPr="00A3185E" w:rsidRDefault="00A3185E" w:rsidP="00A3185E"/>
    <w:p w14:paraId="59DFF4F1" w14:textId="370E09A4" w:rsidR="00A3185E" w:rsidRPr="00A3185E" w:rsidRDefault="00A3185E" w:rsidP="00A3185E"/>
    <w:p w14:paraId="36EB8195" w14:textId="1F5A3B82" w:rsidR="00A3185E" w:rsidRDefault="00A3185E" w:rsidP="00A3185E">
      <w:pPr>
        <w:rPr>
          <w:b/>
          <w:bCs/>
        </w:rPr>
      </w:pPr>
    </w:p>
    <w:p w14:paraId="6D0E8F47" w14:textId="2166715B" w:rsidR="00A3185E" w:rsidRDefault="00A3185E" w:rsidP="00A3185E">
      <w:pPr>
        <w:rPr>
          <w:b/>
          <w:bCs/>
        </w:rPr>
      </w:pPr>
    </w:p>
    <w:p w14:paraId="05BD493C" w14:textId="4CC2C7F8" w:rsidR="00A3185E" w:rsidRDefault="00A3185E" w:rsidP="00A3185E">
      <w:pPr>
        <w:tabs>
          <w:tab w:val="left" w:pos="1873"/>
        </w:tabs>
      </w:pPr>
      <w:r>
        <w:tab/>
      </w:r>
    </w:p>
    <w:p w14:paraId="7CBED026" w14:textId="3245F388" w:rsidR="00022689" w:rsidRPr="00022689" w:rsidRDefault="00022689" w:rsidP="00022689"/>
    <w:p w14:paraId="39854E63" w14:textId="5F56B33A" w:rsidR="00022689" w:rsidRPr="00022689" w:rsidRDefault="00022689" w:rsidP="00022689"/>
    <w:p w14:paraId="5540EF58" w14:textId="3029CB4D" w:rsidR="00022689" w:rsidRPr="00022689" w:rsidRDefault="00022689" w:rsidP="00022689"/>
    <w:p w14:paraId="052BC2EE" w14:textId="1C96723A" w:rsidR="00022689" w:rsidRPr="00022689" w:rsidRDefault="0008336D" w:rsidP="00022689">
      <w:r>
        <w:rPr>
          <w:noProof/>
        </w:rPr>
        <w:drawing>
          <wp:anchor distT="0" distB="0" distL="114300" distR="114300" simplePos="0" relativeHeight="251665408" behindDoc="0" locked="0" layoutInCell="1" allowOverlap="1" wp14:anchorId="740B65D5" wp14:editId="10D3DC25">
            <wp:simplePos x="0" y="0"/>
            <wp:positionH relativeFrom="column">
              <wp:posOffset>2396691</wp:posOffset>
            </wp:positionH>
            <wp:positionV relativeFrom="paragraph">
              <wp:posOffset>242503</wp:posOffset>
            </wp:positionV>
            <wp:extent cx="4166569" cy="3239770"/>
            <wp:effectExtent l="0" t="0" r="5715" b="17780"/>
            <wp:wrapNone/>
            <wp:docPr id="234134899" name="Chart 2341348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C19" w:rsidRPr="006F4C19">
        <w:rPr>
          <w:noProof/>
        </w:rPr>
        <w:drawing>
          <wp:anchor distT="0" distB="0" distL="114300" distR="114300" simplePos="0" relativeHeight="251664384" behindDoc="0" locked="0" layoutInCell="1" allowOverlap="1" wp14:anchorId="375E7BAB" wp14:editId="2393C856">
            <wp:simplePos x="0" y="0"/>
            <wp:positionH relativeFrom="column">
              <wp:posOffset>-779646</wp:posOffset>
            </wp:positionH>
            <wp:positionV relativeFrom="paragraph">
              <wp:posOffset>165501</wp:posOffset>
            </wp:positionV>
            <wp:extent cx="3080084" cy="1567625"/>
            <wp:effectExtent l="0" t="0" r="6350" b="0"/>
            <wp:wrapNone/>
            <wp:docPr id="1653338930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338930" name="Picture 1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360" cy="1571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3A5BA" w14:textId="01A7C753" w:rsidR="00022689" w:rsidRPr="00022689" w:rsidRDefault="00022689" w:rsidP="0008336D">
      <w:pPr>
        <w:jc w:val="center"/>
      </w:pPr>
    </w:p>
    <w:p w14:paraId="6891D267" w14:textId="0DCE40F9" w:rsidR="00022689" w:rsidRPr="00022689" w:rsidRDefault="00022689" w:rsidP="00022689"/>
    <w:p w14:paraId="18845399" w14:textId="148099A6" w:rsidR="00022689" w:rsidRPr="00022689" w:rsidRDefault="00022689" w:rsidP="00022689"/>
    <w:p w14:paraId="21C49A16" w14:textId="42260D2E" w:rsidR="00022689" w:rsidRPr="00022689" w:rsidRDefault="00022689" w:rsidP="00022689"/>
    <w:p w14:paraId="60080C8E" w14:textId="73B69B25" w:rsidR="00022689" w:rsidRDefault="00022689" w:rsidP="00022689"/>
    <w:p w14:paraId="560BE870" w14:textId="162CC6C4" w:rsidR="00022689" w:rsidRDefault="00022689" w:rsidP="00022689">
      <w:pPr>
        <w:jc w:val="center"/>
      </w:pPr>
    </w:p>
    <w:p w14:paraId="566AFB38" w14:textId="27F0D939" w:rsidR="00291025" w:rsidRPr="00291025" w:rsidRDefault="00291025" w:rsidP="00291025"/>
    <w:p w14:paraId="3278BF51" w14:textId="44CC9256" w:rsidR="00291025" w:rsidRPr="00291025" w:rsidRDefault="00291025" w:rsidP="00291025"/>
    <w:p w14:paraId="6F2DE683" w14:textId="0CB89A56" w:rsidR="00291025" w:rsidRPr="00291025" w:rsidRDefault="00291025" w:rsidP="00291025"/>
    <w:p w14:paraId="12763685" w14:textId="580F4B9A" w:rsidR="00291025" w:rsidRPr="00291025" w:rsidRDefault="00291025" w:rsidP="00291025"/>
    <w:p w14:paraId="5B2D10D7" w14:textId="317AB5B2" w:rsidR="00291025" w:rsidRPr="00291025" w:rsidRDefault="00291025" w:rsidP="00291025"/>
    <w:p w14:paraId="79E848CF" w14:textId="77777777" w:rsidR="00291025" w:rsidRPr="00291025" w:rsidRDefault="00291025" w:rsidP="00291025"/>
    <w:p w14:paraId="710FC6C3" w14:textId="77777777" w:rsidR="00291025" w:rsidRPr="00291025" w:rsidRDefault="00291025" w:rsidP="00291025"/>
    <w:p w14:paraId="62BEFEEA" w14:textId="0E3FAA0C" w:rsidR="00291025" w:rsidRDefault="00291025" w:rsidP="00291025">
      <w:pPr>
        <w:tabs>
          <w:tab w:val="left" w:pos="1713"/>
        </w:tabs>
      </w:pPr>
      <w:r>
        <w:tab/>
      </w:r>
    </w:p>
    <w:p w14:paraId="2D621CEB" w14:textId="373EB833" w:rsidR="00291025" w:rsidRDefault="00291025" w:rsidP="00291025">
      <w:pPr>
        <w:tabs>
          <w:tab w:val="left" w:pos="1713"/>
        </w:tabs>
      </w:pPr>
    </w:p>
    <w:p w14:paraId="0E94E288" w14:textId="4B7200E6" w:rsidR="00291025" w:rsidRDefault="00451A66" w:rsidP="00291025">
      <w:pPr>
        <w:tabs>
          <w:tab w:val="left" w:pos="1713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237C6E" wp14:editId="66C06DC7">
            <wp:simplePos x="0" y="0"/>
            <wp:positionH relativeFrom="column">
              <wp:posOffset>2512194</wp:posOffset>
            </wp:positionH>
            <wp:positionV relativeFrom="paragraph">
              <wp:posOffset>-163629</wp:posOffset>
            </wp:positionV>
            <wp:extent cx="4032985" cy="3204845"/>
            <wp:effectExtent l="0" t="0" r="5715" b="14605"/>
            <wp:wrapNone/>
            <wp:docPr id="1884052556" name="Chart 18840525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BBA" w:rsidRPr="00291025">
        <w:rPr>
          <w:noProof/>
        </w:rPr>
        <w:drawing>
          <wp:anchor distT="0" distB="0" distL="114300" distR="114300" simplePos="0" relativeHeight="251662336" behindDoc="0" locked="0" layoutInCell="1" allowOverlap="1" wp14:anchorId="2E168F22" wp14:editId="65763159">
            <wp:simplePos x="0" y="0"/>
            <wp:positionH relativeFrom="column">
              <wp:posOffset>-788570</wp:posOffset>
            </wp:positionH>
            <wp:positionV relativeFrom="paragraph">
              <wp:posOffset>-240799</wp:posOffset>
            </wp:positionV>
            <wp:extent cx="3130550" cy="901700"/>
            <wp:effectExtent l="0" t="0" r="0" b="0"/>
            <wp:wrapNone/>
            <wp:docPr id="569212660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12660" name="Picture 1" descr="Table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DC206" w14:textId="3F233BF1" w:rsidR="00291025" w:rsidRDefault="00291025" w:rsidP="00291025">
      <w:pPr>
        <w:tabs>
          <w:tab w:val="left" w:pos="1713"/>
        </w:tabs>
      </w:pPr>
    </w:p>
    <w:p w14:paraId="29226512" w14:textId="2B6D7ECD" w:rsidR="00451A66" w:rsidRDefault="00451A66" w:rsidP="00291025">
      <w:pPr>
        <w:tabs>
          <w:tab w:val="left" w:pos="1713"/>
        </w:tabs>
      </w:pPr>
    </w:p>
    <w:p w14:paraId="44D76090" w14:textId="1D4F6186" w:rsidR="00451A66" w:rsidRDefault="00451A66" w:rsidP="00291025">
      <w:pPr>
        <w:tabs>
          <w:tab w:val="left" w:pos="1713"/>
        </w:tabs>
      </w:pPr>
    </w:p>
    <w:p w14:paraId="6B4699D7" w14:textId="4EE12BA8" w:rsidR="0008336D" w:rsidRPr="0008336D" w:rsidRDefault="0008336D" w:rsidP="0008336D"/>
    <w:p w14:paraId="52769E24" w14:textId="5E9047D4" w:rsidR="0008336D" w:rsidRPr="0008336D" w:rsidRDefault="0008336D" w:rsidP="0008336D"/>
    <w:p w14:paraId="5D6FF324" w14:textId="77777777" w:rsidR="0008336D" w:rsidRPr="0008336D" w:rsidRDefault="0008336D" w:rsidP="0008336D"/>
    <w:p w14:paraId="775F8DE2" w14:textId="77777777" w:rsidR="0008336D" w:rsidRPr="0008336D" w:rsidRDefault="0008336D" w:rsidP="0008336D"/>
    <w:p w14:paraId="6790E453" w14:textId="7CF93E0A" w:rsidR="0008336D" w:rsidRPr="0008336D" w:rsidRDefault="0008336D" w:rsidP="0008336D"/>
    <w:p w14:paraId="1A607EA9" w14:textId="61A894ED" w:rsidR="0008336D" w:rsidRPr="0008336D" w:rsidRDefault="0008336D" w:rsidP="0008336D"/>
    <w:p w14:paraId="162C04D4" w14:textId="698687D9" w:rsidR="0008336D" w:rsidRPr="0008336D" w:rsidRDefault="0008336D" w:rsidP="0008336D"/>
    <w:p w14:paraId="77192C44" w14:textId="546C3284" w:rsidR="0008336D" w:rsidRDefault="004E2D76" w:rsidP="0008336D">
      <w:r w:rsidRPr="004C1040">
        <w:rPr>
          <w:noProof/>
        </w:rPr>
        <w:drawing>
          <wp:anchor distT="0" distB="0" distL="114300" distR="114300" simplePos="0" relativeHeight="251666432" behindDoc="0" locked="0" layoutInCell="1" allowOverlap="1" wp14:anchorId="7382D48F" wp14:editId="4DA9CA46">
            <wp:simplePos x="0" y="0"/>
            <wp:positionH relativeFrom="column">
              <wp:posOffset>-798897</wp:posOffset>
            </wp:positionH>
            <wp:positionV relativeFrom="paragraph">
              <wp:posOffset>236487</wp:posOffset>
            </wp:positionV>
            <wp:extent cx="3128077" cy="1358841"/>
            <wp:effectExtent l="0" t="0" r="0" b="0"/>
            <wp:wrapNone/>
            <wp:docPr id="1723393122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93122" name="Picture 1" descr="Tabl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503" cy="1364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A2D72" w14:textId="59E3C728" w:rsidR="0008336D" w:rsidRDefault="004E2D76" w:rsidP="0008336D">
      <w:pPr>
        <w:tabs>
          <w:tab w:val="left" w:pos="1379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E4A6E9" wp14:editId="77D6565D">
            <wp:simplePos x="0" y="0"/>
            <wp:positionH relativeFrom="column">
              <wp:posOffset>2541069</wp:posOffset>
            </wp:positionH>
            <wp:positionV relativeFrom="paragraph">
              <wp:posOffset>8489</wp:posOffset>
            </wp:positionV>
            <wp:extent cx="4023360" cy="2877954"/>
            <wp:effectExtent l="0" t="0" r="15240" b="17780"/>
            <wp:wrapNone/>
            <wp:docPr id="219431084" name="Chart 2194310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36D">
        <w:tab/>
      </w:r>
    </w:p>
    <w:p w14:paraId="5B520290" w14:textId="58A1FFC1" w:rsidR="002B5D9A" w:rsidRPr="002B5D9A" w:rsidRDefault="002B5D9A" w:rsidP="002B5D9A"/>
    <w:p w14:paraId="53248B0B" w14:textId="64D7FE66" w:rsidR="002B5D9A" w:rsidRPr="002B5D9A" w:rsidRDefault="002B5D9A" w:rsidP="002B5D9A"/>
    <w:p w14:paraId="0C4238F0" w14:textId="153447F0" w:rsidR="002B5D9A" w:rsidRPr="002B5D9A" w:rsidRDefault="002B5D9A" w:rsidP="002B5D9A"/>
    <w:p w14:paraId="7FB3CD72" w14:textId="25892EB7" w:rsidR="002B5D9A" w:rsidRPr="002B5D9A" w:rsidRDefault="002B5D9A" w:rsidP="002B5D9A"/>
    <w:p w14:paraId="5FAFAC6C" w14:textId="340B728F" w:rsidR="002B5D9A" w:rsidRPr="002B5D9A" w:rsidRDefault="002B5D9A" w:rsidP="002B5D9A"/>
    <w:p w14:paraId="6DC47A14" w14:textId="09AC5DE9" w:rsidR="002B5D9A" w:rsidRPr="002B5D9A" w:rsidRDefault="002B5D9A" w:rsidP="002B5D9A"/>
    <w:p w14:paraId="0E55B170" w14:textId="3BEA141A" w:rsidR="002B5D9A" w:rsidRPr="002B5D9A" w:rsidRDefault="002B5D9A" w:rsidP="002B5D9A"/>
    <w:p w14:paraId="68C18674" w14:textId="51410EAD" w:rsidR="002B5D9A" w:rsidRPr="002B5D9A" w:rsidRDefault="002B5D9A" w:rsidP="002B5D9A"/>
    <w:p w14:paraId="101D0254" w14:textId="29363593" w:rsidR="002B5D9A" w:rsidRPr="002B5D9A" w:rsidRDefault="002B5D9A" w:rsidP="002B5D9A"/>
    <w:p w14:paraId="4295E32A" w14:textId="0F90859B" w:rsidR="002B5D9A" w:rsidRDefault="002B5D9A" w:rsidP="002B5D9A"/>
    <w:p w14:paraId="12C3FF8C" w14:textId="7F824A76" w:rsidR="002B5D9A" w:rsidRDefault="002B5D9A" w:rsidP="002B5D9A">
      <w:pPr>
        <w:tabs>
          <w:tab w:val="left" w:pos="1531"/>
        </w:tabs>
      </w:pPr>
      <w:r>
        <w:tab/>
      </w:r>
    </w:p>
    <w:p w14:paraId="3CBA8855" w14:textId="23218EA0" w:rsidR="002B5D9A" w:rsidRDefault="002B5D9A" w:rsidP="002B5D9A">
      <w:pPr>
        <w:tabs>
          <w:tab w:val="left" w:pos="1531"/>
        </w:tabs>
      </w:pPr>
    </w:p>
    <w:p w14:paraId="1DCDFC6C" w14:textId="77777777" w:rsidR="002B5D9A" w:rsidRDefault="002B5D9A" w:rsidP="002B5D9A">
      <w:pPr>
        <w:tabs>
          <w:tab w:val="left" w:pos="1531"/>
        </w:tabs>
      </w:pPr>
    </w:p>
    <w:p w14:paraId="3D941B4C" w14:textId="77777777" w:rsidR="002B5D9A" w:rsidRDefault="002B5D9A" w:rsidP="002B5D9A">
      <w:pPr>
        <w:tabs>
          <w:tab w:val="left" w:pos="1531"/>
        </w:tabs>
      </w:pPr>
    </w:p>
    <w:p w14:paraId="600D7927" w14:textId="77BC7412" w:rsidR="002B5D9A" w:rsidRDefault="002B5D9A" w:rsidP="002B5D9A">
      <w:pPr>
        <w:tabs>
          <w:tab w:val="left" w:pos="1531"/>
        </w:tabs>
      </w:pPr>
    </w:p>
    <w:p w14:paraId="5CBF374B" w14:textId="3D58290D" w:rsidR="002B5D9A" w:rsidRDefault="002B5D9A" w:rsidP="002B5D9A">
      <w:pPr>
        <w:tabs>
          <w:tab w:val="left" w:pos="1531"/>
        </w:tabs>
      </w:pPr>
    </w:p>
    <w:p w14:paraId="0CB2AAC5" w14:textId="5886E845" w:rsidR="002B5D9A" w:rsidRDefault="00FE4661" w:rsidP="002B5D9A">
      <w:pPr>
        <w:tabs>
          <w:tab w:val="left" w:pos="1531"/>
        </w:tabs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A675848" wp14:editId="6BE52188">
            <wp:simplePos x="0" y="0"/>
            <wp:positionH relativeFrom="column">
              <wp:posOffset>2569945</wp:posOffset>
            </wp:positionH>
            <wp:positionV relativeFrom="paragraph">
              <wp:posOffset>-356135</wp:posOffset>
            </wp:positionV>
            <wp:extent cx="3975100" cy="3166211"/>
            <wp:effectExtent l="0" t="0" r="6350" b="15240"/>
            <wp:wrapNone/>
            <wp:docPr id="113477234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D9A" w:rsidRPr="002B5D9A">
        <w:rPr>
          <w:noProof/>
        </w:rPr>
        <w:drawing>
          <wp:anchor distT="0" distB="0" distL="114300" distR="114300" simplePos="0" relativeHeight="251668480" behindDoc="0" locked="0" layoutInCell="1" allowOverlap="1" wp14:anchorId="0F8B5719" wp14:editId="11650B8B">
            <wp:simplePos x="0" y="0"/>
            <wp:positionH relativeFrom="column">
              <wp:posOffset>-682993</wp:posOffset>
            </wp:positionH>
            <wp:positionV relativeFrom="paragraph">
              <wp:posOffset>-414822</wp:posOffset>
            </wp:positionV>
            <wp:extent cx="3111500" cy="2425700"/>
            <wp:effectExtent l="0" t="0" r="0" b="0"/>
            <wp:wrapNone/>
            <wp:docPr id="113993859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38591" name="Picture 1" descr="Table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64129" w14:textId="101F9D2A" w:rsidR="002B5D9A" w:rsidRDefault="002B5D9A" w:rsidP="002B5D9A">
      <w:pPr>
        <w:tabs>
          <w:tab w:val="left" w:pos="1531"/>
        </w:tabs>
      </w:pPr>
    </w:p>
    <w:p w14:paraId="51EE4AD2" w14:textId="21EB3CC4" w:rsidR="00FE4661" w:rsidRPr="00FE4661" w:rsidRDefault="00FE4661" w:rsidP="00FE4661"/>
    <w:p w14:paraId="04C9CAE6" w14:textId="016809DE" w:rsidR="00FE4661" w:rsidRPr="00FE4661" w:rsidRDefault="00FE4661" w:rsidP="00FE4661"/>
    <w:p w14:paraId="6C44332C" w14:textId="77777777" w:rsidR="00FE4661" w:rsidRPr="00FE4661" w:rsidRDefault="00FE4661" w:rsidP="00FE4661"/>
    <w:p w14:paraId="418AEB0B" w14:textId="0307F65D" w:rsidR="00FE4661" w:rsidRPr="00FE4661" w:rsidRDefault="00FE4661" w:rsidP="00FE4661"/>
    <w:p w14:paraId="72BC93D0" w14:textId="6DE377B8" w:rsidR="00FE4661" w:rsidRDefault="00FE4661" w:rsidP="00FE4661"/>
    <w:p w14:paraId="047617A5" w14:textId="628584E4" w:rsidR="00FE4661" w:rsidRDefault="00FE4661" w:rsidP="00FE4661"/>
    <w:p w14:paraId="60540E7F" w14:textId="3DFA7822" w:rsidR="00FE4661" w:rsidRPr="00FE4661" w:rsidRDefault="00FC7FC6" w:rsidP="00FE4661">
      <w:pPr>
        <w:tabs>
          <w:tab w:val="left" w:pos="1152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16659B3" wp14:editId="657D1BD9">
            <wp:simplePos x="0" y="0"/>
            <wp:positionH relativeFrom="column">
              <wp:posOffset>2608446</wp:posOffset>
            </wp:positionH>
            <wp:positionV relativeFrom="paragraph">
              <wp:posOffset>1006475</wp:posOffset>
            </wp:positionV>
            <wp:extent cx="3955983" cy="2954956"/>
            <wp:effectExtent l="0" t="0" r="6985" b="17145"/>
            <wp:wrapNone/>
            <wp:docPr id="171612555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0C4" w:rsidRPr="00E410C4">
        <w:rPr>
          <w:noProof/>
        </w:rPr>
        <w:drawing>
          <wp:anchor distT="0" distB="0" distL="114300" distR="114300" simplePos="0" relativeHeight="251670528" behindDoc="0" locked="0" layoutInCell="1" allowOverlap="1" wp14:anchorId="602E6D6B" wp14:editId="7B285B77">
            <wp:simplePos x="0" y="0"/>
            <wp:positionH relativeFrom="column">
              <wp:posOffset>-672867</wp:posOffset>
            </wp:positionH>
            <wp:positionV relativeFrom="paragraph">
              <wp:posOffset>929239</wp:posOffset>
            </wp:positionV>
            <wp:extent cx="3130711" cy="1720938"/>
            <wp:effectExtent l="0" t="0" r="0" b="0"/>
            <wp:wrapNone/>
            <wp:docPr id="1788453418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53418" name="Picture 1" descr="Table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711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661">
        <w:tab/>
      </w:r>
    </w:p>
    <w:sectPr w:rsidR="00FE4661" w:rsidRPr="00FE4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A803" w14:textId="77777777" w:rsidR="002B5D9A" w:rsidRDefault="002B5D9A" w:rsidP="002B5D9A">
      <w:pPr>
        <w:spacing w:after="0" w:line="240" w:lineRule="auto"/>
      </w:pPr>
      <w:r>
        <w:separator/>
      </w:r>
    </w:p>
  </w:endnote>
  <w:endnote w:type="continuationSeparator" w:id="0">
    <w:p w14:paraId="1B33872D" w14:textId="77777777" w:rsidR="002B5D9A" w:rsidRDefault="002B5D9A" w:rsidP="002B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9FE6" w14:textId="77777777" w:rsidR="002B5D9A" w:rsidRDefault="002B5D9A" w:rsidP="002B5D9A">
      <w:pPr>
        <w:spacing w:after="0" w:line="240" w:lineRule="auto"/>
      </w:pPr>
      <w:r>
        <w:separator/>
      </w:r>
    </w:p>
  </w:footnote>
  <w:footnote w:type="continuationSeparator" w:id="0">
    <w:p w14:paraId="3C37EAC1" w14:textId="77777777" w:rsidR="002B5D9A" w:rsidRDefault="002B5D9A" w:rsidP="002B5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3B"/>
    <w:rsid w:val="00022689"/>
    <w:rsid w:val="0004470F"/>
    <w:rsid w:val="00057F4C"/>
    <w:rsid w:val="00073448"/>
    <w:rsid w:val="0008336D"/>
    <w:rsid w:val="00106E5D"/>
    <w:rsid w:val="00166616"/>
    <w:rsid w:val="001E38EB"/>
    <w:rsid w:val="00291025"/>
    <w:rsid w:val="002A27A4"/>
    <w:rsid w:val="002B5D9A"/>
    <w:rsid w:val="004273B5"/>
    <w:rsid w:val="00445EC9"/>
    <w:rsid w:val="00451A66"/>
    <w:rsid w:val="004C1040"/>
    <w:rsid w:val="004E2D76"/>
    <w:rsid w:val="00503AE1"/>
    <w:rsid w:val="0059173B"/>
    <w:rsid w:val="005F14B7"/>
    <w:rsid w:val="006F4C19"/>
    <w:rsid w:val="008568D2"/>
    <w:rsid w:val="00A3185E"/>
    <w:rsid w:val="00A718B7"/>
    <w:rsid w:val="00BD20ED"/>
    <w:rsid w:val="00CB64A7"/>
    <w:rsid w:val="00D36BBA"/>
    <w:rsid w:val="00E025CF"/>
    <w:rsid w:val="00E410C4"/>
    <w:rsid w:val="00E711E0"/>
    <w:rsid w:val="00EC3E68"/>
    <w:rsid w:val="00EE74B7"/>
    <w:rsid w:val="00F95142"/>
    <w:rsid w:val="00FC7FC6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EE8A"/>
  <w15:chartTrackingRefBased/>
  <w15:docId w15:val="{7F8A87B9-F300-47F4-A9C4-BD11BCF3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D9A"/>
  </w:style>
  <w:style w:type="paragraph" w:styleId="Footer">
    <w:name w:val="footer"/>
    <w:basedOn w:val="Normal"/>
    <w:link w:val="FooterChar"/>
    <w:uiPriority w:val="99"/>
    <w:unhideWhenUsed/>
    <w:rsid w:val="002B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chart" Target="charts/chart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Outcome - Actions Taken (Totals)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Outcome - Actions Taken (Totals)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No Violation</c:v>
                </c:pt>
                <c:pt idx="1">
                  <c:v>Certification Expired</c:v>
                </c:pt>
                <c:pt idx="2">
                  <c:v>Certification Withdrawn</c:v>
                </c:pt>
                <c:pt idx="3">
                  <c:v>Payment Withhold</c:v>
                </c:pt>
                <c:pt idx="4">
                  <c:v>Revocation</c:v>
                </c:pt>
                <c:pt idx="5">
                  <c:v>Suspension</c:v>
                </c:pt>
                <c:pt idx="6">
                  <c:v>N/A or No Data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18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85-4551-80EA-FA8CE6FF4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8207"/>
        <c:axId val="190809167"/>
      </c:barChart>
      <c:catAx>
        <c:axId val="190808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9167"/>
        <c:crosses val="autoZero"/>
        <c:auto val="1"/>
        <c:lblAlgn val="ctr"/>
        <c:lblOffset val="100"/>
        <c:noMultiLvlLbl val="0"/>
      </c:catAx>
      <c:valAx>
        <c:axId val="190809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8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Outcome - Status (Totals)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Status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Complete</c:v>
                </c:pt>
                <c:pt idx="1">
                  <c:v>In Progress</c:v>
                </c:pt>
                <c:pt idx="2">
                  <c:v>Not Started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37</c:v>
                </c:pt>
                <c:pt idx="1">
                  <c:v>36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15-4460-B2AE-98CB1F3A8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8207"/>
        <c:axId val="190809167"/>
      </c:barChart>
      <c:catAx>
        <c:axId val="190808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9167"/>
        <c:crosses val="autoZero"/>
        <c:auto val="1"/>
        <c:lblAlgn val="ctr"/>
        <c:lblOffset val="100"/>
        <c:noMultiLvlLbl val="0"/>
      </c:catAx>
      <c:valAx>
        <c:axId val="190809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8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Review Type (Totals)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Review Type (Totals)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Certification</c:v>
                </c:pt>
                <c:pt idx="1">
                  <c:v>CUF</c:v>
                </c:pt>
                <c:pt idx="2">
                  <c:v>Underutilization</c:v>
                </c:pt>
                <c:pt idx="3">
                  <c:v>Substitution</c:v>
                </c:pt>
                <c:pt idx="4">
                  <c:v>N/A or No Data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54</c:v>
                </c:pt>
                <c:pt idx="1">
                  <c:v>6</c:v>
                </c:pt>
                <c:pt idx="2">
                  <c:v>17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B9-4E83-B49C-2180F24E4C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8207"/>
        <c:axId val="190809167"/>
      </c:barChart>
      <c:catAx>
        <c:axId val="190808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9167"/>
        <c:crosses val="autoZero"/>
        <c:auto val="1"/>
        <c:lblAlgn val="ctr"/>
        <c:lblOffset val="100"/>
        <c:noMultiLvlLbl val="0"/>
      </c:catAx>
      <c:valAx>
        <c:axId val="190809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8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Awarding Department (Totals)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Awarding Department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CalVet</c:v>
                </c:pt>
                <c:pt idx="1">
                  <c:v>CDFA</c:v>
                </c:pt>
                <c:pt idx="2">
                  <c:v>CDI</c:v>
                </c:pt>
                <c:pt idx="3">
                  <c:v>CHP</c:v>
                </c:pt>
                <c:pt idx="4">
                  <c:v>DGS</c:v>
                </c:pt>
                <c:pt idx="5">
                  <c:v>DMV</c:v>
                </c:pt>
                <c:pt idx="6">
                  <c:v>DOE</c:v>
                </c:pt>
                <c:pt idx="7">
                  <c:v>DOT</c:v>
                </c:pt>
                <c:pt idx="8">
                  <c:v>DWR</c:v>
                </c:pt>
                <c:pt idx="9">
                  <c:v>Porterville Dev. Center</c:v>
                </c:pt>
                <c:pt idx="10">
                  <c:v>Waterboards</c:v>
                </c:pt>
                <c:pt idx="11">
                  <c:v>N/A or No Data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76-47EB-B099-A27CCC57B8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8207"/>
        <c:axId val="190809167"/>
      </c:barChart>
      <c:catAx>
        <c:axId val="190808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9167"/>
        <c:crosses val="autoZero"/>
        <c:auto val="1"/>
        <c:lblAlgn val="ctr"/>
        <c:lblOffset val="100"/>
        <c:noMultiLvlLbl val="0"/>
      </c:catAx>
      <c:valAx>
        <c:axId val="190809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808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Firm Type (Totals)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FIRM TYPES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88500"/>
                    <a:satMod val="103000"/>
                    <a:lumMod val="102000"/>
                    <a:tint val="94000"/>
                  </a:schemeClr>
                </a:gs>
                <a:gs pos="50000">
                  <a:schemeClr val="dk1">
                    <a:tint val="88500"/>
                    <a:satMod val="110000"/>
                    <a:lumMod val="100000"/>
                    <a:shade val="100000"/>
                  </a:schemeClr>
                </a:gs>
                <a:gs pos="100000">
                  <a:schemeClr val="dk1">
                    <a:tint val="885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Sheet1!$A$2:$A$9</c:f>
              <c:strCache>
                <c:ptCount val="8"/>
                <c:pt idx="0">
                  <c:v>CONS (Only)</c:v>
                </c:pt>
                <c:pt idx="1">
                  <c:v>NON-M (Only)</c:v>
                </c:pt>
                <c:pt idx="2">
                  <c:v>SRVC (Only)</c:v>
                </c:pt>
                <c:pt idx="3">
                  <c:v>CONS &amp; NON-M</c:v>
                </c:pt>
                <c:pt idx="4">
                  <c:v>CONS &amp; SRVC</c:v>
                </c:pt>
                <c:pt idx="5">
                  <c:v>SRVC &amp; NON-M</c:v>
                </c:pt>
                <c:pt idx="6">
                  <c:v>CONS, NON-M, SRVC</c:v>
                </c:pt>
                <c:pt idx="7">
                  <c:v>N/A or No Data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10</c:v>
                </c:pt>
                <c:pt idx="1">
                  <c:v>15</c:v>
                </c:pt>
                <c:pt idx="2">
                  <c:v>31</c:v>
                </c:pt>
                <c:pt idx="3">
                  <c:v>1</c:v>
                </c:pt>
                <c:pt idx="4">
                  <c:v>14</c:v>
                </c:pt>
                <c:pt idx="5">
                  <c:v>4</c:v>
                </c:pt>
                <c:pt idx="6">
                  <c:v>3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A1-48CF-9354-8072A58765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0190671"/>
        <c:axId val="50191151"/>
      </c:barChart>
      <c:catAx>
        <c:axId val="50190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91151"/>
        <c:crosses val="autoZero"/>
        <c:auto val="1"/>
        <c:lblAlgn val="ctr"/>
        <c:lblOffset val="100"/>
        <c:noMultiLvlLbl val="0"/>
      </c:catAx>
      <c:valAx>
        <c:axId val="50191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190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E8C80D4808A4A8837C0915A630071" ma:contentTypeVersion="16" ma:contentTypeDescription="Create a new document." ma:contentTypeScope="" ma:versionID="2ea83cb2fa2b25b9f32d98a5dc8ccfb9">
  <xsd:schema xmlns:xsd="http://www.w3.org/2001/XMLSchema" xmlns:xs="http://www.w3.org/2001/XMLSchema" xmlns:p="http://schemas.microsoft.com/office/2006/metadata/properties" xmlns:ns2="d9163dd7-fc6a-4c37-bb92-165ed7a1f3a7" xmlns:ns3="fba9d070-66e7-4245-a997-072dc66ac08d" targetNamespace="http://schemas.microsoft.com/office/2006/metadata/properties" ma:root="true" ma:fieldsID="dc8ec242d3f6f9ccf88edb6eb6aefe62" ns2:_="" ns3:_="">
    <xsd:import namespace="d9163dd7-fc6a-4c37-bb92-165ed7a1f3a7"/>
    <xsd:import namespace="fba9d070-66e7-4245-a997-072dc66ac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3dd7-fc6a-4c37-bb92-165ed7a1f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9d070-66e7-4245-a997-072dc66ac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13a7d3-5a2e-4ff1-ac6b-4677e2cd515f}" ma:internalName="TaxCatchAll" ma:showField="CatchAllData" ma:web="fba9d070-66e7-4245-a997-072dc66ac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163dd7-fc6a-4c37-bb92-165ed7a1f3a7">
      <Terms xmlns="http://schemas.microsoft.com/office/infopath/2007/PartnerControls"/>
    </lcf76f155ced4ddcb4097134ff3c332f>
    <TaxCatchAll xmlns="fba9d070-66e7-4245-a997-072dc66ac0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72267-E66E-4D79-8390-86E2F3752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63dd7-fc6a-4c37-bb92-165ed7a1f3a7"/>
    <ds:schemaRef ds:uri="fba9d070-66e7-4245-a997-072dc66ac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FF29B-446D-4CCE-ADA7-4095D08D588F}">
  <ds:schemaRefs>
    <ds:schemaRef ds:uri="http://schemas.microsoft.com/office/2006/metadata/properties"/>
    <ds:schemaRef ds:uri="http://schemas.microsoft.com/office/infopath/2007/PartnerControls"/>
    <ds:schemaRef ds:uri="d9163dd7-fc6a-4c37-bb92-165ed7a1f3a7"/>
    <ds:schemaRef ds:uri="fba9d070-66e7-4245-a997-072dc66ac08d"/>
  </ds:schemaRefs>
</ds:datastoreItem>
</file>

<file path=customXml/itemProps3.xml><?xml version="1.0" encoding="utf-8"?>
<ds:datastoreItem xmlns:ds="http://schemas.openxmlformats.org/officeDocument/2006/customXml" ds:itemID="{F167E4ED-815E-4A75-9D74-57D083481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</Words>
  <Characters>166</Characters>
  <Application>Microsoft Office Word</Application>
  <DocSecurity>6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Gilliam, Cristopher@DGS</dc:creator>
  <cp:keywords/>
  <dc:description/>
  <cp:lastModifiedBy>Oseguera, Anna@DGS</cp:lastModifiedBy>
  <cp:revision>2</cp:revision>
  <dcterms:created xsi:type="dcterms:W3CDTF">2024-02-15T17:17:00Z</dcterms:created>
  <dcterms:modified xsi:type="dcterms:W3CDTF">2024-02-15T17:17:00Z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0x01010074EE8C80D4808A4A8837C0915A630071</vt:lpwstr>
  </property>
</Properties>
</file>