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388AB951">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353A00ED" w:rsidR="00ED161F" w:rsidRDefault="002069B7" w:rsidP="00A167EE">
      <w:pPr>
        <w:pStyle w:val="Title"/>
        <w:rPr>
          <w:szCs w:val="36"/>
        </w:rPr>
      </w:pPr>
      <w:r w:rsidRPr="002069B7">
        <w:rPr>
          <w:szCs w:val="36"/>
        </w:rPr>
        <w:t>MANDATORY</w:t>
      </w:r>
    </w:p>
    <w:p w14:paraId="0F59D4DA" w14:textId="613E3DF6" w:rsidR="00BD5DC7" w:rsidRPr="00231722" w:rsidRDefault="00BD5DC7" w:rsidP="00BD5DC7">
      <w:pPr>
        <w:tabs>
          <w:tab w:val="center" w:pos="5659"/>
        </w:tabs>
        <w:jc w:val="center"/>
        <w:rPr>
          <w:rFonts w:cs="Arial"/>
          <w:b/>
          <w:i/>
          <w:color w:val="C00000"/>
          <w:sz w:val="36"/>
          <w:szCs w:val="36"/>
        </w:rPr>
      </w:pPr>
      <w:bookmarkStart w:id="0" w:name="_Hlk104359909"/>
      <w:r w:rsidRPr="00231722">
        <w:rPr>
          <w:rFonts w:cs="Arial"/>
          <w:b/>
          <w:i/>
          <w:color w:val="C00000"/>
          <w:sz w:val="36"/>
          <w:szCs w:val="36"/>
        </w:rPr>
        <w:t xml:space="preserve">*Supplement </w:t>
      </w:r>
      <w:r w:rsidR="0013077C" w:rsidRPr="00231722">
        <w:rPr>
          <w:rFonts w:cs="Arial"/>
          <w:b/>
          <w:i/>
          <w:color w:val="C00000"/>
          <w:sz w:val="36"/>
          <w:szCs w:val="36"/>
        </w:rPr>
        <w:t>2</w:t>
      </w:r>
      <w:r w:rsidR="00F8758A">
        <w:rPr>
          <w:rFonts w:cs="Arial"/>
          <w:b/>
          <w:i/>
          <w:color w:val="C00000"/>
          <w:sz w:val="36"/>
          <w:szCs w:val="36"/>
        </w:rPr>
        <w:t>8</w:t>
      </w:r>
      <w:r w:rsidR="0020436F" w:rsidRPr="00231722">
        <w:rPr>
          <w:rFonts w:cs="Arial"/>
          <w:b/>
          <w:i/>
          <w:color w:val="C00000"/>
          <w:sz w:val="36"/>
          <w:szCs w:val="36"/>
        </w:rPr>
        <w:t>*</w:t>
      </w:r>
    </w:p>
    <w:p w14:paraId="14D5CAB2" w14:textId="30A7A6B0" w:rsidR="00EC7ACE" w:rsidRPr="00231722" w:rsidRDefault="0020436F" w:rsidP="00BD5DC7">
      <w:pPr>
        <w:tabs>
          <w:tab w:val="center" w:pos="5659"/>
        </w:tabs>
        <w:jc w:val="center"/>
        <w:rPr>
          <w:rFonts w:cs="Arial"/>
          <w:b/>
          <w:i/>
          <w:color w:val="C00000"/>
          <w:sz w:val="40"/>
          <w:szCs w:val="40"/>
        </w:rPr>
      </w:pPr>
      <w:r w:rsidRPr="00231722">
        <w:rPr>
          <w:rFonts w:cs="Arial"/>
          <w:b/>
          <w:i/>
          <w:color w:val="C00000"/>
          <w:sz w:val="28"/>
          <w:szCs w:val="28"/>
        </w:rPr>
        <w:t>*</w:t>
      </w:r>
      <w:r w:rsidR="00EC7ACE" w:rsidRPr="00231722">
        <w:rPr>
          <w:rFonts w:cs="Arial"/>
          <w:b/>
          <w:i/>
          <w:color w:val="C00000"/>
          <w:sz w:val="28"/>
          <w:szCs w:val="28"/>
        </w:rPr>
        <w:t xml:space="preserve">(Incorporates Supplements 1 – </w:t>
      </w:r>
      <w:proofErr w:type="gramStart"/>
      <w:r w:rsidR="0013077C" w:rsidRPr="00231722">
        <w:rPr>
          <w:rFonts w:cs="Arial"/>
          <w:b/>
          <w:i/>
          <w:color w:val="C00000"/>
          <w:sz w:val="28"/>
          <w:szCs w:val="28"/>
        </w:rPr>
        <w:t>2</w:t>
      </w:r>
      <w:r w:rsidR="00F8758A">
        <w:rPr>
          <w:rFonts w:cs="Arial"/>
          <w:b/>
          <w:i/>
          <w:color w:val="C00000"/>
          <w:sz w:val="28"/>
          <w:szCs w:val="28"/>
        </w:rPr>
        <w:t>8</w:t>
      </w:r>
      <w:r w:rsidR="00EC7ACE" w:rsidRPr="00231722">
        <w:rPr>
          <w:rFonts w:cs="Arial"/>
          <w:b/>
          <w:i/>
          <w:color w:val="C00000"/>
          <w:sz w:val="28"/>
          <w:szCs w:val="28"/>
        </w:rPr>
        <w:t>)*</w:t>
      </w:r>
      <w:proofErr w:type="gramEnd"/>
    </w:p>
    <w:bookmarkEnd w:id="0"/>
    <w:p w14:paraId="5B9FD827" w14:textId="0CD0D338" w:rsidR="00F4352B" w:rsidRPr="00257EB0"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sidRPr="00257EB0">
        <w:rPr>
          <w:sz w:val="28"/>
          <w:szCs w:val="28"/>
        </w:rPr>
        <w:t>ISSUE AND EFFECTIVE DATE</w:t>
      </w:r>
      <w:proofErr w:type="gramStart"/>
      <w:r w:rsidRPr="00257EB0">
        <w:rPr>
          <w:sz w:val="28"/>
          <w:szCs w:val="28"/>
        </w:rPr>
        <w:t xml:space="preserve">: </w:t>
      </w:r>
      <w:r w:rsidRPr="00257EB0">
        <w:rPr>
          <w:sz w:val="28"/>
          <w:szCs w:val="28"/>
        </w:rPr>
        <w:tab/>
      </w:r>
      <w:bookmarkStart w:id="1" w:name="_Hlk104359924"/>
      <w:r w:rsidR="00FC0BD7" w:rsidRPr="0020436F">
        <w:rPr>
          <w:b/>
          <w:bCs/>
          <w:i/>
          <w:iCs/>
          <w:color w:val="C00000"/>
          <w:sz w:val="28"/>
          <w:szCs w:val="28"/>
        </w:rPr>
        <w:t>*</w:t>
      </w:r>
      <w:proofErr w:type="gramEnd"/>
      <w:r w:rsidR="005A5483">
        <w:rPr>
          <w:b/>
          <w:bCs/>
          <w:i/>
          <w:iCs/>
          <w:color w:val="C00000"/>
          <w:sz w:val="28"/>
          <w:szCs w:val="28"/>
        </w:rPr>
        <w:t>6</w:t>
      </w:r>
      <w:r w:rsidR="00CE7773" w:rsidRPr="0020436F">
        <w:rPr>
          <w:b/>
          <w:bCs/>
          <w:i/>
          <w:iCs/>
          <w:color w:val="C00000"/>
          <w:sz w:val="28"/>
          <w:szCs w:val="28"/>
        </w:rPr>
        <w:t>/</w:t>
      </w:r>
      <w:r w:rsidR="005A5483">
        <w:rPr>
          <w:b/>
          <w:bCs/>
          <w:i/>
          <w:iCs/>
          <w:color w:val="C00000"/>
          <w:sz w:val="28"/>
          <w:szCs w:val="28"/>
        </w:rPr>
        <w:t>12</w:t>
      </w:r>
      <w:r w:rsidR="003D0322" w:rsidRPr="0020436F">
        <w:rPr>
          <w:b/>
          <w:bCs/>
          <w:i/>
          <w:iCs/>
          <w:color w:val="C00000"/>
          <w:sz w:val="28"/>
          <w:szCs w:val="28"/>
        </w:rPr>
        <w:t>/202</w:t>
      </w:r>
      <w:r w:rsidR="00267DC7" w:rsidRPr="0020436F">
        <w:rPr>
          <w:b/>
          <w:bCs/>
          <w:i/>
          <w:iCs/>
          <w:color w:val="C00000"/>
          <w:sz w:val="28"/>
          <w:szCs w:val="28"/>
        </w:rPr>
        <w:t>6</w:t>
      </w:r>
      <w:r w:rsidR="00BD5DC7" w:rsidRPr="0020436F">
        <w:rPr>
          <w:b/>
          <w:bCs/>
          <w:i/>
          <w:iCs/>
          <w:color w:val="C00000"/>
          <w:sz w:val="28"/>
          <w:szCs w:val="28"/>
        </w:rPr>
        <w:t>*</w:t>
      </w:r>
      <w:bookmarkEnd w:id="1"/>
    </w:p>
    <w:p w14:paraId="1E3434A6" w14:textId="0A204A57" w:rsidR="00F4352B"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57EB0">
        <w:rPr>
          <w:sz w:val="28"/>
          <w:szCs w:val="28"/>
        </w:rPr>
        <w:tab/>
        <w:t>CONTRACT NUMBER</w:t>
      </w:r>
      <w:proofErr w:type="gramStart"/>
      <w:r w:rsidRPr="00257EB0">
        <w:rPr>
          <w:sz w:val="28"/>
          <w:szCs w:val="28"/>
        </w:rPr>
        <w:t xml:space="preserve">: </w:t>
      </w:r>
      <w:r w:rsidRPr="00257EB0">
        <w:rPr>
          <w:sz w:val="28"/>
          <w:szCs w:val="28"/>
        </w:rPr>
        <w:tab/>
      </w:r>
      <w:r w:rsidR="002069B7" w:rsidRPr="002069B7">
        <w:rPr>
          <w:sz w:val="28"/>
          <w:szCs w:val="28"/>
        </w:rPr>
        <w:t>1</w:t>
      </w:r>
      <w:proofErr w:type="gramEnd"/>
      <w:r w:rsidR="002069B7" w:rsidRPr="002069B7">
        <w:rPr>
          <w:sz w:val="28"/>
          <w:szCs w:val="28"/>
        </w:rPr>
        <w:t>-</w:t>
      </w:r>
      <w:r w:rsidR="0053520A">
        <w:rPr>
          <w:sz w:val="28"/>
          <w:szCs w:val="28"/>
        </w:rPr>
        <w:t>22</w:t>
      </w:r>
      <w:r w:rsidR="002069B7" w:rsidRPr="002069B7">
        <w:rPr>
          <w:sz w:val="28"/>
          <w:szCs w:val="28"/>
        </w:rPr>
        <w:t>-23-</w:t>
      </w:r>
      <w:r w:rsidR="00105323">
        <w:rPr>
          <w:sz w:val="28"/>
          <w:szCs w:val="28"/>
        </w:rPr>
        <w:t>20</w:t>
      </w:r>
      <w:r w:rsidR="002069B7" w:rsidRPr="002069B7">
        <w:rPr>
          <w:sz w:val="28"/>
          <w:szCs w:val="28"/>
        </w:rPr>
        <w:t xml:space="preserve"> </w:t>
      </w:r>
      <w:r w:rsidR="00C559C4" w:rsidRPr="0005608B">
        <w:rPr>
          <w:sz w:val="28"/>
          <w:szCs w:val="28"/>
        </w:rPr>
        <w:t>C</w:t>
      </w:r>
      <w:r w:rsidR="005851B0" w:rsidRPr="0005608B">
        <w:rPr>
          <w:sz w:val="28"/>
          <w:szCs w:val="28"/>
        </w:rPr>
        <w:t xml:space="preserve"> </w:t>
      </w:r>
      <w:r w:rsidR="002069B7" w:rsidRPr="0005608B">
        <w:rPr>
          <w:sz w:val="28"/>
          <w:szCs w:val="28"/>
        </w:rPr>
        <w:t xml:space="preserve">through </w:t>
      </w:r>
      <w:r w:rsidR="001F75C6" w:rsidRPr="0005608B">
        <w:rPr>
          <w:sz w:val="28"/>
          <w:szCs w:val="28"/>
        </w:rPr>
        <w:t>K</w:t>
      </w:r>
    </w:p>
    <w:p w14:paraId="6B531BD6" w14:textId="729562D8" w:rsidR="002069B7"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05323">
        <w:rPr>
          <w:sz w:val="28"/>
          <w:szCs w:val="28"/>
        </w:rPr>
        <w:t>Trucks</w:t>
      </w:r>
      <w:r w:rsidRPr="002069B7">
        <w:rPr>
          <w:sz w:val="28"/>
          <w:szCs w:val="28"/>
        </w:rPr>
        <w:tab/>
        <w:t>CONTRACTOR</w:t>
      </w:r>
      <w:r w:rsidR="002069B7" w:rsidRPr="002069B7">
        <w:rPr>
          <w:sz w:val="28"/>
          <w:szCs w:val="28"/>
        </w:rPr>
        <w:t>(S)</w:t>
      </w:r>
      <w:r w:rsidRPr="002069B7">
        <w:rPr>
          <w:sz w:val="28"/>
          <w:szCs w:val="28"/>
        </w:rPr>
        <w:t xml:space="preserve">: </w:t>
      </w:r>
      <w:r w:rsidRPr="00D40149">
        <w:rPr>
          <w:b/>
          <w:bCs/>
          <w:i/>
          <w:iCs/>
          <w:color w:val="C00000"/>
          <w:sz w:val="28"/>
          <w:szCs w:val="28"/>
        </w:rPr>
        <w:tab/>
      </w:r>
      <w:r w:rsidR="008A5A49">
        <w:rPr>
          <w:sz w:val="28"/>
          <w:szCs w:val="28"/>
        </w:rPr>
        <w:t>Freeway Toyota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0C)</w:t>
      </w:r>
    </w:p>
    <w:p w14:paraId="6E5FD40E" w14:textId="78798310"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Winner Chevrolet</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0D)</w:t>
      </w:r>
    </w:p>
    <w:p w14:paraId="6D570BE7" w14:textId="352C41A9"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Elk Grove Auto</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0E)</w:t>
      </w:r>
    </w:p>
    <w:p w14:paraId="3F708FA2" w14:textId="609FABDC"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Downtown Ford Sales</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0F)</w:t>
      </w:r>
    </w:p>
    <w:p w14:paraId="5C431749" w14:textId="347F5FB4"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Watsonville Fleet Group</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0G)</w:t>
      </w:r>
    </w:p>
    <w:p w14:paraId="14E138C5" w14:textId="1EF0922F"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 xml:space="preserve">CA Car Group </w:t>
      </w:r>
      <w:r w:rsidR="008A5A49" w:rsidRPr="002069B7">
        <w:rPr>
          <w:sz w:val="28"/>
          <w:szCs w:val="28"/>
        </w:rPr>
        <w:t>(1-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0H)</w:t>
      </w:r>
    </w:p>
    <w:p w14:paraId="44A2F8C3" w14:textId="12A59919" w:rsidR="001E1CDE"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Riverview International (1-22-23-20I)</w:t>
      </w:r>
    </w:p>
    <w:p w14:paraId="47669531" w14:textId="6EC0EA89"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Sacramento Truck Center</w:t>
      </w:r>
    </w:p>
    <w:p w14:paraId="31288F95" w14:textId="7720F7A4"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(1-22-23-20J)</w:t>
      </w:r>
    </w:p>
    <w:p w14:paraId="7B724529" w14:textId="1665E732" w:rsidR="009262F7" w:rsidRPr="00C22B1C"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Bonander Truck &amp; Trailer (1-22-23-20K)</w:t>
      </w:r>
    </w:p>
    <w:p w14:paraId="3B5E223E" w14:textId="65ECEB6B" w:rsidR="005635C0" w:rsidRPr="00481054"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CONTRACT TERM</w:t>
      </w:r>
      <w:proofErr w:type="gramStart"/>
      <w:r w:rsidRPr="002069B7">
        <w:rPr>
          <w:sz w:val="28"/>
          <w:szCs w:val="28"/>
        </w:rPr>
        <w:t xml:space="preserve">: </w:t>
      </w:r>
      <w:r w:rsidRPr="002069B7">
        <w:rPr>
          <w:sz w:val="28"/>
          <w:szCs w:val="28"/>
        </w:rPr>
        <w:tab/>
      </w:r>
      <w:r w:rsidR="005635C0" w:rsidRPr="00481054">
        <w:rPr>
          <w:sz w:val="28"/>
          <w:szCs w:val="28"/>
        </w:rPr>
        <w:t>5</w:t>
      </w:r>
      <w:proofErr w:type="gramEnd"/>
      <w:r w:rsidR="005635C0" w:rsidRPr="00481054">
        <w:rPr>
          <w:sz w:val="28"/>
          <w:szCs w:val="28"/>
        </w:rPr>
        <w:t>/1/2022 - 4/30/2027</w:t>
      </w:r>
    </w:p>
    <w:p w14:paraId="7C325DC2" w14:textId="606CF98B" w:rsidR="005F1933" w:rsidRPr="00B24F4E" w:rsidRDefault="00BB3848"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000E5ED7" w:rsidRPr="002069B7">
        <w:rPr>
          <w:sz w:val="28"/>
          <w:szCs w:val="28"/>
        </w:rPr>
        <w:t>STATE CONTRACT ADMINISTRATOR</w:t>
      </w:r>
      <w:proofErr w:type="gramStart"/>
      <w:r w:rsidR="000E5ED7" w:rsidRPr="002069B7">
        <w:rPr>
          <w:sz w:val="28"/>
          <w:szCs w:val="28"/>
        </w:rPr>
        <w:t xml:space="preserve">: </w:t>
      </w:r>
      <w:r w:rsidR="00353B78">
        <w:rPr>
          <w:sz w:val="28"/>
          <w:szCs w:val="28"/>
        </w:rPr>
        <w:tab/>
      </w:r>
      <w:r w:rsidR="001F167C" w:rsidRPr="00B24F4E">
        <w:rPr>
          <w:sz w:val="28"/>
          <w:szCs w:val="28"/>
        </w:rPr>
        <w:t>Tayron</w:t>
      </w:r>
      <w:proofErr w:type="gramEnd"/>
      <w:r w:rsidR="001F167C" w:rsidRPr="00B24F4E">
        <w:rPr>
          <w:sz w:val="28"/>
          <w:szCs w:val="28"/>
        </w:rPr>
        <w:t xml:space="preserve"> Jackson</w:t>
      </w:r>
    </w:p>
    <w:p w14:paraId="5A956D92" w14:textId="147826C9" w:rsidR="00530463" w:rsidRPr="00B24F4E" w:rsidRDefault="005F193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B24F4E">
        <w:rPr>
          <w:sz w:val="28"/>
          <w:szCs w:val="28"/>
        </w:rPr>
        <w:tab/>
      </w:r>
      <w:r w:rsidRPr="00B24F4E">
        <w:rPr>
          <w:sz w:val="28"/>
          <w:szCs w:val="28"/>
        </w:rPr>
        <w:tab/>
      </w:r>
      <w:r w:rsidR="00074503" w:rsidRPr="00B24F4E">
        <w:rPr>
          <w:sz w:val="28"/>
          <w:szCs w:val="28"/>
        </w:rPr>
        <w:t>279-</w:t>
      </w:r>
      <w:r w:rsidR="001F167C" w:rsidRPr="00B24F4E">
        <w:rPr>
          <w:sz w:val="28"/>
          <w:szCs w:val="28"/>
        </w:rPr>
        <w:t>946</w:t>
      </w:r>
      <w:r w:rsidR="00D02327" w:rsidRPr="00B24F4E">
        <w:rPr>
          <w:sz w:val="28"/>
          <w:szCs w:val="28"/>
        </w:rPr>
        <w:t>-</w:t>
      </w:r>
      <w:r w:rsidR="001F167C" w:rsidRPr="00B24F4E">
        <w:rPr>
          <w:sz w:val="28"/>
          <w:szCs w:val="28"/>
        </w:rPr>
        <w:t>8484</w:t>
      </w:r>
    </w:p>
    <w:p w14:paraId="7FFB2491" w14:textId="67C3AFC5" w:rsidR="00D02327" w:rsidRPr="00B24F4E" w:rsidRDefault="0053046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pPr>
      <w:r w:rsidRPr="00B24F4E">
        <w:rPr>
          <w:sz w:val="28"/>
          <w:szCs w:val="28"/>
        </w:rPr>
        <w:tab/>
      </w:r>
      <w:r w:rsidRPr="00B24F4E">
        <w:rPr>
          <w:sz w:val="28"/>
          <w:szCs w:val="28"/>
        </w:rPr>
        <w:tab/>
      </w:r>
      <w:hyperlink r:id="rId14" w:history="1">
        <w:r w:rsidR="00B24F4E" w:rsidRPr="006C2597">
          <w:rPr>
            <w:rStyle w:val="Hyperlink"/>
            <w:sz w:val="28"/>
            <w:szCs w:val="28"/>
          </w:rPr>
          <w:t>Tayron.Jackson@dgs.ca.gov</w:t>
        </w:r>
      </w:hyperlink>
    </w:p>
    <w:p w14:paraId="62E028A6" w14:textId="40518506" w:rsidR="001B3C35" w:rsidRPr="00FB1947" w:rsidRDefault="007F7166" w:rsidP="00A167EE">
      <w:pPr>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20D13485" w14:textId="38C96F55" w:rsidR="009262F7" w:rsidRDefault="00125AB4" w:rsidP="00BD5DC7">
      <w:pPr>
        <w:rPr>
          <w:sz w:val="24"/>
          <w:szCs w:val="24"/>
        </w:rPr>
      </w:pPr>
      <w:hyperlink r:id="rId15" w:history="1">
        <w:r w:rsidRPr="008740D6">
          <w:rPr>
            <w:rStyle w:val="Hyperlink"/>
            <w:sz w:val="24"/>
            <w:szCs w:val="24"/>
          </w:rPr>
          <w:t>Non-IT General Provisions (rev 11/19/2021)</w:t>
        </w:r>
      </w:hyperlink>
      <w:r w:rsidR="009262F7" w:rsidRPr="009262F7">
        <w:rPr>
          <w:sz w:val="24"/>
          <w:szCs w:val="24"/>
        </w:rPr>
        <w:t xml:space="preserve"> (</w:t>
      </w:r>
      <w:hyperlink r:id="rId16" w:history="1">
        <w:r w:rsidR="009262F7" w:rsidRPr="009262F7">
          <w:rPr>
            <w:rStyle w:val="Hyperlink"/>
            <w:color w:val="auto"/>
            <w:sz w:val="24"/>
            <w:szCs w:val="24"/>
            <w:u w:val="none"/>
          </w:rPr>
          <w:t>https://www.dgs.ca.gov/-/media/199A6A32E4DE4BECAFF4EFA7194350CD.ashx</w:t>
        </w:r>
      </w:hyperlink>
      <w:r w:rsidR="009262F7" w:rsidRPr="009262F7">
        <w:rPr>
          <w:sz w:val="24"/>
          <w:szCs w:val="24"/>
        </w:rPr>
        <w:t>)</w:t>
      </w:r>
    </w:p>
    <w:p w14:paraId="299F848A" w14:textId="77777777" w:rsidR="00A167EE" w:rsidRPr="00A167EE" w:rsidRDefault="00A167EE" w:rsidP="00BD5DC7">
      <w:pPr>
        <w:rPr>
          <w:sz w:val="16"/>
          <w:szCs w:val="16"/>
        </w:rPr>
      </w:pPr>
    </w:p>
    <w:p w14:paraId="6193CA87" w14:textId="77777777"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7"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71D0DEF9" w14:textId="77777777" w:rsidR="00C725C6" w:rsidRDefault="00C725C6" w:rsidP="003246A2">
      <w:pPr>
        <w:tabs>
          <w:tab w:val="left" w:pos="7200"/>
        </w:tabs>
        <w:rPr>
          <w:rFonts w:cs="Arial"/>
          <w:b/>
          <w:bCs/>
          <w:sz w:val="24"/>
          <w:szCs w:val="24"/>
        </w:rPr>
      </w:pPr>
    </w:p>
    <w:p w14:paraId="2437C57D" w14:textId="77777777" w:rsidR="00C725C6" w:rsidRDefault="00C725C6" w:rsidP="003246A2">
      <w:pPr>
        <w:tabs>
          <w:tab w:val="left" w:pos="7200"/>
        </w:tabs>
        <w:rPr>
          <w:rFonts w:cs="Arial"/>
          <w:b/>
          <w:bCs/>
          <w:sz w:val="24"/>
          <w:szCs w:val="24"/>
        </w:rPr>
      </w:pPr>
    </w:p>
    <w:p w14:paraId="3BDFC2D2" w14:textId="77777777" w:rsidR="00C725C6" w:rsidRDefault="00C725C6" w:rsidP="003246A2">
      <w:pPr>
        <w:tabs>
          <w:tab w:val="left" w:pos="7200"/>
        </w:tabs>
        <w:rPr>
          <w:rFonts w:cs="Arial"/>
          <w:b/>
          <w:bCs/>
          <w:sz w:val="24"/>
          <w:szCs w:val="24"/>
        </w:rPr>
      </w:pPr>
    </w:p>
    <w:p w14:paraId="00832833" w14:textId="77777777" w:rsidR="00C725C6" w:rsidRDefault="00C725C6" w:rsidP="003246A2">
      <w:pPr>
        <w:tabs>
          <w:tab w:val="left" w:pos="7200"/>
        </w:tabs>
        <w:rPr>
          <w:rFonts w:cs="Arial"/>
          <w:b/>
          <w:bCs/>
          <w:sz w:val="24"/>
          <w:szCs w:val="24"/>
        </w:rPr>
      </w:pPr>
    </w:p>
    <w:p w14:paraId="0567C144" w14:textId="77777777" w:rsidR="0005608B" w:rsidRDefault="0005608B" w:rsidP="003246A2">
      <w:pPr>
        <w:tabs>
          <w:tab w:val="left" w:pos="7200"/>
        </w:tabs>
        <w:rPr>
          <w:rFonts w:cs="Arial"/>
          <w:b/>
          <w:bCs/>
          <w:sz w:val="24"/>
          <w:szCs w:val="24"/>
        </w:rPr>
      </w:pPr>
    </w:p>
    <w:p w14:paraId="2DDA02C6" w14:textId="77777777" w:rsidR="0005608B" w:rsidRDefault="0005608B" w:rsidP="003246A2">
      <w:pPr>
        <w:tabs>
          <w:tab w:val="left" w:pos="7200"/>
        </w:tabs>
        <w:rPr>
          <w:rFonts w:cs="Arial"/>
          <w:b/>
          <w:bCs/>
          <w:sz w:val="24"/>
          <w:szCs w:val="24"/>
        </w:rPr>
      </w:pPr>
    </w:p>
    <w:p w14:paraId="39B2C93E" w14:textId="77777777" w:rsidR="0005608B" w:rsidRDefault="0005608B" w:rsidP="003246A2">
      <w:pPr>
        <w:tabs>
          <w:tab w:val="left" w:pos="7200"/>
        </w:tabs>
        <w:rPr>
          <w:rFonts w:cs="Arial"/>
          <w:b/>
          <w:bCs/>
          <w:sz w:val="24"/>
          <w:szCs w:val="24"/>
        </w:rPr>
      </w:pPr>
    </w:p>
    <w:p w14:paraId="167A8A25" w14:textId="42A9E300" w:rsidR="00263AD7" w:rsidRPr="00B0179D" w:rsidRDefault="00263AD7" w:rsidP="003246A2">
      <w:pPr>
        <w:tabs>
          <w:tab w:val="left" w:pos="7200"/>
        </w:tabs>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7A5A6D">
        <w:trP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5B27C6" w:rsidRDefault="002248E8" w:rsidP="00EC319E">
            <w:pPr>
              <w:spacing w:before="40" w:after="40"/>
              <w:jc w:val="center"/>
              <w:rPr>
                <w:rFonts w:cs="Arial"/>
                <w:b/>
                <w:color w:val="C00000"/>
                <w:sz w:val="24"/>
                <w:szCs w:val="24"/>
              </w:rPr>
            </w:pPr>
            <w:r w:rsidRPr="008A5A49">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05608B" w:rsidRPr="00383E94" w14:paraId="24FB46FA"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6705951" w14:textId="17E40B99" w:rsidR="0005608B" w:rsidRPr="005A5483" w:rsidRDefault="0005608B" w:rsidP="0005608B">
            <w:pPr>
              <w:spacing w:before="40" w:after="40"/>
              <w:jc w:val="center"/>
              <w:rPr>
                <w:rFonts w:cs="Arial"/>
                <w:b/>
                <w:i/>
                <w:iCs/>
                <w:color w:val="C00000"/>
                <w:sz w:val="24"/>
                <w:szCs w:val="24"/>
              </w:rPr>
            </w:pPr>
            <w:r w:rsidRPr="005A5483">
              <w:rPr>
                <w:rFonts w:cs="Arial"/>
                <w:b/>
                <w:i/>
                <w:iCs/>
                <w:color w:val="C00000"/>
                <w:sz w:val="24"/>
                <w:szCs w:val="24"/>
              </w:rPr>
              <w:t>*2</w:t>
            </w:r>
            <w:r w:rsidR="004E0A9E">
              <w:rPr>
                <w:rFonts w:cs="Arial"/>
                <w:b/>
                <w:i/>
                <w:iCs/>
                <w:color w:val="C00000"/>
                <w:sz w:val="24"/>
                <w:szCs w:val="24"/>
              </w:rPr>
              <w:t>8</w:t>
            </w:r>
            <w:r w:rsidRPr="005A5483">
              <w:rPr>
                <w:rFonts w:cs="Arial"/>
                <w:b/>
                <w:i/>
                <w:iCs/>
                <w:color w:val="C00000"/>
                <w:sz w:val="24"/>
                <w:szCs w:val="24"/>
              </w:rPr>
              <w:t>*</w:t>
            </w:r>
          </w:p>
        </w:tc>
        <w:tc>
          <w:tcPr>
            <w:tcW w:w="5515" w:type="dxa"/>
            <w:tcBorders>
              <w:top w:val="single" w:sz="4" w:space="0" w:color="auto"/>
              <w:left w:val="single" w:sz="4" w:space="0" w:color="auto"/>
              <w:bottom w:val="single" w:sz="4" w:space="0" w:color="auto"/>
              <w:right w:val="single" w:sz="4" w:space="0" w:color="auto"/>
            </w:tcBorders>
          </w:tcPr>
          <w:p w14:paraId="2AE485E6" w14:textId="317C3F8F" w:rsidR="009E470D" w:rsidRPr="00FD4B43" w:rsidRDefault="00FD4B43" w:rsidP="00FD4B43">
            <w:pPr>
              <w:spacing w:before="40" w:after="40"/>
              <w:rPr>
                <w:rFonts w:cs="Arial"/>
                <w:b/>
                <w:i/>
                <w:iCs/>
                <w:color w:val="C00000"/>
                <w:sz w:val="24"/>
                <w:szCs w:val="24"/>
              </w:rPr>
            </w:pPr>
            <w:r>
              <w:rPr>
                <w:rFonts w:cs="Arial"/>
                <w:b/>
                <w:i/>
                <w:iCs/>
                <w:color w:val="C00000"/>
                <w:sz w:val="24"/>
                <w:szCs w:val="24"/>
              </w:rPr>
              <w:t>*</w:t>
            </w:r>
            <w:r w:rsidR="0005608B" w:rsidRPr="005A5483">
              <w:rPr>
                <w:rFonts w:cs="Arial"/>
                <w:b/>
                <w:i/>
                <w:iCs/>
                <w:color w:val="C00000"/>
                <w:sz w:val="24"/>
                <w:szCs w:val="24"/>
              </w:rPr>
              <w:t>Supplement 2</w:t>
            </w:r>
            <w:r>
              <w:rPr>
                <w:rFonts w:cs="Arial"/>
                <w:b/>
                <w:i/>
                <w:iCs/>
                <w:color w:val="C00000"/>
                <w:sz w:val="24"/>
                <w:szCs w:val="24"/>
              </w:rPr>
              <w:t>8</w:t>
            </w:r>
            <w:r w:rsidR="0005608B" w:rsidRPr="005A5483">
              <w:rPr>
                <w:rFonts w:cs="Arial"/>
                <w:b/>
                <w:i/>
                <w:iCs/>
                <w:color w:val="C00000"/>
                <w:sz w:val="24"/>
                <w:szCs w:val="24"/>
              </w:rPr>
              <w:t xml:space="preserve"> reflects the following change:</w:t>
            </w:r>
          </w:p>
          <w:p w14:paraId="1F1F2071" w14:textId="2CFAE4C9" w:rsidR="007A5681" w:rsidRPr="005A5483" w:rsidRDefault="007A5681" w:rsidP="00C01D1B">
            <w:pPr>
              <w:pStyle w:val="ListParagraph"/>
              <w:numPr>
                <w:ilvl w:val="0"/>
                <w:numId w:val="30"/>
              </w:numPr>
              <w:spacing w:before="40" w:after="40"/>
              <w:rPr>
                <w:rFonts w:cs="Arial"/>
                <w:b/>
                <w:i/>
                <w:iCs/>
                <w:color w:val="C00000"/>
                <w:sz w:val="24"/>
                <w:szCs w:val="24"/>
              </w:rPr>
            </w:pPr>
            <w:r w:rsidRPr="005A5483">
              <w:rPr>
                <w:rFonts w:cs="Arial"/>
                <w:b/>
                <w:i/>
                <w:iCs/>
                <w:color w:val="C00000"/>
                <w:sz w:val="24"/>
                <w:szCs w:val="24"/>
              </w:rPr>
              <w:t>A</w:t>
            </w:r>
            <w:r w:rsidR="000626AF" w:rsidRPr="005A5483">
              <w:rPr>
                <w:rFonts w:cs="Arial"/>
                <w:b/>
                <w:i/>
                <w:iCs/>
                <w:color w:val="C00000"/>
                <w:sz w:val="24"/>
                <w:szCs w:val="24"/>
              </w:rPr>
              <w:t xml:space="preserve">ttachment A – Contract Pricing has </w:t>
            </w:r>
            <w:r w:rsidR="00C579F4" w:rsidRPr="005A5483">
              <w:rPr>
                <w:rFonts w:cs="Arial"/>
                <w:b/>
                <w:i/>
                <w:iCs/>
                <w:color w:val="C00000"/>
                <w:sz w:val="24"/>
                <w:szCs w:val="24"/>
              </w:rPr>
              <w:t>been updated*</w:t>
            </w:r>
          </w:p>
        </w:tc>
        <w:tc>
          <w:tcPr>
            <w:tcW w:w="2053" w:type="dxa"/>
            <w:tcBorders>
              <w:top w:val="single" w:sz="4" w:space="0" w:color="auto"/>
              <w:left w:val="single" w:sz="4" w:space="0" w:color="auto"/>
              <w:bottom w:val="single" w:sz="4" w:space="0" w:color="auto"/>
              <w:right w:val="single" w:sz="4" w:space="0" w:color="auto"/>
            </w:tcBorders>
          </w:tcPr>
          <w:p w14:paraId="082C4261" w14:textId="1D6B659E" w:rsidR="0005608B" w:rsidRPr="005A5483" w:rsidRDefault="0005608B" w:rsidP="0005608B">
            <w:pPr>
              <w:spacing w:after="40"/>
              <w:jc w:val="center"/>
              <w:rPr>
                <w:rFonts w:cs="Arial"/>
                <w:b/>
                <w:i/>
                <w:iCs/>
                <w:color w:val="C00000"/>
                <w:sz w:val="24"/>
                <w:szCs w:val="24"/>
              </w:rPr>
            </w:pPr>
            <w:r w:rsidRPr="005A5483">
              <w:rPr>
                <w:rFonts w:cs="Arial"/>
                <w:b/>
                <w:i/>
                <w:iCs/>
                <w:color w:val="C00000"/>
                <w:sz w:val="24"/>
                <w:szCs w:val="24"/>
              </w:rPr>
              <w:t>*</w:t>
            </w:r>
            <w:r w:rsidR="00FD4B43">
              <w:rPr>
                <w:rFonts w:cs="Arial"/>
                <w:b/>
                <w:i/>
                <w:iCs/>
                <w:color w:val="C00000"/>
                <w:sz w:val="24"/>
                <w:szCs w:val="24"/>
              </w:rPr>
              <w:t>6</w:t>
            </w:r>
            <w:r w:rsidRPr="005A5483">
              <w:rPr>
                <w:rFonts w:cs="Arial"/>
                <w:b/>
                <w:i/>
                <w:iCs/>
                <w:color w:val="C00000"/>
                <w:sz w:val="24"/>
                <w:szCs w:val="24"/>
              </w:rPr>
              <w:t>/</w:t>
            </w:r>
            <w:r w:rsidR="004E0A9E">
              <w:rPr>
                <w:rFonts w:cs="Arial"/>
                <w:b/>
                <w:i/>
                <w:iCs/>
                <w:color w:val="C00000"/>
                <w:sz w:val="24"/>
                <w:szCs w:val="24"/>
              </w:rPr>
              <w:t>1</w:t>
            </w:r>
            <w:r w:rsidR="004D46F9">
              <w:rPr>
                <w:rFonts w:cs="Arial"/>
                <w:b/>
                <w:i/>
                <w:iCs/>
                <w:color w:val="C00000"/>
                <w:sz w:val="24"/>
                <w:szCs w:val="24"/>
              </w:rPr>
              <w:t>2</w:t>
            </w:r>
            <w:r w:rsidRPr="005A5483">
              <w:rPr>
                <w:rFonts w:cs="Arial"/>
                <w:b/>
                <w:i/>
                <w:iCs/>
                <w:color w:val="C00000"/>
                <w:sz w:val="24"/>
                <w:szCs w:val="24"/>
              </w:rPr>
              <w:t>/2026</w:t>
            </w:r>
            <w:r w:rsidR="004E0A9E">
              <w:rPr>
                <w:rFonts w:cs="Arial"/>
                <w:b/>
                <w:i/>
                <w:iCs/>
                <w:color w:val="C00000"/>
                <w:sz w:val="24"/>
                <w:szCs w:val="24"/>
              </w:rPr>
              <w:t>*</w:t>
            </w:r>
          </w:p>
        </w:tc>
      </w:tr>
      <w:tr w:rsidR="005A5483" w:rsidRPr="00383E94" w14:paraId="3EC8BA5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34286C2" w14:textId="20E6CB9A" w:rsidR="005A5483" w:rsidRPr="005A5483" w:rsidRDefault="005A5483" w:rsidP="005A5483">
            <w:pPr>
              <w:spacing w:before="40" w:after="40"/>
              <w:jc w:val="center"/>
              <w:rPr>
                <w:rFonts w:cs="Arial"/>
                <w:bCs/>
                <w:color w:val="000000" w:themeColor="text1"/>
                <w:sz w:val="24"/>
                <w:szCs w:val="24"/>
              </w:rPr>
            </w:pPr>
            <w:r w:rsidRPr="005A5483">
              <w:rPr>
                <w:rFonts w:cs="Arial"/>
                <w:bCs/>
                <w:color w:val="000000" w:themeColor="text1"/>
                <w:sz w:val="24"/>
                <w:szCs w:val="24"/>
              </w:rPr>
              <w:t>27</w:t>
            </w:r>
          </w:p>
        </w:tc>
        <w:tc>
          <w:tcPr>
            <w:tcW w:w="5515" w:type="dxa"/>
            <w:tcBorders>
              <w:top w:val="single" w:sz="4" w:space="0" w:color="auto"/>
              <w:left w:val="single" w:sz="4" w:space="0" w:color="auto"/>
              <w:bottom w:val="single" w:sz="4" w:space="0" w:color="auto"/>
              <w:right w:val="single" w:sz="4" w:space="0" w:color="auto"/>
            </w:tcBorders>
          </w:tcPr>
          <w:p w14:paraId="0623B95A" w14:textId="511D9FD2" w:rsidR="005A5483" w:rsidRPr="005A5483" w:rsidRDefault="005A5483" w:rsidP="005A5483">
            <w:pPr>
              <w:spacing w:before="40" w:after="40"/>
              <w:rPr>
                <w:rFonts w:cs="Arial"/>
                <w:bCs/>
                <w:color w:val="000000" w:themeColor="text1"/>
                <w:sz w:val="24"/>
                <w:szCs w:val="24"/>
              </w:rPr>
            </w:pPr>
            <w:r w:rsidRPr="005A5483">
              <w:rPr>
                <w:rFonts w:cs="Arial"/>
                <w:bCs/>
                <w:color w:val="000000" w:themeColor="text1"/>
                <w:sz w:val="24"/>
                <w:szCs w:val="24"/>
              </w:rPr>
              <w:t>Supplement 27 reflects the following change:</w:t>
            </w:r>
          </w:p>
          <w:p w14:paraId="238A54D7" w14:textId="77777777" w:rsidR="005A5483" w:rsidRPr="005A5483" w:rsidRDefault="005A5483" w:rsidP="005A5483">
            <w:pPr>
              <w:pStyle w:val="ListParagraph"/>
              <w:numPr>
                <w:ilvl w:val="0"/>
                <w:numId w:val="30"/>
              </w:numPr>
              <w:spacing w:before="40" w:after="40"/>
              <w:rPr>
                <w:rFonts w:cs="Arial"/>
                <w:bCs/>
                <w:color w:val="000000" w:themeColor="text1"/>
                <w:sz w:val="24"/>
                <w:szCs w:val="24"/>
              </w:rPr>
            </w:pPr>
            <w:r w:rsidRPr="005A5483">
              <w:rPr>
                <w:rFonts w:cs="Arial"/>
                <w:bCs/>
                <w:color w:val="000000" w:themeColor="text1"/>
                <w:sz w:val="24"/>
                <w:szCs w:val="24"/>
              </w:rPr>
              <w:t>Articles 8, 12, &amp; 22 – Contractor email has been updated.</w:t>
            </w:r>
          </w:p>
          <w:p w14:paraId="7A38761F" w14:textId="063DDE25" w:rsidR="005A5483" w:rsidRPr="005A5483" w:rsidRDefault="005A5483" w:rsidP="005A5483">
            <w:pPr>
              <w:pStyle w:val="ListParagraph"/>
              <w:numPr>
                <w:ilvl w:val="0"/>
                <w:numId w:val="30"/>
              </w:numPr>
              <w:spacing w:before="40" w:after="40"/>
              <w:rPr>
                <w:rFonts w:cs="Arial"/>
                <w:bCs/>
                <w:color w:val="000000" w:themeColor="text1"/>
                <w:sz w:val="24"/>
                <w:szCs w:val="24"/>
              </w:rPr>
            </w:pPr>
            <w:r w:rsidRPr="005A5483">
              <w:rPr>
                <w:rFonts w:cs="Arial"/>
                <w:bCs/>
                <w:color w:val="000000" w:themeColor="text1"/>
                <w:sz w:val="24"/>
                <w:szCs w:val="24"/>
              </w:rPr>
              <w:t>Attachment A – Contract Pricing has been updated</w:t>
            </w:r>
          </w:p>
        </w:tc>
        <w:tc>
          <w:tcPr>
            <w:tcW w:w="2053" w:type="dxa"/>
            <w:tcBorders>
              <w:top w:val="single" w:sz="4" w:space="0" w:color="auto"/>
              <w:left w:val="single" w:sz="4" w:space="0" w:color="auto"/>
              <w:bottom w:val="single" w:sz="4" w:space="0" w:color="auto"/>
              <w:right w:val="single" w:sz="4" w:space="0" w:color="auto"/>
            </w:tcBorders>
          </w:tcPr>
          <w:p w14:paraId="6318858F" w14:textId="5A670996" w:rsidR="005A5483" w:rsidRPr="005A5483" w:rsidRDefault="005A5483" w:rsidP="005A5483">
            <w:pPr>
              <w:spacing w:after="40"/>
              <w:jc w:val="center"/>
              <w:rPr>
                <w:rFonts w:cs="Arial"/>
                <w:bCs/>
                <w:color w:val="000000" w:themeColor="text1"/>
                <w:sz w:val="24"/>
                <w:szCs w:val="24"/>
              </w:rPr>
            </w:pPr>
            <w:r w:rsidRPr="005A5483">
              <w:rPr>
                <w:rFonts w:cs="Arial"/>
                <w:bCs/>
                <w:color w:val="000000" w:themeColor="text1"/>
                <w:sz w:val="24"/>
                <w:szCs w:val="24"/>
              </w:rPr>
              <w:t>5/28/2026</w:t>
            </w:r>
          </w:p>
        </w:tc>
      </w:tr>
      <w:tr w:rsidR="00B24F4E" w:rsidRPr="00383E94" w14:paraId="09F4C4E5"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F345843" w14:textId="6BE203E7" w:rsidR="00B24F4E" w:rsidRPr="00B24F4E" w:rsidRDefault="00B24F4E" w:rsidP="00B24F4E">
            <w:pPr>
              <w:spacing w:before="40" w:after="40"/>
              <w:jc w:val="center"/>
              <w:rPr>
                <w:rFonts w:cs="Arial"/>
                <w:bCs/>
                <w:color w:val="000000" w:themeColor="text1"/>
                <w:sz w:val="24"/>
                <w:szCs w:val="24"/>
              </w:rPr>
            </w:pPr>
            <w:r w:rsidRPr="00B24F4E">
              <w:rPr>
                <w:rFonts w:cs="Arial"/>
                <w:bCs/>
                <w:color w:val="000000" w:themeColor="text1"/>
                <w:sz w:val="24"/>
                <w:szCs w:val="24"/>
              </w:rPr>
              <w:t>26</w:t>
            </w:r>
          </w:p>
        </w:tc>
        <w:tc>
          <w:tcPr>
            <w:tcW w:w="5515" w:type="dxa"/>
            <w:tcBorders>
              <w:top w:val="single" w:sz="4" w:space="0" w:color="auto"/>
              <w:left w:val="single" w:sz="4" w:space="0" w:color="auto"/>
              <w:bottom w:val="single" w:sz="4" w:space="0" w:color="auto"/>
              <w:right w:val="single" w:sz="4" w:space="0" w:color="auto"/>
            </w:tcBorders>
          </w:tcPr>
          <w:p w14:paraId="6211A5D2" w14:textId="064C3DEF" w:rsidR="00B24F4E" w:rsidRPr="00B24F4E" w:rsidRDefault="00B24F4E" w:rsidP="00B24F4E">
            <w:pPr>
              <w:spacing w:before="40" w:after="40"/>
              <w:rPr>
                <w:rFonts w:cs="Arial"/>
                <w:bCs/>
                <w:color w:val="000000" w:themeColor="text1"/>
                <w:sz w:val="24"/>
                <w:szCs w:val="24"/>
              </w:rPr>
            </w:pPr>
            <w:r w:rsidRPr="00B24F4E">
              <w:rPr>
                <w:rFonts w:cs="Arial"/>
                <w:bCs/>
                <w:color w:val="000000" w:themeColor="text1"/>
                <w:sz w:val="24"/>
                <w:szCs w:val="24"/>
              </w:rPr>
              <w:t>Supplement 26 reflects the following change:</w:t>
            </w:r>
          </w:p>
          <w:p w14:paraId="5A135C74" w14:textId="77777777" w:rsidR="00B24F4E" w:rsidRPr="00B24F4E" w:rsidRDefault="00B24F4E" w:rsidP="00B24F4E">
            <w:pPr>
              <w:pStyle w:val="ListParagraph"/>
              <w:numPr>
                <w:ilvl w:val="0"/>
                <w:numId w:val="30"/>
              </w:numPr>
              <w:spacing w:before="40" w:after="40"/>
              <w:rPr>
                <w:rFonts w:cs="Arial"/>
                <w:bCs/>
                <w:color w:val="000000" w:themeColor="text1"/>
                <w:sz w:val="24"/>
                <w:szCs w:val="24"/>
              </w:rPr>
            </w:pPr>
            <w:r w:rsidRPr="00B24F4E">
              <w:rPr>
                <w:rFonts w:cs="Arial"/>
                <w:bCs/>
                <w:color w:val="000000" w:themeColor="text1"/>
                <w:sz w:val="24"/>
                <w:szCs w:val="24"/>
              </w:rPr>
              <w:t>Front Page – State Contract Administrator has been updated.</w:t>
            </w:r>
          </w:p>
          <w:p w14:paraId="762ADAFA" w14:textId="0DD02C9D" w:rsidR="00B24F4E" w:rsidRPr="00B24F4E" w:rsidRDefault="00B24F4E" w:rsidP="00B24F4E">
            <w:pPr>
              <w:pStyle w:val="ListParagraph"/>
              <w:numPr>
                <w:ilvl w:val="0"/>
                <w:numId w:val="30"/>
              </w:numPr>
              <w:spacing w:before="40" w:after="40"/>
              <w:rPr>
                <w:rFonts w:cs="Arial"/>
                <w:bCs/>
                <w:color w:val="000000" w:themeColor="text1"/>
                <w:sz w:val="24"/>
                <w:szCs w:val="24"/>
              </w:rPr>
            </w:pPr>
            <w:r w:rsidRPr="00B24F4E">
              <w:rPr>
                <w:rFonts w:cs="Arial"/>
                <w:bCs/>
                <w:color w:val="000000" w:themeColor="text1"/>
                <w:sz w:val="24"/>
                <w:szCs w:val="24"/>
              </w:rPr>
              <w:t>Article 22 – State Contract Administrator contact information has been updated.</w:t>
            </w:r>
          </w:p>
        </w:tc>
        <w:tc>
          <w:tcPr>
            <w:tcW w:w="2053" w:type="dxa"/>
            <w:tcBorders>
              <w:top w:val="single" w:sz="4" w:space="0" w:color="auto"/>
              <w:left w:val="single" w:sz="4" w:space="0" w:color="auto"/>
              <w:bottom w:val="single" w:sz="4" w:space="0" w:color="auto"/>
              <w:right w:val="single" w:sz="4" w:space="0" w:color="auto"/>
            </w:tcBorders>
          </w:tcPr>
          <w:p w14:paraId="651FA473" w14:textId="239B09B5" w:rsidR="00B24F4E" w:rsidRPr="00B24F4E" w:rsidRDefault="00B24F4E" w:rsidP="00B24F4E">
            <w:pPr>
              <w:spacing w:after="40"/>
              <w:jc w:val="center"/>
              <w:rPr>
                <w:rFonts w:cs="Arial"/>
                <w:bCs/>
                <w:color w:val="000000" w:themeColor="text1"/>
                <w:sz w:val="24"/>
                <w:szCs w:val="24"/>
              </w:rPr>
            </w:pPr>
            <w:r w:rsidRPr="00B24F4E">
              <w:rPr>
                <w:rFonts w:cs="Arial"/>
                <w:bCs/>
                <w:color w:val="000000" w:themeColor="text1"/>
                <w:sz w:val="24"/>
                <w:szCs w:val="24"/>
              </w:rPr>
              <w:t>5/21/2026</w:t>
            </w:r>
          </w:p>
        </w:tc>
      </w:tr>
      <w:tr w:rsidR="0005608B" w:rsidRPr="00383E94" w14:paraId="0642E12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3A780359" w14:textId="4BE8FA58" w:rsidR="0005608B" w:rsidRPr="0005608B" w:rsidRDefault="0005608B" w:rsidP="0005608B">
            <w:pPr>
              <w:spacing w:before="40" w:after="40"/>
              <w:jc w:val="center"/>
              <w:rPr>
                <w:rFonts w:cs="Arial"/>
                <w:bCs/>
                <w:sz w:val="24"/>
                <w:szCs w:val="24"/>
              </w:rPr>
            </w:pPr>
            <w:r w:rsidRPr="0005608B">
              <w:rPr>
                <w:rFonts w:cs="Arial"/>
                <w:bCs/>
                <w:sz w:val="24"/>
                <w:szCs w:val="24"/>
              </w:rPr>
              <w:t>25</w:t>
            </w:r>
          </w:p>
        </w:tc>
        <w:tc>
          <w:tcPr>
            <w:tcW w:w="5515" w:type="dxa"/>
            <w:tcBorders>
              <w:top w:val="single" w:sz="4" w:space="0" w:color="auto"/>
              <w:left w:val="single" w:sz="4" w:space="0" w:color="auto"/>
              <w:bottom w:val="single" w:sz="4" w:space="0" w:color="auto"/>
              <w:right w:val="single" w:sz="4" w:space="0" w:color="auto"/>
            </w:tcBorders>
          </w:tcPr>
          <w:p w14:paraId="58A13217" w14:textId="43D8ED91" w:rsidR="0005608B" w:rsidRPr="0005608B" w:rsidRDefault="0005608B" w:rsidP="0005608B">
            <w:pPr>
              <w:spacing w:before="40" w:after="40"/>
              <w:rPr>
                <w:rFonts w:cs="Arial"/>
                <w:bCs/>
                <w:sz w:val="24"/>
                <w:szCs w:val="24"/>
              </w:rPr>
            </w:pPr>
            <w:r w:rsidRPr="0005608B">
              <w:rPr>
                <w:rFonts w:cs="Arial"/>
                <w:bCs/>
                <w:sz w:val="24"/>
                <w:szCs w:val="24"/>
              </w:rPr>
              <w:t>Supplement 25 reflects the following change:</w:t>
            </w:r>
          </w:p>
          <w:p w14:paraId="28766EBF" w14:textId="77777777" w:rsidR="0005608B" w:rsidRPr="0005608B" w:rsidRDefault="0005608B" w:rsidP="0005608B">
            <w:pPr>
              <w:pStyle w:val="ListParagraph"/>
              <w:numPr>
                <w:ilvl w:val="0"/>
                <w:numId w:val="22"/>
              </w:numPr>
              <w:spacing w:before="40" w:after="40"/>
              <w:rPr>
                <w:rFonts w:cs="Arial"/>
                <w:bCs/>
                <w:sz w:val="24"/>
                <w:szCs w:val="24"/>
              </w:rPr>
            </w:pPr>
            <w:r w:rsidRPr="0005608B">
              <w:rPr>
                <w:rFonts w:cs="Arial"/>
                <w:bCs/>
                <w:sz w:val="24"/>
                <w:szCs w:val="24"/>
              </w:rPr>
              <w:t>Front Page, Article 8, Article 12, Article 22, Article 26 – Contract Term ended for Contract 1-22-23-20B with Ocean Honda.</w:t>
            </w:r>
          </w:p>
          <w:p w14:paraId="53496F4D" w14:textId="7B91CC86" w:rsidR="0005608B" w:rsidRPr="0005608B" w:rsidRDefault="0005608B" w:rsidP="0005608B">
            <w:pPr>
              <w:pStyle w:val="ListParagraph"/>
              <w:numPr>
                <w:ilvl w:val="0"/>
                <w:numId w:val="22"/>
              </w:numPr>
              <w:spacing w:before="40" w:after="40"/>
              <w:rPr>
                <w:rFonts w:cs="Arial"/>
                <w:bCs/>
                <w:sz w:val="24"/>
                <w:szCs w:val="24"/>
              </w:rPr>
            </w:pPr>
            <w:r w:rsidRPr="0005608B">
              <w:rPr>
                <w:rFonts w:cs="Arial"/>
                <w:bCs/>
                <w:sz w:val="24"/>
                <w:szCs w:val="24"/>
              </w:rPr>
              <w:t>Attachment A – Contract Pricing has been updated to remove Ocean Honda.</w:t>
            </w:r>
          </w:p>
          <w:p w14:paraId="29253796" w14:textId="741EA738" w:rsidR="0005608B" w:rsidRPr="0005608B" w:rsidRDefault="0005608B" w:rsidP="0005608B">
            <w:pPr>
              <w:pStyle w:val="ListParagraph"/>
              <w:numPr>
                <w:ilvl w:val="0"/>
                <w:numId w:val="22"/>
              </w:numPr>
              <w:spacing w:before="40" w:after="40"/>
              <w:rPr>
                <w:rFonts w:cs="Arial"/>
                <w:bCs/>
                <w:sz w:val="24"/>
                <w:szCs w:val="24"/>
              </w:rPr>
            </w:pPr>
            <w:r w:rsidRPr="0005608B">
              <w:rPr>
                <w:rFonts w:cs="Arial"/>
                <w:bCs/>
                <w:sz w:val="24"/>
                <w:szCs w:val="24"/>
              </w:rPr>
              <w:t>Attachment D – Vehicle Specifications has been updated to remove Ocean Honda.</w:t>
            </w:r>
          </w:p>
        </w:tc>
        <w:tc>
          <w:tcPr>
            <w:tcW w:w="2053" w:type="dxa"/>
            <w:tcBorders>
              <w:top w:val="single" w:sz="4" w:space="0" w:color="auto"/>
              <w:left w:val="single" w:sz="4" w:space="0" w:color="auto"/>
              <w:bottom w:val="single" w:sz="4" w:space="0" w:color="auto"/>
              <w:right w:val="single" w:sz="4" w:space="0" w:color="auto"/>
            </w:tcBorders>
          </w:tcPr>
          <w:p w14:paraId="13D24F8F" w14:textId="02667EDA" w:rsidR="0005608B" w:rsidRPr="0005608B" w:rsidRDefault="0005608B" w:rsidP="0005608B">
            <w:pPr>
              <w:spacing w:after="40"/>
              <w:jc w:val="center"/>
              <w:rPr>
                <w:rFonts w:cs="Arial"/>
                <w:bCs/>
                <w:sz w:val="24"/>
                <w:szCs w:val="24"/>
              </w:rPr>
            </w:pPr>
            <w:r w:rsidRPr="0005608B">
              <w:rPr>
                <w:rFonts w:cs="Arial"/>
                <w:bCs/>
                <w:sz w:val="24"/>
                <w:szCs w:val="24"/>
              </w:rPr>
              <w:t>5/1/2026</w:t>
            </w:r>
          </w:p>
        </w:tc>
      </w:tr>
      <w:tr w:rsidR="0005608B" w:rsidRPr="00383E94" w14:paraId="24F35A0E"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68637E9F" w14:textId="11DD0786" w:rsidR="0005608B" w:rsidRPr="00576CC8" w:rsidRDefault="0005608B" w:rsidP="0005608B">
            <w:pPr>
              <w:spacing w:before="40" w:after="40"/>
              <w:jc w:val="center"/>
              <w:rPr>
                <w:rFonts w:cs="Arial"/>
                <w:bCs/>
                <w:sz w:val="24"/>
                <w:szCs w:val="24"/>
              </w:rPr>
            </w:pPr>
            <w:r w:rsidRPr="00576CC8">
              <w:rPr>
                <w:rFonts w:cs="Arial"/>
                <w:bCs/>
                <w:sz w:val="24"/>
                <w:szCs w:val="24"/>
              </w:rPr>
              <w:t>24</w:t>
            </w:r>
          </w:p>
        </w:tc>
        <w:tc>
          <w:tcPr>
            <w:tcW w:w="5515" w:type="dxa"/>
            <w:tcBorders>
              <w:top w:val="single" w:sz="4" w:space="0" w:color="auto"/>
              <w:left w:val="single" w:sz="4" w:space="0" w:color="auto"/>
              <w:bottom w:val="single" w:sz="4" w:space="0" w:color="auto"/>
              <w:right w:val="single" w:sz="4" w:space="0" w:color="auto"/>
            </w:tcBorders>
          </w:tcPr>
          <w:p w14:paraId="4C206B81" w14:textId="67765660" w:rsidR="0005608B" w:rsidRPr="00576CC8" w:rsidRDefault="0005608B" w:rsidP="0005608B">
            <w:pPr>
              <w:spacing w:before="40" w:after="40"/>
              <w:rPr>
                <w:rFonts w:cs="Arial"/>
                <w:bCs/>
                <w:sz w:val="24"/>
                <w:szCs w:val="24"/>
              </w:rPr>
            </w:pPr>
            <w:r w:rsidRPr="00576CC8">
              <w:rPr>
                <w:rFonts w:cs="Arial"/>
                <w:bCs/>
                <w:sz w:val="24"/>
                <w:szCs w:val="24"/>
              </w:rPr>
              <w:t>Supplement 24 reflects the following change:</w:t>
            </w:r>
          </w:p>
          <w:p w14:paraId="4D2A7C7A" w14:textId="335ECEDE" w:rsidR="0005608B" w:rsidRPr="00576CC8" w:rsidRDefault="0005608B" w:rsidP="0005608B">
            <w:pPr>
              <w:pStyle w:val="ListParagraph"/>
              <w:numPr>
                <w:ilvl w:val="0"/>
                <w:numId w:val="22"/>
              </w:numPr>
              <w:spacing w:before="40" w:after="40"/>
              <w:rPr>
                <w:rFonts w:cs="Arial"/>
                <w:bCs/>
                <w:sz w:val="24"/>
                <w:szCs w:val="24"/>
              </w:rPr>
            </w:pPr>
            <w:r w:rsidRPr="00576CC8">
              <w:rPr>
                <w:rFonts w:cs="Arial"/>
                <w:bCs/>
                <w:sz w:val="24"/>
                <w:szCs w:val="24"/>
              </w:rPr>
              <w:t>Front Page – State Contract Administrator has been updated.</w:t>
            </w:r>
          </w:p>
          <w:p w14:paraId="14514FB1" w14:textId="3EFCC808" w:rsidR="0005608B" w:rsidRPr="00576CC8" w:rsidRDefault="0005608B" w:rsidP="0005608B">
            <w:pPr>
              <w:pStyle w:val="ListParagraph"/>
              <w:numPr>
                <w:ilvl w:val="0"/>
                <w:numId w:val="22"/>
              </w:numPr>
              <w:spacing w:before="40" w:after="40"/>
              <w:rPr>
                <w:rFonts w:cs="Arial"/>
                <w:bCs/>
                <w:sz w:val="24"/>
                <w:szCs w:val="24"/>
              </w:rPr>
            </w:pPr>
            <w:r w:rsidRPr="00576CC8">
              <w:rPr>
                <w:rFonts w:cs="Arial"/>
                <w:bCs/>
                <w:sz w:val="24"/>
                <w:szCs w:val="24"/>
              </w:rPr>
              <w:t xml:space="preserve">Article 8 – Downtown Ford Sales customer service contact information has been updated. </w:t>
            </w:r>
          </w:p>
          <w:p w14:paraId="1634BF9C" w14:textId="18961A96" w:rsidR="0005608B" w:rsidRPr="00576CC8" w:rsidRDefault="0005608B" w:rsidP="0005608B">
            <w:pPr>
              <w:pStyle w:val="ListParagraph"/>
              <w:numPr>
                <w:ilvl w:val="0"/>
                <w:numId w:val="22"/>
              </w:numPr>
              <w:spacing w:before="40" w:after="40"/>
              <w:rPr>
                <w:rFonts w:cs="Arial"/>
                <w:bCs/>
                <w:sz w:val="24"/>
                <w:szCs w:val="24"/>
              </w:rPr>
            </w:pPr>
            <w:r w:rsidRPr="00576CC8">
              <w:rPr>
                <w:rFonts w:cs="Arial"/>
                <w:bCs/>
                <w:sz w:val="24"/>
                <w:szCs w:val="24"/>
              </w:rPr>
              <w:t>Article 12 – Downtown Ford Sales order placement information has been updated.</w:t>
            </w:r>
          </w:p>
          <w:p w14:paraId="4BFD7579" w14:textId="41DC91A4" w:rsidR="0005608B" w:rsidRPr="00576CC8" w:rsidRDefault="0005608B" w:rsidP="0005608B">
            <w:pPr>
              <w:pStyle w:val="ListParagraph"/>
              <w:numPr>
                <w:ilvl w:val="0"/>
                <w:numId w:val="22"/>
              </w:numPr>
              <w:spacing w:before="40" w:after="40"/>
              <w:rPr>
                <w:rFonts w:cs="Arial"/>
                <w:bCs/>
                <w:sz w:val="24"/>
                <w:szCs w:val="24"/>
              </w:rPr>
            </w:pPr>
            <w:r w:rsidRPr="00576CC8">
              <w:rPr>
                <w:rFonts w:cs="Arial"/>
                <w:bCs/>
                <w:sz w:val="24"/>
                <w:szCs w:val="24"/>
              </w:rPr>
              <w:t>Article 22 – State Contract Administrator and Downtown Ford Sales contact information has been updated.</w:t>
            </w:r>
          </w:p>
        </w:tc>
        <w:tc>
          <w:tcPr>
            <w:tcW w:w="2053" w:type="dxa"/>
            <w:tcBorders>
              <w:top w:val="single" w:sz="4" w:space="0" w:color="auto"/>
              <w:left w:val="single" w:sz="4" w:space="0" w:color="auto"/>
              <w:bottom w:val="single" w:sz="4" w:space="0" w:color="auto"/>
              <w:right w:val="single" w:sz="4" w:space="0" w:color="auto"/>
            </w:tcBorders>
          </w:tcPr>
          <w:p w14:paraId="55908962" w14:textId="443D941A" w:rsidR="0005608B" w:rsidRPr="00576CC8" w:rsidRDefault="0005608B" w:rsidP="0005608B">
            <w:pPr>
              <w:spacing w:after="40"/>
              <w:jc w:val="center"/>
              <w:rPr>
                <w:rFonts w:cs="Arial"/>
                <w:bCs/>
                <w:sz w:val="24"/>
                <w:szCs w:val="24"/>
              </w:rPr>
            </w:pPr>
            <w:r w:rsidRPr="00576CC8">
              <w:rPr>
                <w:rFonts w:cs="Arial"/>
                <w:bCs/>
                <w:sz w:val="24"/>
                <w:szCs w:val="24"/>
              </w:rPr>
              <w:t>4/10/2026</w:t>
            </w:r>
          </w:p>
        </w:tc>
      </w:tr>
      <w:tr w:rsidR="0005608B" w:rsidRPr="00383E94" w14:paraId="55D0995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4930C38" w14:textId="753DF0E2" w:rsidR="0005608B" w:rsidRPr="00FA324D" w:rsidRDefault="0005608B" w:rsidP="0005608B">
            <w:pPr>
              <w:spacing w:before="40" w:after="40"/>
              <w:jc w:val="center"/>
              <w:rPr>
                <w:rFonts w:cs="Arial"/>
                <w:bCs/>
                <w:sz w:val="24"/>
                <w:szCs w:val="24"/>
              </w:rPr>
            </w:pPr>
            <w:r w:rsidRPr="00FA324D">
              <w:rPr>
                <w:rFonts w:cs="Arial"/>
                <w:bCs/>
                <w:sz w:val="24"/>
                <w:szCs w:val="24"/>
              </w:rPr>
              <w:t>23</w:t>
            </w:r>
          </w:p>
        </w:tc>
        <w:tc>
          <w:tcPr>
            <w:tcW w:w="5515" w:type="dxa"/>
            <w:tcBorders>
              <w:top w:val="single" w:sz="4" w:space="0" w:color="auto"/>
              <w:left w:val="single" w:sz="4" w:space="0" w:color="auto"/>
              <w:bottom w:val="single" w:sz="4" w:space="0" w:color="auto"/>
              <w:right w:val="single" w:sz="4" w:space="0" w:color="auto"/>
            </w:tcBorders>
          </w:tcPr>
          <w:p w14:paraId="629276AD" w14:textId="644F10ED" w:rsidR="0005608B" w:rsidRPr="00FA324D" w:rsidRDefault="0005608B" w:rsidP="0005608B">
            <w:pPr>
              <w:spacing w:before="40" w:after="40"/>
              <w:rPr>
                <w:rFonts w:cs="Arial"/>
                <w:bCs/>
                <w:sz w:val="24"/>
                <w:szCs w:val="24"/>
              </w:rPr>
            </w:pPr>
            <w:r w:rsidRPr="00FA324D">
              <w:rPr>
                <w:rFonts w:cs="Arial"/>
                <w:bCs/>
                <w:sz w:val="24"/>
                <w:szCs w:val="24"/>
              </w:rPr>
              <w:t>Supplement 23 reflects the following change:</w:t>
            </w:r>
          </w:p>
          <w:p w14:paraId="0EECA501" w14:textId="4856C874" w:rsidR="0005608B" w:rsidRPr="00FA324D" w:rsidRDefault="0005608B" w:rsidP="0005608B">
            <w:pPr>
              <w:pStyle w:val="ListParagraph"/>
              <w:numPr>
                <w:ilvl w:val="0"/>
                <w:numId w:val="29"/>
              </w:numPr>
              <w:spacing w:before="40" w:after="40"/>
              <w:rPr>
                <w:rFonts w:cs="Arial"/>
                <w:bCs/>
                <w:sz w:val="24"/>
                <w:szCs w:val="24"/>
              </w:rPr>
            </w:pPr>
            <w:r w:rsidRPr="00FA324D">
              <w:rPr>
                <w:rFonts w:cs="Arial"/>
                <w:bCs/>
                <w:sz w:val="24"/>
                <w:szCs w:val="24"/>
              </w:rPr>
              <w:t>Article 6 – Contact Items language has been updated.</w:t>
            </w:r>
          </w:p>
          <w:p w14:paraId="18488282" w14:textId="484933A2" w:rsidR="0005608B" w:rsidRPr="00FA324D" w:rsidRDefault="0005608B" w:rsidP="0005608B">
            <w:pPr>
              <w:pStyle w:val="ListParagraph"/>
              <w:numPr>
                <w:ilvl w:val="0"/>
                <w:numId w:val="29"/>
              </w:numPr>
              <w:spacing w:before="40" w:after="40"/>
              <w:rPr>
                <w:rFonts w:cs="Arial"/>
                <w:bCs/>
                <w:sz w:val="24"/>
                <w:szCs w:val="24"/>
              </w:rPr>
            </w:pPr>
            <w:r w:rsidRPr="00FA324D">
              <w:rPr>
                <w:rFonts w:cs="Arial"/>
                <w:bCs/>
                <w:sz w:val="24"/>
                <w:szCs w:val="24"/>
              </w:rPr>
              <w:lastRenderedPageBreak/>
              <w:t>Attachment A – Contract Pricing, workbook updated.</w:t>
            </w:r>
          </w:p>
        </w:tc>
        <w:tc>
          <w:tcPr>
            <w:tcW w:w="2053" w:type="dxa"/>
            <w:tcBorders>
              <w:top w:val="single" w:sz="4" w:space="0" w:color="auto"/>
              <w:left w:val="single" w:sz="4" w:space="0" w:color="auto"/>
              <w:bottom w:val="single" w:sz="4" w:space="0" w:color="auto"/>
              <w:right w:val="single" w:sz="4" w:space="0" w:color="auto"/>
            </w:tcBorders>
          </w:tcPr>
          <w:p w14:paraId="30C3779D" w14:textId="512B3E00" w:rsidR="0005608B" w:rsidRPr="00FA324D" w:rsidRDefault="0005608B" w:rsidP="0005608B">
            <w:pPr>
              <w:spacing w:after="40"/>
              <w:jc w:val="center"/>
              <w:rPr>
                <w:rFonts w:cs="Arial"/>
                <w:bCs/>
                <w:sz w:val="24"/>
                <w:szCs w:val="24"/>
              </w:rPr>
            </w:pPr>
            <w:r w:rsidRPr="00FA324D">
              <w:rPr>
                <w:rFonts w:cs="Arial"/>
                <w:bCs/>
                <w:sz w:val="24"/>
                <w:szCs w:val="24"/>
              </w:rPr>
              <w:lastRenderedPageBreak/>
              <w:t>3/25/2026</w:t>
            </w:r>
          </w:p>
        </w:tc>
      </w:tr>
      <w:tr w:rsidR="0005608B" w:rsidRPr="00383E94" w14:paraId="229C5D0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417A75B" w14:textId="756E9859" w:rsidR="0005608B" w:rsidRPr="004A3B57" w:rsidRDefault="0005608B" w:rsidP="0005608B">
            <w:pPr>
              <w:spacing w:before="40" w:after="40"/>
              <w:jc w:val="center"/>
              <w:rPr>
                <w:rFonts w:cs="Arial"/>
                <w:bCs/>
                <w:sz w:val="24"/>
                <w:szCs w:val="24"/>
              </w:rPr>
            </w:pPr>
            <w:r w:rsidRPr="004A3B57">
              <w:rPr>
                <w:rFonts w:cs="Arial"/>
                <w:bCs/>
                <w:sz w:val="24"/>
                <w:szCs w:val="24"/>
              </w:rPr>
              <w:t>22</w:t>
            </w:r>
          </w:p>
        </w:tc>
        <w:tc>
          <w:tcPr>
            <w:tcW w:w="5515" w:type="dxa"/>
            <w:tcBorders>
              <w:top w:val="single" w:sz="4" w:space="0" w:color="auto"/>
              <w:left w:val="single" w:sz="4" w:space="0" w:color="auto"/>
              <w:bottom w:val="single" w:sz="4" w:space="0" w:color="auto"/>
              <w:right w:val="single" w:sz="4" w:space="0" w:color="auto"/>
            </w:tcBorders>
          </w:tcPr>
          <w:p w14:paraId="19F3420E" w14:textId="3C725D26" w:rsidR="0005608B" w:rsidRPr="004A3B57" w:rsidRDefault="0005608B" w:rsidP="0005608B">
            <w:pPr>
              <w:spacing w:before="40" w:after="40"/>
              <w:rPr>
                <w:rFonts w:cs="Arial"/>
                <w:bCs/>
                <w:sz w:val="24"/>
                <w:szCs w:val="24"/>
              </w:rPr>
            </w:pPr>
            <w:r w:rsidRPr="004A3B57">
              <w:rPr>
                <w:rFonts w:cs="Arial"/>
                <w:bCs/>
                <w:sz w:val="24"/>
                <w:szCs w:val="24"/>
              </w:rPr>
              <w:t>Supplement 22 reflects the following change:</w:t>
            </w:r>
          </w:p>
          <w:p w14:paraId="6A7C1B28" w14:textId="5230FD4D" w:rsidR="0005608B" w:rsidRPr="007C1FBC" w:rsidRDefault="0005608B" w:rsidP="0005608B">
            <w:pPr>
              <w:pStyle w:val="ListParagraph"/>
              <w:numPr>
                <w:ilvl w:val="0"/>
                <w:numId w:val="28"/>
              </w:numPr>
              <w:spacing w:before="40" w:after="40"/>
              <w:rPr>
                <w:rFonts w:cs="Arial"/>
                <w:bCs/>
                <w:sz w:val="24"/>
                <w:szCs w:val="24"/>
              </w:rPr>
            </w:pPr>
            <w:r w:rsidRPr="007C1FBC">
              <w:rPr>
                <w:rFonts w:cs="Arial"/>
                <w:bCs/>
                <w:sz w:val="24"/>
                <w:szCs w:val="24"/>
              </w:rPr>
              <w:t>Attachment A – Contract Pricing, pricing adjusted.</w:t>
            </w:r>
          </w:p>
        </w:tc>
        <w:tc>
          <w:tcPr>
            <w:tcW w:w="2053" w:type="dxa"/>
            <w:tcBorders>
              <w:top w:val="single" w:sz="4" w:space="0" w:color="auto"/>
              <w:left w:val="single" w:sz="4" w:space="0" w:color="auto"/>
              <w:bottom w:val="single" w:sz="4" w:space="0" w:color="auto"/>
              <w:right w:val="single" w:sz="4" w:space="0" w:color="auto"/>
            </w:tcBorders>
          </w:tcPr>
          <w:p w14:paraId="362ACA36" w14:textId="4F7B8F30" w:rsidR="0005608B" w:rsidRPr="004A3B57" w:rsidRDefault="0005608B" w:rsidP="0005608B">
            <w:pPr>
              <w:spacing w:after="40"/>
              <w:jc w:val="center"/>
              <w:rPr>
                <w:rFonts w:cs="Arial"/>
                <w:bCs/>
                <w:sz w:val="24"/>
                <w:szCs w:val="24"/>
              </w:rPr>
            </w:pPr>
            <w:r w:rsidRPr="004A3B57">
              <w:rPr>
                <w:rFonts w:cs="Arial"/>
                <w:bCs/>
                <w:sz w:val="24"/>
                <w:szCs w:val="24"/>
              </w:rPr>
              <w:t>3/16/2026</w:t>
            </w:r>
          </w:p>
        </w:tc>
      </w:tr>
      <w:tr w:rsidR="0005608B" w:rsidRPr="00383E94" w14:paraId="77352978"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651AD5C" w14:textId="794498D3" w:rsidR="0005608B" w:rsidRPr="00780DCA" w:rsidRDefault="0005608B" w:rsidP="0005608B">
            <w:pPr>
              <w:spacing w:before="40" w:after="40"/>
              <w:jc w:val="center"/>
              <w:rPr>
                <w:rFonts w:cs="Arial"/>
                <w:bCs/>
                <w:sz w:val="24"/>
                <w:szCs w:val="24"/>
              </w:rPr>
            </w:pPr>
            <w:r w:rsidRPr="00780DCA">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tcPr>
          <w:p w14:paraId="10C9089A" w14:textId="4A1794FB" w:rsidR="0005608B" w:rsidRPr="00780DCA" w:rsidRDefault="0005608B" w:rsidP="0005608B">
            <w:pPr>
              <w:spacing w:before="40" w:after="40"/>
              <w:rPr>
                <w:rFonts w:cs="Arial"/>
                <w:bCs/>
                <w:sz w:val="24"/>
                <w:szCs w:val="24"/>
              </w:rPr>
            </w:pPr>
            <w:r w:rsidRPr="00780DCA">
              <w:rPr>
                <w:rFonts w:cs="Arial"/>
                <w:bCs/>
                <w:sz w:val="24"/>
                <w:szCs w:val="24"/>
              </w:rPr>
              <w:t>Supplement 21 reflects the following change:</w:t>
            </w:r>
          </w:p>
          <w:p w14:paraId="46746DE0" w14:textId="508CF172" w:rsidR="0005608B" w:rsidRPr="00780DCA" w:rsidRDefault="0005608B" w:rsidP="0005608B">
            <w:pPr>
              <w:pStyle w:val="ListParagraph"/>
              <w:numPr>
                <w:ilvl w:val="0"/>
                <w:numId w:val="22"/>
              </w:numPr>
              <w:spacing w:before="40" w:after="40"/>
              <w:rPr>
                <w:rFonts w:cs="Arial"/>
                <w:bCs/>
                <w:sz w:val="24"/>
                <w:szCs w:val="24"/>
              </w:rPr>
            </w:pPr>
            <w:r w:rsidRPr="00780DCA">
              <w:rPr>
                <w:rFonts w:cs="Arial"/>
                <w:bCs/>
                <w:sz w:val="24"/>
                <w:szCs w:val="24"/>
              </w:rPr>
              <w:t>Attachment A – Contract Pricing, pricing adjusted.</w:t>
            </w:r>
          </w:p>
        </w:tc>
        <w:tc>
          <w:tcPr>
            <w:tcW w:w="2053" w:type="dxa"/>
            <w:tcBorders>
              <w:top w:val="single" w:sz="4" w:space="0" w:color="auto"/>
              <w:left w:val="single" w:sz="4" w:space="0" w:color="auto"/>
              <w:bottom w:val="single" w:sz="4" w:space="0" w:color="auto"/>
              <w:right w:val="single" w:sz="4" w:space="0" w:color="auto"/>
            </w:tcBorders>
          </w:tcPr>
          <w:p w14:paraId="7BA800D7" w14:textId="151E9027" w:rsidR="0005608B" w:rsidRPr="00780DCA" w:rsidRDefault="0005608B" w:rsidP="0005608B">
            <w:pPr>
              <w:spacing w:after="40"/>
              <w:jc w:val="center"/>
              <w:rPr>
                <w:rFonts w:cs="Arial"/>
                <w:bCs/>
                <w:sz w:val="24"/>
                <w:szCs w:val="24"/>
              </w:rPr>
            </w:pPr>
            <w:r w:rsidRPr="00780DCA">
              <w:rPr>
                <w:rFonts w:cs="Arial"/>
                <w:bCs/>
                <w:sz w:val="24"/>
                <w:szCs w:val="24"/>
              </w:rPr>
              <w:t>2/4/2026</w:t>
            </w:r>
          </w:p>
        </w:tc>
      </w:tr>
      <w:tr w:rsidR="0005608B" w:rsidRPr="00383E94" w14:paraId="1D676E51" w14:textId="77777777" w:rsidTr="009227DE">
        <w:trPr>
          <w:cantSplit/>
          <w:tblHeader/>
          <w:jc w:val="center"/>
        </w:trPr>
        <w:tc>
          <w:tcPr>
            <w:tcW w:w="1590" w:type="dxa"/>
            <w:tcBorders>
              <w:top w:val="single" w:sz="4" w:space="0" w:color="auto"/>
              <w:left w:val="single" w:sz="4" w:space="0" w:color="auto"/>
              <w:bottom w:val="single" w:sz="4" w:space="0" w:color="auto"/>
              <w:right w:val="single" w:sz="4" w:space="0" w:color="auto"/>
            </w:tcBorders>
          </w:tcPr>
          <w:p w14:paraId="22F97F8C" w14:textId="711995DC" w:rsidR="0005608B" w:rsidRPr="00B73B27" w:rsidRDefault="0005608B" w:rsidP="0005608B">
            <w:pPr>
              <w:spacing w:before="40" w:after="40"/>
              <w:jc w:val="center"/>
              <w:rPr>
                <w:rFonts w:cs="Arial"/>
                <w:bCs/>
                <w:sz w:val="24"/>
                <w:szCs w:val="24"/>
              </w:rPr>
            </w:pPr>
            <w:r w:rsidRPr="00B73B27">
              <w:rPr>
                <w:rFonts w:cs="Arial"/>
                <w:bCs/>
                <w:sz w:val="24"/>
                <w:szCs w:val="24"/>
              </w:rPr>
              <w:t>20</w:t>
            </w:r>
          </w:p>
        </w:tc>
        <w:tc>
          <w:tcPr>
            <w:tcW w:w="5515" w:type="dxa"/>
            <w:tcBorders>
              <w:top w:val="single" w:sz="4" w:space="0" w:color="auto"/>
              <w:left w:val="single" w:sz="4" w:space="0" w:color="auto"/>
              <w:bottom w:val="single" w:sz="4" w:space="0" w:color="auto"/>
              <w:right w:val="single" w:sz="4" w:space="0" w:color="auto"/>
            </w:tcBorders>
          </w:tcPr>
          <w:p w14:paraId="06B89CE6" w14:textId="77777777" w:rsidR="0005608B" w:rsidRPr="00B73B27" w:rsidRDefault="0005608B" w:rsidP="0005608B">
            <w:pPr>
              <w:pStyle w:val="ListParagraph"/>
              <w:numPr>
                <w:ilvl w:val="0"/>
                <w:numId w:val="22"/>
              </w:numPr>
              <w:spacing w:before="40" w:after="40"/>
              <w:rPr>
                <w:rFonts w:cs="Arial"/>
                <w:bCs/>
                <w:sz w:val="24"/>
                <w:szCs w:val="24"/>
              </w:rPr>
            </w:pPr>
            <w:r w:rsidRPr="00B73B27">
              <w:rPr>
                <w:rFonts w:cs="Arial"/>
                <w:bCs/>
                <w:sz w:val="24"/>
                <w:szCs w:val="24"/>
              </w:rPr>
              <w:t>Attachment A – Contract Pricing – Supplement 19 has been replaced with Attachment A – Contract Pricing – Supplement 20.</w:t>
            </w:r>
          </w:p>
          <w:p w14:paraId="589EE544" w14:textId="598131E8" w:rsidR="0005608B" w:rsidRPr="00B73B27" w:rsidRDefault="0005608B" w:rsidP="0005608B">
            <w:pPr>
              <w:pStyle w:val="ListParagraph"/>
              <w:numPr>
                <w:ilvl w:val="0"/>
                <w:numId w:val="22"/>
              </w:numPr>
              <w:spacing w:before="40" w:after="40"/>
              <w:rPr>
                <w:rFonts w:cs="Arial"/>
                <w:bCs/>
                <w:sz w:val="24"/>
                <w:szCs w:val="24"/>
              </w:rPr>
            </w:pPr>
            <w:r w:rsidRPr="00B73B27">
              <w:rPr>
                <w:rFonts w:cs="Arial"/>
                <w:bCs/>
                <w:sz w:val="24"/>
                <w:szCs w:val="24"/>
              </w:rPr>
              <w:t>Article 6 Contract Items – Language has been updated.</w:t>
            </w:r>
          </w:p>
        </w:tc>
        <w:tc>
          <w:tcPr>
            <w:tcW w:w="2053" w:type="dxa"/>
            <w:tcBorders>
              <w:top w:val="single" w:sz="4" w:space="0" w:color="auto"/>
              <w:left w:val="single" w:sz="4" w:space="0" w:color="auto"/>
              <w:bottom w:val="single" w:sz="4" w:space="0" w:color="auto"/>
              <w:right w:val="single" w:sz="4" w:space="0" w:color="auto"/>
            </w:tcBorders>
          </w:tcPr>
          <w:p w14:paraId="62CE3F83" w14:textId="49F903F4" w:rsidR="0005608B" w:rsidRPr="00B73B27" w:rsidRDefault="0005608B" w:rsidP="0005608B">
            <w:pPr>
              <w:spacing w:after="40"/>
              <w:jc w:val="center"/>
              <w:rPr>
                <w:rFonts w:cs="Arial"/>
                <w:bCs/>
                <w:sz w:val="24"/>
                <w:szCs w:val="24"/>
              </w:rPr>
            </w:pPr>
            <w:r w:rsidRPr="00B73B27">
              <w:rPr>
                <w:rFonts w:cs="Arial"/>
                <w:bCs/>
                <w:sz w:val="24"/>
                <w:szCs w:val="24"/>
              </w:rPr>
              <w:t>9/05/2025</w:t>
            </w:r>
          </w:p>
        </w:tc>
      </w:tr>
      <w:tr w:rsidR="0005608B" w:rsidRPr="00383E94" w14:paraId="50D8A26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36BBA29B" w14:textId="2FF63742" w:rsidR="0005608B" w:rsidRPr="0013077C" w:rsidRDefault="0005608B" w:rsidP="0005608B">
            <w:pPr>
              <w:spacing w:before="40" w:after="40"/>
              <w:jc w:val="center"/>
              <w:rPr>
                <w:rFonts w:cs="Arial"/>
                <w:bCs/>
                <w:sz w:val="24"/>
                <w:szCs w:val="24"/>
              </w:rPr>
            </w:pPr>
            <w:r w:rsidRPr="0013077C">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tcPr>
          <w:p w14:paraId="5759D86B" w14:textId="0664DEE1" w:rsidR="0005608B" w:rsidRPr="0013077C" w:rsidRDefault="0005608B" w:rsidP="0005608B">
            <w:pPr>
              <w:pStyle w:val="ListParagraph"/>
              <w:numPr>
                <w:ilvl w:val="0"/>
                <w:numId w:val="22"/>
              </w:numPr>
              <w:spacing w:before="40" w:after="40"/>
              <w:rPr>
                <w:rFonts w:cs="Arial"/>
                <w:bCs/>
                <w:sz w:val="24"/>
                <w:szCs w:val="24"/>
              </w:rPr>
            </w:pPr>
            <w:r w:rsidRPr="0013077C">
              <w:rPr>
                <w:rFonts w:cs="Arial"/>
                <w:bCs/>
                <w:sz w:val="24"/>
                <w:szCs w:val="24"/>
              </w:rPr>
              <w:t>Attachment A – Contract Pricing – Supplement 17 has been replaced with Attachment A – Contract Pricing – Supplement 19.</w:t>
            </w:r>
          </w:p>
        </w:tc>
        <w:tc>
          <w:tcPr>
            <w:tcW w:w="2053" w:type="dxa"/>
            <w:tcBorders>
              <w:top w:val="single" w:sz="4" w:space="0" w:color="auto"/>
              <w:left w:val="single" w:sz="4" w:space="0" w:color="auto"/>
              <w:bottom w:val="single" w:sz="4" w:space="0" w:color="auto"/>
              <w:right w:val="single" w:sz="4" w:space="0" w:color="auto"/>
            </w:tcBorders>
          </w:tcPr>
          <w:p w14:paraId="2CD05EFC" w14:textId="39A2A73A" w:rsidR="0005608B" w:rsidRPr="0013077C" w:rsidRDefault="0005608B" w:rsidP="0005608B">
            <w:pPr>
              <w:spacing w:after="40"/>
              <w:jc w:val="center"/>
              <w:rPr>
                <w:rFonts w:cs="Arial"/>
                <w:bCs/>
                <w:sz w:val="24"/>
                <w:szCs w:val="24"/>
              </w:rPr>
            </w:pPr>
            <w:r w:rsidRPr="0013077C">
              <w:rPr>
                <w:rFonts w:cs="Arial"/>
                <w:bCs/>
                <w:sz w:val="24"/>
                <w:szCs w:val="24"/>
              </w:rPr>
              <w:t>7/2/2025</w:t>
            </w:r>
          </w:p>
        </w:tc>
      </w:tr>
      <w:tr w:rsidR="0005608B" w:rsidRPr="00383E94" w14:paraId="0D5C373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CB9BFC7" w14:textId="7C48B7AF" w:rsidR="0005608B" w:rsidRPr="00481054" w:rsidRDefault="0005608B" w:rsidP="0005608B">
            <w:pPr>
              <w:spacing w:before="40" w:after="40"/>
              <w:jc w:val="center"/>
              <w:rPr>
                <w:rFonts w:cs="Arial"/>
                <w:bCs/>
                <w:sz w:val="24"/>
                <w:szCs w:val="24"/>
              </w:rPr>
            </w:pPr>
            <w:r w:rsidRPr="00481054">
              <w:rPr>
                <w:rFonts w:cs="Arial"/>
                <w:bCs/>
                <w:sz w:val="24"/>
                <w:szCs w:val="24"/>
              </w:rPr>
              <w:t>18</w:t>
            </w:r>
          </w:p>
        </w:tc>
        <w:tc>
          <w:tcPr>
            <w:tcW w:w="5515" w:type="dxa"/>
            <w:tcBorders>
              <w:top w:val="single" w:sz="4" w:space="0" w:color="auto"/>
              <w:left w:val="single" w:sz="4" w:space="0" w:color="auto"/>
              <w:bottom w:val="single" w:sz="4" w:space="0" w:color="auto"/>
              <w:right w:val="single" w:sz="4" w:space="0" w:color="auto"/>
            </w:tcBorders>
          </w:tcPr>
          <w:p w14:paraId="4BAC66DD" w14:textId="77777777" w:rsidR="0005608B" w:rsidRPr="00481054" w:rsidRDefault="0005608B" w:rsidP="0005608B">
            <w:pPr>
              <w:pStyle w:val="ListParagraph"/>
              <w:numPr>
                <w:ilvl w:val="0"/>
                <w:numId w:val="22"/>
              </w:numPr>
              <w:spacing w:before="40" w:after="40"/>
              <w:rPr>
                <w:rFonts w:cs="Arial"/>
                <w:bCs/>
                <w:sz w:val="24"/>
                <w:szCs w:val="24"/>
              </w:rPr>
            </w:pPr>
            <w:r w:rsidRPr="00481054">
              <w:rPr>
                <w:rFonts w:cs="Arial"/>
                <w:bCs/>
                <w:sz w:val="24"/>
                <w:szCs w:val="24"/>
              </w:rPr>
              <w:t>Cover Page – Contract Terms have been updated.</w:t>
            </w:r>
          </w:p>
          <w:p w14:paraId="4CFEF1E9" w14:textId="6CFECD3B" w:rsidR="0005608B" w:rsidRPr="00481054" w:rsidRDefault="0005608B" w:rsidP="0005608B">
            <w:pPr>
              <w:pStyle w:val="ListParagraph"/>
              <w:numPr>
                <w:ilvl w:val="0"/>
                <w:numId w:val="22"/>
              </w:numPr>
              <w:spacing w:before="40" w:after="40"/>
              <w:rPr>
                <w:rFonts w:cs="Arial"/>
                <w:bCs/>
                <w:sz w:val="24"/>
                <w:szCs w:val="24"/>
              </w:rPr>
            </w:pPr>
            <w:r w:rsidRPr="00481054">
              <w:rPr>
                <w:rFonts w:cs="Arial"/>
                <w:bCs/>
                <w:sz w:val="24"/>
                <w:szCs w:val="24"/>
              </w:rPr>
              <w:t>A</w:t>
            </w:r>
            <w:r w:rsidRPr="00481054">
              <w:rPr>
                <w:bCs/>
                <w:sz w:val="24"/>
                <w:szCs w:val="24"/>
              </w:rPr>
              <w:t>tricle 33 – Language has been updated.</w:t>
            </w:r>
          </w:p>
        </w:tc>
        <w:tc>
          <w:tcPr>
            <w:tcW w:w="2053" w:type="dxa"/>
            <w:tcBorders>
              <w:top w:val="single" w:sz="4" w:space="0" w:color="auto"/>
              <w:left w:val="single" w:sz="4" w:space="0" w:color="auto"/>
              <w:bottom w:val="single" w:sz="4" w:space="0" w:color="auto"/>
              <w:right w:val="single" w:sz="4" w:space="0" w:color="auto"/>
            </w:tcBorders>
          </w:tcPr>
          <w:p w14:paraId="6B934F75" w14:textId="0CBBB634" w:rsidR="0005608B" w:rsidRPr="00481054" w:rsidRDefault="0005608B" w:rsidP="0005608B">
            <w:pPr>
              <w:spacing w:after="40"/>
              <w:jc w:val="center"/>
              <w:rPr>
                <w:rFonts w:cs="Arial"/>
                <w:bCs/>
                <w:sz w:val="24"/>
                <w:szCs w:val="24"/>
              </w:rPr>
            </w:pPr>
            <w:r w:rsidRPr="00481054">
              <w:rPr>
                <w:rFonts w:cs="Arial"/>
                <w:bCs/>
                <w:sz w:val="24"/>
                <w:szCs w:val="24"/>
              </w:rPr>
              <w:t>4/22/2025</w:t>
            </w:r>
          </w:p>
        </w:tc>
      </w:tr>
      <w:tr w:rsidR="0005608B" w:rsidRPr="00383E94" w14:paraId="7F3D3FC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A95AD63" w14:textId="2151CD77" w:rsidR="0005608B" w:rsidRPr="005635C0" w:rsidRDefault="0005608B" w:rsidP="0005608B">
            <w:pPr>
              <w:spacing w:before="40" w:after="40"/>
              <w:jc w:val="center"/>
              <w:rPr>
                <w:rFonts w:cs="Arial"/>
                <w:bCs/>
                <w:sz w:val="24"/>
                <w:szCs w:val="24"/>
              </w:rPr>
            </w:pPr>
            <w:r w:rsidRPr="005635C0">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tcPr>
          <w:p w14:paraId="3B298C1A" w14:textId="08E18BC1" w:rsidR="0005608B" w:rsidRPr="005635C0" w:rsidRDefault="0005608B" w:rsidP="0005608B">
            <w:pPr>
              <w:pStyle w:val="ListParagraph"/>
              <w:numPr>
                <w:ilvl w:val="0"/>
                <w:numId w:val="22"/>
              </w:numPr>
              <w:spacing w:before="40" w:after="40"/>
              <w:rPr>
                <w:rFonts w:cs="Arial"/>
                <w:bCs/>
                <w:sz w:val="24"/>
                <w:szCs w:val="24"/>
              </w:rPr>
            </w:pPr>
            <w:r w:rsidRPr="005635C0">
              <w:rPr>
                <w:rFonts w:cs="Arial"/>
                <w:bCs/>
                <w:sz w:val="24"/>
                <w:szCs w:val="24"/>
              </w:rPr>
              <w:t>Attachment A – Contract Pricing – Supplement 16 has been replaced with Attachment A – Contract Pricing – Supplement 17.</w:t>
            </w:r>
          </w:p>
        </w:tc>
        <w:tc>
          <w:tcPr>
            <w:tcW w:w="2053" w:type="dxa"/>
            <w:tcBorders>
              <w:top w:val="single" w:sz="4" w:space="0" w:color="auto"/>
              <w:left w:val="single" w:sz="4" w:space="0" w:color="auto"/>
              <w:bottom w:val="single" w:sz="4" w:space="0" w:color="auto"/>
              <w:right w:val="single" w:sz="4" w:space="0" w:color="auto"/>
            </w:tcBorders>
          </w:tcPr>
          <w:p w14:paraId="43F092D1" w14:textId="427F1B94" w:rsidR="0005608B" w:rsidRPr="005635C0" w:rsidRDefault="0005608B" w:rsidP="0005608B">
            <w:pPr>
              <w:spacing w:after="40"/>
              <w:jc w:val="center"/>
              <w:rPr>
                <w:rFonts w:cs="Arial"/>
                <w:bCs/>
                <w:sz w:val="24"/>
                <w:szCs w:val="24"/>
              </w:rPr>
            </w:pPr>
            <w:r w:rsidRPr="005635C0">
              <w:rPr>
                <w:rFonts w:cs="Arial"/>
                <w:bCs/>
                <w:sz w:val="24"/>
                <w:szCs w:val="24"/>
              </w:rPr>
              <w:t>3/28/2025</w:t>
            </w:r>
          </w:p>
        </w:tc>
      </w:tr>
      <w:tr w:rsidR="0005608B" w:rsidRPr="00383E94" w14:paraId="733CFAC2"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6129E68A" w14:textId="0A0D4783" w:rsidR="0005608B" w:rsidRPr="002F256C" w:rsidRDefault="0005608B" w:rsidP="0005608B">
            <w:pPr>
              <w:spacing w:before="40" w:after="40"/>
              <w:jc w:val="center"/>
              <w:rPr>
                <w:rFonts w:cs="Arial"/>
                <w:bCs/>
                <w:sz w:val="24"/>
                <w:szCs w:val="24"/>
              </w:rPr>
            </w:pPr>
            <w:r w:rsidRPr="002F256C">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tcPr>
          <w:p w14:paraId="1F7E2629" w14:textId="3A7D101B" w:rsidR="0005608B" w:rsidRPr="002F256C" w:rsidRDefault="0005608B" w:rsidP="0005608B">
            <w:pPr>
              <w:pStyle w:val="ListParagraph"/>
              <w:numPr>
                <w:ilvl w:val="0"/>
                <w:numId w:val="22"/>
              </w:numPr>
              <w:spacing w:before="40" w:after="40"/>
              <w:rPr>
                <w:rFonts w:cs="Arial"/>
                <w:bCs/>
                <w:sz w:val="24"/>
                <w:szCs w:val="24"/>
              </w:rPr>
            </w:pPr>
            <w:r w:rsidRPr="002F256C">
              <w:rPr>
                <w:rFonts w:cs="Arial"/>
                <w:bCs/>
                <w:sz w:val="24"/>
                <w:szCs w:val="24"/>
              </w:rPr>
              <w:t>Attachment A – Contract Pricing – Supplement 15 has been replaced with Attachment A – Contract Pricing – Supplement 16.</w:t>
            </w:r>
          </w:p>
        </w:tc>
        <w:tc>
          <w:tcPr>
            <w:tcW w:w="2053" w:type="dxa"/>
            <w:tcBorders>
              <w:top w:val="single" w:sz="4" w:space="0" w:color="auto"/>
              <w:left w:val="single" w:sz="4" w:space="0" w:color="auto"/>
              <w:bottom w:val="single" w:sz="4" w:space="0" w:color="auto"/>
              <w:right w:val="single" w:sz="4" w:space="0" w:color="auto"/>
            </w:tcBorders>
          </w:tcPr>
          <w:p w14:paraId="458AA732" w14:textId="23D82C83" w:rsidR="0005608B" w:rsidRPr="002F256C" w:rsidRDefault="0005608B" w:rsidP="0005608B">
            <w:pPr>
              <w:spacing w:after="40"/>
              <w:jc w:val="center"/>
              <w:rPr>
                <w:rFonts w:cs="Arial"/>
                <w:bCs/>
                <w:sz w:val="24"/>
                <w:szCs w:val="24"/>
              </w:rPr>
            </w:pPr>
            <w:r w:rsidRPr="002F256C">
              <w:rPr>
                <w:rFonts w:cs="Arial"/>
                <w:bCs/>
                <w:sz w:val="24"/>
                <w:szCs w:val="24"/>
              </w:rPr>
              <w:t>2/19/2025</w:t>
            </w:r>
          </w:p>
        </w:tc>
      </w:tr>
      <w:tr w:rsidR="0005608B" w:rsidRPr="00383E94" w14:paraId="508C876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5A40171" w14:textId="33068134" w:rsidR="0005608B" w:rsidRPr="00157761" w:rsidRDefault="0005608B" w:rsidP="0005608B">
            <w:pPr>
              <w:spacing w:before="40" w:after="40"/>
              <w:jc w:val="center"/>
              <w:rPr>
                <w:rFonts w:cs="Arial"/>
                <w:bCs/>
                <w:sz w:val="24"/>
                <w:szCs w:val="24"/>
              </w:rPr>
            </w:pPr>
            <w:r w:rsidRPr="00157761">
              <w:rPr>
                <w:rFonts w:cs="Arial"/>
                <w:bCs/>
                <w:sz w:val="24"/>
                <w:szCs w:val="24"/>
              </w:rPr>
              <w:t>15</w:t>
            </w:r>
          </w:p>
        </w:tc>
        <w:tc>
          <w:tcPr>
            <w:tcW w:w="5515" w:type="dxa"/>
            <w:tcBorders>
              <w:top w:val="single" w:sz="4" w:space="0" w:color="auto"/>
              <w:left w:val="single" w:sz="4" w:space="0" w:color="auto"/>
              <w:bottom w:val="single" w:sz="4" w:space="0" w:color="auto"/>
              <w:right w:val="single" w:sz="4" w:space="0" w:color="auto"/>
            </w:tcBorders>
          </w:tcPr>
          <w:p w14:paraId="5303CF5D" w14:textId="778D8557" w:rsidR="0005608B" w:rsidRPr="00157761" w:rsidRDefault="0005608B" w:rsidP="0005608B">
            <w:pPr>
              <w:pStyle w:val="ListParagraph"/>
              <w:numPr>
                <w:ilvl w:val="0"/>
                <w:numId w:val="22"/>
              </w:numPr>
              <w:spacing w:before="40" w:after="40"/>
              <w:rPr>
                <w:rFonts w:cs="Arial"/>
                <w:bCs/>
                <w:sz w:val="24"/>
                <w:szCs w:val="24"/>
              </w:rPr>
            </w:pPr>
            <w:r w:rsidRPr="00157761">
              <w:rPr>
                <w:rFonts w:cs="Arial"/>
                <w:bCs/>
                <w:sz w:val="24"/>
                <w:szCs w:val="24"/>
              </w:rPr>
              <w:t>Attachment A – Contract Pricing – Supplement 14 has been replaced with Attachment A – Contract Pricing – Supplement 15.</w:t>
            </w:r>
          </w:p>
          <w:p w14:paraId="4FD80346" w14:textId="57C68FF5" w:rsidR="0005608B" w:rsidRPr="00157761" w:rsidRDefault="0005608B" w:rsidP="0005608B">
            <w:pPr>
              <w:pStyle w:val="ListParagraph"/>
              <w:numPr>
                <w:ilvl w:val="0"/>
                <w:numId w:val="22"/>
              </w:numPr>
              <w:spacing w:before="40" w:after="40"/>
              <w:rPr>
                <w:rFonts w:cs="Arial"/>
                <w:bCs/>
                <w:sz w:val="24"/>
                <w:szCs w:val="24"/>
              </w:rPr>
            </w:pPr>
            <w:r w:rsidRPr="00157761">
              <w:rPr>
                <w:rFonts w:cs="Arial"/>
                <w:bCs/>
                <w:sz w:val="24"/>
                <w:szCs w:val="24"/>
              </w:rPr>
              <w:t>Attachment D – Vehicle Specifications – Supplement 14 has been replaced with Attachment D – Vehicle Specifications – Supplement 15.</w:t>
            </w:r>
          </w:p>
        </w:tc>
        <w:tc>
          <w:tcPr>
            <w:tcW w:w="2053" w:type="dxa"/>
            <w:tcBorders>
              <w:top w:val="single" w:sz="4" w:space="0" w:color="auto"/>
              <w:left w:val="single" w:sz="4" w:space="0" w:color="auto"/>
              <w:bottom w:val="single" w:sz="4" w:space="0" w:color="auto"/>
              <w:right w:val="single" w:sz="4" w:space="0" w:color="auto"/>
            </w:tcBorders>
          </w:tcPr>
          <w:p w14:paraId="2D026940" w14:textId="72739922" w:rsidR="0005608B" w:rsidRPr="00157761" w:rsidRDefault="0005608B" w:rsidP="0005608B">
            <w:pPr>
              <w:spacing w:after="40"/>
              <w:jc w:val="center"/>
              <w:rPr>
                <w:rFonts w:cs="Arial"/>
                <w:bCs/>
                <w:sz w:val="24"/>
                <w:szCs w:val="24"/>
              </w:rPr>
            </w:pPr>
            <w:r w:rsidRPr="00157761">
              <w:rPr>
                <w:rFonts w:cs="Arial"/>
                <w:bCs/>
                <w:sz w:val="24"/>
                <w:szCs w:val="24"/>
              </w:rPr>
              <w:t>11/20/2024</w:t>
            </w:r>
            <w:permStart w:id="452674474" w:edGrp="everyone"/>
            <w:permEnd w:id="452674474"/>
          </w:p>
        </w:tc>
      </w:tr>
      <w:tr w:rsidR="0005608B" w:rsidRPr="00383E94" w14:paraId="25A533E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93E5CFD" w14:textId="0F7E7D06" w:rsidR="0005608B" w:rsidRPr="003572BB" w:rsidRDefault="0005608B" w:rsidP="0005608B">
            <w:pPr>
              <w:spacing w:before="40" w:after="40"/>
              <w:jc w:val="center"/>
              <w:rPr>
                <w:rFonts w:cs="Arial"/>
                <w:bCs/>
                <w:sz w:val="24"/>
                <w:szCs w:val="24"/>
              </w:rPr>
            </w:pPr>
            <w:r w:rsidRPr="003572BB">
              <w:rPr>
                <w:rFonts w:cs="Arial"/>
                <w:bCs/>
                <w:sz w:val="24"/>
                <w:szCs w:val="24"/>
              </w:rPr>
              <w:t>14</w:t>
            </w:r>
          </w:p>
        </w:tc>
        <w:tc>
          <w:tcPr>
            <w:tcW w:w="5515" w:type="dxa"/>
            <w:tcBorders>
              <w:top w:val="single" w:sz="4" w:space="0" w:color="auto"/>
              <w:left w:val="single" w:sz="4" w:space="0" w:color="auto"/>
              <w:bottom w:val="single" w:sz="4" w:space="0" w:color="auto"/>
              <w:right w:val="single" w:sz="4" w:space="0" w:color="auto"/>
            </w:tcBorders>
          </w:tcPr>
          <w:p w14:paraId="5A8D03A7" w14:textId="20BC9227" w:rsidR="0005608B" w:rsidRPr="003572BB" w:rsidRDefault="0005608B" w:rsidP="0005608B">
            <w:pPr>
              <w:pStyle w:val="ListParagraph"/>
              <w:numPr>
                <w:ilvl w:val="0"/>
                <w:numId w:val="22"/>
              </w:numPr>
              <w:spacing w:before="40" w:after="40"/>
              <w:rPr>
                <w:rFonts w:cs="Arial"/>
                <w:bCs/>
                <w:sz w:val="24"/>
                <w:szCs w:val="24"/>
              </w:rPr>
            </w:pPr>
            <w:r w:rsidRPr="003572BB">
              <w:rPr>
                <w:rFonts w:cs="Arial"/>
                <w:bCs/>
                <w:sz w:val="24"/>
                <w:szCs w:val="24"/>
              </w:rPr>
              <w:t>Attachment A – Contract Pricing – Supplement 13 has been replaced with Attachment A – Contract Pricing – Supplement 14.</w:t>
            </w:r>
          </w:p>
          <w:p w14:paraId="5912D37B" w14:textId="77777777" w:rsidR="0005608B" w:rsidRPr="003572BB" w:rsidRDefault="0005608B" w:rsidP="0005608B">
            <w:pPr>
              <w:pStyle w:val="ListParagraph"/>
              <w:numPr>
                <w:ilvl w:val="0"/>
                <w:numId w:val="22"/>
              </w:numPr>
              <w:spacing w:before="40" w:after="40"/>
              <w:rPr>
                <w:rFonts w:cs="Arial"/>
                <w:bCs/>
                <w:sz w:val="24"/>
                <w:szCs w:val="24"/>
              </w:rPr>
            </w:pPr>
            <w:r w:rsidRPr="003572BB">
              <w:rPr>
                <w:rFonts w:cs="Arial"/>
                <w:bCs/>
                <w:sz w:val="24"/>
                <w:szCs w:val="24"/>
              </w:rPr>
              <w:t>Ariticle 32 – Vetted Forms/Certifications language has been added.</w:t>
            </w:r>
          </w:p>
          <w:p w14:paraId="3C384217" w14:textId="77777777" w:rsidR="0005608B" w:rsidRPr="003572BB" w:rsidRDefault="0005608B" w:rsidP="0005608B">
            <w:pPr>
              <w:pStyle w:val="ListParagraph"/>
              <w:numPr>
                <w:ilvl w:val="0"/>
                <w:numId w:val="22"/>
              </w:numPr>
              <w:spacing w:before="40" w:after="40"/>
              <w:rPr>
                <w:rFonts w:cs="Arial"/>
                <w:bCs/>
                <w:sz w:val="24"/>
                <w:szCs w:val="24"/>
              </w:rPr>
            </w:pPr>
            <w:r w:rsidRPr="003572BB">
              <w:rPr>
                <w:rFonts w:cs="Arial"/>
                <w:bCs/>
                <w:sz w:val="24"/>
                <w:szCs w:val="24"/>
              </w:rPr>
              <w:t>Article 33 – Generative AI Procurement Procedures language has been added.</w:t>
            </w:r>
          </w:p>
          <w:p w14:paraId="4882331F" w14:textId="7C88A205" w:rsidR="0005608B" w:rsidRPr="003572BB" w:rsidRDefault="0005608B" w:rsidP="0005608B">
            <w:pPr>
              <w:pStyle w:val="ListParagraph"/>
              <w:numPr>
                <w:ilvl w:val="0"/>
                <w:numId w:val="22"/>
              </w:numPr>
              <w:spacing w:before="40" w:after="40"/>
              <w:rPr>
                <w:rFonts w:cs="Arial"/>
                <w:bCs/>
                <w:sz w:val="24"/>
                <w:szCs w:val="24"/>
              </w:rPr>
            </w:pPr>
            <w:r w:rsidRPr="003572BB">
              <w:rPr>
                <w:rFonts w:cs="Arial"/>
                <w:bCs/>
                <w:sz w:val="24"/>
                <w:szCs w:val="24"/>
              </w:rPr>
              <w:t>Attachment D – Vehicle Specifications – Supplement 13 has been replaced with Attachment D – Vehicle Specifications – Supplement 14.</w:t>
            </w:r>
          </w:p>
        </w:tc>
        <w:tc>
          <w:tcPr>
            <w:tcW w:w="2053" w:type="dxa"/>
            <w:tcBorders>
              <w:top w:val="single" w:sz="4" w:space="0" w:color="auto"/>
              <w:left w:val="single" w:sz="4" w:space="0" w:color="auto"/>
              <w:bottom w:val="single" w:sz="4" w:space="0" w:color="auto"/>
              <w:right w:val="single" w:sz="4" w:space="0" w:color="auto"/>
            </w:tcBorders>
          </w:tcPr>
          <w:p w14:paraId="45F01011" w14:textId="36F1FD21" w:rsidR="0005608B" w:rsidRPr="003572BB" w:rsidRDefault="0005608B" w:rsidP="0005608B">
            <w:pPr>
              <w:spacing w:after="40"/>
              <w:jc w:val="center"/>
              <w:rPr>
                <w:rFonts w:cs="Arial"/>
                <w:bCs/>
                <w:sz w:val="24"/>
                <w:szCs w:val="24"/>
              </w:rPr>
            </w:pPr>
            <w:r w:rsidRPr="003572BB">
              <w:rPr>
                <w:rFonts w:cs="Arial"/>
                <w:bCs/>
                <w:sz w:val="24"/>
                <w:szCs w:val="24"/>
              </w:rPr>
              <w:t>09/19/2024</w:t>
            </w:r>
          </w:p>
        </w:tc>
      </w:tr>
      <w:tr w:rsidR="0005608B" w:rsidRPr="00383E94" w14:paraId="20034F0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13AEA3E" w14:textId="5EAA6A2E" w:rsidR="0005608B" w:rsidRPr="0073439B" w:rsidRDefault="0005608B" w:rsidP="0005608B">
            <w:pPr>
              <w:spacing w:before="40" w:after="40"/>
              <w:jc w:val="center"/>
              <w:rPr>
                <w:rFonts w:cs="Arial"/>
                <w:bCs/>
                <w:sz w:val="24"/>
                <w:szCs w:val="24"/>
              </w:rPr>
            </w:pPr>
            <w:r w:rsidRPr="0073439B">
              <w:rPr>
                <w:rFonts w:cs="Arial"/>
                <w:bCs/>
                <w:sz w:val="24"/>
                <w:szCs w:val="24"/>
              </w:rPr>
              <w:t>13</w:t>
            </w:r>
          </w:p>
        </w:tc>
        <w:tc>
          <w:tcPr>
            <w:tcW w:w="5515" w:type="dxa"/>
            <w:tcBorders>
              <w:top w:val="single" w:sz="4" w:space="0" w:color="auto"/>
              <w:left w:val="single" w:sz="4" w:space="0" w:color="auto"/>
              <w:bottom w:val="single" w:sz="4" w:space="0" w:color="auto"/>
              <w:right w:val="single" w:sz="4" w:space="0" w:color="auto"/>
            </w:tcBorders>
          </w:tcPr>
          <w:p w14:paraId="6F855FA1" w14:textId="4AB857C7" w:rsidR="0005608B" w:rsidRPr="0073439B" w:rsidRDefault="0005608B" w:rsidP="0005608B">
            <w:pPr>
              <w:pStyle w:val="ListParagraph"/>
              <w:numPr>
                <w:ilvl w:val="0"/>
                <w:numId w:val="22"/>
              </w:numPr>
              <w:spacing w:before="40" w:after="40"/>
              <w:rPr>
                <w:rFonts w:cs="Arial"/>
                <w:bCs/>
                <w:sz w:val="24"/>
                <w:szCs w:val="24"/>
              </w:rPr>
            </w:pPr>
            <w:r w:rsidRPr="0073439B">
              <w:rPr>
                <w:rFonts w:cs="Arial"/>
                <w:bCs/>
                <w:sz w:val="24"/>
                <w:szCs w:val="24"/>
              </w:rPr>
              <w:t>Front Page – Contract Term Extension of Contracts 1-22-23-20 B-K through 04/30/2026.</w:t>
            </w:r>
          </w:p>
          <w:p w14:paraId="5D165B29" w14:textId="3D6E597C" w:rsidR="0005608B" w:rsidRPr="0073439B" w:rsidRDefault="0005608B" w:rsidP="0005608B">
            <w:pPr>
              <w:pStyle w:val="ListParagraph"/>
              <w:numPr>
                <w:ilvl w:val="0"/>
                <w:numId w:val="22"/>
              </w:numPr>
              <w:spacing w:before="40" w:after="40"/>
              <w:rPr>
                <w:rFonts w:cs="Arial"/>
                <w:bCs/>
                <w:sz w:val="24"/>
                <w:szCs w:val="24"/>
              </w:rPr>
            </w:pPr>
            <w:r w:rsidRPr="0073439B">
              <w:rPr>
                <w:rFonts w:cs="Arial"/>
                <w:bCs/>
                <w:sz w:val="24"/>
                <w:szCs w:val="24"/>
              </w:rPr>
              <w:t>Attachment A – Contract Pricing – Supplement 12 has been replaced with Attachment A – Contract Pricing – Supplement 13.</w:t>
            </w:r>
          </w:p>
          <w:p w14:paraId="4C390505" w14:textId="1D0C4ACE" w:rsidR="0005608B" w:rsidRPr="0073439B" w:rsidRDefault="0005608B" w:rsidP="0005608B">
            <w:pPr>
              <w:pStyle w:val="ListParagraph"/>
              <w:numPr>
                <w:ilvl w:val="0"/>
                <w:numId w:val="22"/>
              </w:numPr>
              <w:spacing w:before="40" w:after="40"/>
              <w:rPr>
                <w:rFonts w:cs="Arial"/>
                <w:bCs/>
                <w:sz w:val="24"/>
                <w:szCs w:val="24"/>
              </w:rPr>
            </w:pPr>
            <w:r w:rsidRPr="0073439B">
              <w:rPr>
                <w:rFonts w:cs="Arial"/>
                <w:bCs/>
                <w:sz w:val="24"/>
                <w:szCs w:val="24"/>
              </w:rPr>
              <w:t>Attachment D – Vehicle Specifications – Supplement 1 has been replaced with Attachment D – Vehicle Specifications – Supplement 13.</w:t>
            </w:r>
          </w:p>
        </w:tc>
        <w:tc>
          <w:tcPr>
            <w:tcW w:w="2053" w:type="dxa"/>
            <w:tcBorders>
              <w:top w:val="single" w:sz="4" w:space="0" w:color="auto"/>
              <w:left w:val="single" w:sz="4" w:space="0" w:color="auto"/>
              <w:bottom w:val="single" w:sz="4" w:space="0" w:color="auto"/>
              <w:right w:val="single" w:sz="4" w:space="0" w:color="auto"/>
            </w:tcBorders>
          </w:tcPr>
          <w:p w14:paraId="42826902" w14:textId="0CD4C537" w:rsidR="0005608B" w:rsidRPr="0073439B" w:rsidRDefault="0005608B" w:rsidP="0005608B">
            <w:pPr>
              <w:spacing w:after="40"/>
              <w:jc w:val="center"/>
              <w:rPr>
                <w:rFonts w:cs="Arial"/>
                <w:bCs/>
                <w:sz w:val="24"/>
                <w:szCs w:val="24"/>
              </w:rPr>
            </w:pPr>
            <w:r w:rsidRPr="0073439B">
              <w:rPr>
                <w:rFonts w:cs="Arial"/>
                <w:bCs/>
                <w:sz w:val="24"/>
                <w:szCs w:val="24"/>
              </w:rPr>
              <w:t>06/07/2024</w:t>
            </w:r>
          </w:p>
        </w:tc>
      </w:tr>
      <w:tr w:rsidR="0005608B" w:rsidRPr="00383E94" w14:paraId="78D48C9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7F58E4A0" w14:textId="5254F0AA" w:rsidR="0005608B" w:rsidRPr="008A5A49" w:rsidRDefault="0005608B" w:rsidP="0005608B">
            <w:pPr>
              <w:spacing w:before="40" w:after="40"/>
              <w:jc w:val="center"/>
              <w:rPr>
                <w:rFonts w:cs="Arial"/>
                <w:bCs/>
                <w:sz w:val="24"/>
                <w:szCs w:val="24"/>
              </w:rPr>
            </w:pPr>
            <w:bookmarkStart w:id="2" w:name="_Hlk165650608"/>
            <w:r w:rsidRPr="008A5A49">
              <w:rPr>
                <w:rFonts w:cs="Arial"/>
                <w:bCs/>
                <w:sz w:val="24"/>
                <w:szCs w:val="24"/>
              </w:rPr>
              <w:t>12</w:t>
            </w:r>
          </w:p>
        </w:tc>
        <w:tc>
          <w:tcPr>
            <w:tcW w:w="5515" w:type="dxa"/>
            <w:tcBorders>
              <w:top w:val="single" w:sz="4" w:space="0" w:color="auto"/>
              <w:left w:val="single" w:sz="4" w:space="0" w:color="auto"/>
              <w:bottom w:val="single" w:sz="4" w:space="0" w:color="auto"/>
              <w:right w:val="single" w:sz="4" w:space="0" w:color="auto"/>
            </w:tcBorders>
          </w:tcPr>
          <w:p w14:paraId="1CF74D0F" w14:textId="66E8EA8B" w:rsidR="0005608B" w:rsidRPr="008A5A49" w:rsidRDefault="0005608B" w:rsidP="0005608B">
            <w:pPr>
              <w:pStyle w:val="ListParagraph"/>
              <w:numPr>
                <w:ilvl w:val="0"/>
                <w:numId w:val="22"/>
              </w:numPr>
              <w:spacing w:before="40" w:after="40"/>
              <w:rPr>
                <w:rFonts w:cs="Arial"/>
                <w:bCs/>
                <w:sz w:val="24"/>
                <w:szCs w:val="24"/>
              </w:rPr>
            </w:pPr>
            <w:r w:rsidRPr="008A5A49">
              <w:rPr>
                <w:rFonts w:cs="Arial"/>
                <w:bCs/>
                <w:sz w:val="24"/>
                <w:szCs w:val="24"/>
              </w:rPr>
              <w:t xml:space="preserve"> Front Page – State Contract Administrator has been changed from Phillip Robinson to Jamie Boes.</w:t>
            </w:r>
          </w:p>
          <w:p w14:paraId="2E5713AA" w14:textId="696B9422" w:rsidR="0005608B" w:rsidRPr="008A5A49" w:rsidRDefault="0005608B" w:rsidP="0005608B">
            <w:pPr>
              <w:pStyle w:val="ListParagraph"/>
              <w:numPr>
                <w:ilvl w:val="0"/>
                <w:numId w:val="22"/>
              </w:numPr>
              <w:spacing w:before="40" w:after="40"/>
              <w:rPr>
                <w:rFonts w:cs="Arial"/>
                <w:bCs/>
                <w:sz w:val="24"/>
                <w:szCs w:val="24"/>
              </w:rPr>
            </w:pPr>
            <w:r w:rsidRPr="008A5A49">
              <w:rPr>
                <w:rFonts w:cs="Arial"/>
                <w:bCs/>
                <w:sz w:val="24"/>
                <w:szCs w:val="24"/>
              </w:rPr>
              <w:t>Article 22 – State Contract Administrator information has been updated.</w:t>
            </w:r>
          </w:p>
          <w:p w14:paraId="4DA4CDF4" w14:textId="5D017C60" w:rsidR="0005608B" w:rsidRPr="008A5A49" w:rsidRDefault="0005608B" w:rsidP="0005608B">
            <w:pPr>
              <w:pStyle w:val="ListParagraph"/>
              <w:numPr>
                <w:ilvl w:val="0"/>
                <w:numId w:val="22"/>
              </w:numPr>
              <w:spacing w:before="40" w:after="40"/>
              <w:rPr>
                <w:rFonts w:cs="Arial"/>
                <w:bCs/>
                <w:sz w:val="24"/>
                <w:szCs w:val="24"/>
              </w:rPr>
            </w:pPr>
            <w:r w:rsidRPr="008A5A49">
              <w:rPr>
                <w:rFonts w:cs="Arial"/>
                <w:bCs/>
                <w:sz w:val="24"/>
                <w:szCs w:val="24"/>
              </w:rPr>
              <w:t>Termination of Contract 1-22-23-20A</w:t>
            </w:r>
          </w:p>
          <w:p w14:paraId="1047DC1E" w14:textId="15472F29" w:rsidR="0005608B" w:rsidRPr="008A5A49" w:rsidRDefault="0005608B" w:rsidP="0005608B">
            <w:pPr>
              <w:pStyle w:val="ListParagraph"/>
              <w:numPr>
                <w:ilvl w:val="0"/>
                <w:numId w:val="22"/>
              </w:numPr>
              <w:spacing w:before="40" w:after="40"/>
              <w:rPr>
                <w:rFonts w:cs="Arial"/>
                <w:bCs/>
                <w:sz w:val="24"/>
                <w:szCs w:val="24"/>
              </w:rPr>
            </w:pPr>
            <w:r w:rsidRPr="008A5A49">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tcPr>
          <w:p w14:paraId="2FD42678" w14:textId="0AB9CF02" w:rsidR="0005608B" w:rsidRPr="008A5A49" w:rsidRDefault="0005608B" w:rsidP="0005608B">
            <w:pPr>
              <w:spacing w:after="40"/>
              <w:jc w:val="center"/>
              <w:rPr>
                <w:rFonts w:cs="Arial"/>
                <w:bCs/>
                <w:sz w:val="24"/>
                <w:szCs w:val="24"/>
              </w:rPr>
            </w:pPr>
            <w:r w:rsidRPr="008A5A49">
              <w:rPr>
                <w:rFonts w:cs="Arial"/>
                <w:bCs/>
                <w:sz w:val="24"/>
                <w:szCs w:val="24"/>
              </w:rPr>
              <w:t>04/19/2024</w:t>
            </w:r>
          </w:p>
        </w:tc>
      </w:tr>
      <w:tr w:rsidR="0005608B" w:rsidRPr="00383E94" w14:paraId="04FE8A49"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CD7685F" w14:textId="1A2EC9CA" w:rsidR="0005608B" w:rsidRPr="00125AB4" w:rsidRDefault="0005608B" w:rsidP="0005608B">
            <w:pPr>
              <w:spacing w:before="40" w:after="40"/>
              <w:jc w:val="center"/>
              <w:rPr>
                <w:rFonts w:cs="Arial"/>
                <w:bCs/>
                <w:sz w:val="24"/>
                <w:szCs w:val="24"/>
              </w:rPr>
            </w:pPr>
            <w:bookmarkStart w:id="3" w:name="_Hlk160099361"/>
            <w:bookmarkEnd w:id="2"/>
            <w:r w:rsidRPr="00125AB4">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0ECBCEC5" w14:textId="6DA33119" w:rsidR="0005608B" w:rsidRPr="00125AB4" w:rsidRDefault="0005608B" w:rsidP="0005608B">
            <w:pPr>
              <w:pStyle w:val="ListParagraph"/>
              <w:numPr>
                <w:ilvl w:val="0"/>
                <w:numId w:val="22"/>
              </w:numPr>
              <w:spacing w:before="40" w:after="40"/>
              <w:rPr>
                <w:rFonts w:cs="Arial"/>
                <w:bCs/>
                <w:sz w:val="24"/>
                <w:szCs w:val="24"/>
              </w:rPr>
            </w:pPr>
            <w:r w:rsidRPr="00125AB4">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3BC80F44" w14:textId="070A356B" w:rsidR="0005608B" w:rsidRPr="00125AB4" w:rsidRDefault="0005608B" w:rsidP="0005608B">
            <w:pPr>
              <w:spacing w:after="40"/>
              <w:jc w:val="center"/>
              <w:rPr>
                <w:rFonts w:cs="Arial"/>
                <w:bCs/>
                <w:sz w:val="24"/>
                <w:szCs w:val="24"/>
              </w:rPr>
            </w:pPr>
            <w:r w:rsidRPr="00125AB4">
              <w:rPr>
                <w:rFonts w:cs="Arial"/>
                <w:bCs/>
                <w:sz w:val="24"/>
                <w:szCs w:val="24"/>
              </w:rPr>
              <w:t>3/1/2024</w:t>
            </w:r>
          </w:p>
        </w:tc>
      </w:tr>
      <w:bookmarkEnd w:id="3"/>
      <w:tr w:rsidR="0005608B" w:rsidRPr="00383E94" w14:paraId="393CA4C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C5FA3CB" w14:textId="3284FC60" w:rsidR="0005608B" w:rsidRPr="00B75A1D" w:rsidRDefault="0005608B" w:rsidP="0005608B">
            <w:pPr>
              <w:spacing w:before="40" w:after="40"/>
              <w:jc w:val="center"/>
              <w:rPr>
                <w:rFonts w:cs="Arial"/>
                <w:bCs/>
                <w:sz w:val="24"/>
                <w:szCs w:val="24"/>
              </w:rPr>
            </w:pPr>
            <w:r w:rsidRPr="00B75A1D">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tcPr>
          <w:p w14:paraId="6333A2A3" w14:textId="77777777" w:rsidR="0005608B" w:rsidRPr="00B75A1D" w:rsidRDefault="0005608B" w:rsidP="0005608B">
            <w:pPr>
              <w:pStyle w:val="ListParagraph"/>
              <w:numPr>
                <w:ilvl w:val="0"/>
                <w:numId w:val="22"/>
              </w:numPr>
              <w:spacing w:before="40" w:after="40"/>
              <w:rPr>
                <w:rFonts w:cs="Arial"/>
                <w:bCs/>
                <w:sz w:val="24"/>
                <w:szCs w:val="24"/>
              </w:rPr>
            </w:pPr>
            <w:r w:rsidRPr="00B75A1D">
              <w:rPr>
                <w:rFonts w:cs="Arial"/>
                <w:bCs/>
                <w:sz w:val="24"/>
                <w:szCs w:val="24"/>
              </w:rPr>
              <w:t>State Contract Administrator changed</w:t>
            </w:r>
          </w:p>
          <w:p w14:paraId="4EF330DD" w14:textId="77777777" w:rsidR="0005608B" w:rsidRPr="00B75A1D" w:rsidRDefault="0005608B" w:rsidP="0005608B">
            <w:pPr>
              <w:pStyle w:val="ListParagraph"/>
              <w:numPr>
                <w:ilvl w:val="0"/>
                <w:numId w:val="22"/>
              </w:numPr>
              <w:spacing w:before="40" w:after="40"/>
              <w:rPr>
                <w:rFonts w:cs="Arial"/>
                <w:bCs/>
                <w:sz w:val="24"/>
                <w:szCs w:val="24"/>
              </w:rPr>
            </w:pPr>
            <w:r w:rsidRPr="00B75A1D">
              <w:rPr>
                <w:rFonts w:cs="Arial"/>
                <w:bCs/>
                <w:sz w:val="24"/>
                <w:szCs w:val="24"/>
              </w:rPr>
              <w:t>Downtown Ford email address updated</w:t>
            </w:r>
          </w:p>
          <w:p w14:paraId="62A66C78" w14:textId="77777777" w:rsidR="0005608B" w:rsidRPr="00B75A1D" w:rsidRDefault="0005608B" w:rsidP="0005608B">
            <w:pPr>
              <w:pStyle w:val="ListParagraph"/>
              <w:numPr>
                <w:ilvl w:val="0"/>
                <w:numId w:val="22"/>
              </w:numPr>
              <w:spacing w:before="40" w:after="40"/>
              <w:rPr>
                <w:rFonts w:cs="Arial"/>
                <w:bCs/>
                <w:sz w:val="32"/>
                <w:szCs w:val="32"/>
              </w:rPr>
            </w:pPr>
            <w:r w:rsidRPr="00B75A1D">
              <w:rPr>
                <w:bCs/>
                <w:sz w:val="24"/>
                <w:szCs w:val="32"/>
              </w:rPr>
              <w:t>Lithia Nissan contact information updated</w:t>
            </w:r>
          </w:p>
          <w:p w14:paraId="0C1B861B" w14:textId="259C1DCC" w:rsidR="0005608B" w:rsidRPr="00B75A1D" w:rsidRDefault="0005608B" w:rsidP="0005608B">
            <w:pPr>
              <w:pStyle w:val="ListParagraph"/>
              <w:numPr>
                <w:ilvl w:val="0"/>
                <w:numId w:val="22"/>
              </w:numPr>
              <w:spacing w:before="40" w:after="40"/>
              <w:rPr>
                <w:rFonts w:cs="Arial"/>
                <w:bCs/>
                <w:sz w:val="24"/>
                <w:szCs w:val="24"/>
              </w:rPr>
            </w:pPr>
            <w:r w:rsidRPr="00B75A1D">
              <w:rPr>
                <w:rFonts w:cs="Arial"/>
                <w:bCs/>
                <w:sz w:val="24"/>
                <w:szCs w:val="24"/>
              </w:rPr>
              <w:t>Attachment A – Contract Pricing – Supplement 9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16F467BE" w14:textId="5A8D901C" w:rsidR="0005608B" w:rsidRPr="00B75A1D" w:rsidRDefault="0005608B" w:rsidP="0005608B">
            <w:pPr>
              <w:spacing w:after="40"/>
              <w:jc w:val="center"/>
              <w:rPr>
                <w:rFonts w:cs="Arial"/>
                <w:bCs/>
                <w:sz w:val="24"/>
                <w:szCs w:val="24"/>
              </w:rPr>
            </w:pPr>
            <w:r w:rsidRPr="00B75A1D">
              <w:rPr>
                <w:rFonts w:cs="Arial"/>
                <w:bCs/>
                <w:sz w:val="24"/>
                <w:szCs w:val="24"/>
              </w:rPr>
              <w:t>12/11/2023</w:t>
            </w:r>
          </w:p>
        </w:tc>
      </w:tr>
      <w:tr w:rsidR="0005608B" w:rsidRPr="00383E94" w14:paraId="0BD7323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589CD12" w14:textId="1CB75768" w:rsidR="0005608B" w:rsidRPr="007A5A6D" w:rsidRDefault="0005608B" w:rsidP="0005608B">
            <w:pPr>
              <w:spacing w:before="40" w:after="40"/>
              <w:jc w:val="center"/>
              <w:rPr>
                <w:rFonts w:cs="Arial"/>
                <w:bCs/>
                <w:sz w:val="24"/>
                <w:szCs w:val="24"/>
              </w:rPr>
            </w:pPr>
            <w:r w:rsidRPr="007A5A6D">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tcPr>
          <w:p w14:paraId="52158212" w14:textId="40A0F292" w:rsidR="0005608B" w:rsidRPr="007A5A6D" w:rsidRDefault="0005608B" w:rsidP="0005608B">
            <w:pPr>
              <w:pStyle w:val="ListParagraph"/>
              <w:numPr>
                <w:ilvl w:val="0"/>
                <w:numId w:val="22"/>
              </w:numPr>
              <w:spacing w:before="40" w:after="40"/>
              <w:rPr>
                <w:rFonts w:cs="Arial"/>
                <w:bCs/>
                <w:sz w:val="24"/>
                <w:szCs w:val="24"/>
              </w:rPr>
            </w:pPr>
            <w:r w:rsidRPr="007A5A6D">
              <w:rPr>
                <w:rFonts w:cs="Arial"/>
                <w:bCs/>
                <w:sz w:val="24"/>
                <w:szCs w:val="24"/>
              </w:rPr>
              <w:t>Updated Contractor for 1-22-23-20A</w:t>
            </w:r>
          </w:p>
          <w:p w14:paraId="228CFDBD" w14:textId="798690F2" w:rsidR="0005608B" w:rsidRPr="007A5A6D" w:rsidRDefault="0005608B" w:rsidP="0005608B">
            <w:pPr>
              <w:pStyle w:val="ListParagraph"/>
              <w:numPr>
                <w:ilvl w:val="0"/>
                <w:numId w:val="22"/>
              </w:numPr>
              <w:spacing w:before="40" w:after="40"/>
              <w:rPr>
                <w:rFonts w:cs="Arial"/>
                <w:bCs/>
                <w:sz w:val="24"/>
                <w:szCs w:val="24"/>
              </w:rPr>
            </w:pPr>
            <w:r w:rsidRPr="007A5A6D">
              <w:rPr>
                <w:rFonts w:cs="Arial"/>
                <w:bCs/>
                <w:sz w:val="24"/>
                <w:szCs w:val="24"/>
              </w:rPr>
              <w:t>Attachment A – Contract Pricing – Supplement 8 has been replaced with Attachment A – Contract Pricing – Supplement 9</w:t>
            </w:r>
          </w:p>
        </w:tc>
        <w:tc>
          <w:tcPr>
            <w:tcW w:w="2053" w:type="dxa"/>
            <w:tcBorders>
              <w:top w:val="single" w:sz="4" w:space="0" w:color="auto"/>
              <w:left w:val="single" w:sz="4" w:space="0" w:color="auto"/>
              <w:bottom w:val="single" w:sz="4" w:space="0" w:color="auto"/>
              <w:right w:val="single" w:sz="4" w:space="0" w:color="auto"/>
            </w:tcBorders>
          </w:tcPr>
          <w:p w14:paraId="15EEF91B" w14:textId="7BFB179D" w:rsidR="0005608B" w:rsidRPr="007A5A6D" w:rsidRDefault="0005608B" w:rsidP="0005608B">
            <w:pPr>
              <w:spacing w:after="40"/>
              <w:jc w:val="center"/>
              <w:rPr>
                <w:rFonts w:cs="Arial"/>
                <w:bCs/>
                <w:sz w:val="24"/>
                <w:szCs w:val="24"/>
              </w:rPr>
            </w:pPr>
            <w:r w:rsidRPr="007A5A6D">
              <w:rPr>
                <w:rFonts w:cs="Arial"/>
                <w:bCs/>
                <w:sz w:val="24"/>
                <w:szCs w:val="24"/>
              </w:rPr>
              <w:t>9/28/2023</w:t>
            </w:r>
          </w:p>
        </w:tc>
      </w:tr>
      <w:tr w:rsidR="0005608B" w:rsidRPr="00383E94" w14:paraId="357BD403" w14:textId="77777777" w:rsidTr="00537B99">
        <w:trPr>
          <w:tblHeader/>
          <w:jc w:val="center"/>
        </w:trPr>
        <w:tc>
          <w:tcPr>
            <w:tcW w:w="1590" w:type="dxa"/>
            <w:tcBorders>
              <w:top w:val="single" w:sz="4" w:space="0" w:color="auto"/>
              <w:left w:val="single" w:sz="4" w:space="0" w:color="auto"/>
              <w:bottom w:val="single" w:sz="4" w:space="0" w:color="auto"/>
              <w:right w:val="single" w:sz="4" w:space="0" w:color="auto"/>
            </w:tcBorders>
          </w:tcPr>
          <w:p w14:paraId="7754A285" w14:textId="2BD86E3C" w:rsidR="0005608B" w:rsidRPr="00F0656E" w:rsidRDefault="0005608B" w:rsidP="0005608B">
            <w:pPr>
              <w:spacing w:before="40" w:after="40"/>
              <w:jc w:val="center"/>
              <w:rPr>
                <w:rFonts w:cs="Arial"/>
                <w:bCs/>
                <w:sz w:val="24"/>
                <w:szCs w:val="24"/>
              </w:rPr>
            </w:pPr>
            <w:r w:rsidRPr="00F0656E">
              <w:rPr>
                <w:bCs/>
                <w:sz w:val="24"/>
                <w:szCs w:val="24"/>
              </w:rPr>
              <w:t>8</w:t>
            </w:r>
          </w:p>
        </w:tc>
        <w:tc>
          <w:tcPr>
            <w:tcW w:w="5515" w:type="dxa"/>
            <w:tcBorders>
              <w:top w:val="single" w:sz="4" w:space="0" w:color="auto"/>
              <w:left w:val="single" w:sz="4" w:space="0" w:color="auto"/>
              <w:bottom w:val="single" w:sz="4" w:space="0" w:color="auto"/>
              <w:right w:val="single" w:sz="4" w:space="0" w:color="auto"/>
            </w:tcBorders>
            <w:vAlign w:val="center"/>
          </w:tcPr>
          <w:p w14:paraId="2C7488D5" w14:textId="470B992F" w:rsidR="0005608B" w:rsidRPr="00F0656E" w:rsidRDefault="0005608B" w:rsidP="0005608B">
            <w:pPr>
              <w:pStyle w:val="ListParagraph"/>
              <w:numPr>
                <w:ilvl w:val="0"/>
                <w:numId w:val="18"/>
              </w:numPr>
              <w:rPr>
                <w:rFonts w:cs="Arial"/>
                <w:bCs/>
                <w:sz w:val="24"/>
                <w:szCs w:val="24"/>
              </w:rPr>
            </w:pPr>
            <w:r w:rsidRPr="00F0656E">
              <w:rPr>
                <w:rFonts w:cs="Arial"/>
                <w:bCs/>
                <w:sz w:val="24"/>
                <w:szCs w:val="24"/>
              </w:rPr>
              <w:t>Attachment A – Contract Pricing – Supplement 7 has been replaced with Attachment A – Contract Pricing – Supplement 8</w:t>
            </w:r>
          </w:p>
          <w:p w14:paraId="04EBC1C7" w14:textId="23007319" w:rsidR="0005608B" w:rsidRPr="00F0656E" w:rsidRDefault="0005608B" w:rsidP="0005608B">
            <w:pPr>
              <w:pStyle w:val="ListParagraph"/>
              <w:numPr>
                <w:ilvl w:val="0"/>
                <w:numId w:val="21"/>
              </w:numPr>
              <w:spacing w:before="40" w:after="40"/>
              <w:rPr>
                <w:rFonts w:cs="Arial"/>
                <w:bCs/>
                <w:sz w:val="24"/>
                <w:szCs w:val="24"/>
              </w:rPr>
            </w:pPr>
            <w:r w:rsidRPr="00F0656E">
              <w:rPr>
                <w:bCs/>
                <w:sz w:val="24"/>
                <w:szCs w:val="24"/>
              </w:rPr>
              <w:t>Updated State Contract Administrator information.</w:t>
            </w:r>
          </w:p>
        </w:tc>
        <w:tc>
          <w:tcPr>
            <w:tcW w:w="2053" w:type="dxa"/>
            <w:tcBorders>
              <w:top w:val="single" w:sz="4" w:space="0" w:color="auto"/>
              <w:left w:val="single" w:sz="4" w:space="0" w:color="auto"/>
              <w:bottom w:val="single" w:sz="4" w:space="0" w:color="auto"/>
              <w:right w:val="single" w:sz="4" w:space="0" w:color="auto"/>
            </w:tcBorders>
          </w:tcPr>
          <w:p w14:paraId="6375B3B3" w14:textId="7FC4638C" w:rsidR="0005608B" w:rsidRPr="00F0656E" w:rsidRDefault="0005608B" w:rsidP="0005608B">
            <w:pPr>
              <w:spacing w:after="40"/>
              <w:jc w:val="center"/>
              <w:rPr>
                <w:rFonts w:cs="Arial"/>
                <w:bCs/>
                <w:sz w:val="24"/>
                <w:szCs w:val="24"/>
              </w:rPr>
            </w:pPr>
            <w:r w:rsidRPr="00F0656E">
              <w:rPr>
                <w:bCs/>
                <w:sz w:val="24"/>
                <w:szCs w:val="24"/>
              </w:rPr>
              <w:t>08/04/2023</w:t>
            </w:r>
          </w:p>
        </w:tc>
      </w:tr>
      <w:tr w:rsidR="0005608B"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80F23BA" w:rsidR="0005608B" w:rsidRPr="00537B99" w:rsidRDefault="0005608B" w:rsidP="0005608B">
            <w:pPr>
              <w:contextualSpacing/>
              <w:jc w:val="center"/>
              <w:rPr>
                <w:rFonts w:cs="Arial"/>
                <w:bCs/>
                <w:sz w:val="24"/>
                <w:szCs w:val="24"/>
              </w:rPr>
            </w:pPr>
            <w:r w:rsidRPr="00537B99">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4F8CA001" w14:textId="26655A43" w:rsidR="0005608B" w:rsidRPr="00537B99" w:rsidRDefault="0005608B" w:rsidP="0005608B">
            <w:pPr>
              <w:pStyle w:val="ListParagraph"/>
              <w:numPr>
                <w:ilvl w:val="0"/>
                <w:numId w:val="18"/>
              </w:numPr>
              <w:rPr>
                <w:rFonts w:cs="Arial"/>
                <w:bCs/>
                <w:sz w:val="24"/>
                <w:szCs w:val="24"/>
              </w:rPr>
            </w:pPr>
            <w:r w:rsidRPr="00537B99">
              <w:rPr>
                <w:rFonts w:cs="Arial"/>
                <w:bCs/>
                <w:sz w:val="24"/>
                <w:szCs w:val="24"/>
              </w:rPr>
              <w:t>Attachment A – Contract Pricing – Supplement 6 has been replaced with Attachment A – Contract Pricing – Supplement 7</w:t>
            </w:r>
          </w:p>
          <w:p w14:paraId="53026C7E" w14:textId="19448BEB" w:rsidR="0005608B" w:rsidRPr="00537B99" w:rsidRDefault="0005608B" w:rsidP="0005608B">
            <w:pPr>
              <w:pStyle w:val="ListParagraph"/>
              <w:numPr>
                <w:ilvl w:val="0"/>
                <w:numId w:val="18"/>
              </w:numPr>
              <w:rPr>
                <w:rFonts w:cs="Arial"/>
                <w:bCs/>
                <w:sz w:val="24"/>
                <w:szCs w:val="24"/>
              </w:rPr>
            </w:pPr>
            <w:r w:rsidRPr="00537B99">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1F090E18" w14:textId="0F4A116C" w:rsidR="0005608B" w:rsidRPr="00537B99" w:rsidRDefault="0005608B" w:rsidP="0005608B">
            <w:pPr>
              <w:spacing w:before="40" w:after="40"/>
              <w:jc w:val="center"/>
              <w:rPr>
                <w:rFonts w:cs="Arial"/>
                <w:bCs/>
                <w:sz w:val="24"/>
                <w:szCs w:val="24"/>
              </w:rPr>
            </w:pPr>
            <w:r w:rsidRPr="00537B99">
              <w:rPr>
                <w:rFonts w:cs="Arial"/>
                <w:bCs/>
                <w:sz w:val="24"/>
                <w:szCs w:val="24"/>
              </w:rPr>
              <w:t>07/28/2023</w:t>
            </w:r>
          </w:p>
        </w:tc>
      </w:tr>
      <w:tr w:rsidR="0005608B" w:rsidRPr="00D36164" w14:paraId="289008FA"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F116CF5" w14:textId="42208606" w:rsidR="0005608B" w:rsidRPr="001E0B00" w:rsidRDefault="0005608B" w:rsidP="0005608B">
            <w:pPr>
              <w:contextualSpacing/>
              <w:jc w:val="center"/>
              <w:rPr>
                <w:rFonts w:cs="Arial"/>
                <w:bCs/>
                <w:sz w:val="24"/>
                <w:szCs w:val="24"/>
              </w:rPr>
            </w:pPr>
            <w:r w:rsidRPr="001E0B00">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6A8DD8D4" w14:textId="60CD1574" w:rsidR="0005608B" w:rsidRPr="001E0B00" w:rsidRDefault="0005608B" w:rsidP="0005608B">
            <w:pPr>
              <w:pStyle w:val="ListParagraph"/>
              <w:numPr>
                <w:ilvl w:val="0"/>
                <w:numId w:val="20"/>
              </w:numPr>
              <w:rPr>
                <w:rFonts w:cs="Arial"/>
                <w:bCs/>
                <w:sz w:val="24"/>
                <w:szCs w:val="24"/>
              </w:rPr>
            </w:pPr>
            <w:r w:rsidRPr="001E0B00">
              <w:rPr>
                <w:rFonts w:cs="Arial"/>
                <w:bCs/>
                <w:sz w:val="24"/>
                <w:szCs w:val="24"/>
              </w:rPr>
              <w:t xml:space="preserve">Attachment A – Contract Pricing – Supplement 5 has been replaced with Attachment A – Contract Pricing – Supplement 6 </w:t>
            </w:r>
          </w:p>
        </w:tc>
        <w:tc>
          <w:tcPr>
            <w:tcW w:w="2053" w:type="dxa"/>
            <w:tcBorders>
              <w:top w:val="single" w:sz="4" w:space="0" w:color="auto"/>
              <w:left w:val="single" w:sz="4" w:space="0" w:color="auto"/>
              <w:bottom w:val="single" w:sz="4" w:space="0" w:color="auto"/>
              <w:right w:val="single" w:sz="4" w:space="0" w:color="auto"/>
            </w:tcBorders>
          </w:tcPr>
          <w:p w14:paraId="5EC43772" w14:textId="09E0338B" w:rsidR="0005608B" w:rsidRPr="001E0B00" w:rsidRDefault="0005608B" w:rsidP="0005608B">
            <w:pPr>
              <w:spacing w:before="40" w:after="40"/>
              <w:jc w:val="center"/>
              <w:rPr>
                <w:rFonts w:cs="Arial"/>
                <w:bCs/>
                <w:sz w:val="24"/>
                <w:szCs w:val="24"/>
              </w:rPr>
            </w:pPr>
            <w:r w:rsidRPr="001E0B00">
              <w:rPr>
                <w:rFonts w:cs="Arial"/>
                <w:bCs/>
                <w:sz w:val="24"/>
                <w:szCs w:val="24"/>
              </w:rPr>
              <w:t>01/23/2023</w:t>
            </w:r>
          </w:p>
        </w:tc>
      </w:tr>
      <w:tr w:rsidR="0005608B" w:rsidRPr="00D36164" w14:paraId="0C4F1100"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C4D12E7" w14:textId="363D9AA7" w:rsidR="0005608B" w:rsidRPr="005A1383" w:rsidRDefault="0005608B" w:rsidP="0005608B">
            <w:pPr>
              <w:contextualSpacing/>
              <w:jc w:val="center"/>
              <w:rPr>
                <w:rFonts w:cs="Arial"/>
                <w:bCs/>
                <w:sz w:val="24"/>
                <w:szCs w:val="24"/>
              </w:rPr>
            </w:pPr>
            <w:r w:rsidRPr="005A1383">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23DAEB48" w14:textId="1D094DEF" w:rsidR="0005608B" w:rsidRPr="001E0B00" w:rsidRDefault="0005608B" w:rsidP="0005608B">
            <w:pPr>
              <w:pStyle w:val="ListParagraph"/>
              <w:numPr>
                <w:ilvl w:val="0"/>
                <w:numId w:val="20"/>
              </w:numPr>
              <w:rPr>
                <w:rFonts w:cs="Arial"/>
                <w:bCs/>
                <w:sz w:val="24"/>
                <w:szCs w:val="24"/>
              </w:rPr>
            </w:pPr>
            <w:r w:rsidRPr="001E0B00">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2080E7F3" w14:textId="4C1DA8A7" w:rsidR="0005608B" w:rsidRPr="005A1383" w:rsidRDefault="0005608B" w:rsidP="0005608B">
            <w:pPr>
              <w:spacing w:before="40" w:after="40"/>
              <w:jc w:val="center"/>
              <w:rPr>
                <w:rFonts w:cs="Arial"/>
                <w:bCs/>
                <w:sz w:val="24"/>
                <w:szCs w:val="24"/>
              </w:rPr>
            </w:pPr>
            <w:r w:rsidRPr="005A1383">
              <w:rPr>
                <w:rFonts w:cs="Arial"/>
                <w:bCs/>
                <w:sz w:val="24"/>
                <w:szCs w:val="24"/>
              </w:rPr>
              <w:t>12/06/2022</w:t>
            </w:r>
          </w:p>
        </w:tc>
      </w:tr>
      <w:tr w:rsidR="0005608B" w:rsidRPr="00D36164" w14:paraId="539B2ECF"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6BF804A" w14:textId="75A53FFD" w:rsidR="0005608B" w:rsidRPr="00EC7ACE" w:rsidRDefault="0005608B" w:rsidP="0005608B">
            <w:pPr>
              <w:contextualSpacing/>
              <w:jc w:val="center"/>
              <w:rPr>
                <w:rFonts w:cs="Arial"/>
                <w:bCs/>
                <w:sz w:val="24"/>
                <w:szCs w:val="24"/>
              </w:rPr>
            </w:pPr>
            <w:r w:rsidRPr="00EC7ACE">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1BA9633D" w14:textId="5F94C791" w:rsidR="0005608B" w:rsidRPr="001E0B00" w:rsidRDefault="0005608B" w:rsidP="0005608B">
            <w:pPr>
              <w:pStyle w:val="ListParagraph"/>
              <w:numPr>
                <w:ilvl w:val="0"/>
                <w:numId w:val="20"/>
              </w:numPr>
              <w:rPr>
                <w:rFonts w:cs="Arial"/>
                <w:bCs/>
                <w:sz w:val="24"/>
                <w:szCs w:val="24"/>
              </w:rPr>
            </w:pPr>
            <w:r w:rsidRPr="001E0B00">
              <w:rPr>
                <w:rFonts w:cs="Arial"/>
                <w:bCs/>
                <w:sz w:val="24"/>
                <w:szCs w:val="24"/>
              </w:rPr>
              <w:t xml:space="preserve">Attachment A – Contract Pricing – Supplement 3 has been replaced with Attachment A – Contract Pricing – Supplement 4 </w:t>
            </w:r>
          </w:p>
        </w:tc>
        <w:tc>
          <w:tcPr>
            <w:tcW w:w="2053" w:type="dxa"/>
            <w:tcBorders>
              <w:top w:val="single" w:sz="4" w:space="0" w:color="auto"/>
              <w:left w:val="single" w:sz="4" w:space="0" w:color="auto"/>
              <w:bottom w:val="single" w:sz="4" w:space="0" w:color="auto"/>
              <w:right w:val="single" w:sz="4" w:space="0" w:color="auto"/>
            </w:tcBorders>
          </w:tcPr>
          <w:p w14:paraId="4C50D228" w14:textId="786E6E11" w:rsidR="0005608B" w:rsidRPr="00EC7ACE" w:rsidRDefault="0005608B" w:rsidP="0005608B">
            <w:pPr>
              <w:spacing w:before="40" w:after="40"/>
              <w:jc w:val="center"/>
              <w:rPr>
                <w:rFonts w:cs="Arial"/>
                <w:bCs/>
                <w:sz w:val="24"/>
                <w:szCs w:val="24"/>
              </w:rPr>
            </w:pPr>
            <w:r w:rsidRPr="00EC7ACE">
              <w:rPr>
                <w:rFonts w:cs="Arial"/>
                <w:bCs/>
                <w:sz w:val="24"/>
                <w:szCs w:val="24"/>
              </w:rPr>
              <w:t>11/04/2022</w:t>
            </w:r>
          </w:p>
        </w:tc>
      </w:tr>
      <w:tr w:rsidR="0005608B" w:rsidRPr="00D36164" w14:paraId="225A01E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D99C4D3" w14:textId="0A90EDAF" w:rsidR="0005608B" w:rsidRPr="009E0DE7" w:rsidRDefault="0005608B" w:rsidP="0005608B">
            <w:pPr>
              <w:contextualSpacing/>
              <w:jc w:val="center"/>
              <w:rPr>
                <w:rFonts w:cs="Arial"/>
                <w:bCs/>
                <w:sz w:val="24"/>
                <w:szCs w:val="24"/>
              </w:rPr>
            </w:pPr>
            <w:r w:rsidRPr="009E0DE7">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2332FB2" w14:textId="6E0E3C55" w:rsidR="0005608B" w:rsidRPr="001E0B00" w:rsidRDefault="0005608B" w:rsidP="0005608B">
            <w:pPr>
              <w:pStyle w:val="ListParagraph"/>
              <w:numPr>
                <w:ilvl w:val="0"/>
                <w:numId w:val="20"/>
              </w:numPr>
              <w:rPr>
                <w:rFonts w:cs="Arial"/>
                <w:bCs/>
                <w:sz w:val="24"/>
                <w:szCs w:val="24"/>
              </w:rPr>
            </w:pPr>
            <w:r w:rsidRPr="001E0B00">
              <w:rPr>
                <w:rFonts w:cs="Arial"/>
                <w:bCs/>
                <w:sz w:val="24"/>
                <w:szCs w:val="24"/>
              </w:rPr>
              <w:t xml:space="preserve">Attachment A – Contract Pricing – Supplement 2 has been replaced with Attachment A – Contract Pricing – Supplement 3 </w:t>
            </w:r>
          </w:p>
          <w:p w14:paraId="6F20BCF9" w14:textId="332D7D65" w:rsidR="0005608B" w:rsidRPr="001E0B00" w:rsidRDefault="0005608B" w:rsidP="0005608B">
            <w:pPr>
              <w:pStyle w:val="ListParagraph"/>
              <w:numPr>
                <w:ilvl w:val="0"/>
                <w:numId w:val="20"/>
              </w:numPr>
              <w:rPr>
                <w:rFonts w:cs="Arial"/>
                <w:bCs/>
                <w:sz w:val="24"/>
                <w:szCs w:val="24"/>
              </w:rPr>
            </w:pPr>
            <w:r w:rsidRPr="001E0B00">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55FE92FE" w14:textId="25B7FE89" w:rsidR="0005608B" w:rsidRPr="009E0DE7" w:rsidRDefault="0005608B" w:rsidP="0005608B">
            <w:pPr>
              <w:spacing w:before="40" w:after="40"/>
              <w:jc w:val="center"/>
              <w:rPr>
                <w:rFonts w:cs="Arial"/>
                <w:bCs/>
                <w:sz w:val="24"/>
                <w:szCs w:val="24"/>
              </w:rPr>
            </w:pPr>
            <w:r w:rsidRPr="009E0DE7">
              <w:rPr>
                <w:rFonts w:cs="Arial"/>
                <w:bCs/>
                <w:sz w:val="24"/>
                <w:szCs w:val="24"/>
              </w:rPr>
              <w:t>09/19/2022</w:t>
            </w:r>
          </w:p>
        </w:tc>
      </w:tr>
      <w:tr w:rsidR="0005608B" w:rsidRPr="00D36164" w14:paraId="64945B1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1670A177" w14:textId="7C2AF0DE" w:rsidR="0005608B" w:rsidRPr="00A5542E" w:rsidRDefault="0005608B" w:rsidP="0005608B">
            <w:pPr>
              <w:contextualSpacing/>
              <w:jc w:val="center"/>
              <w:rPr>
                <w:rFonts w:cs="Arial"/>
                <w:bCs/>
                <w:sz w:val="24"/>
                <w:szCs w:val="24"/>
              </w:rPr>
            </w:pPr>
            <w:r>
              <w:br w:type="page"/>
            </w:r>
            <w:r w:rsidRPr="00A5542E">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79EF02EE" w14:textId="0EA6F950" w:rsidR="0005608B" w:rsidRPr="00A5542E" w:rsidRDefault="0005608B" w:rsidP="0005608B">
            <w:pPr>
              <w:pStyle w:val="ListParagraph"/>
              <w:numPr>
                <w:ilvl w:val="0"/>
                <w:numId w:val="19"/>
              </w:numPr>
              <w:rPr>
                <w:rFonts w:cs="Arial"/>
                <w:bCs/>
                <w:sz w:val="24"/>
                <w:szCs w:val="24"/>
              </w:rPr>
            </w:pPr>
            <w:r w:rsidRPr="00A5542E">
              <w:rPr>
                <w:rFonts w:cs="Arial"/>
                <w:bCs/>
                <w:sz w:val="24"/>
                <w:szCs w:val="24"/>
              </w:rPr>
              <w:t>Attachment A – Contract Pricing – Supplement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61506736" w14:textId="2DC2D2CD" w:rsidR="0005608B" w:rsidRPr="00A5542E" w:rsidRDefault="0005608B" w:rsidP="0005608B">
            <w:pPr>
              <w:spacing w:before="40" w:after="40"/>
              <w:jc w:val="center"/>
              <w:rPr>
                <w:rFonts w:cs="Arial"/>
                <w:bCs/>
                <w:sz w:val="24"/>
                <w:szCs w:val="24"/>
              </w:rPr>
            </w:pPr>
            <w:r w:rsidRPr="00A5542E">
              <w:rPr>
                <w:rFonts w:cs="Arial"/>
                <w:bCs/>
                <w:sz w:val="24"/>
                <w:szCs w:val="24"/>
              </w:rPr>
              <w:t>08/16/2022</w:t>
            </w:r>
          </w:p>
        </w:tc>
      </w:tr>
      <w:tr w:rsidR="0005608B" w:rsidRPr="00D36164" w14:paraId="08E5D6B2"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3CB2467D" w14:textId="5D6863DA" w:rsidR="0005608B" w:rsidRPr="007E2329" w:rsidRDefault="0005608B" w:rsidP="0005608B">
            <w:pPr>
              <w:contextualSpacing/>
              <w:jc w:val="center"/>
              <w:rPr>
                <w:rFonts w:cs="Arial"/>
                <w:bCs/>
                <w:sz w:val="24"/>
                <w:szCs w:val="24"/>
              </w:rPr>
            </w:pPr>
            <w:r w:rsidRPr="007E2329">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401233F2" w14:textId="595EE7DC" w:rsidR="0005608B" w:rsidRPr="008E4432" w:rsidRDefault="0005608B" w:rsidP="0005608B">
            <w:pPr>
              <w:pStyle w:val="ListParagraph"/>
              <w:numPr>
                <w:ilvl w:val="0"/>
                <w:numId w:val="19"/>
              </w:numPr>
              <w:rPr>
                <w:rFonts w:cs="Arial"/>
                <w:bCs/>
                <w:sz w:val="24"/>
                <w:szCs w:val="24"/>
              </w:rPr>
            </w:pPr>
            <w:r w:rsidRPr="008E4432">
              <w:rPr>
                <w:rFonts w:cs="Arial"/>
                <w:bCs/>
                <w:sz w:val="24"/>
                <w:szCs w:val="24"/>
              </w:rPr>
              <w:t>Attachment A – Contract Pricing has been replaced with Attachment A – Contract Pricing – Supplement 1</w:t>
            </w:r>
          </w:p>
          <w:p w14:paraId="155FA428" w14:textId="77777777" w:rsidR="0005608B" w:rsidRPr="008E4432" w:rsidRDefault="0005608B" w:rsidP="0005608B">
            <w:pPr>
              <w:pStyle w:val="ListParagraph"/>
              <w:numPr>
                <w:ilvl w:val="0"/>
                <w:numId w:val="19"/>
              </w:numPr>
              <w:rPr>
                <w:rFonts w:cs="Arial"/>
                <w:bCs/>
                <w:sz w:val="24"/>
                <w:szCs w:val="24"/>
              </w:rPr>
            </w:pPr>
            <w:r w:rsidRPr="008E4432">
              <w:rPr>
                <w:rFonts w:cs="Arial"/>
                <w:bCs/>
                <w:sz w:val="24"/>
                <w:szCs w:val="24"/>
              </w:rPr>
              <w:t>Attachment D – Vehicle Specifications has been added</w:t>
            </w:r>
          </w:p>
          <w:p w14:paraId="1E46F10B" w14:textId="2689BCD6" w:rsidR="0005608B" w:rsidRPr="008E4432" w:rsidRDefault="0005608B" w:rsidP="0005608B">
            <w:pPr>
              <w:pStyle w:val="ListParagraph"/>
              <w:numPr>
                <w:ilvl w:val="0"/>
                <w:numId w:val="19"/>
              </w:numPr>
              <w:rPr>
                <w:rFonts w:cs="Arial"/>
                <w:bCs/>
                <w:sz w:val="24"/>
                <w:szCs w:val="24"/>
              </w:rPr>
            </w:pPr>
            <w:r w:rsidRPr="008E4432">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2299FF5A" w14:textId="02E3659E" w:rsidR="0005608B" w:rsidRPr="007E2329" w:rsidRDefault="0005608B" w:rsidP="0005608B">
            <w:pPr>
              <w:spacing w:before="40" w:after="40"/>
              <w:jc w:val="center"/>
              <w:rPr>
                <w:rFonts w:cs="Arial"/>
                <w:bCs/>
                <w:sz w:val="24"/>
                <w:szCs w:val="24"/>
              </w:rPr>
            </w:pPr>
            <w:r w:rsidRPr="007E2329">
              <w:rPr>
                <w:rFonts w:cs="Arial"/>
                <w:bCs/>
                <w:sz w:val="24"/>
                <w:szCs w:val="24"/>
              </w:rPr>
              <w:t>05/26/2022</w:t>
            </w:r>
          </w:p>
        </w:tc>
      </w:tr>
      <w:tr w:rsidR="0005608B" w:rsidRPr="00D36164" w14:paraId="584FA8F1"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ED874B3" w14:textId="53D31102" w:rsidR="0005608B" w:rsidRPr="00B0179D" w:rsidRDefault="0005608B" w:rsidP="0005608B">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3101EC71" w14:textId="415A29FB" w:rsidR="0005608B" w:rsidRPr="00B0179D" w:rsidRDefault="0005608B" w:rsidP="0005608B">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1D876BB" w14:textId="39538B00" w:rsidR="0005608B" w:rsidRDefault="0005608B" w:rsidP="0005608B">
            <w:pPr>
              <w:spacing w:before="40" w:after="40"/>
              <w:jc w:val="center"/>
              <w:rPr>
                <w:rFonts w:cs="Arial"/>
                <w:bCs/>
                <w:sz w:val="24"/>
                <w:szCs w:val="24"/>
              </w:rPr>
            </w:pPr>
            <w:r>
              <w:rPr>
                <w:rFonts w:cs="Arial"/>
                <w:bCs/>
                <w:sz w:val="24"/>
                <w:szCs w:val="24"/>
              </w:rPr>
              <w:t>05/01/2022</w:t>
            </w:r>
          </w:p>
        </w:tc>
      </w:tr>
    </w:tbl>
    <w:p w14:paraId="76C5C685" w14:textId="77777777" w:rsidR="00827D4E" w:rsidRPr="00B0179D" w:rsidRDefault="00263AD7" w:rsidP="0010242E">
      <w:pPr>
        <w:spacing w:before="240"/>
        <w:rPr>
          <w:rFonts w:cs="Arial"/>
          <w:b/>
          <w:bCs/>
          <w:sz w:val="24"/>
          <w:szCs w:val="24"/>
        </w:rPr>
      </w:pPr>
      <w:r w:rsidRPr="00B0179D">
        <w:rPr>
          <w:rFonts w:cs="Arial"/>
          <w:b/>
          <w:bCs/>
          <w:sz w:val="24"/>
          <w:szCs w:val="24"/>
        </w:rPr>
        <w:t>All other terms and conditions remain the same.</w:t>
      </w:r>
    </w:p>
    <w:p w14:paraId="5712B560" w14:textId="1EEE9A50" w:rsidR="00827D4E" w:rsidRDefault="00827D4E">
      <w:pPr>
        <w:rPr>
          <w:rFonts w:cs="Arial"/>
          <w:b/>
          <w:bCs/>
        </w:rPr>
      </w:pPr>
    </w:p>
    <w:p w14:paraId="28CCB40E" w14:textId="77777777" w:rsidR="007C31B1" w:rsidRDefault="007C31B1" w:rsidP="00F53867">
      <w:pPr>
        <w:pStyle w:val="TOC1"/>
        <w:rPr>
          <w:color w:val="auto"/>
        </w:rPr>
      </w:pPr>
    </w:p>
    <w:p w14:paraId="1AFFB81B" w14:textId="77777777" w:rsidR="007C31B1" w:rsidRDefault="007C31B1" w:rsidP="00F53867">
      <w:pPr>
        <w:pStyle w:val="TOC1"/>
        <w:rPr>
          <w:color w:val="auto"/>
        </w:rPr>
      </w:pPr>
    </w:p>
    <w:p w14:paraId="321DFD95" w14:textId="77777777" w:rsidR="007C31B1" w:rsidRDefault="007C31B1" w:rsidP="00F53867">
      <w:pPr>
        <w:pStyle w:val="TOC1"/>
        <w:rPr>
          <w:color w:val="auto"/>
        </w:rPr>
      </w:pPr>
    </w:p>
    <w:p w14:paraId="6C05476A" w14:textId="77777777" w:rsidR="007C31B1" w:rsidRDefault="007C31B1" w:rsidP="00F53867">
      <w:pPr>
        <w:pStyle w:val="TOC1"/>
        <w:rPr>
          <w:color w:val="auto"/>
        </w:rPr>
      </w:pPr>
    </w:p>
    <w:p w14:paraId="5C097F07" w14:textId="4395FC85" w:rsidR="00BF11F7" w:rsidRPr="00A2762B" w:rsidRDefault="00BF11F7" w:rsidP="00F53867">
      <w:pPr>
        <w:pStyle w:val="TOC1"/>
        <w:rPr>
          <w:color w:val="auto"/>
        </w:rPr>
      </w:pPr>
      <w:r w:rsidRPr="00A2762B">
        <w:rPr>
          <w:color w:val="auto"/>
        </w:rPr>
        <w:t>TABLE OF CONTENTS</w:t>
      </w:r>
    </w:p>
    <w:p w14:paraId="43F1B726" w14:textId="5F9B44F1" w:rsidR="00C21266" w:rsidRPr="00C21266" w:rsidRDefault="00F46D52">
      <w:pPr>
        <w:pStyle w:val="TOC1"/>
        <w:rPr>
          <w:rFonts w:asciiTheme="minorHAnsi" w:eastAsiaTheme="minorEastAsia" w:hAnsiTheme="minorHAnsi" w:cstheme="minorBidi"/>
          <w:caps w:val="0"/>
          <w:color w:val="auto"/>
          <w:kern w:val="2"/>
          <w:szCs w:val="24"/>
          <w14:ligatures w14:val="standardContextual"/>
        </w:rPr>
      </w:pPr>
      <w:r w:rsidRPr="0054780F">
        <w:rPr>
          <w:rFonts w:cs="Arial"/>
          <w:color w:val="auto"/>
        </w:rPr>
        <w:fldChar w:fldCharType="begin"/>
      </w:r>
      <w:r w:rsidRPr="0054780F">
        <w:rPr>
          <w:rFonts w:cs="Arial"/>
          <w:color w:val="auto"/>
        </w:rPr>
        <w:instrText xml:space="preserve"> TOC \o "1-1" \h \z \u </w:instrText>
      </w:r>
      <w:r w:rsidRPr="0054780F">
        <w:rPr>
          <w:rFonts w:cs="Arial"/>
          <w:color w:val="auto"/>
        </w:rPr>
        <w:fldChar w:fldCharType="separate"/>
      </w:r>
      <w:hyperlink w:anchor="_Toc228521797" w:history="1">
        <w:r w:rsidR="00C21266" w:rsidRPr="00C21266">
          <w:rPr>
            <w:rStyle w:val="Hyperlink"/>
            <w:color w:val="auto"/>
          </w:rPr>
          <w:t>1.</w:t>
        </w:r>
        <w:r w:rsidR="00C21266" w:rsidRPr="00C21266">
          <w:rPr>
            <w:rFonts w:asciiTheme="minorHAnsi" w:eastAsiaTheme="minorEastAsia" w:hAnsiTheme="minorHAnsi" w:cstheme="minorBidi"/>
            <w:caps w:val="0"/>
            <w:color w:val="auto"/>
            <w:kern w:val="2"/>
            <w:szCs w:val="24"/>
            <w14:ligatures w14:val="standardContextual"/>
          </w:rPr>
          <w:tab/>
        </w:r>
        <w:r w:rsidR="00C21266" w:rsidRPr="00C21266">
          <w:rPr>
            <w:rStyle w:val="Hyperlink"/>
            <w:color w:val="auto"/>
          </w:rPr>
          <w:t>SCOPE</w:t>
        </w:r>
        <w:r w:rsidR="00C21266" w:rsidRPr="00C21266">
          <w:rPr>
            <w:webHidden/>
            <w:color w:val="auto"/>
          </w:rPr>
          <w:tab/>
        </w:r>
        <w:r w:rsidR="00C21266" w:rsidRPr="00C21266">
          <w:rPr>
            <w:webHidden/>
            <w:color w:val="auto"/>
          </w:rPr>
          <w:fldChar w:fldCharType="begin"/>
        </w:r>
        <w:r w:rsidR="00C21266" w:rsidRPr="00C21266">
          <w:rPr>
            <w:webHidden/>
            <w:color w:val="auto"/>
          </w:rPr>
          <w:instrText xml:space="preserve"> PAGEREF _Toc228521797 \h </w:instrText>
        </w:r>
        <w:r w:rsidR="00C21266" w:rsidRPr="00C21266">
          <w:rPr>
            <w:webHidden/>
            <w:color w:val="auto"/>
          </w:rPr>
        </w:r>
        <w:r w:rsidR="00C21266" w:rsidRPr="00C21266">
          <w:rPr>
            <w:webHidden/>
            <w:color w:val="auto"/>
          </w:rPr>
          <w:fldChar w:fldCharType="separate"/>
        </w:r>
        <w:r w:rsidR="00C21266" w:rsidRPr="00C21266">
          <w:rPr>
            <w:webHidden/>
            <w:color w:val="auto"/>
          </w:rPr>
          <w:t>8</w:t>
        </w:r>
        <w:r w:rsidR="00C21266" w:rsidRPr="00C21266">
          <w:rPr>
            <w:webHidden/>
            <w:color w:val="auto"/>
          </w:rPr>
          <w:fldChar w:fldCharType="end"/>
        </w:r>
      </w:hyperlink>
    </w:p>
    <w:p w14:paraId="2B0C0CDD" w14:textId="31CDE8EB"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798" w:history="1">
        <w:r w:rsidRPr="00C21266">
          <w:rPr>
            <w:rStyle w:val="Hyperlink"/>
            <w:color w:val="auto"/>
          </w:rPr>
          <w:t>2.</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CONTRACT USAGE/RULES</w:t>
        </w:r>
        <w:r w:rsidRPr="00C21266">
          <w:rPr>
            <w:webHidden/>
            <w:color w:val="auto"/>
          </w:rPr>
          <w:tab/>
        </w:r>
        <w:r w:rsidRPr="00C21266">
          <w:rPr>
            <w:webHidden/>
            <w:color w:val="auto"/>
          </w:rPr>
          <w:fldChar w:fldCharType="begin"/>
        </w:r>
        <w:r w:rsidRPr="00C21266">
          <w:rPr>
            <w:webHidden/>
            <w:color w:val="auto"/>
          </w:rPr>
          <w:instrText xml:space="preserve"> PAGEREF _Toc228521798 \h </w:instrText>
        </w:r>
        <w:r w:rsidRPr="00C21266">
          <w:rPr>
            <w:webHidden/>
            <w:color w:val="auto"/>
          </w:rPr>
        </w:r>
        <w:r w:rsidRPr="00C21266">
          <w:rPr>
            <w:webHidden/>
            <w:color w:val="auto"/>
          </w:rPr>
          <w:fldChar w:fldCharType="separate"/>
        </w:r>
        <w:r w:rsidRPr="00C21266">
          <w:rPr>
            <w:webHidden/>
            <w:color w:val="auto"/>
          </w:rPr>
          <w:t>8</w:t>
        </w:r>
        <w:r w:rsidRPr="00C21266">
          <w:rPr>
            <w:webHidden/>
            <w:color w:val="auto"/>
          </w:rPr>
          <w:fldChar w:fldCharType="end"/>
        </w:r>
      </w:hyperlink>
    </w:p>
    <w:p w14:paraId="08564EE2" w14:textId="551E1D20"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799" w:history="1">
        <w:r w:rsidRPr="00C21266">
          <w:rPr>
            <w:rStyle w:val="Hyperlink"/>
            <w:color w:val="auto"/>
          </w:rPr>
          <w:t>3.</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DGS ADMINISTRATIVE FEES</w:t>
        </w:r>
        <w:r w:rsidRPr="00C21266">
          <w:rPr>
            <w:webHidden/>
            <w:color w:val="auto"/>
          </w:rPr>
          <w:tab/>
        </w:r>
        <w:r w:rsidRPr="00C21266">
          <w:rPr>
            <w:webHidden/>
            <w:color w:val="auto"/>
          </w:rPr>
          <w:fldChar w:fldCharType="begin"/>
        </w:r>
        <w:r w:rsidRPr="00C21266">
          <w:rPr>
            <w:webHidden/>
            <w:color w:val="auto"/>
          </w:rPr>
          <w:instrText xml:space="preserve"> PAGEREF _Toc228521799 \h </w:instrText>
        </w:r>
        <w:r w:rsidRPr="00C21266">
          <w:rPr>
            <w:webHidden/>
            <w:color w:val="auto"/>
          </w:rPr>
        </w:r>
        <w:r w:rsidRPr="00C21266">
          <w:rPr>
            <w:webHidden/>
            <w:color w:val="auto"/>
          </w:rPr>
          <w:fldChar w:fldCharType="separate"/>
        </w:r>
        <w:r w:rsidRPr="00C21266">
          <w:rPr>
            <w:webHidden/>
            <w:color w:val="auto"/>
          </w:rPr>
          <w:t>9</w:t>
        </w:r>
        <w:r w:rsidRPr="00C21266">
          <w:rPr>
            <w:webHidden/>
            <w:color w:val="auto"/>
          </w:rPr>
          <w:fldChar w:fldCharType="end"/>
        </w:r>
      </w:hyperlink>
    </w:p>
    <w:p w14:paraId="721CEA59" w14:textId="4232FB7B"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0" w:history="1">
        <w:r w:rsidRPr="00C21266">
          <w:rPr>
            <w:rStyle w:val="Hyperlink"/>
            <w:color w:val="auto"/>
          </w:rPr>
          <w:t>4.</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SB/DVBE OFF-RAMP PROVISION</w:t>
        </w:r>
        <w:r w:rsidRPr="00C21266">
          <w:rPr>
            <w:webHidden/>
            <w:color w:val="auto"/>
          </w:rPr>
          <w:tab/>
        </w:r>
        <w:r w:rsidRPr="00C21266">
          <w:rPr>
            <w:webHidden/>
            <w:color w:val="auto"/>
          </w:rPr>
          <w:fldChar w:fldCharType="begin"/>
        </w:r>
        <w:r w:rsidRPr="00C21266">
          <w:rPr>
            <w:webHidden/>
            <w:color w:val="auto"/>
          </w:rPr>
          <w:instrText xml:space="preserve"> PAGEREF _Toc228521800 \h </w:instrText>
        </w:r>
        <w:r w:rsidRPr="00C21266">
          <w:rPr>
            <w:webHidden/>
            <w:color w:val="auto"/>
          </w:rPr>
        </w:r>
        <w:r w:rsidRPr="00C21266">
          <w:rPr>
            <w:webHidden/>
            <w:color w:val="auto"/>
          </w:rPr>
          <w:fldChar w:fldCharType="separate"/>
        </w:r>
        <w:r w:rsidRPr="00C21266">
          <w:rPr>
            <w:webHidden/>
            <w:color w:val="auto"/>
          </w:rPr>
          <w:t>9</w:t>
        </w:r>
        <w:r w:rsidRPr="00C21266">
          <w:rPr>
            <w:webHidden/>
            <w:color w:val="auto"/>
          </w:rPr>
          <w:fldChar w:fldCharType="end"/>
        </w:r>
      </w:hyperlink>
    </w:p>
    <w:p w14:paraId="5A5745A7" w14:textId="7B6A6E0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1" w:history="1">
        <w:r w:rsidRPr="00C21266">
          <w:rPr>
            <w:rStyle w:val="Hyperlink"/>
            <w:color w:val="auto"/>
          </w:rPr>
          <w:t>5.</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PROBLEM RESOLUTION/SUPPLIER PERFORMANCE</w:t>
        </w:r>
        <w:r w:rsidRPr="00C21266">
          <w:rPr>
            <w:webHidden/>
            <w:color w:val="auto"/>
          </w:rPr>
          <w:tab/>
        </w:r>
        <w:r w:rsidRPr="00C21266">
          <w:rPr>
            <w:webHidden/>
            <w:color w:val="auto"/>
          </w:rPr>
          <w:fldChar w:fldCharType="begin"/>
        </w:r>
        <w:r w:rsidRPr="00C21266">
          <w:rPr>
            <w:webHidden/>
            <w:color w:val="auto"/>
          </w:rPr>
          <w:instrText xml:space="preserve"> PAGEREF _Toc228521801 \h </w:instrText>
        </w:r>
        <w:r w:rsidRPr="00C21266">
          <w:rPr>
            <w:webHidden/>
            <w:color w:val="auto"/>
          </w:rPr>
        </w:r>
        <w:r w:rsidRPr="00C21266">
          <w:rPr>
            <w:webHidden/>
            <w:color w:val="auto"/>
          </w:rPr>
          <w:fldChar w:fldCharType="separate"/>
        </w:r>
        <w:r w:rsidRPr="00C21266">
          <w:rPr>
            <w:webHidden/>
            <w:color w:val="auto"/>
          </w:rPr>
          <w:t>9</w:t>
        </w:r>
        <w:r w:rsidRPr="00C21266">
          <w:rPr>
            <w:webHidden/>
            <w:color w:val="auto"/>
          </w:rPr>
          <w:fldChar w:fldCharType="end"/>
        </w:r>
      </w:hyperlink>
    </w:p>
    <w:p w14:paraId="6117F21B" w14:textId="08498D6D"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2" w:history="1">
        <w:r w:rsidRPr="00C21266">
          <w:rPr>
            <w:rStyle w:val="Hyperlink"/>
            <w:color w:val="auto"/>
          </w:rPr>
          <w:t>6.</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CONTRACT ITEMS</w:t>
        </w:r>
        <w:r w:rsidRPr="00C21266">
          <w:rPr>
            <w:webHidden/>
            <w:color w:val="auto"/>
          </w:rPr>
          <w:tab/>
        </w:r>
        <w:r w:rsidRPr="00C21266">
          <w:rPr>
            <w:webHidden/>
            <w:color w:val="auto"/>
          </w:rPr>
          <w:fldChar w:fldCharType="begin"/>
        </w:r>
        <w:r w:rsidRPr="00C21266">
          <w:rPr>
            <w:webHidden/>
            <w:color w:val="auto"/>
          </w:rPr>
          <w:instrText xml:space="preserve"> PAGEREF _Toc228521802 \h </w:instrText>
        </w:r>
        <w:r w:rsidRPr="00C21266">
          <w:rPr>
            <w:webHidden/>
            <w:color w:val="auto"/>
          </w:rPr>
        </w:r>
        <w:r w:rsidRPr="00C21266">
          <w:rPr>
            <w:webHidden/>
            <w:color w:val="auto"/>
          </w:rPr>
          <w:fldChar w:fldCharType="separate"/>
        </w:r>
        <w:r w:rsidRPr="00C21266">
          <w:rPr>
            <w:webHidden/>
            <w:color w:val="auto"/>
          </w:rPr>
          <w:t>10</w:t>
        </w:r>
        <w:r w:rsidRPr="00C21266">
          <w:rPr>
            <w:webHidden/>
            <w:color w:val="auto"/>
          </w:rPr>
          <w:fldChar w:fldCharType="end"/>
        </w:r>
      </w:hyperlink>
    </w:p>
    <w:p w14:paraId="6EAFD8DC" w14:textId="44B3D11E"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3" w:history="1">
        <w:r w:rsidRPr="00C21266">
          <w:rPr>
            <w:rStyle w:val="Hyperlink"/>
            <w:color w:val="auto"/>
          </w:rPr>
          <w:t>7.</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SPECIFICATIONS</w:t>
        </w:r>
        <w:r w:rsidRPr="00C21266">
          <w:rPr>
            <w:webHidden/>
            <w:color w:val="auto"/>
          </w:rPr>
          <w:tab/>
        </w:r>
        <w:r w:rsidRPr="00C21266">
          <w:rPr>
            <w:webHidden/>
            <w:color w:val="auto"/>
          </w:rPr>
          <w:fldChar w:fldCharType="begin"/>
        </w:r>
        <w:r w:rsidRPr="00C21266">
          <w:rPr>
            <w:webHidden/>
            <w:color w:val="auto"/>
          </w:rPr>
          <w:instrText xml:space="preserve"> PAGEREF _Toc228521803 \h </w:instrText>
        </w:r>
        <w:r w:rsidRPr="00C21266">
          <w:rPr>
            <w:webHidden/>
            <w:color w:val="auto"/>
          </w:rPr>
        </w:r>
        <w:r w:rsidRPr="00C21266">
          <w:rPr>
            <w:webHidden/>
            <w:color w:val="auto"/>
          </w:rPr>
          <w:fldChar w:fldCharType="separate"/>
        </w:r>
        <w:r w:rsidRPr="00C21266">
          <w:rPr>
            <w:webHidden/>
            <w:color w:val="auto"/>
          </w:rPr>
          <w:t>12</w:t>
        </w:r>
        <w:r w:rsidRPr="00C21266">
          <w:rPr>
            <w:webHidden/>
            <w:color w:val="auto"/>
          </w:rPr>
          <w:fldChar w:fldCharType="end"/>
        </w:r>
      </w:hyperlink>
    </w:p>
    <w:p w14:paraId="6B1F7511" w14:textId="275AFA4E"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4" w:history="1">
        <w:r w:rsidRPr="00C21266">
          <w:rPr>
            <w:rStyle w:val="Hyperlink"/>
            <w:color w:val="auto"/>
          </w:rPr>
          <w:t>8.</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CUSTOMER SERVICE</w:t>
        </w:r>
        <w:r w:rsidRPr="00C21266">
          <w:rPr>
            <w:webHidden/>
            <w:color w:val="auto"/>
          </w:rPr>
          <w:tab/>
        </w:r>
        <w:r w:rsidRPr="00C21266">
          <w:rPr>
            <w:webHidden/>
            <w:color w:val="auto"/>
          </w:rPr>
          <w:fldChar w:fldCharType="begin"/>
        </w:r>
        <w:r w:rsidRPr="00C21266">
          <w:rPr>
            <w:webHidden/>
            <w:color w:val="auto"/>
          </w:rPr>
          <w:instrText xml:space="preserve"> PAGEREF _Toc228521804 \h </w:instrText>
        </w:r>
        <w:r w:rsidRPr="00C21266">
          <w:rPr>
            <w:webHidden/>
            <w:color w:val="auto"/>
          </w:rPr>
        </w:r>
        <w:r w:rsidRPr="00C21266">
          <w:rPr>
            <w:webHidden/>
            <w:color w:val="auto"/>
          </w:rPr>
          <w:fldChar w:fldCharType="separate"/>
        </w:r>
        <w:r w:rsidRPr="00C21266">
          <w:rPr>
            <w:webHidden/>
            <w:color w:val="auto"/>
          </w:rPr>
          <w:t>12</w:t>
        </w:r>
        <w:r w:rsidRPr="00C21266">
          <w:rPr>
            <w:webHidden/>
            <w:color w:val="auto"/>
          </w:rPr>
          <w:fldChar w:fldCharType="end"/>
        </w:r>
      </w:hyperlink>
    </w:p>
    <w:p w14:paraId="30DB04D6" w14:textId="2BD0BAAC"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5" w:history="1">
        <w:r w:rsidRPr="00C21266">
          <w:rPr>
            <w:rStyle w:val="Hyperlink"/>
            <w:color w:val="auto"/>
          </w:rPr>
          <w:t>9.</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PRODUCT SUBSTITUTIONS</w:t>
        </w:r>
        <w:r w:rsidRPr="00C21266">
          <w:rPr>
            <w:webHidden/>
            <w:color w:val="auto"/>
          </w:rPr>
          <w:tab/>
        </w:r>
        <w:r w:rsidRPr="00C21266">
          <w:rPr>
            <w:webHidden/>
            <w:color w:val="auto"/>
          </w:rPr>
          <w:fldChar w:fldCharType="begin"/>
        </w:r>
        <w:r w:rsidRPr="00C21266">
          <w:rPr>
            <w:webHidden/>
            <w:color w:val="auto"/>
          </w:rPr>
          <w:instrText xml:space="preserve"> PAGEREF _Toc228521805 \h </w:instrText>
        </w:r>
        <w:r w:rsidRPr="00C21266">
          <w:rPr>
            <w:webHidden/>
            <w:color w:val="auto"/>
          </w:rPr>
        </w:r>
        <w:r w:rsidRPr="00C21266">
          <w:rPr>
            <w:webHidden/>
            <w:color w:val="auto"/>
          </w:rPr>
          <w:fldChar w:fldCharType="separate"/>
        </w:r>
        <w:r w:rsidRPr="00C21266">
          <w:rPr>
            <w:webHidden/>
            <w:color w:val="auto"/>
          </w:rPr>
          <w:t>13</w:t>
        </w:r>
        <w:r w:rsidRPr="00C21266">
          <w:rPr>
            <w:webHidden/>
            <w:color w:val="auto"/>
          </w:rPr>
          <w:fldChar w:fldCharType="end"/>
        </w:r>
      </w:hyperlink>
    </w:p>
    <w:p w14:paraId="5D5562BA" w14:textId="76E7F06C"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6" w:history="1">
        <w:r w:rsidRPr="00C21266">
          <w:rPr>
            <w:rStyle w:val="Hyperlink"/>
            <w:color w:val="auto"/>
          </w:rPr>
          <w:t>10.</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iCs/>
            <w:color w:val="auto"/>
          </w:rPr>
          <w:t>PURCHASE EXECUTION</w:t>
        </w:r>
        <w:r w:rsidRPr="00C21266">
          <w:rPr>
            <w:webHidden/>
            <w:color w:val="auto"/>
          </w:rPr>
          <w:tab/>
        </w:r>
        <w:r w:rsidRPr="00C21266">
          <w:rPr>
            <w:webHidden/>
            <w:color w:val="auto"/>
          </w:rPr>
          <w:fldChar w:fldCharType="begin"/>
        </w:r>
        <w:r w:rsidRPr="00C21266">
          <w:rPr>
            <w:webHidden/>
            <w:color w:val="auto"/>
          </w:rPr>
          <w:instrText xml:space="preserve"> PAGEREF _Toc228521806 \h </w:instrText>
        </w:r>
        <w:r w:rsidRPr="00C21266">
          <w:rPr>
            <w:webHidden/>
            <w:color w:val="auto"/>
          </w:rPr>
        </w:r>
        <w:r w:rsidRPr="00C21266">
          <w:rPr>
            <w:webHidden/>
            <w:color w:val="auto"/>
          </w:rPr>
          <w:fldChar w:fldCharType="separate"/>
        </w:r>
        <w:r w:rsidRPr="00C21266">
          <w:rPr>
            <w:webHidden/>
            <w:color w:val="auto"/>
          </w:rPr>
          <w:t>13</w:t>
        </w:r>
        <w:r w:rsidRPr="00C21266">
          <w:rPr>
            <w:webHidden/>
            <w:color w:val="auto"/>
          </w:rPr>
          <w:fldChar w:fldCharType="end"/>
        </w:r>
      </w:hyperlink>
    </w:p>
    <w:p w14:paraId="2FB9635F" w14:textId="6E797160"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7" w:history="1">
        <w:r w:rsidRPr="00C21266">
          <w:rPr>
            <w:rStyle w:val="Hyperlink"/>
            <w:color w:val="auto"/>
          </w:rPr>
          <w:t>11.</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MINIMUM ORDER</w:t>
        </w:r>
        <w:r w:rsidRPr="00C21266">
          <w:rPr>
            <w:webHidden/>
            <w:color w:val="auto"/>
          </w:rPr>
          <w:tab/>
        </w:r>
        <w:r w:rsidRPr="00C21266">
          <w:rPr>
            <w:webHidden/>
            <w:color w:val="auto"/>
          </w:rPr>
          <w:fldChar w:fldCharType="begin"/>
        </w:r>
        <w:r w:rsidRPr="00C21266">
          <w:rPr>
            <w:webHidden/>
            <w:color w:val="auto"/>
          </w:rPr>
          <w:instrText xml:space="preserve"> PAGEREF _Toc228521807 \h </w:instrText>
        </w:r>
        <w:r w:rsidRPr="00C21266">
          <w:rPr>
            <w:webHidden/>
            <w:color w:val="auto"/>
          </w:rPr>
        </w:r>
        <w:r w:rsidRPr="00C21266">
          <w:rPr>
            <w:webHidden/>
            <w:color w:val="auto"/>
          </w:rPr>
          <w:fldChar w:fldCharType="separate"/>
        </w:r>
        <w:r w:rsidRPr="00C21266">
          <w:rPr>
            <w:webHidden/>
            <w:color w:val="auto"/>
          </w:rPr>
          <w:t>14</w:t>
        </w:r>
        <w:r w:rsidRPr="00C21266">
          <w:rPr>
            <w:webHidden/>
            <w:color w:val="auto"/>
          </w:rPr>
          <w:fldChar w:fldCharType="end"/>
        </w:r>
      </w:hyperlink>
    </w:p>
    <w:p w14:paraId="7625F944" w14:textId="37173CA2"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8" w:history="1">
        <w:r w:rsidRPr="00C21266">
          <w:rPr>
            <w:rStyle w:val="Hyperlink"/>
            <w:color w:val="auto"/>
          </w:rPr>
          <w:t>12.</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ORDERING PROCEDURE</w:t>
        </w:r>
        <w:r w:rsidRPr="00C21266">
          <w:rPr>
            <w:webHidden/>
            <w:color w:val="auto"/>
          </w:rPr>
          <w:tab/>
        </w:r>
        <w:r w:rsidRPr="00C21266">
          <w:rPr>
            <w:webHidden/>
            <w:color w:val="auto"/>
          </w:rPr>
          <w:fldChar w:fldCharType="begin"/>
        </w:r>
        <w:r w:rsidRPr="00C21266">
          <w:rPr>
            <w:webHidden/>
            <w:color w:val="auto"/>
          </w:rPr>
          <w:instrText xml:space="preserve"> PAGEREF _Toc228521808 \h </w:instrText>
        </w:r>
        <w:r w:rsidRPr="00C21266">
          <w:rPr>
            <w:webHidden/>
            <w:color w:val="auto"/>
          </w:rPr>
        </w:r>
        <w:r w:rsidRPr="00C21266">
          <w:rPr>
            <w:webHidden/>
            <w:color w:val="auto"/>
          </w:rPr>
          <w:fldChar w:fldCharType="separate"/>
        </w:r>
        <w:r w:rsidRPr="00C21266">
          <w:rPr>
            <w:webHidden/>
            <w:color w:val="auto"/>
          </w:rPr>
          <w:t>14</w:t>
        </w:r>
        <w:r w:rsidRPr="00C21266">
          <w:rPr>
            <w:webHidden/>
            <w:color w:val="auto"/>
          </w:rPr>
          <w:fldChar w:fldCharType="end"/>
        </w:r>
      </w:hyperlink>
    </w:p>
    <w:p w14:paraId="29D8AA07" w14:textId="2844249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9" w:history="1">
        <w:r w:rsidRPr="00C21266">
          <w:rPr>
            <w:rStyle w:val="Hyperlink"/>
            <w:color w:val="auto"/>
          </w:rPr>
          <w:t>13.</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ORDER ACCEPTANCE</w:t>
        </w:r>
        <w:r w:rsidRPr="00C21266">
          <w:rPr>
            <w:webHidden/>
            <w:color w:val="auto"/>
          </w:rPr>
          <w:tab/>
        </w:r>
        <w:r w:rsidRPr="00C21266">
          <w:rPr>
            <w:webHidden/>
            <w:color w:val="auto"/>
          </w:rPr>
          <w:fldChar w:fldCharType="begin"/>
        </w:r>
        <w:r w:rsidRPr="00C21266">
          <w:rPr>
            <w:webHidden/>
            <w:color w:val="auto"/>
          </w:rPr>
          <w:instrText xml:space="preserve"> PAGEREF _Toc228521809 \h </w:instrText>
        </w:r>
        <w:r w:rsidRPr="00C21266">
          <w:rPr>
            <w:webHidden/>
            <w:color w:val="auto"/>
          </w:rPr>
        </w:r>
        <w:r w:rsidRPr="00C21266">
          <w:rPr>
            <w:webHidden/>
            <w:color w:val="auto"/>
          </w:rPr>
          <w:fldChar w:fldCharType="separate"/>
        </w:r>
        <w:r w:rsidRPr="00C21266">
          <w:rPr>
            <w:webHidden/>
            <w:color w:val="auto"/>
          </w:rPr>
          <w:t>16</w:t>
        </w:r>
        <w:r w:rsidRPr="00C21266">
          <w:rPr>
            <w:webHidden/>
            <w:color w:val="auto"/>
          </w:rPr>
          <w:fldChar w:fldCharType="end"/>
        </w:r>
      </w:hyperlink>
    </w:p>
    <w:p w14:paraId="77FF9FFD" w14:textId="78E96B2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0" w:history="1">
        <w:r w:rsidRPr="00C21266">
          <w:rPr>
            <w:rStyle w:val="Hyperlink"/>
            <w:color w:val="auto"/>
          </w:rPr>
          <w:t>14.</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ORDER ACKNOWLEDGMENT</w:t>
        </w:r>
        <w:r w:rsidRPr="00C21266">
          <w:rPr>
            <w:webHidden/>
            <w:color w:val="auto"/>
          </w:rPr>
          <w:tab/>
        </w:r>
        <w:r w:rsidRPr="00C21266">
          <w:rPr>
            <w:webHidden/>
            <w:color w:val="auto"/>
          </w:rPr>
          <w:fldChar w:fldCharType="begin"/>
        </w:r>
        <w:r w:rsidRPr="00C21266">
          <w:rPr>
            <w:webHidden/>
            <w:color w:val="auto"/>
          </w:rPr>
          <w:instrText xml:space="preserve"> PAGEREF _Toc228521810 \h </w:instrText>
        </w:r>
        <w:r w:rsidRPr="00C21266">
          <w:rPr>
            <w:webHidden/>
            <w:color w:val="auto"/>
          </w:rPr>
        </w:r>
        <w:r w:rsidRPr="00C21266">
          <w:rPr>
            <w:webHidden/>
            <w:color w:val="auto"/>
          </w:rPr>
          <w:fldChar w:fldCharType="separate"/>
        </w:r>
        <w:r w:rsidRPr="00C21266">
          <w:rPr>
            <w:webHidden/>
            <w:color w:val="auto"/>
          </w:rPr>
          <w:t>16</w:t>
        </w:r>
        <w:r w:rsidRPr="00C21266">
          <w:rPr>
            <w:webHidden/>
            <w:color w:val="auto"/>
          </w:rPr>
          <w:fldChar w:fldCharType="end"/>
        </w:r>
      </w:hyperlink>
    </w:p>
    <w:p w14:paraId="24A997C3" w14:textId="01992AE3"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1" w:history="1">
        <w:r w:rsidRPr="00C21266">
          <w:rPr>
            <w:rStyle w:val="Hyperlink"/>
            <w:color w:val="auto"/>
          </w:rPr>
          <w:t>15.</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DELAYED PRODUCTION REMEDY</w:t>
        </w:r>
        <w:r w:rsidRPr="00C21266">
          <w:rPr>
            <w:webHidden/>
            <w:color w:val="auto"/>
          </w:rPr>
          <w:tab/>
        </w:r>
        <w:r w:rsidRPr="00C21266">
          <w:rPr>
            <w:webHidden/>
            <w:color w:val="auto"/>
          </w:rPr>
          <w:fldChar w:fldCharType="begin"/>
        </w:r>
        <w:r w:rsidRPr="00C21266">
          <w:rPr>
            <w:webHidden/>
            <w:color w:val="auto"/>
          </w:rPr>
          <w:instrText xml:space="preserve"> PAGEREF _Toc228521811 \h </w:instrText>
        </w:r>
        <w:r w:rsidRPr="00C21266">
          <w:rPr>
            <w:webHidden/>
            <w:color w:val="auto"/>
          </w:rPr>
        </w:r>
        <w:r w:rsidRPr="00C21266">
          <w:rPr>
            <w:webHidden/>
            <w:color w:val="auto"/>
          </w:rPr>
          <w:fldChar w:fldCharType="separate"/>
        </w:r>
        <w:r w:rsidRPr="00C21266">
          <w:rPr>
            <w:webHidden/>
            <w:color w:val="auto"/>
          </w:rPr>
          <w:t>17</w:t>
        </w:r>
        <w:r w:rsidRPr="00C21266">
          <w:rPr>
            <w:webHidden/>
            <w:color w:val="auto"/>
          </w:rPr>
          <w:fldChar w:fldCharType="end"/>
        </w:r>
      </w:hyperlink>
    </w:p>
    <w:p w14:paraId="192FC838" w14:textId="17A56C8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2" w:history="1">
        <w:r w:rsidRPr="00C21266">
          <w:rPr>
            <w:rStyle w:val="Hyperlink"/>
            <w:color w:val="auto"/>
          </w:rPr>
          <w:t>16.</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DISCONTINUED VEHICLE REMEDY</w:t>
        </w:r>
        <w:r w:rsidRPr="00C21266">
          <w:rPr>
            <w:webHidden/>
            <w:color w:val="auto"/>
          </w:rPr>
          <w:tab/>
        </w:r>
        <w:r w:rsidRPr="00C21266">
          <w:rPr>
            <w:webHidden/>
            <w:color w:val="auto"/>
          </w:rPr>
          <w:fldChar w:fldCharType="begin"/>
        </w:r>
        <w:r w:rsidRPr="00C21266">
          <w:rPr>
            <w:webHidden/>
            <w:color w:val="auto"/>
          </w:rPr>
          <w:instrText xml:space="preserve"> PAGEREF _Toc228521812 \h </w:instrText>
        </w:r>
        <w:r w:rsidRPr="00C21266">
          <w:rPr>
            <w:webHidden/>
            <w:color w:val="auto"/>
          </w:rPr>
        </w:r>
        <w:r w:rsidRPr="00C21266">
          <w:rPr>
            <w:webHidden/>
            <w:color w:val="auto"/>
          </w:rPr>
          <w:fldChar w:fldCharType="separate"/>
        </w:r>
        <w:r w:rsidRPr="00C21266">
          <w:rPr>
            <w:webHidden/>
            <w:color w:val="auto"/>
          </w:rPr>
          <w:t>17</w:t>
        </w:r>
        <w:r w:rsidRPr="00C21266">
          <w:rPr>
            <w:webHidden/>
            <w:color w:val="auto"/>
          </w:rPr>
          <w:fldChar w:fldCharType="end"/>
        </w:r>
      </w:hyperlink>
    </w:p>
    <w:p w14:paraId="5920BE8B" w14:textId="50AA465E"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3" w:history="1">
        <w:r w:rsidRPr="00C21266">
          <w:rPr>
            <w:rStyle w:val="Hyperlink"/>
            <w:color w:val="auto"/>
          </w:rPr>
          <w:t>17.</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DELIVERY PROCEDURES</w:t>
        </w:r>
        <w:r w:rsidRPr="00C21266">
          <w:rPr>
            <w:webHidden/>
            <w:color w:val="auto"/>
          </w:rPr>
          <w:tab/>
        </w:r>
        <w:r w:rsidRPr="00C21266">
          <w:rPr>
            <w:webHidden/>
            <w:color w:val="auto"/>
          </w:rPr>
          <w:fldChar w:fldCharType="begin"/>
        </w:r>
        <w:r w:rsidRPr="00C21266">
          <w:rPr>
            <w:webHidden/>
            <w:color w:val="auto"/>
          </w:rPr>
          <w:instrText xml:space="preserve"> PAGEREF _Toc228521813 \h </w:instrText>
        </w:r>
        <w:r w:rsidRPr="00C21266">
          <w:rPr>
            <w:webHidden/>
            <w:color w:val="auto"/>
          </w:rPr>
        </w:r>
        <w:r w:rsidRPr="00C21266">
          <w:rPr>
            <w:webHidden/>
            <w:color w:val="auto"/>
          </w:rPr>
          <w:fldChar w:fldCharType="separate"/>
        </w:r>
        <w:r w:rsidRPr="00C21266">
          <w:rPr>
            <w:webHidden/>
            <w:color w:val="auto"/>
          </w:rPr>
          <w:t>17</w:t>
        </w:r>
        <w:r w:rsidRPr="00C21266">
          <w:rPr>
            <w:webHidden/>
            <w:color w:val="auto"/>
          </w:rPr>
          <w:fldChar w:fldCharType="end"/>
        </w:r>
      </w:hyperlink>
    </w:p>
    <w:p w14:paraId="583ACF29" w14:textId="39E2B86D"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4" w:history="1">
        <w:r w:rsidRPr="00C21266">
          <w:rPr>
            <w:rStyle w:val="Hyperlink"/>
            <w:color w:val="auto"/>
          </w:rPr>
          <w:t>18.</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INSPECTION AND ACCEPTANCE</w:t>
        </w:r>
        <w:r w:rsidRPr="00C21266">
          <w:rPr>
            <w:webHidden/>
            <w:color w:val="auto"/>
          </w:rPr>
          <w:tab/>
        </w:r>
        <w:r w:rsidRPr="00C21266">
          <w:rPr>
            <w:webHidden/>
            <w:color w:val="auto"/>
          </w:rPr>
          <w:fldChar w:fldCharType="begin"/>
        </w:r>
        <w:r w:rsidRPr="00C21266">
          <w:rPr>
            <w:webHidden/>
            <w:color w:val="auto"/>
          </w:rPr>
          <w:instrText xml:space="preserve"> PAGEREF _Toc228521814 \h </w:instrText>
        </w:r>
        <w:r w:rsidRPr="00C21266">
          <w:rPr>
            <w:webHidden/>
            <w:color w:val="auto"/>
          </w:rPr>
        </w:r>
        <w:r w:rsidRPr="00C21266">
          <w:rPr>
            <w:webHidden/>
            <w:color w:val="auto"/>
          </w:rPr>
          <w:fldChar w:fldCharType="separate"/>
        </w:r>
        <w:r w:rsidRPr="00C21266">
          <w:rPr>
            <w:webHidden/>
            <w:color w:val="auto"/>
          </w:rPr>
          <w:t>18</w:t>
        </w:r>
        <w:r w:rsidRPr="00C21266">
          <w:rPr>
            <w:webHidden/>
            <w:color w:val="auto"/>
          </w:rPr>
          <w:fldChar w:fldCharType="end"/>
        </w:r>
      </w:hyperlink>
    </w:p>
    <w:p w14:paraId="632A2A9D" w14:textId="65EB2C99"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5" w:history="1">
        <w:r w:rsidRPr="00C21266">
          <w:rPr>
            <w:rStyle w:val="Hyperlink"/>
            <w:color w:val="auto"/>
          </w:rPr>
          <w:t>19.</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EMERGENCY/EXPEDITED ORDERS</w:t>
        </w:r>
        <w:r w:rsidRPr="00C21266">
          <w:rPr>
            <w:webHidden/>
            <w:color w:val="auto"/>
          </w:rPr>
          <w:tab/>
        </w:r>
        <w:r w:rsidRPr="00C21266">
          <w:rPr>
            <w:webHidden/>
            <w:color w:val="auto"/>
          </w:rPr>
          <w:fldChar w:fldCharType="begin"/>
        </w:r>
        <w:r w:rsidRPr="00C21266">
          <w:rPr>
            <w:webHidden/>
            <w:color w:val="auto"/>
          </w:rPr>
          <w:instrText xml:space="preserve"> PAGEREF _Toc228521815 \h </w:instrText>
        </w:r>
        <w:r w:rsidRPr="00C21266">
          <w:rPr>
            <w:webHidden/>
            <w:color w:val="auto"/>
          </w:rPr>
        </w:r>
        <w:r w:rsidRPr="00C21266">
          <w:rPr>
            <w:webHidden/>
            <w:color w:val="auto"/>
          </w:rPr>
          <w:fldChar w:fldCharType="separate"/>
        </w:r>
        <w:r w:rsidRPr="00C21266">
          <w:rPr>
            <w:webHidden/>
            <w:color w:val="auto"/>
          </w:rPr>
          <w:t>19</w:t>
        </w:r>
        <w:r w:rsidRPr="00C21266">
          <w:rPr>
            <w:webHidden/>
            <w:color w:val="auto"/>
          </w:rPr>
          <w:fldChar w:fldCharType="end"/>
        </w:r>
      </w:hyperlink>
    </w:p>
    <w:p w14:paraId="63B1B741" w14:textId="458D556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6" w:history="1">
        <w:r w:rsidRPr="00C21266">
          <w:rPr>
            <w:rStyle w:val="Hyperlink"/>
            <w:color w:val="auto"/>
          </w:rPr>
          <w:t>20.</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FREE ON BOARD (F.O.B.) DESTINATION</w:t>
        </w:r>
        <w:r w:rsidRPr="00C21266">
          <w:rPr>
            <w:webHidden/>
            <w:color w:val="auto"/>
          </w:rPr>
          <w:tab/>
        </w:r>
        <w:r w:rsidRPr="00C21266">
          <w:rPr>
            <w:webHidden/>
            <w:color w:val="auto"/>
          </w:rPr>
          <w:fldChar w:fldCharType="begin"/>
        </w:r>
        <w:r w:rsidRPr="00C21266">
          <w:rPr>
            <w:webHidden/>
            <w:color w:val="auto"/>
          </w:rPr>
          <w:instrText xml:space="preserve"> PAGEREF _Toc228521816 \h </w:instrText>
        </w:r>
        <w:r w:rsidRPr="00C21266">
          <w:rPr>
            <w:webHidden/>
            <w:color w:val="auto"/>
          </w:rPr>
        </w:r>
        <w:r w:rsidRPr="00C21266">
          <w:rPr>
            <w:webHidden/>
            <w:color w:val="auto"/>
          </w:rPr>
          <w:fldChar w:fldCharType="separate"/>
        </w:r>
        <w:r w:rsidRPr="00C21266">
          <w:rPr>
            <w:webHidden/>
            <w:color w:val="auto"/>
          </w:rPr>
          <w:t>19</w:t>
        </w:r>
        <w:r w:rsidRPr="00C21266">
          <w:rPr>
            <w:webHidden/>
            <w:color w:val="auto"/>
          </w:rPr>
          <w:fldChar w:fldCharType="end"/>
        </w:r>
      </w:hyperlink>
    </w:p>
    <w:p w14:paraId="33D019DF" w14:textId="329C74E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7" w:history="1">
        <w:r w:rsidRPr="00C21266">
          <w:rPr>
            <w:rStyle w:val="Hyperlink"/>
            <w:color w:val="auto"/>
          </w:rPr>
          <w:t>21.</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SHIPPED ORDERS</w:t>
        </w:r>
        <w:r w:rsidRPr="00C21266">
          <w:rPr>
            <w:webHidden/>
            <w:color w:val="auto"/>
          </w:rPr>
          <w:tab/>
        </w:r>
        <w:r w:rsidRPr="00C21266">
          <w:rPr>
            <w:webHidden/>
            <w:color w:val="auto"/>
          </w:rPr>
          <w:fldChar w:fldCharType="begin"/>
        </w:r>
        <w:r w:rsidRPr="00C21266">
          <w:rPr>
            <w:webHidden/>
            <w:color w:val="auto"/>
          </w:rPr>
          <w:instrText xml:space="preserve"> PAGEREF _Toc228521817 \h </w:instrText>
        </w:r>
        <w:r w:rsidRPr="00C21266">
          <w:rPr>
            <w:webHidden/>
            <w:color w:val="auto"/>
          </w:rPr>
        </w:r>
        <w:r w:rsidRPr="00C21266">
          <w:rPr>
            <w:webHidden/>
            <w:color w:val="auto"/>
          </w:rPr>
          <w:fldChar w:fldCharType="separate"/>
        </w:r>
        <w:r w:rsidRPr="00C21266">
          <w:rPr>
            <w:webHidden/>
            <w:color w:val="auto"/>
          </w:rPr>
          <w:t>19</w:t>
        </w:r>
        <w:r w:rsidRPr="00C21266">
          <w:rPr>
            <w:webHidden/>
            <w:color w:val="auto"/>
          </w:rPr>
          <w:fldChar w:fldCharType="end"/>
        </w:r>
      </w:hyperlink>
    </w:p>
    <w:p w14:paraId="517D5102" w14:textId="7C6085E5"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8" w:history="1">
        <w:r w:rsidRPr="00C21266">
          <w:rPr>
            <w:rStyle w:val="Hyperlink"/>
            <w:color w:val="auto"/>
          </w:rPr>
          <w:t>22.</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CONTRACT ADMINISTRATION</w:t>
        </w:r>
        <w:r w:rsidRPr="00C21266">
          <w:rPr>
            <w:webHidden/>
            <w:color w:val="auto"/>
          </w:rPr>
          <w:tab/>
        </w:r>
        <w:r w:rsidRPr="00C21266">
          <w:rPr>
            <w:webHidden/>
            <w:color w:val="auto"/>
          </w:rPr>
          <w:fldChar w:fldCharType="begin"/>
        </w:r>
        <w:r w:rsidRPr="00C21266">
          <w:rPr>
            <w:webHidden/>
            <w:color w:val="auto"/>
          </w:rPr>
          <w:instrText xml:space="preserve"> PAGEREF _Toc228521818 \h </w:instrText>
        </w:r>
        <w:r w:rsidRPr="00C21266">
          <w:rPr>
            <w:webHidden/>
            <w:color w:val="auto"/>
          </w:rPr>
        </w:r>
        <w:r w:rsidRPr="00C21266">
          <w:rPr>
            <w:webHidden/>
            <w:color w:val="auto"/>
          </w:rPr>
          <w:fldChar w:fldCharType="separate"/>
        </w:r>
        <w:r w:rsidRPr="00C21266">
          <w:rPr>
            <w:webHidden/>
            <w:color w:val="auto"/>
          </w:rPr>
          <w:t>19</w:t>
        </w:r>
        <w:r w:rsidRPr="00C21266">
          <w:rPr>
            <w:webHidden/>
            <w:color w:val="auto"/>
          </w:rPr>
          <w:fldChar w:fldCharType="end"/>
        </w:r>
      </w:hyperlink>
    </w:p>
    <w:p w14:paraId="4F99A121" w14:textId="27E9BBD1"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9" w:history="1">
        <w:r w:rsidRPr="00C21266">
          <w:rPr>
            <w:rStyle w:val="Hyperlink"/>
            <w:color w:val="auto"/>
          </w:rPr>
          <w:t>23.</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RESTOCKING FEES</w:t>
        </w:r>
        <w:r w:rsidRPr="00C21266">
          <w:rPr>
            <w:webHidden/>
            <w:color w:val="auto"/>
          </w:rPr>
          <w:tab/>
        </w:r>
        <w:r w:rsidRPr="00C21266">
          <w:rPr>
            <w:webHidden/>
            <w:color w:val="auto"/>
          </w:rPr>
          <w:fldChar w:fldCharType="begin"/>
        </w:r>
        <w:r w:rsidRPr="00C21266">
          <w:rPr>
            <w:webHidden/>
            <w:color w:val="auto"/>
          </w:rPr>
          <w:instrText xml:space="preserve"> PAGEREF _Toc228521819 \h </w:instrText>
        </w:r>
        <w:r w:rsidRPr="00C21266">
          <w:rPr>
            <w:webHidden/>
            <w:color w:val="auto"/>
          </w:rPr>
        </w:r>
        <w:r w:rsidRPr="00C21266">
          <w:rPr>
            <w:webHidden/>
            <w:color w:val="auto"/>
          </w:rPr>
          <w:fldChar w:fldCharType="separate"/>
        </w:r>
        <w:r w:rsidRPr="00C21266">
          <w:rPr>
            <w:webHidden/>
            <w:color w:val="auto"/>
          </w:rPr>
          <w:t>21</w:t>
        </w:r>
        <w:r w:rsidRPr="00C21266">
          <w:rPr>
            <w:webHidden/>
            <w:color w:val="auto"/>
          </w:rPr>
          <w:fldChar w:fldCharType="end"/>
        </w:r>
      </w:hyperlink>
    </w:p>
    <w:p w14:paraId="53C73BF0" w14:textId="7172D6A9"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0" w:history="1">
        <w:r w:rsidRPr="00C21266">
          <w:rPr>
            <w:rStyle w:val="Hyperlink"/>
            <w:color w:val="auto"/>
          </w:rPr>
          <w:t>24.</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INVOICING</w:t>
        </w:r>
        <w:r w:rsidRPr="00C21266">
          <w:rPr>
            <w:webHidden/>
            <w:color w:val="auto"/>
          </w:rPr>
          <w:tab/>
        </w:r>
        <w:r w:rsidRPr="00C21266">
          <w:rPr>
            <w:webHidden/>
            <w:color w:val="auto"/>
          </w:rPr>
          <w:fldChar w:fldCharType="begin"/>
        </w:r>
        <w:r w:rsidRPr="00C21266">
          <w:rPr>
            <w:webHidden/>
            <w:color w:val="auto"/>
          </w:rPr>
          <w:instrText xml:space="preserve"> PAGEREF _Toc228521820 \h </w:instrText>
        </w:r>
        <w:r w:rsidRPr="00C21266">
          <w:rPr>
            <w:webHidden/>
            <w:color w:val="auto"/>
          </w:rPr>
        </w:r>
        <w:r w:rsidRPr="00C21266">
          <w:rPr>
            <w:webHidden/>
            <w:color w:val="auto"/>
          </w:rPr>
          <w:fldChar w:fldCharType="separate"/>
        </w:r>
        <w:r w:rsidRPr="00C21266">
          <w:rPr>
            <w:webHidden/>
            <w:color w:val="auto"/>
          </w:rPr>
          <w:t>21</w:t>
        </w:r>
        <w:r w:rsidRPr="00C21266">
          <w:rPr>
            <w:webHidden/>
            <w:color w:val="auto"/>
          </w:rPr>
          <w:fldChar w:fldCharType="end"/>
        </w:r>
      </w:hyperlink>
    </w:p>
    <w:p w14:paraId="1D5354EF" w14:textId="2A39F268"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1" w:history="1">
        <w:r w:rsidRPr="00C21266">
          <w:rPr>
            <w:rStyle w:val="Hyperlink"/>
            <w:color w:val="auto"/>
          </w:rPr>
          <w:t>25.</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PAYMENT</w:t>
        </w:r>
        <w:r w:rsidRPr="00C21266">
          <w:rPr>
            <w:webHidden/>
            <w:color w:val="auto"/>
          </w:rPr>
          <w:tab/>
        </w:r>
        <w:r w:rsidRPr="00C21266">
          <w:rPr>
            <w:webHidden/>
            <w:color w:val="auto"/>
          </w:rPr>
          <w:fldChar w:fldCharType="begin"/>
        </w:r>
        <w:r w:rsidRPr="00C21266">
          <w:rPr>
            <w:webHidden/>
            <w:color w:val="auto"/>
          </w:rPr>
          <w:instrText xml:space="preserve"> PAGEREF _Toc228521821 \h </w:instrText>
        </w:r>
        <w:r w:rsidRPr="00C21266">
          <w:rPr>
            <w:webHidden/>
            <w:color w:val="auto"/>
          </w:rPr>
        </w:r>
        <w:r w:rsidRPr="00C21266">
          <w:rPr>
            <w:webHidden/>
            <w:color w:val="auto"/>
          </w:rPr>
          <w:fldChar w:fldCharType="separate"/>
        </w:r>
        <w:r w:rsidRPr="00C21266">
          <w:rPr>
            <w:webHidden/>
            <w:color w:val="auto"/>
          </w:rPr>
          <w:t>22</w:t>
        </w:r>
        <w:r w:rsidRPr="00C21266">
          <w:rPr>
            <w:webHidden/>
            <w:color w:val="auto"/>
          </w:rPr>
          <w:fldChar w:fldCharType="end"/>
        </w:r>
      </w:hyperlink>
    </w:p>
    <w:p w14:paraId="20EE1A23" w14:textId="2841AFC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2" w:history="1">
        <w:r w:rsidRPr="00C21266">
          <w:rPr>
            <w:rStyle w:val="Hyperlink"/>
            <w:color w:val="auto"/>
          </w:rPr>
          <w:t>26.</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CALIFORNIA SELLER’S PERMIT</w:t>
        </w:r>
        <w:r w:rsidRPr="00C21266">
          <w:rPr>
            <w:webHidden/>
            <w:color w:val="auto"/>
          </w:rPr>
          <w:tab/>
        </w:r>
        <w:r w:rsidRPr="00C21266">
          <w:rPr>
            <w:webHidden/>
            <w:color w:val="auto"/>
          </w:rPr>
          <w:fldChar w:fldCharType="begin"/>
        </w:r>
        <w:r w:rsidRPr="00C21266">
          <w:rPr>
            <w:webHidden/>
            <w:color w:val="auto"/>
          </w:rPr>
          <w:instrText xml:space="preserve"> PAGEREF _Toc228521822 \h </w:instrText>
        </w:r>
        <w:r w:rsidRPr="00C21266">
          <w:rPr>
            <w:webHidden/>
            <w:color w:val="auto"/>
          </w:rPr>
        </w:r>
        <w:r w:rsidRPr="00C21266">
          <w:rPr>
            <w:webHidden/>
            <w:color w:val="auto"/>
          </w:rPr>
          <w:fldChar w:fldCharType="separate"/>
        </w:r>
        <w:r w:rsidRPr="00C21266">
          <w:rPr>
            <w:webHidden/>
            <w:color w:val="auto"/>
          </w:rPr>
          <w:t>23</w:t>
        </w:r>
        <w:r w:rsidRPr="00C21266">
          <w:rPr>
            <w:webHidden/>
            <w:color w:val="auto"/>
          </w:rPr>
          <w:fldChar w:fldCharType="end"/>
        </w:r>
      </w:hyperlink>
    </w:p>
    <w:p w14:paraId="696D64DD" w14:textId="7279823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3" w:history="1">
        <w:r w:rsidRPr="00C21266">
          <w:rPr>
            <w:rStyle w:val="Hyperlink"/>
            <w:color w:val="auto"/>
          </w:rPr>
          <w:t>27.</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WARRANTY</w:t>
        </w:r>
        <w:r w:rsidRPr="00C21266">
          <w:rPr>
            <w:webHidden/>
            <w:color w:val="auto"/>
          </w:rPr>
          <w:tab/>
        </w:r>
        <w:r w:rsidRPr="00C21266">
          <w:rPr>
            <w:webHidden/>
            <w:color w:val="auto"/>
          </w:rPr>
          <w:fldChar w:fldCharType="begin"/>
        </w:r>
        <w:r w:rsidRPr="00C21266">
          <w:rPr>
            <w:webHidden/>
            <w:color w:val="auto"/>
          </w:rPr>
          <w:instrText xml:space="preserve"> PAGEREF _Toc228521823 \h </w:instrText>
        </w:r>
        <w:r w:rsidRPr="00C21266">
          <w:rPr>
            <w:webHidden/>
            <w:color w:val="auto"/>
          </w:rPr>
        </w:r>
        <w:r w:rsidRPr="00C21266">
          <w:rPr>
            <w:webHidden/>
            <w:color w:val="auto"/>
          </w:rPr>
          <w:fldChar w:fldCharType="separate"/>
        </w:r>
        <w:r w:rsidRPr="00C21266">
          <w:rPr>
            <w:webHidden/>
            <w:color w:val="auto"/>
          </w:rPr>
          <w:t>23</w:t>
        </w:r>
        <w:r w:rsidRPr="00C21266">
          <w:rPr>
            <w:webHidden/>
            <w:color w:val="auto"/>
          </w:rPr>
          <w:fldChar w:fldCharType="end"/>
        </w:r>
      </w:hyperlink>
    </w:p>
    <w:p w14:paraId="24C35C50" w14:textId="5A1C719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4" w:history="1">
        <w:r w:rsidRPr="00C21266">
          <w:rPr>
            <w:rStyle w:val="Hyperlink"/>
            <w:color w:val="auto"/>
          </w:rPr>
          <w:t>28.</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REPAIR PARTS</w:t>
        </w:r>
        <w:r w:rsidRPr="00C21266">
          <w:rPr>
            <w:webHidden/>
            <w:color w:val="auto"/>
          </w:rPr>
          <w:tab/>
        </w:r>
        <w:r w:rsidRPr="00C21266">
          <w:rPr>
            <w:webHidden/>
            <w:color w:val="auto"/>
          </w:rPr>
          <w:fldChar w:fldCharType="begin"/>
        </w:r>
        <w:r w:rsidRPr="00C21266">
          <w:rPr>
            <w:webHidden/>
            <w:color w:val="auto"/>
          </w:rPr>
          <w:instrText xml:space="preserve"> PAGEREF _Toc228521824 \h </w:instrText>
        </w:r>
        <w:r w:rsidRPr="00C21266">
          <w:rPr>
            <w:webHidden/>
            <w:color w:val="auto"/>
          </w:rPr>
        </w:r>
        <w:r w:rsidRPr="00C21266">
          <w:rPr>
            <w:webHidden/>
            <w:color w:val="auto"/>
          </w:rPr>
          <w:fldChar w:fldCharType="separate"/>
        </w:r>
        <w:r w:rsidRPr="00C21266">
          <w:rPr>
            <w:webHidden/>
            <w:color w:val="auto"/>
          </w:rPr>
          <w:t>24</w:t>
        </w:r>
        <w:r w:rsidRPr="00C21266">
          <w:rPr>
            <w:webHidden/>
            <w:color w:val="auto"/>
          </w:rPr>
          <w:fldChar w:fldCharType="end"/>
        </w:r>
      </w:hyperlink>
    </w:p>
    <w:p w14:paraId="75B91D5C" w14:textId="4550DE3B"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5" w:history="1">
        <w:r w:rsidRPr="00C21266">
          <w:rPr>
            <w:rStyle w:val="Hyperlink"/>
            <w:color w:val="auto"/>
          </w:rPr>
          <w:t>29.</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MAINTENANCE PLAN</w:t>
        </w:r>
        <w:r w:rsidRPr="00C21266">
          <w:rPr>
            <w:webHidden/>
            <w:color w:val="auto"/>
          </w:rPr>
          <w:tab/>
        </w:r>
        <w:r w:rsidRPr="00C21266">
          <w:rPr>
            <w:webHidden/>
            <w:color w:val="auto"/>
          </w:rPr>
          <w:fldChar w:fldCharType="begin"/>
        </w:r>
        <w:r w:rsidRPr="00C21266">
          <w:rPr>
            <w:webHidden/>
            <w:color w:val="auto"/>
          </w:rPr>
          <w:instrText xml:space="preserve"> PAGEREF _Toc228521825 \h </w:instrText>
        </w:r>
        <w:r w:rsidRPr="00C21266">
          <w:rPr>
            <w:webHidden/>
            <w:color w:val="auto"/>
          </w:rPr>
        </w:r>
        <w:r w:rsidRPr="00C21266">
          <w:rPr>
            <w:webHidden/>
            <w:color w:val="auto"/>
          </w:rPr>
          <w:fldChar w:fldCharType="separate"/>
        </w:r>
        <w:r w:rsidRPr="00C21266">
          <w:rPr>
            <w:webHidden/>
            <w:color w:val="auto"/>
          </w:rPr>
          <w:t>24</w:t>
        </w:r>
        <w:r w:rsidRPr="00C21266">
          <w:rPr>
            <w:webHidden/>
            <w:color w:val="auto"/>
          </w:rPr>
          <w:fldChar w:fldCharType="end"/>
        </w:r>
      </w:hyperlink>
    </w:p>
    <w:p w14:paraId="59A84A61" w14:textId="6C32CF25"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6" w:history="1">
        <w:r w:rsidRPr="00C21266">
          <w:rPr>
            <w:rStyle w:val="Hyperlink"/>
            <w:color w:val="auto"/>
          </w:rPr>
          <w:t>30.</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RECYCLED CONTENT</w:t>
        </w:r>
        <w:r w:rsidRPr="00C21266">
          <w:rPr>
            <w:webHidden/>
            <w:color w:val="auto"/>
          </w:rPr>
          <w:tab/>
        </w:r>
        <w:r w:rsidRPr="00C21266">
          <w:rPr>
            <w:webHidden/>
            <w:color w:val="auto"/>
          </w:rPr>
          <w:fldChar w:fldCharType="begin"/>
        </w:r>
        <w:r w:rsidRPr="00C21266">
          <w:rPr>
            <w:webHidden/>
            <w:color w:val="auto"/>
          </w:rPr>
          <w:instrText xml:space="preserve"> PAGEREF _Toc228521826 \h </w:instrText>
        </w:r>
        <w:r w:rsidRPr="00C21266">
          <w:rPr>
            <w:webHidden/>
            <w:color w:val="auto"/>
          </w:rPr>
        </w:r>
        <w:r w:rsidRPr="00C21266">
          <w:rPr>
            <w:webHidden/>
            <w:color w:val="auto"/>
          </w:rPr>
          <w:fldChar w:fldCharType="separate"/>
        </w:r>
        <w:r w:rsidRPr="00C21266">
          <w:rPr>
            <w:webHidden/>
            <w:color w:val="auto"/>
          </w:rPr>
          <w:t>25</w:t>
        </w:r>
        <w:r w:rsidRPr="00C21266">
          <w:rPr>
            <w:webHidden/>
            <w:color w:val="auto"/>
          </w:rPr>
          <w:fldChar w:fldCharType="end"/>
        </w:r>
      </w:hyperlink>
    </w:p>
    <w:p w14:paraId="283A6419" w14:textId="1481683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7" w:history="1">
        <w:r w:rsidRPr="00C21266">
          <w:rPr>
            <w:rStyle w:val="Hyperlink"/>
            <w:color w:val="auto"/>
          </w:rPr>
          <w:t>31.</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SB/DVBE PARTICIPATION</w:t>
        </w:r>
        <w:r w:rsidRPr="00C21266">
          <w:rPr>
            <w:webHidden/>
            <w:color w:val="auto"/>
          </w:rPr>
          <w:tab/>
        </w:r>
        <w:r w:rsidRPr="00C21266">
          <w:rPr>
            <w:webHidden/>
            <w:color w:val="auto"/>
          </w:rPr>
          <w:fldChar w:fldCharType="begin"/>
        </w:r>
        <w:r w:rsidRPr="00C21266">
          <w:rPr>
            <w:webHidden/>
            <w:color w:val="auto"/>
          </w:rPr>
          <w:instrText xml:space="preserve"> PAGEREF _Toc228521827 \h </w:instrText>
        </w:r>
        <w:r w:rsidRPr="00C21266">
          <w:rPr>
            <w:webHidden/>
            <w:color w:val="auto"/>
          </w:rPr>
        </w:r>
        <w:r w:rsidRPr="00C21266">
          <w:rPr>
            <w:webHidden/>
            <w:color w:val="auto"/>
          </w:rPr>
          <w:fldChar w:fldCharType="separate"/>
        </w:r>
        <w:r w:rsidRPr="00C21266">
          <w:rPr>
            <w:webHidden/>
            <w:color w:val="auto"/>
          </w:rPr>
          <w:t>25</w:t>
        </w:r>
        <w:r w:rsidRPr="00C21266">
          <w:rPr>
            <w:webHidden/>
            <w:color w:val="auto"/>
          </w:rPr>
          <w:fldChar w:fldCharType="end"/>
        </w:r>
      </w:hyperlink>
    </w:p>
    <w:p w14:paraId="631EEC65" w14:textId="4675AB1C"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8" w:history="1">
        <w:r w:rsidRPr="00C21266">
          <w:rPr>
            <w:rStyle w:val="Hyperlink"/>
            <w:color w:val="auto"/>
          </w:rPr>
          <w:t>32.</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VETTED FORMS/CERTIFICATIONS</w:t>
        </w:r>
        <w:r w:rsidRPr="00C21266">
          <w:rPr>
            <w:webHidden/>
            <w:color w:val="auto"/>
          </w:rPr>
          <w:tab/>
        </w:r>
        <w:r w:rsidRPr="00C21266">
          <w:rPr>
            <w:webHidden/>
            <w:color w:val="auto"/>
          </w:rPr>
          <w:fldChar w:fldCharType="begin"/>
        </w:r>
        <w:r w:rsidRPr="00C21266">
          <w:rPr>
            <w:webHidden/>
            <w:color w:val="auto"/>
          </w:rPr>
          <w:instrText xml:space="preserve"> PAGEREF _Toc228521828 \h </w:instrText>
        </w:r>
        <w:r w:rsidRPr="00C21266">
          <w:rPr>
            <w:webHidden/>
            <w:color w:val="auto"/>
          </w:rPr>
        </w:r>
        <w:r w:rsidRPr="00C21266">
          <w:rPr>
            <w:webHidden/>
            <w:color w:val="auto"/>
          </w:rPr>
          <w:fldChar w:fldCharType="separate"/>
        </w:r>
        <w:r w:rsidRPr="00C21266">
          <w:rPr>
            <w:webHidden/>
            <w:color w:val="auto"/>
          </w:rPr>
          <w:t>25</w:t>
        </w:r>
        <w:r w:rsidRPr="00C21266">
          <w:rPr>
            <w:webHidden/>
            <w:color w:val="auto"/>
          </w:rPr>
          <w:fldChar w:fldCharType="end"/>
        </w:r>
      </w:hyperlink>
    </w:p>
    <w:p w14:paraId="345FCC50" w14:textId="699208DA"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9" w:history="1">
        <w:r w:rsidRPr="00C21266">
          <w:rPr>
            <w:rStyle w:val="Hyperlink"/>
            <w:color w:val="auto"/>
          </w:rPr>
          <w:t>33.</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GENERATIVE ARTIFICIAL INTELLIGENCE (GENAI) PROCUREMENT PROCEDURES</w:t>
        </w:r>
        <w:r w:rsidRPr="00C21266">
          <w:rPr>
            <w:webHidden/>
            <w:color w:val="auto"/>
          </w:rPr>
          <w:tab/>
        </w:r>
        <w:r>
          <w:rPr>
            <w:webHidden/>
            <w:color w:val="auto"/>
          </w:rPr>
          <w:tab/>
        </w:r>
        <w:r>
          <w:rPr>
            <w:webHidden/>
            <w:color w:val="auto"/>
          </w:rPr>
          <w:tab/>
        </w:r>
        <w:r w:rsidRPr="00C21266">
          <w:rPr>
            <w:webHidden/>
            <w:color w:val="auto"/>
          </w:rPr>
          <w:fldChar w:fldCharType="begin"/>
        </w:r>
        <w:r w:rsidRPr="00C21266">
          <w:rPr>
            <w:webHidden/>
            <w:color w:val="auto"/>
          </w:rPr>
          <w:instrText xml:space="preserve"> PAGEREF _Toc228521829 \h </w:instrText>
        </w:r>
        <w:r w:rsidRPr="00C21266">
          <w:rPr>
            <w:webHidden/>
            <w:color w:val="auto"/>
          </w:rPr>
        </w:r>
        <w:r w:rsidRPr="00C21266">
          <w:rPr>
            <w:webHidden/>
            <w:color w:val="auto"/>
          </w:rPr>
          <w:fldChar w:fldCharType="separate"/>
        </w:r>
        <w:r w:rsidRPr="00C21266">
          <w:rPr>
            <w:webHidden/>
            <w:color w:val="auto"/>
          </w:rPr>
          <w:t>26</w:t>
        </w:r>
        <w:r w:rsidRPr="00C21266">
          <w:rPr>
            <w:webHidden/>
            <w:color w:val="auto"/>
          </w:rPr>
          <w:fldChar w:fldCharType="end"/>
        </w:r>
      </w:hyperlink>
    </w:p>
    <w:p w14:paraId="5A2DE8EF" w14:textId="3A721E88"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30" w:history="1">
        <w:r w:rsidRPr="00C21266">
          <w:rPr>
            <w:rStyle w:val="Hyperlink"/>
            <w:color w:val="auto"/>
          </w:rPr>
          <w:t>34.</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STATE AND LOCAL GOVERNMENT EMPLOYEE PRICING</w:t>
        </w:r>
        <w:r w:rsidRPr="00C21266">
          <w:rPr>
            <w:webHidden/>
            <w:color w:val="auto"/>
          </w:rPr>
          <w:tab/>
        </w:r>
        <w:r w:rsidRPr="00C21266">
          <w:rPr>
            <w:webHidden/>
            <w:color w:val="auto"/>
          </w:rPr>
          <w:fldChar w:fldCharType="begin"/>
        </w:r>
        <w:r w:rsidRPr="00C21266">
          <w:rPr>
            <w:webHidden/>
            <w:color w:val="auto"/>
          </w:rPr>
          <w:instrText xml:space="preserve"> PAGEREF _Toc228521830 \h </w:instrText>
        </w:r>
        <w:r w:rsidRPr="00C21266">
          <w:rPr>
            <w:webHidden/>
            <w:color w:val="auto"/>
          </w:rPr>
        </w:r>
        <w:r w:rsidRPr="00C21266">
          <w:rPr>
            <w:webHidden/>
            <w:color w:val="auto"/>
          </w:rPr>
          <w:fldChar w:fldCharType="separate"/>
        </w:r>
        <w:r w:rsidRPr="00C21266">
          <w:rPr>
            <w:webHidden/>
            <w:color w:val="auto"/>
          </w:rPr>
          <w:t>26</w:t>
        </w:r>
        <w:r w:rsidRPr="00C21266">
          <w:rPr>
            <w:webHidden/>
            <w:color w:val="auto"/>
          </w:rPr>
          <w:fldChar w:fldCharType="end"/>
        </w:r>
      </w:hyperlink>
    </w:p>
    <w:p w14:paraId="2E4E0ACB" w14:textId="6893979C"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31" w:history="1">
        <w:r w:rsidRPr="00C21266">
          <w:rPr>
            <w:rStyle w:val="Hyperlink"/>
            <w:color w:val="auto"/>
          </w:rPr>
          <w:t>35.</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ATTACHMENTS</w:t>
        </w:r>
        <w:r w:rsidRPr="00C21266">
          <w:rPr>
            <w:webHidden/>
            <w:color w:val="auto"/>
          </w:rPr>
          <w:tab/>
        </w:r>
        <w:r w:rsidRPr="00C21266">
          <w:rPr>
            <w:webHidden/>
            <w:color w:val="auto"/>
          </w:rPr>
          <w:fldChar w:fldCharType="begin"/>
        </w:r>
        <w:r w:rsidRPr="00C21266">
          <w:rPr>
            <w:webHidden/>
            <w:color w:val="auto"/>
          </w:rPr>
          <w:instrText xml:space="preserve"> PAGEREF _Toc228521831 \h </w:instrText>
        </w:r>
        <w:r w:rsidRPr="00C21266">
          <w:rPr>
            <w:webHidden/>
            <w:color w:val="auto"/>
          </w:rPr>
        </w:r>
        <w:r w:rsidRPr="00C21266">
          <w:rPr>
            <w:webHidden/>
            <w:color w:val="auto"/>
          </w:rPr>
          <w:fldChar w:fldCharType="separate"/>
        </w:r>
        <w:r w:rsidRPr="00C21266">
          <w:rPr>
            <w:webHidden/>
            <w:color w:val="auto"/>
          </w:rPr>
          <w:t>26</w:t>
        </w:r>
        <w:r w:rsidRPr="00C21266">
          <w:rPr>
            <w:webHidden/>
            <w:color w:val="auto"/>
          </w:rPr>
          <w:fldChar w:fldCharType="end"/>
        </w:r>
      </w:hyperlink>
    </w:p>
    <w:p w14:paraId="7C48FBBC" w14:textId="0300CBCA" w:rsidR="00BF11F7" w:rsidRDefault="00F46D52" w:rsidP="002248E8">
      <w:pPr>
        <w:ind w:firstLine="288"/>
        <w:rPr>
          <w:rFonts w:cs="Arial"/>
          <w:bCs/>
          <w:color w:val="FF0000"/>
        </w:rPr>
      </w:pPr>
      <w:r w:rsidRPr="0054780F">
        <w:rPr>
          <w:rFonts w:cs="Arial"/>
          <w:caps/>
          <w:noProof/>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4" w:name="_Toc228521797"/>
      <w:r w:rsidRPr="0043603C">
        <w:t>SCOPE</w:t>
      </w:r>
      <w:bookmarkEnd w:id="4"/>
    </w:p>
    <w:p w14:paraId="65A589AD" w14:textId="4F470EC1" w:rsidR="0074617E" w:rsidRPr="0074617E" w:rsidRDefault="00FF214D" w:rsidP="00285309">
      <w:pPr>
        <w:spacing w:after="240"/>
        <w:ind w:left="540"/>
        <w:rPr>
          <w:sz w:val="24"/>
        </w:rPr>
      </w:pPr>
      <w:r w:rsidRPr="0074617E">
        <w:rPr>
          <w:sz w:val="24"/>
        </w:rPr>
        <w:t>The State’s contract</w:t>
      </w:r>
      <w:r w:rsidR="00285309">
        <w:rPr>
          <w:sz w:val="24"/>
        </w:rPr>
        <w:t>s</w:t>
      </w:r>
      <w:r w:rsidRPr="0074617E">
        <w:rPr>
          <w:sz w:val="24"/>
        </w:rPr>
        <w:t xml:space="preserve"> provide Fleet Vehicles - </w:t>
      </w:r>
      <w:r w:rsidR="00105323">
        <w:rPr>
          <w:sz w:val="24"/>
        </w:rPr>
        <w:t>Trucks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-23-</w:t>
      </w:r>
      <w:r w:rsidR="00105323" w:rsidRPr="00DF78E2">
        <w:rPr>
          <w:sz w:val="24"/>
        </w:rPr>
        <w:t>2</w:t>
      </w:r>
      <w:r w:rsidR="0074617E" w:rsidRPr="00DF78E2">
        <w:rPr>
          <w:sz w:val="24"/>
        </w:rPr>
        <w:t xml:space="preserve">0 </w:t>
      </w:r>
      <w:r w:rsidR="00752D42" w:rsidRPr="00DF78E2">
        <w:rPr>
          <w:sz w:val="24"/>
        </w:rPr>
        <w:t>C</w:t>
      </w:r>
      <w:r w:rsidR="005851B0" w:rsidRPr="00DF78E2">
        <w:rPr>
          <w:sz w:val="24"/>
        </w:rPr>
        <w:t xml:space="preserve"> – K</w:t>
      </w:r>
      <w:r w:rsidR="0074617E" w:rsidRPr="00DF78E2">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proofErr w:type="gramStart"/>
      <w:r w:rsidR="00105323">
        <w:rPr>
          <w:sz w:val="24"/>
        </w:rPr>
        <w:t>Trucks</w:t>
      </w:r>
      <w:r w:rsidRPr="0074617E">
        <w:rPr>
          <w:sz w:val="24"/>
        </w:rPr>
        <w:t xml:space="preserve"> to</w:t>
      </w:r>
      <w:proofErr w:type="gramEnd"/>
      <w:r w:rsidRPr="0074617E">
        <w:rPr>
          <w:sz w:val="24"/>
        </w:rPr>
        <w:t xml:space="preserve"> the State.</w:t>
      </w:r>
    </w:p>
    <w:p w14:paraId="55C63565" w14:textId="0983F41B" w:rsidR="0074617E" w:rsidRPr="0074617E" w:rsidRDefault="00FF214D" w:rsidP="00285309">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5" w:name="_Toc228521798"/>
      <w:r w:rsidRPr="00FB1947">
        <w:t>CONTRACT USAGE/RULES</w:t>
      </w:r>
      <w:bookmarkEnd w:id="5"/>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397DB03" w14:textId="77777777" w:rsidR="00285309" w:rsidRPr="0074617E" w:rsidRDefault="00285309" w:rsidP="00285309">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63B9C35A" w14:textId="77777777" w:rsidR="00285309" w:rsidRPr="0074617E" w:rsidRDefault="00285309" w:rsidP="00285309">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6888358D" w14:textId="77777777" w:rsidR="00285309" w:rsidRPr="00B207B5" w:rsidRDefault="00285309" w:rsidP="00285309">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8" w:history="1">
        <w:r w:rsidRPr="00B207B5">
          <w:rPr>
            <w:rStyle w:val="Hyperlink"/>
            <w:rFonts w:cs="Arial"/>
            <w:sz w:val="24"/>
            <w:szCs w:val="24"/>
          </w:rPr>
          <w:t>pams@dgs.ca.gov</w:t>
        </w:r>
      </w:hyperlink>
      <w:r w:rsidRPr="00B207B5">
        <w:rPr>
          <w:rFonts w:cs="Arial"/>
          <w:sz w:val="24"/>
          <w:szCs w:val="24"/>
          <w:u w:val="single"/>
        </w:rPr>
        <w:t>.</w:t>
      </w:r>
    </w:p>
    <w:p w14:paraId="4C7B449A" w14:textId="77777777" w:rsidR="00285309" w:rsidRPr="0074617E" w:rsidRDefault="00285309" w:rsidP="00285309">
      <w:pPr>
        <w:numPr>
          <w:ilvl w:val="1"/>
          <w:numId w:val="3"/>
        </w:numPr>
        <w:spacing w:after="200"/>
        <w:rPr>
          <w:rFonts w:cs="Arial"/>
          <w:b/>
          <w:bCs/>
          <w:color w:val="000000"/>
          <w:sz w:val="24"/>
        </w:rPr>
      </w:pPr>
      <w:r w:rsidRPr="0074617E">
        <w:rPr>
          <w:rFonts w:cs="Arial"/>
          <w:color w:val="000000"/>
          <w:sz w:val="24"/>
        </w:rPr>
        <w:t>Departments must have a Department of General Services (DGS</w:t>
      </w:r>
      <w:proofErr w:type="gramStart"/>
      <w:r w:rsidRPr="0074617E">
        <w:rPr>
          <w:rFonts w:cs="Arial"/>
          <w:color w:val="000000"/>
          <w:sz w:val="24"/>
        </w:rPr>
        <w:t>) agency</w:t>
      </w:r>
      <w:proofErr w:type="gramEnd"/>
      <w:r w:rsidRPr="0074617E">
        <w:rPr>
          <w:rFonts w:cs="Arial"/>
          <w:color w:val="000000"/>
          <w:sz w:val="24"/>
        </w:rPr>
        <w:t xml:space="preserve">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3DBF27B1"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 xml:space="preserve">Local governmental </w:t>
      </w:r>
      <w:proofErr w:type="gramStart"/>
      <w:r w:rsidRPr="00FB1947">
        <w:rPr>
          <w:rFonts w:cs="Arial"/>
          <w:bCs/>
          <w:color w:val="000000"/>
          <w:sz w:val="24"/>
          <w:szCs w:val="24"/>
        </w:rPr>
        <w:t>agency</w:t>
      </w:r>
      <w:proofErr w:type="gramEnd"/>
      <w:r w:rsidRPr="00FB1947">
        <w:rPr>
          <w:rFonts w:cs="Arial"/>
          <w:bCs/>
          <w:color w:val="000000"/>
          <w:sz w:val="24"/>
          <w:szCs w:val="24"/>
        </w:rPr>
        <w:t xml:space="preserve"> use of this contract is optional.</w:t>
      </w:r>
    </w:p>
    <w:p w14:paraId="69628AEA"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governmental agency should determine whether this contract is consistent with its procurement policies and regulations.</w:t>
      </w:r>
      <w:r w:rsidRPr="00FB1947">
        <w:rPr>
          <w:rFonts w:cs="Arial"/>
          <w:bCs/>
          <w:color w:val="000000"/>
          <w:sz w:val="24"/>
          <w:szCs w:val="24"/>
        </w:rPr>
        <w:t xml:space="preserve">  </w:t>
      </w:r>
    </w:p>
    <w:p w14:paraId="04781624"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0DF62279" w14:textId="77777777" w:rsidR="00285309" w:rsidRPr="00FB1947" w:rsidRDefault="00285309" w:rsidP="00285309">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369522B2" w14:textId="77777777" w:rsidR="00285309" w:rsidRPr="00FB1947" w:rsidRDefault="00285309" w:rsidP="00285309">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0694A69F" w14:textId="77777777" w:rsidR="00693586" w:rsidRPr="00FB1947" w:rsidRDefault="00693586" w:rsidP="002A4A95">
      <w:pPr>
        <w:pStyle w:val="Heading1"/>
      </w:pPr>
      <w:bookmarkStart w:id="6" w:name="_Toc228521799"/>
      <w:r w:rsidRPr="00FB1947">
        <w:t>DGS ADMINISTRATIVE FEES</w:t>
      </w:r>
      <w:bookmarkEnd w:id="6"/>
    </w:p>
    <w:p w14:paraId="294C89E6" w14:textId="77777777" w:rsidR="00285309" w:rsidRPr="00FB1947" w:rsidRDefault="00285309" w:rsidP="008E4432">
      <w:pPr>
        <w:pStyle w:val="Heading2"/>
        <w:numPr>
          <w:ilvl w:val="0"/>
          <w:numId w:val="8"/>
        </w:numPr>
        <w:jc w:val="left"/>
        <w:rPr>
          <w:sz w:val="24"/>
          <w:szCs w:val="24"/>
        </w:rPr>
      </w:pPr>
      <w:r w:rsidRPr="00FB1947">
        <w:rPr>
          <w:sz w:val="24"/>
          <w:szCs w:val="24"/>
        </w:rPr>
        <w:t>State Departments</w:t>
      </w:r>
    </w:p>
    <w:p w14:paraId="7852FF76" w14:textId="77777777" w:rsidR="00285309" w:rsidRPr="00FB1947" w:rsidRDefault="00285309" w:rsidP="00285309">
      <w:pPr>
        <w:spacing w:after="180"/>
        <w:ind w:left="900" w:right="198"/>
        <w:rPr>
          <w:rFonts w:cs="Arial"/>
          <w:color w:val="000080"/>
          <w:sz w:val="24"/>
          <w:szCs w:val="24"/>
        </w:rPr>
      </w:pPr>
      <w:r w:rsidRPr="00FB1947">
        <w:rPr>
          <w:rFonts w:cs="Arial"/>
          <w:sz w:val="24"/>
          <w:szCs w:val="24"/>
        </w:rPr>
        <w:t xml:space="preserve">The DGS will bill each State department an administrative fee for use of this statewide contract.  The administrative fee should NOT be included in the order total, nor </w:t>
      </w:r>
      <w:proofErr w:type="gramStart"/>
      <w:r w:rsidRPr="00FB1947">
        <w:rPr>
          <w:rFonts w:cs="Arial"/>
          <w:sz w:val="24"/>
          <w:szCs w:val="24"/>
        </w:rPr>
        <w:t>remitted</w:t>
      </w:r>
      <w:proofErr w:type="gramEnd"/>
      <w:r w:rsidRPr="00FB1947">
        <w:rPr>
          <w:rFonts w:cs="Arial"/>
          <w:sz w:val="24"/>
          <w:szCs w:val="24"/>
        </w:rPr>
        <w:t xml:space="preserve"> before an invoice is received from DGS.</w:t>
      </w:r>
      <w:r w:rsidRPr="00FB1947">
        <w:rPr>
          <w:rFonts w:cs="Arial"/>
          <w:color w:val="000080"/>
          <w:sz w:val="24"/>
          <w:szCs w:val="24"/>
        </w:rPr>
        <w:t xml:space="preserve"> </w:t>
      </w:r>
    </w:p>
    <w:p w14:paraId="231F59F0" w14:textId="77777777" w:rsidR="00285309" w:rsidRPr="00FB1947" w:rsidRDefault="00285309" w:rsidP="00285309">
      <w:pPr>
        <w:spacing w:after="200"/>
        <w:ind w:left="900" w:right="-252"/>
        <w:rPr>
          <w:rFonts w:cs="Arial"/>
          <w:sz w:val="24"/>
          <w:szCs w:val="24"/>
        </w:rPr>
      </w:pPr>
      <w:r w:rsidRPr="00FB1947">
        <w:rPr>
          <w:rFonts w:cs="Arial"/>
          <w:sz w:val="24"/>
          <w:szCs w:val="24"/>
        </w:rPr>
        <w:t xml:space="preserve">Current fees are available online in the </w:t>
      </w:r>
      <w:hyperlink r:id="rId19"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04CA20A3" w14:textId="77777777" w:rsidR="00285309" w:rsidRPr="00FB1947" w:rsidRDefault="00285309" w:rsidP="00285309">
      <w:pPr>
        <w:pStyle w:val="Heading2"/>
        <w:jc w:val="left"/>
        <w:rPr>
          <w:sz w:val="24"/>
          <w:szCs w:val="24"/>
        </w:rPr>
      </w:pPr>
      <w:r w:rsidRPr="00FB1947">
        <w:rPr>
          <w:sz w:val="24"/>
          <w:szCs w:val="24"/>
        </w:rPr>
        <w:t>Local Governmental Agencies</w:t>
      </w:r>
    </w:p>
    <w:p w14:paraId="5952B586" w14:textId="77777777" w:rsidR="00285309" w:rsidRPr="00FB1947" w:rsidRDefault="00285309" w:rsidP="00285309">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 xml:space="preserve">This Incentive Fee shall not be included in the agency’s purchase price, nor invoiced or charged to the purchasing entity.  All prices quoted to local governmental agency customers shall reflect State contract pricing, including </w:t>
      </w:r>
      <w:proofErr w:type="gramStart"/>
      <w:r w:rsidRPr="00FB1947">
        <w:rPr>
          <w:rFonts w:cs="Arial"/>
          <w:sz w:val="24"/>
          <w:szCs w:val="24"/>
        </w:rPr>
        <w:t>any and all</w:t>
      </w:r>
      <w:proofErr w:type="gramEnd"/>
      <w:r w:rsidRPr="00FB1947">
        <w:rPr>
          <w:rFonts w:cs="Arial"/>
          <w:sz w:val="24"/>
          <w:szCs w:val="24"/>
        </w:rPr>
        <w:t xml:space="preserve"> applicable discounts, and shall include no other add-on fees.</w:t>
      </w:r>
    </w:p>
    <w:p w14:paraId="2553614B" w14:textId="77777777" w:rsidR="00EE7EEF" w:rsidRDefault="00580B9C" w:rsidP="00EE7EEF">
      <w:pPr>
        <w:pStyle w:val="Heading1"/>
      </w:pPr>
      <w:bookmarkStart w:id="7" w:name="_Toc228521800"/>
      <w:r w:rsidRPr="00FB1947">
        <w:t>SB/</w:t>
      </w:r>
      <w:r w:rsidRPr="002A4A95">
        <w:t>DVBE</w:t>
      </w:r>
      <w:r w:rsidRPr="00FB1947">
        <w:t xml:space="preserve"> OFF-RAMP </w:t>
      </w:r>
      <w:r w:rsidR="006218E2" w:rsidRPr="00FB1947">
        <w:t>PROVISION</w:t>
      </w:r>
      <w:bookmarkEnd w:id="7"/>
    </w:p>
    <w:p w14:paraId="7085DC31" w14:textId="1B3D9A41" w:rsidR="0032773E" w:rsidRPr="00EE7EEF" w:rsidRDefault="0032773E" w:rsidP="00EE7EEF">
      <w:pPr>
        <w:tabs>
          <w:tab w:val="left" w:pos="540"/>
          <w:tab w:val="left" w:pos="900"/>
          <w:tab w:val="left" w:pos="1260"/>
          <w:tab w:val="left" w:pos="1620"/>
          <w:tab w:val="left" w:pos="3600"/>
        </w:tabs>
        <w:spacing w:after="200"/>
        <w:ind w:left="540"/>
        <w:rPr>
          <w:rFonts w:cs="Arial"/>
          <w:sz w:val="24"/>
          <w:szCs w:val="24"/>
        </w:rPr>
      </w:pPr>
      <w:r w:rsidRPr="00EE7EEF">
        <w:rPr>
          <w:rFonts w:cs="Arial"/>
          <w:sz w:val="24"/>
          <w:szCs w:val="24"/>
        </w:rPr>
        <w:t>There is no SB/DVBE off ramp associated with this contract.</w:t>
      </w:r>
    </w:p>
    <w:p w14:paraId="2F16E8A1" w14:textId="67CD9BCA" w:rsidR="0074617E" w:rsidRDefault="0074617E" w:rsidP="008941FE">
      <w:pPr>
        <w:pStyle w:val="Heading1"/>
      </w:pPr>
      <w:bookmarkStart w:id="8" w:name="_Toc228521801"/>
      <w:r>
        <w:t>PROBLEM RESOLUTION/SUPPLIER PERFORMANCE</w:t>
      </w:r>
      <w:bookmarkEnd w:id="8"/>
    </w:p>
    <w:p w14:paraId="77CAAA9A" w14:textId="77777777" w:rsidR="00285309" w:rsidRPr="000C16BD" w:rsidRDefault="00285309" w:rsidP="00285309">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2A4A95">
      <w:pPr>
        <w:pStyle w:val="Heading1"/>
      </w:pPr>
      <w:bookmarkStart w:id="9" w:name="_Toc228521802"/>
      <w:r w:rsidRPr="00FB1947">
        <w:t xml:space="preserve">CONTRACT </w:t>
      </w:r>
      <w:r w:rsidR="00730E14" w:rsidRPr="00FB1947">
        <w:t>ITEMS</w:t>
      </w:r>
      <w:bookmarkEnd w:id="9"/>
    </w:p>
    <w:p w14:paraId="033B7A4F" w14:textId="77777777" w:rsidR="00285309" w:rsidRPr="0074617E" w:rsidRDefault="00285309" w:rsidP="009F0674">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CFDE80" w14:textId="77777777" w:rsidR="00285309" w:rsidRPr="0074617E" w:rsidRDefault="00285309" w:rsidP="009F0674">
      <w:pPr>
        <w:tabs>
          <w:tab w:val="center" w:pos="4320"/>
          <w:tab w:val="right" w:pos="8640"/>
        </w:tabs>
        <w:spacing w:after="240"/>
        <w:ind w:left="570"/>
        <w:rPr>
          <w:rFonts w:cs="Arial"/>
          <w:sz w:val="24"/>
          <w:szCs w:val="24"/>
        </w:rPr>
      </w:pPr>
      <w:r w:rsidRPr="0074617E">
        <w:rPr>
          <w:rFonts w:cs="Arial"/>
          <w:sz w:val="24"/>
          <w:szCs w:val="24"/>
        </w:rPr>
        <w:t xml:space="preserve">Each </w:t>
      </w:r>
      <w:proofErr w:type="gramStart"/>
      <w:r w:rsidRPr="0074617E">
        <w:rPr>
          <w:rFonts w:cs="Arial"/>
          <w:sz w:val="24"/>
          <w:szCs w:val="24"/>
        </w:rPr>
        <w:t>line item</w:t>
      </w:r>
      <w:proofErr w:type="gramEnd"/>
      <w:r w:rsidRPr="0074617E">
        <w:rPr>
          <w:rFonts w:cs="Arial"/>
          <w:sz w:val="24"/>
          <w:szCs w:val="24"/>
        </w:rPr>
        <w:t xml:space="preserve"> description on Attachment A, Contract Pricing, provides a description of the minimum requirements that each vehicle in that line item has met or exceeded.</w:t>
      </w:r>
      <w:r>
        <w:rPr>
          <w:rFonts w:cs="Arial"/>
          <w:sz w:val="24"/>
          <w:szCs w:val="24"/>
        </w:rPr>
        <w:t xml:space="preserve"> </w:t>
      </w:r>
    </w:p>
    <w:p w14:paraId="10979804" w14:textId="77777777" w:rsidR="00285309" w:rsidRDefault="00285309" w:rsidP="009F0674">
      <w:pPr>
        <w:spacing w:after="200"/>
        <w:ind w:left="540"/>
        <w:rPr>
          <w:rFonts w:cs="Arial"/>
          <w:sz w:val="24"/>
          <w:szCs w:val="24"/>
        </w:rPr>
      </w:pPr>
      <w:r w:rsidRPr="0074617E">
        <w:rPr>
          <w:rFonts w:cs="Arial"/>
          <w:sz w:val="24"/>
          <w:szCs w:val="24"/>
        </w:rPr>
        <w:t xml:space="preserve">A Maintenance Plan is offered on all light duty </w:t>
      </w:r>
      <w:proofErr w:type="gramStart"/>
      <w:r w:rsidRPr="0074617E">
        <w:rPr>
          <w:rFonts w:cs="Arial"/>
          <w:sz w:val="24"/>
          <w:szCs w:val="24"/>
        </w:rPr>
        <w:t>vehicles</w:t>
      </w:r>
      <w:proofErr w:type="gramEnd"/>
      <w:r w:rsidRPr="0074617E">
        <w:rPr>
          <w:rFonts w:cs="Arial"/>
          <w:sz w:val="24"/>
          <w:szCs w:val="24"/>
        </w:rPr>
        <w:t xml:space="preserve">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6913F12F" w14:textId="2C69C979" w:rsidR="00C51BC8" w:rsidRPr="00995086" w:rsidRDefault="00C51BC8" w:rsidP="00C51BC8">
      <w:pPr>
        <w:spacing w:after="200"/>
        <w:ind w:left="540"/>
        <w:rPr>
          <w:rFonts w:cs="Arial"/>
          <w:sz w:val="24"/>
          <w:szCs w:val="24"/>
          <w:u w:val="single"/>
        </w:rPr>
      </w:pPr>
      <w:r w:rsidRPr="00995086">
        <w:rPr>
          <w:rFonts w:cs="Arial"/>
          <w:sz w:val="24"/>
          <w:szCs w:val="24"/>
          <w:u w:val="single"/>
        </w:rPr>
        <w:t>California Air Resources Board (CARB)-Aligned and Drive Forward Leaders</w:t>
      </w:r>
    </w:p>
    <w:p w14:paraId="3D187D3A" w14:textId="77777777" w:rsidR="00C51BC8" w:rsidRPr="00995086" w:rsidRDefault="00C51BC8" w:rsidP="00C51BC8">
      <w:pPr>
        <w:spacing w:after="200"/>
        <w:ind w:left="540"/>
        <w:rPr>
          <w:rFonts w:cs="Arial"/>
          <w:sz w:val="24"/>
          <w:szCs w:val="24"/>
        </w:rPr>
      </w:pPr>
      <w:r w:rsidRPr="00995086">
        <w:rPr>
          <w:rFonts w:cs="Arial"/>
          <w:sz w:val="24"/>
          <w:szCs w:val="24"/>
        </w:rPr>
        <w:t>State departments are required to purchase designated vehicle categories from Original Equipment Manufacturers (OEM) that have certified clean vehicles and are investing in zero-emission vehicles (ZEV). In alignment with Executive Order N-27-25, CARB has announced its Drive Forward Leaders initiative. This represents a transition from the CARB-aligned Original Equipment Manufacturers (OEMs) to the new Drive Forward Leaders program.</w:t>
      </w:r>
    </w:p>
    <w:p w14:paraId="6F88FC26" w14:textId="71630391" w:rsidR="00C51BC8" w:rsidRPr="00995086" w:rsidRDefault="00C51BC8" w:rsidP="00C51BC8">
      <w:pPr>
        <w:spacing w:after="200"/>
        <w:ind w:left="540"/>
        <w:rPr>
          <w:rFonts w:cs="Arial"/>
          <w:sz w:val="24"/>
          <w:szCs w:val="24"/>
        </w:rPr>
      </w:pPr>
      <w:r w:rsidRPr="00995086">
        <w:rPr>
          <w:rFonts w:cs="Arial"/>
          <w:sz w:val="24"/>
          <w:szCs w:val="24"/>
        </w:rPr>
        <w:t>For more information, please visit the DGS, Office of Fleet and Asset Management (OFAM) webpage at:</w:t>
      </w:r>
      <w:hyperlink r:id="rId20" w:tgtFrame="_blank" w:tooltip="https://www.dgs.ca.gov/ofam/resources/page-content/office-of-fleet-and-asset-management-resources-list-folder/vehicle-manufacturer-purchasing-restrictions" w:history="1">
        <w:r w:rsidRPr="00995086">
          <w:rPr>
            <w:rStyle w:val="Hyperlink"/>
            <w:rFonts w:cs="Arial"/>
            <w:color w:val="auto"/>
            <w:sz w:val="24"/>
            <w:szCs w:val="24"/>
            <w:u w:val="none"/>
          </w:rPr>
          <w:t xml:space="preserve"> </w:t>
        </w:r>
        <w:r w:rsidRPr="00995086">
          <w:rPr>
            <w:rStyle w:val="Hyperlink"/>
            <w:rFonts w:cs="Arial"/>
            <w:color w:val="auto"/>
            <w:sz w:val="24"/>
            <w:szCs w:val="24"/>
          </w:rPr>
          <w:t>Vehicle Manufacturer Purchasing Restrictions</w:t>
        </w:r>
      </w:hyperlink>
      <w:r w:rsidRPr="00995086">
        <w:rPr>
          <w:rFonts w:cs="Arial"/>
          <w:sz w:val="24"/>
          <w:szCs w:val="24"/>
        </w:rPr>
        <w:t>. State ordering agencies are encouraged to contact OFAM for guidance. CARB-aligned and Drive Forward Leader vehicles are identified on Attachment A, Contract Pricing.</w:t>
      </w:r>
    </w:p>
    <w:p w14:paraId="22AF8ED2" w14:textId="77777777" w:rsidR="00285309" w:rsidRPr="0074617E" w:rsidRDefault="00285309" w:rsidP="009F0674">
      <w:pPr>
        <w:spacing w:after="200"/>
        <w:ind w:left="540"/>
        <w:rPr>
          <w:rFonts w:cs="Arial"/>
          <w:sz w:val="24"/>
          <w:szCs w:val="24"/>
          <w:u w:val="single"/>
        </w:rPr>
      </w:pPr>
      <w:r w:rsidRPr="0074617E">
        <w:rPr>
          <w:rFonts w:cs="Arial"/>
          <w:sz w:val="24"/>
          <w:szCs w:val="24"/>
          <w:u w:val="single"/>
        </w:rPr>
        <w:t xml:space="preserve">Price Increases </w:t>
      </w:r>
    </w:p>
    <w:p w14:paraId="4406DF10" w14:textId="77777777" w:rsidR="00285309" w:rsidRPr="0074617E" w:rsidRDefault="00285309" w:rsidP="009F0674">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56A83B4F" w14:textId="77777777" w:rsidR="00285309" w:rsidRPr="005F73CE" w:rsidRDefault="00285309" w:rsidP="009F0674">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0EF81F04"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July 1st </w:t>
      </w:r>
    </w:p>
    <w:p w14:paraId="5FCAA3B5"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October 1st </w:t>
      </w:r>
    </w:p>
    <w:p w14:paraId="7BF74CFD"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January 1st </w:t>
      </w:r>
    </w:p>
    <w:p w14:paraId="595177E0" w14:textId="77777777" w:rsidR="00285309" w:rsidRPr="005F73CE" w:rsidRDefault="00285309" w:rsidP="008E4432">
      <w:pPr>
        <w:pStyle w:val="ListParagraph"/>
        <w:numPr>
          <w:ilvl w:val="0"/>
          <w:numId w:val="9"/>
        </w:numPr>
        <w:spacing w:after="200"/>
        <w:ind w:left="540" w:firstLine="0"/>
        <w:rPr>
          <w:sz w:val="24"/>
          <w:szCs w:val="24"/>
        </w:rPr>
      </w:pPr>
      <w:r w:rsidRPr="005F73CE">
        <w:rPr>
          <w:sz w:val="24"/>
          <w:szCs w:val="24"/>
        </w:rPr>
        <w:t>April 1st</w:t>
      </w:r>
    </w:p>
    <w:p w14:paraId="2570B0DB" w14:textId="77777777" w:rsidR="00285309" w:rsidRPr="005F73CE" w:rsidRDefault="00285309" w:rsidP="009F0674">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5A694175" w14:textId="77777777" w:rsidR="00FB74F1" w:rsidRDefault="00FB74F1" w:rsidP="009F0674">
      <w:pPr>
        <w:tabs>
          <w:tab w:val="center" w:pos="4320"/>
          <w:tab w:val="right" w:pos="8640"/>
        </w:tabs>
        <w:spacing w:after="200"/>
        <w:ind w:left="570"/>
        <w:rPr>
          <w:rFonts w:cs="Arial"/>
          <w:sz w:val="24"/>
          <w:u w:val="single"/>
        </w:rPr>
      </w:pPr>
    </w:p>
    <w:p w14:paraId="2A30AF0B" w14:textId="77777777" w:rsidR="00FB74F1" w:rsidRDefault="00FB74F1" w:rsidP="009F0674">
      <w:pPr>
        <w:tabs>
          <w:tab w:val="center" w:pos="4320"/>
          <w:tab w:val="right" w:pos="8640"/>
        </w:tabs>
        <w:spacing w:after="200"/>
        <w:ind w:left="570"/>
        <w:rPr>
          <w:rFonts w:cs="Arial"/>
          <w:sz w:val="24"/>
          <w:u w:val="single"/>
        </w:rPr>
      </w:pPr>
    </w:p>
    <w:p w14:paraId="6F3D8B49" w14:textId="13010BDC" w:rsidR="00285309" w:rsidRPr="0074617E" w:rsidRDefault="00285309" w:rsidP="009F0674">
      <w:pPr>
        <w:tabs>
          <w:tab w:val="center" w:pos="4320"/>
          <w:tab w:val="right" w:pos="8640"/>
        </w:tabs>
        <w:spacing w:after="200"/>
        <w:ind w:left="570"/>
        <w:rPr>
          <w:rFonts w:cs="Arial"/>
          <w:sz w:val="24"/>
          <w:u w:val="single"/>
        </w:rPr>
      </w:pPr>
      <w:r w:rsidRPr="0074617E">
        <w:rPr>
          <w:rFonts w:cs="Arial"/>
          <w:sz w:val="24"/>
          <w:u w:val="single"/>
        </w:rPr>
        <w:t>Multiple Award</w:t>
      </w:r>
    </w:p>
    <w:p w14:paraId="27156589" w14:textId="77777777" w:rsidR="00285309" w:rsidRDefault="00285309" w:rsidP="009F0674">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E4EF8A" w14:textId="77777777" w:rsidR="00285309" w:rsidRPr="0074617E" w:rsidRDefault="00285309" w:rsidP="009F0674">
      <w:pPr>
        <w:tabs>
          <w:tab w:val="center" w:pos="4320"/>
          <w:tab w:val="right" w:pos="8640"/>
        </w:tabs>
        <w:spacing w:after="200"/>
        <w:ind w:left="570"/>
        <w:rPr>
          <w:rFonts w:cs="Arial"/>
          <w:sz w:val="24"/>
          <w:u w:val="single"/>
        </w:rPr>
      </w:pPr>
      <w:r w:rsidRPr="0074617E">
        <w:rPr>
          <w:rFonts w:cs="Arial"/>
          <w:sz w:val="24"/>
          <w:u w:val="single"/>
        </w:rPr>
        <w:t>Sales Tax</w:t>
      </w:r>
    </w:p>
    <w:p w14:paraId="3BC678DE" w14:textId="77777777" w:rsidR="00285309" w:rsidRPr="0074617E" w:rsidRDefault="00285309" w:rsidP="009F0674">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817C0AD" w14:textId="77777777" w:rsidR="00285309" w:rsidRPr="0074617E" w:rsidRDefault="00285309" w:rsidP="009F0674">
      <w:pPr>
        <w:spacing w:after="200"/>
        <w:ind w:left="540" w:right="180"/>
        <w:rPr>
          <w:rFonts w:cs="Arial"/>
          <w:sz w:val="24"/>
          <w:u w:val="single"/>
        </w:rPr>
      </w:pPr>
      <w:r w:rsidRPr="0074617E">
        <w:rPr>
          <w:rFonts w:cs="Arial"/>
          <w:sz w:val="24"/>
          <w:u w:val="single"/>
        </w:rPr>
        <w:t>Options</w:t>
      </w:r>
    </w:p>
    <w:p w14:paraId="5247997E" w14:textId="77777777" w:rsidR="00285309" w:rsidRPr="00346991" w:rsidRDefault="00285309" w:rsidP="009F0674">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1FD85F27" w14:textId="77777777" w:rsidR="00285309" w:rsidRPr="00346991" w:rsidRDefault="00285309" w:rsidP="009F0674">
      <w:pPr>
        <w:ind w:left="547" w:right="187"/>
        <w:jc w:val="both"/>
        <w:rPr>
          <w:rFonts w:cs="Arial"/>
          <w:sz w:val="24"/>
        </w:rPr>
      </w:pPr>
      <w:r w:rsidRPr="00346991">
        <w:rPr>
          <w:rFonts w:cs="Arial"/>
          <w:sz w:val="24"/>
        </w:rPr>
        <w:t>•</w:t>
      </w:r>
      <w:r w:rsidRPr="00346991">
        <w:rPr>
          <w:rFonts w:cs="Arial"/>
          <w:sz w:val="24"/>
        </w:rPr>
        <w:tab/>
        <w:t xml:space="preserve">Add trailer </w:t>
      </w:r>
      <w:proofErr w:type="gramStart"/>
      <w:r w:rsidRPr="00346991">
        <w:rPr>
          <w:rFonts w:cs="Arial"/>
          <w:sz w:val="24"/>
        </w:rPr>
        <w:t>tow</w:t>
      </w:r>
      <w:proofErr w:type="gramEnd"/>
      <w:r w:rsidRPr="00346991">
        <w:rPr>
          <w:rFonts w:cs="Arial"/>
          <w:sz w:val="24"/>
        </w:rPr>
        <w:t xml:space="preserve"> </w:t>
      </w:r>
      <w:proofErr w:type="gramStart"/>
      <w:r w:rsidRPr="00346991">
        <w:rPr>
          <w:rFonts w:cs="Arial"/>
          <w:sz w:val="24"/>
        </w:rPr>
        <w:t>package</w:t>
      </w:r>
      <w:proofErr w:type="gramEnd"/>
      <w:r w:rsidRPr="00346991">
        <w:rPr>
          <w:rFonts w:cs="Arial"/>
          <w:sz w:val="24"/>
        </w:rPr>
        <w:tab/>
      </w:r>
    </w:p>
    <w:p w14:paraId="4AC70F9E" w14:textId="77777777" w:rsidR="00285309" w:rsidRPr="00346991" w:rsidRDefault="00285309" w:rsidP="009F0674">
      <w:pPr>
        <w:ind w:left="547" w:right="187"/>
        <w:jc w:val="both"/>
        <w:rPr>
          <w:rFonts w:cs="Arial"/>
          <w:sz w:val="24"/>
        </w:rPr>
      </w:pPr>
      <w:r w:rsidRPr="00346991">
        <w:rPr>
          <w:rFonts w:cs="Arial"/>
          <w:sz w:val="24"/>
        </w:rPr>
        <w:t>•</w:t>
      </w:r>
      <w:r w:rsidRPr="00346991">
        <w:rPr>
          <w:rFonts w:cs="Arial"/>
          <w:sz w:val="24"/>
        </w:rPr>
        <w:tab/>
        <w:t>Add Bluetooth</w:t>
      </w:r>
    </w:p>
    <w:p w14:paraId="51AEFFEE" w14:textId="77777777" w:rsidR="00285309" w:rsidRPr="00346991" w:rsidRDefault="00285309" w:rsidP="009F0674">
      <w:pPr>
        <w:ind w:left="547" w:right="187"/>
        <w:jc w:val="both"/>
        <w:rPr>
          <w:rFonts w:cs="Arial"/>
          <w:sz w:val="24"/>
        </w:rPr>
      </w:pPr>
      <w:r w:rsidRPr="00346991">
        <w:rPr>
          <w:rFonts w:cs="Arial"/>
          <w:sz w:val="24"/>
        </w:rPr>
        <w:t>•</w:t>
      </w:r>
      <w:r w:rsidRPr="00346991">
        <w:rPr>
          <w:rFonts w:cs="Arial"/>
          <w:sz w:val="24"/>
        </w:rPr>
        <w:tab/>
        <w:t>Add parking sensors</w:t>
      </w:r>
    </w:p>
    <w:p w14:paraId="419D3E01" w14:textId="77777777" w:rsidR="00285309" w:rsidRDefault="00285309" w:rsidP="009F0674">
      <w:pPr>
        <w:ind w:left="547" w:right="187"/>
        <w:jc w:val="both"/>
        <w:rPr>
          <w:rFonts w:cs="Arial"/>
          <w:sz w:val="24"/>
        </w:rPr>
      </w:pPr>
      <w:r w:rsidRPr="00346991">
        <w:rPr>
          <w:rFonts w:cs="Arial"/>
          <w:sz w:val="24"/>
        </w:rPr>
        <w:t>•</w:t>
      </w:r>
      <w:r w:rsidRPr="00346991">
        <w:rPr>
          <w:rFonts w:cs="Arial"/>
          <w:sz w:val="24"/>
        </w:rPr>
        <w:tab/>
        <w:t>Delete pick up box (bed)</w:t>
      </w:r>
    </w:p>
    <w:p w14:paraId="48607F75" w14:textId="77777777" w:rsidR="00285309" w:rsidRPr="00346991" w:rsidRDefault="00285309" w:rsidP="009F0674">
      <w:pPr>
        <w:ind w:left="547" w:right="187"/>
        <w:jc w:val="both"/>
        <w:rPr>
          <w:rFonts w:cs="Arial"/>
          <w:sz w:val="24"/>
        </w:rPr>
      </w:pPr>
    </w:p>
    <w:p w14:paraId="39069634" w14:textId="77777777" w:rsidR="00285309" w:rsidRPr="00346991" w:rsidRDefault="00285309" w:rsidP="009F0674">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4CBD158B" w14:textId="77777777" w:rsidR="00285309" w:rsidRPr="00346991" w:rsidRDefault="00285309" w:rsidP="009F0674">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0CF0485F" w14:textId="77777777" w:rsidR="00285309" w:rsidRPr="00346991" w:rsidRDefault="00285309" w:rsidP="009F0674">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791513F0" w14:textId="77777777" w:rsidR="00285309" w:rsidRDefault="00285309" w:rsidP="009F0674">
      <w:pPr>
        <w:spacing w:after="200"/>
        <w:ind w:left="540" w:right="180"/>
        <w:jc w:val="both"/>
        <w:rPr>
          <w:rFonts w:cs="Arial"/>
          <w:sz w:val="24"/>
        </w:rPr>
      </w:pPr>
      <w:r w:rsidRPr="00346991">
        <w:rPr>
          <w:rFonts w:cs="Arial"/>
          <w:sz w:val="24"/>
        </w:rPr>
        <w:t xml:space="preserve">Note: Vehicles with added or deleted options MUST continue to meet the appropriate minimum </w:t>
      </w:r>
      <w:proofErr w:type="gramStart"/>
      <w:r w:rsidRPr="00346991">
        <w:rPr>
          <w:rFonts w:cs="Arial"/>
          <w:sz w:val="24"/>
        </w:rPr>
        <w:t>specification</w:t>
      </w:r>
      <w:proofErr w:type="gramEnd"/>
      <w:r w:rsidRPr="00346991">
        <w:rPr>
          <w:rFonts w:cs="Arial"/>
          <w:sz w:val="24"/>
        </w:rPr>
        <w:t>.</w:t>
      </w:r>
    </w:p>
    <w:p w14:paraId="38AADD91" w14:textId="77777777" w:rsidR="00285309" w:rsidRPr="0074617E" w:rsidRDefault="00285309" w:rsidP="009F0674">
      <w:pPr>
        <w:spacing w:after="200"/>
        <w:ind w:left="540" w:right="180"/>
        <w:jc w:val="both"/>
        <w:rPr>
          <w:rFonts w:cs="Arial"/>
          <w:sz w:val="24"/>
          <w:u w:val="single"/>
        </w:rPr>
      </w:pPr>
      <w:r w:rsidRPr="0074617E">
        <w:rPr>
          <w:rFonts w:cs="Arial"/>
          <w:sz w:val="24"/>
          <w:u w:val="single"/>
        </w:rPr>
        <w:t>Tire Fee</w:t>
      </w:r>
    </w:p>
    <w:p w14:paraId="0E02D56D" w14:textId="77777777" w:rsidR="00285309" w:rsidRPr="0074617E" w:rsidRDefault="00285309" w:rsidP="009F0674">
      <w:pPr>
        <w:spacing w:after="200"/>
        <w:ind w:left="540" w:right="180"/>
        <w:jc w:val="both"/>
        <w:rPr>
          <w:rFonts w:cs="Arial"/>
          <w:sz w:val="24"/>
        </w:rPr>
      </w:pPr>
      <w:r w:rsidRPr="0074617E">
        <w:rPr>
          <w:rFonts w:cs="Arial"/>
          <w:sz w:val="24"/>
        </w:rPr>
        <w:t>Purchase orders MUST include the State mandated $1.75 per tire fee.</w:t>
      </w:r>
    </w:p>
    <w:p w14:paraId="1DC27098" w14:textId="77777777" w:rsidR="00285309" w:rsidRDefault="00285309" w:rsidP="009F0674">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47664153" w14:textId="77777777" w:rsidR="00285309" w:rsidRDefault="00285309" w:rsidP="009F0674">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7AC531C5" w14:textId="2C040E95" w:rsidR="0092524F" w:rsidRPr="009A7C19" w:rsidRDefault="00285309" w:rsidP="00FB74F1">
      <w:pPr>
        <w:tabs>
          <w:tab w:val="center" w:pos="4320"/>
          <w:tab w:val="right" w:pos="8640"/>
        </w:tabs>
        <w:spacing w:after="240"/>
        <w:ind w:left="540"/>
        <w:rPr>
          <w:bCs/>
          <w:iCs/>
          <w:sz w:val="24"/>
          <w:szCs w:val="24"/>
        </w:rPr>
      </w:pPr>
      <w:r w:rsidRPr="009A7C19">
        <w:rPr>
          <w:bCs/>
          <w:iCs/>
          <w:sz w:val="24"/>
          <w:szCs w:val="24"/>
        </w:rPr>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3E70679D" w14:textId="77777777" w:rsidR="00285309" w:rsidRPr="00FB1947" w:rsidRDefault="00285309" w:rsidP="009F0674">
      <w:pPr>
        <w:pStyle w:val="Heading1"/>
      </w:pPr>
      <w:bookmarkStart w:id="10" w:name="_Toc228521803"/>
      <w:r w:rsidRPr="00FB1947">
        <w:t>SPECIFICATIONS</w:t>
      </w:r>
      <w:bookmarkEnd w:id="10"/>
    </w:p>
    <w:p w14:paraId="7943BE4F" w14:textId="77777777" w:rsidR="00285309" w:rsidRPr="005F73CE" w:rsidRDefault="00285309" w:rsidP="009F0674">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36E8D975" w14:textId="77777777" w:rsidR="00285309" w:rsidRPr="005F73CE" w:rsidRDefault="00285309" w:rsidP="009F0674">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1DEB219E" w14:textId="77777777" w:rsidR="00285309" w:rsidRPr="005F54DD" w:rsidRDefault="00285309" w:rsidP="009F0674">
      <w:pPr>
        <w:pStyle w:val="Heading1"/>
      </w:pPr>
      <w:bookmarkStart w:id="11" w:name="_Toc228521804"/>
      <w:r w:rsidRPr="005F54DD">
        <w:t>CUSTOMER SERVICE</w:t>
      </w:r>
      <w:bookmarkEnd w:id="11"/>
    </w:p>
    <w:p w14:paraId="60756225" w14:textId="77777777" w:rsidR="00285309" w:rsidRPr="005F73CE" w:rsidRDefault="00285309" w:rsidP="009F0674">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124304AE" w14:textId="77777777" w:rsidR="00285309" w:rsidRDefault="00285309" w:rsidP="009F0674">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30173585" w14:textId="77777777" w:rsidR="00285309" w:rsidRPr="005F73CE" w:rsidRDefault="00285309" w:rsidP="008E4432">
      <w:pPr>
        <w:pStyle w:val="ListParagraph"/>
        <w:numPr>
          <w:ilvl w:val="0"/>
          <w:numId w:val="10"/>
        </w:numPr>
        <w:spacing w:after="200"/>
        <w:ind w:left="540" w:firstLine="0"/>
        <w:rPr>
          <w:sz w:val="24"/>
        </w:rPr>
      </w:pPr>
      <w:r w:rsidRPr="005F73CE">
        <w:rPr>
          <w:sz w:val="24"/>
        </w:rPr>
        <w:t>Are trained in the requirements of this contract</w:t>
      </w:r>
    </w:p>
    <w:p w14:paraId="056CEC89" w14:textId="77777777" w:rsidR="00285309" w:rsidRPr="005F73CE" w:rsidRDefault="00285309" w:rsidP="008E443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3EBB069B" w14:textId="77777777" w:rsidR="00285309" w:rsidRPr="005F73CE" w:rsidRDefault="00285309" w:rsidP="0028530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793"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965"/>
        <w:gridCol w:w="1680"/>
        <w:gridCol w:w="1572"/>
        <w:gridCol w:w="1399"/>
        <w:gridCol w:w="4177"/>
      </w:tblGrid>
      <w:tr w:rsidR="00F36C03" w:rsidRPr="00FB1947" w14:paraId="5A8A7438" w14:textId="4010AC9B" w:rsidTr="003E7ED8">
        <w:trPr>
          <w:tblHeader/>
        </w:trPr>
        <w:tc>
          <w:tcPr>
            <w:tcW w:w="1965"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80"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72"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399"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177"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BE3944" w:rsidRPr="00FB1947" w14:paraId="70883B0F" w14:textId="77777777" w:rsidTr="003E7ED8">
        <w:tc>
          <w:tcPr>
            <w:tcW w:w="1965" w:type="dxa"/>
            <w:vAlign w:val="center"/>
          </w:tcPr>
          <w:p w14:paraId="02AE41AD" w14:textId="28F715CF" w:rsidR="00BE3944" w:rsidRPr="00F36C03" w:rsidRDefault="00BE3944" w:rsidP="00BE3944">
            <w:pPr>
              <w:spacing w:after="60"/>
              <w:rPr>
                <w:rFonts w:cs="Arial"/>
                <w:sz w:val="24"/>
                <w:szCs w:val="24"/>
              </w:rPr>
            </w:pPr>
            <w:r>
              <w:rPr>
                <w:rFonts w:cs="Arial"/>
                <w:sz w:val="24"/>
                <w:szCs w:val="24"/>
              </w:rPr>
              <w:t xml:space="preserve">Freeway Toyota </w:t>
            </w:r>
          </w:p>
        </w:tc>
        <w:tc>
          <w:tcPr>
            <w:tcW w:w="1680" w:type="dxa"/>
            <w:vAlign w:val="center"/>
          </w:tcPr>
          <w:p w14:paraId="721A3B26" w14:textId="2EBA3D6A"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C</w:t>
            </w:r>
          </w:p>
        </w:tc>
        <w:tc>
          <w:tcPr>
            <w:tcW w:w="1572" w:type="dxa"/>
            <w:vAlign w:val="center"/>
          </w:tcPr>
          <w:p w14:paraId="735C0E93" w14:textId="414E7FF9"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DA81238" w14:textId="12DAA038"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23CFA8B7" w14:textId="717C26AA" w:rsidR="00BE3944" w:rsidRPr="00F36C03" w:rsidRDefault="00BE3944" w:rsidP="00BE3944">
            <w:pPr>
              <w:spacing w:after="60"/>
              <w:rPr>
                <w:rFonts w:cs="Arial"/>
                <w:sz w:val="24"/>
                <w:szCs w:val="24"/>
              </w:rPr>
            </w:pPr>
            <w:hyperlink r:id="rId21" w:history="1">
              <w:r w:rsidRPr="00F62F6E">
                <w:rPr>
                  <w:rStyle w:val="Hyperlink"/>
                  <w:rFonts w:cs="Arial"/>
                  <w:sz w:val="24"/>
                  <w:szCs w:val="24"/>
                </w:rPr>
                <w:t>patireland1962@yahoo.com</w:t>
              </w:r>
            </w:hyperlink>
          </w:p>
        </w:tc>
      </w:tr>
      <w:tr w:rsidR="00011789" w:rsidRPr="00FB1947" w14:paraId="57CBEC8E" w14:textId="77777777" w:rsidTr="00011789">
        <w:tc>
          <w:tcPr>
            <w:tcW w:w="1965" w:type="dxa"/>
            <w:vAlign w:val="center"/>
          </w:tcPr>
          <w:p w14:paraId="579BE649" w14:textId="745C3288" w:rsidR="00011789" w:rsidRPr="00F36C03" w:rsidRDefault="00011789" w:rsidP="00011789">
            <w:pPr>
              <w:spacing w:after="60"/>
              <w:rPr>
                <w:rFonts w:cs="Arial"/>
                <w:sz w:val="24"/>
                <w:szCs w:val="24"/>
              </w:rPr>
            </w:pPr>
            <w:r>
              <w:rPr>
                <w:rFonts w:cs="Arial"/>
                <w:sz w:val="24"/>
                <w:szCs w:val="24"/>
              </w:rPr>
              <w:t>Winner Chevrolet</w:t>
            </w:r>
          </w:p>
        </w:tc>
        <w:tc>
          <w:tcPr>
            <w:tcW w:w="1680" w:type="dxa"/>
            <w:vAlign w:val="center"/>
          </w:tcPr>
          <w:p w14:paraId="12DE610E" w14:textId="6945698E"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D</w:t>
            </w:r>
          </w:p>
        </w:tc>
        <w:tc>
          <w:tcPr>
            <w:tcW w:w="1572" w:type="dxa"/>
            <w:vAlign w:val="center"/>
          </w:tcPr>
          <w:p w14:paraId="783E0417" w14:textId="552829F9" w:rsidR="00011789" w:rsidRPr="00F36C03" w:rsidRDefault="00011789" w:rsidP="00011789">
            <w:pPr>
              <w:spacing w:after="60"/>
              <w:rPr>
                <w:rFonts w:cs="Arial"/>
                <w:sz w:val="24"/>
                <w:szCs w:val="24"/>
              </w:rPr>
            </w:pPr>
            <w:r>
              <w:rPr>
                <w:rFonts w:cs="Arial"/>
                <w:sz w:val="24"/>
                <w:szCs w:val="24"/>
              </w:rPr>
              <w:t>Jerry Powers</w:t>
            </w:r>
          </w:p>
        </w:tc>
        <w:tc>
          <w:tcPr>
            <w:tcW w:w="1399" w:type="dxa"/>
            <w:vAlign w:val="center"/>
          </w:tcPr>
          <w:p w14:paraId="7E2FD46C" w14:textId="7C2036D7" w:rsidR="00011789" w:rsidRPr="00F36C03" w:rsidRDefault="00011789" w:rsidP="00011789">
            <w:pPr>
              <w:spacing w:after="60"/>
              <w:rPr>
                <w:rFonts w:cs="Arial"/>
                <w:sz w:val="24"/>
                <w:szCs w:val="24"/>
              </w:rPr>
            </w:pPr>
            <w:r w:rsidRPr="00F87419">
              <w:rPr>
                <w:rFonts w:cs="Arial"/>
                <w:sz w:val="24"/>
                <w:szCs w:val="24"/>
              </w:rPr>
              <w:t>(916) 426-5752</w:t>
            </w:r>
          </w:p>
        </w:tc>
        <w:tc>
          <w:tcPr>
            <w:tcW w:w="4177" w:type="dxa"/>
            <w:vAlign w:val="center"/>
          </w:tcPr>
          <w:p w14:paraId="0BF52CFF" w14:textId="162CAD5E" w:rsidR="00011789" w:rsidRPr="004E0A9E" w:rsidRDefault="004E0A9E" w:rsidP="00011789">
            <w:pPr>
              <w:spacing w:after="60"/>
              <w:rPr>
                <w:rFonts w:cs="Arial"/>
                <w:color w:val="000000" w:themeColor="text1"/>
                <w:sz w:val="24"/>
                <w:szCs w:val="24"/>
              </w:rPr>
            </w:pPr>
            <w:hyperlink r:id="rId22" w:history="1">
              <w:r w:rsidRPr="003F5A5A">
                <w:rPr>
                  <w:rStyle w:val="Hyperlink"/>
                  <w:rFonts w:cs="Arial"/>
                  <w:sz w:val="24"/>
                  <w:szCs w:val="24"/>
                </w:rPr>
                <w:t>jpowers@knightelkgrove.com</w:t>
              </w:r>
            </w:hyperlink>
          </w:p>
        </w:tc>
      </w:tr>
      <w:tr w:rsidR="00011789" w:rsidRPr="00FB1947" w14:paraId="189B3B18" w14:textId="77777777" w:rsidTr="00011789">
        <w:tc>
          <w:tcPr>
            <w:tcW w:w="1965" w:type="dxa"/>
            <w:vAlign w:val="center"/>
          </w:tcPr>
          <w:p w14:paraId="75B01DFB" w14:textId="7C871A4E" w:rsidR="00011789" w:rsidRPr="00F36C03" w:rsidRDefault="00011789" w:rsidP="00011789">
            <w:pPr>
              <w:spacing w:after="60"/>
              <w:rPr>
                <w:rFonts w:cs="Arial"/>
                <w:sz w:val="24"/>
                <w:szCs w:val="24"/>
              </w:rPr>
            </w:pPr>
            <w:r>
              <w:rPr>
                <w:rFonts w:cs="Arial"/>
                <w:sz w:val="24"/>
                <w:szCs w:val="24"/>
              </w:rPr>
              <w:t>Elk Grove Auto</w:t>
            </w:r>
          </w:p>
        </w:tc>
        <w:tc>
          <w:tcPr>
            <w:tcW w:w="1680" w:type="dxa"/>
            <w:vAlign w:val="center"/>
          </w:tcPr>
          <w:p w14:paraId="007B189A" w14:textId="48AC2462"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E</w:t>
            </w:r>
          </w:p>
        </w:tc>
        <w:tc>
          <w:tcPr>
            <w:tcW w:w="1572" w:type="dxa"/>
            <w:vAlign w:val="center"/>
          </w:tcPr>
          <w:p w14:paraId="0D6B8D83" w14:textId="1A9F5566" w:rsidR="00011789" w:rsidRPr="00F36C03" w:rsidRDefault="00011789" w:rsidP="00011789">
            <w:pPr>
              <w:spacing w:after="60"/>
              <w:rPr>
                <w:rFonts w:cs="Arial"/>
                <w:sz w:val="24"/>
                <w:szCs w:val="24"/>
              </w:rPr>
            </w:pPr>
            <w:r>
              <w:rPr>
                <w:rFonts w:cs="Arial"/>
                <w:sz w:val="24"/>
                <w:szCs w:val="24"/>
              </w:rPr>
              <w:t>Jerry Powers</w:t>
            </w:r>
          </w:p>
        </w:tc>
        <w:tc>
          <w:tcPr>
            <w:tcW w:w="1399" w:type="dxa"/>
            <w:vAlign w:val="center"/>
          </w:tcPr>
          <w:p w14:paraId="72208B97" w14:textId="0FA91941" w:rsidR="00011789" w:rsidRPr="00F36C03" w:rsidRDefault="00011789" w:rsidP="00011789">
            <w:pPr>
              <w:spacing w:after="60"/>
              <w:rPr>
                <w:rFonts w:cs="Arial"/>
                <w:sz w:val="24"/>
                <w:szCs w:val="24"/>
              </w:rPr>
            </w:pPr>
            <w:r w:rsidRPr="00F87419">
              <w:rPr>
                <w:rFonts w:cs="Arial"/>
                <w:sz w:val="24"/>
                <w:szCs w:val="24"/>
              </w:rPr>
              <w:t>(916) 426-5752</w:t>
            </w:r>
          </w:p>
        </w:tc>
        <w:tc>
          <w:tcPr>
            <w:tcW w:w="4177" w:type="dxa"/>
            <w:vAlign w:val="center"/>
          </w:tcPr>
          <w:p w14:paraId="6598239D" w14:textId="12EF258A" w:rsidR="00011789" w:rsidRPr="004E0A9E" w:rsidRDefault="004E0A9E" w:rsidP="00011789">
            <w:pPr>
              <w:spacing w:after="60"/>
              <w:rPr>
                <w:rFonts w:cs="Arial"/>
                <w:color w:val="000000" w:themeColor="text1"/>
                <w:sz w:val="24"/>
                <w:szCs w:val="24"/>
              </w:rPr>
            </w:pPr>
            <w:hyperlink r:id="rId23" w:history="1">
              <w:r w:rsidRPr="003F5A5A">
                <w:rPr>
                  <w:rStyle w:val="Hyperlink"/>
                  <w:rFonts w:cs="Arial"/>
                  <w:sz w:val="24"/>
                  <w:szCs w:val="24"/>
                </w:rPr>
                <w:t>jpowers@knightelkgrove.com</w:t>
              </w:r>
            </w:hyperlink>
          </w:p>
        </w:tc>
      </w:tr>
      <w:tr w:rsidR="00011789" w:rsidRPr="00FB1947" w14:paraId="143C580A" w14:textId="77777777" w:rsidTr="002F6AA4">
        <w:tc>
          <w:tcPr>
            <w:tcW w:w="1965" w:type="dxa"/>
            <w:vAlign w:val="center"/>
          </w:tcPr>
          <w:p w14:paraId="58C28C42" w14:textId="56878EE8" w:rsidR="00011789" w:rsidRPr="00F36C03" w:rsidRDefault="00011789" w:rsidP="00011789">
            <w:pPr>
              <w:spacing w:after="60"/>
              <w:rPr>
                <w:rFonts w:cs="Arial"/>
                <w:sz w:val="24"/>
                <w:szCs w:val="24"/>
              </w:rPr>
            </w:pPr>
            <w:r>
              <w:rPr>
                <w:rFonts w:cs="Arial"/>
                <w:sz w:val="24"/>
                <w:szCs w:val="24"/>
              </w:rPr>
              <w:t>Downtown Ford Sales</w:t>
            </w:r>
          </w:p>
        </w:tc>
        <w:tc>
          <w:tcPr>
            <w:tcW w:w="1680" w:type="dxa"/>
            <w:vAlign w:val="center"/>
          </w:tcPr>
          <w:p w14:paraId="3A8BB1B8" w14:textId="0E643061"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F</w:t>
            </w:r>
          </w:p>
        </w:tc>
        <w:tc>
          <w:tcPr>
            <w:tcW w:w="1572" w:type="dxa"/>
            <w:vAlign w:val="center"/>
          </w:tcPr>
          <w:p w14:paraId="1C2DAF58" w14:textId="79FCF996" w:rsidR="00011789" w:rsidRPr="0089126E" w:rsidRDefault="00011789" w:rsidP="00011789">
            <w:pPr>
              <w:spacing w:after="60"/>
              <w:rPr>
                <w:rFonts w:cs="Arial"/>
                <w:sz w:val="24"/>
                <w:szCs w:val="24"/>
              </w:rPr>
            </w:pPr>
            <w:r w:rsidRPr="0089126E">
              <w:rPr>
                <w:rFonts w:cs="Arial"/>
                <w:sz w:val="24"/>
                <w:szCs w:val="24"/>
              </w:rPr>
              <w:t>Kayla Dean</w:t>
            </w:r>
          </w:p>
        </w:tc>
        <w:tc>
          <w:tcPr>
            <w:tcW w:w="1399" w:type="dxa"/>
            <w:vAlign w:val="center"/>
          </w:tcPr>
          <w:p w14:paraId="1FAC9218" w14:textId="0D92B1BA" w:rsidR="00011789" w:rsidRPr="0089126E" w:rsidRDefault="00011789" w:rsidP="00011789">
            <w:pPr>
              <w:spacing w:after="60"/>
              <w:rPr>
                <w:rFonts w:cs="Arial"/>
                <w:sz w:val="24"/>
                <w:szCs w:val="24"/>
              </w:rPr>
            </w:pPr>
            <w:r w:rsidRPr="0089126E">
              <w:rPr>
                <w:rFonts w:cs="Arial"/>
                <w:sz w:val="24"/>
                <w:szCs w:val="24"/>
              </w:rPr>
              <w:t>(916) 252-6128</w:t>
            </w:r>
          </w:p>
        </w:tc>
        <w:tc>
          <w:tcPr>
            <w:tcW w:w="4177" w:type="dxa"/>
            <w:vAlign w:val="center"/>
          </w:tcPr>
          <w:p w14:paraId="3A6D755E" w14:textId="62AE6699" w:rsidR="00011789" w:rsidRPr="0089126E" w:rsidRDefault="00011789" w:rsidP="00011789">
            <w:pPr>
              <w:spacing w:after="60"/>
              <w:rPr>
                <w:sz w:val="24"/>
                <w:szCs w:val="24"/>
              </w:rPr>
            </w:pPr>
            <w:hyperlink r:id="rId24" w:history="1">
              <w:r w:rsidRPr="006F643C">
                <w:rPr>
                  <w:rStyle w:val="Hyperlink"/>
                  <w:sz w:val="24"/>
                  <w:szCs w:val="24"/>
                </w:rPr>
                <w:t>kayladean@fordsacramento.com</w:t>
              </w:r>
            </w:hyperlink>
          </w:p>
        </w:tc>
      </w:tr>
      <w:tr w:rsidR="00011789" w:rsidRPr="00FB1947" w14:paraId="28E44DC1" w14:textId="77777777" w:rsidTr="003E7ED8">
        <w:tc>
          <w:tcPr>
            <w:tcW w:w="1965" w:type="dxa"/>
            <w:vAlign w:val="center"/>
          </w:tcPr>
          <w:p w14:paraId="5EDC8132" w14:textId="5EF83CBC" w:rsidR="00011789" w:rsidRPr="00F36C03" w:rsidRDefault="00011789" w:rsidP="00011789">
            <w:pPr>
              <w:spacing w:after="60"/>
              <w:rPr>
                <w:rFonts w:cs="Arial"/>
                <w:sz w:val="24"/>
                <w:szCs w:val="24"/>
              </w:rPr>
            </w:pPr>
            <w:r>
              <w:rPr>
                <w:rFonts w:cs="Arial"/>
                <w:sz w:val="24"/>
                <w:szCs w:val="24"/>
              </w:rPr>
              <w:t>Watsonville Fleet Group</w:t>
            </w:r>
          </w:p>
        </w:tc>
        <w:tc>
          <w:tcPr>
            <w:tcW w:w="1680" w:type="dxa"/>
            <w:vAlign w:val="center"/>
          </w:tcPr>
          <w:p w14:paraId="4C555572" w14:textId="12ACFE8D"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G</w:t>
            </w:r>
          </w:p>
        </w:tc>
        <w:tc>
          <w:tcPr>
            <w:tcW w:w="1572" w:type="dxa"/>
            <w:vAlign w:val="center"/>
          </w:tcPr>
          <w:p w14:paraId="00BBE10B" w14:textId="2C538544" w:rsidR="00011789" w:rsidRPr="00F36C03" w:rsidRDefault="00011789" w:rsidP="00011789">
            <w:pPr>
              <w:spacing w:after="60"/>
              <w:rPr>
                <w:rFonts w:cs="Arial"/>
                <w:sz w:val="24"/>
                <w:szCs w:val="24"/>
              </w:rPr>
            </w:pPr>
            <w:r>
              <w:rPr>
                <w:rFonts w:cs="Arial"/>
                <w:sz w:val="24"/>
                <w:szCs w:val="24"/>
              </w:rPr>
              <w:t>Yesenia Covarrubias</w:t>
            </w:r>
          </w:p>
        </w:tc>
        <w:tc>
          <w:tcPr>
            <w:tcW w:w="1399" w:type="dxa"/>
            <w:vAlign w:val="center"/>
          </w:tcPr>
          <w:p w14:paraId="42B50251" w14:textId="4642ABDE" w:rsidR="00011789" w:rsidRPr="00F36C03" w:rsidRDefault="00011789" w:rsidP="00011789">
            <w:pPr>
              <w:spacing w:after="60"/>
              <w:rPr>
                <w:rFonts w:cs="Arial"/>
                <w:sz w:val="24"/>
                <w:szCs w:val="24"/>
              </w:rPr>
            </w:pPr>
            <w:r w:rsidRPr="00F87419">
              <w:rPr>
                <w:rFonts w:cs="Arial"/>
                <w:sz w:val="24"/>
                <w:szCs w:val="24"/>
              </w:rPr>
              <w:t>(626) 457-5590</w:t>
            </w:r>
          </w:p>
        </w:tc>
        <w:tc>
          <w:tcPr>
            <w:tcW w:w="4177" w:type="dxa"/>
            <w:vAlign w:val="center"/>
          </w:tcPr>
          <w:p w14:paraId="3526B46B" w14:textId="5F2A729A" w:rsidR="00011789" w:rsidRPr="00F36C03" w:rsidRDefault="00011789" w:rsidP="00011789">
            <w:pPr>
              <w:spacing w:after="60"/>
              <w:rPr>
                <w:rFonts w:cs="Arial"/>
                <w:sz w:val="24"/>
                <w:szCs w:val="24"/>
              </w:rPr>
            </w:pPr>
            <w:hyperlink r:id="rId25" w:history="1">
              <w:r w:rsidRPr="00F62F6E">
                <w:rPr>
                  <w:rStyle w:val="Hyperlink"/>
                  <w:rFonts w:cs="Arial"/>
                  <w:sz w:val="24"/>
                  <w:szCs w:val="24"/>
                </w:rPr>
                <w:t>yesenia@watsonvillefleetgroup.com</w:t>
              </w:r>
            </w:hyperlink>
          </w:p>
        </w:tc>
      </w:tr>
      <w:tr w:rsidR="00011789" w:rsidRPr="00FB1947" w14:paraId="120490BE" w14:textId="77777777" w:rsidTr="003E7ED8">
        <w:trPr>
          <w:trHeight w:val="638"/>
        </w:trPr>
        <w:tc>
          <w:tcPr>
            <w:tcW w:w="1965" w:type="dxa"/>
            <w:vAlign w:val="center"/>
          </w:tcPr>
          <w:p w14:paraId="01849AF1" w14:textId="05DC5DAA" w:rsidR="00011789" w:rsidRPr="00F36C03" w:rsidRDefault="00011789" w:rsidP="00011789">
            <w:pPr>
              <w:spacing w:after="60"/>
              <w:rPr>
                <w:rFonts w:cs="Arial"/>
                <w:sz w:val="24"/>
                <w:szCs w:val="24"/>
              </w:rPr>
            </w:pPr>
            <w:r>
              <w:rPr>
                <w:rFonts w:cs="Arial"/>
                <w:sz w:val="24"/>
                <w:szCs w:val="24"/>
              </w:rPr>
              <w:t>CA Car Group</w:t>
            </w:r>
          </w:p>
        </w:tc>
        <w:tc>
          <w:tcPr>
            <w:tcW w:w="1680" w:type="dxa"/>
            <w:vAlign w:val="center"/>
          </w:tcPr>
          <w:p w14:paraId="5738B5D7" w14:textId="62F1EC47"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H</w:t>
            </w:r>
          </w:p>
        </w:tc>
        <w:tc>
          <w:tcPr>
            <w:tcW w:w="1572" w:type="dxa"/>
            <w:vAlign w:val="center"/>
          </w:tcPr>
          <w:p w14:paraId="35A4CBFA" w14:textId="13C23C61" w:rsidR="00011789" w:rsidRPr="00F36C03" w:rsidRDefault="00011789" w:rsidP="00011789">
            <w:pPr>
              <w:spacing w:after="60"/>
              <w:rPr>
                <w:rFonts w:cs="Arial"/>
                <w:sz w:val="24"/>
                <w:szCs w:val="24"/>
              </w:rPr>
            </w:pPr>
            <w:r>
              <w:rPr>
                <w:rFonts w:cs="Arial"/>
                <w:sz w:val="24"/>
                <w:szCs w:val="24"/>
              </w:rPr>
              <w:t>Richard M. Slad</w:t>
            </w:r>
          </w:p>
        </w:tc>
        <w:tc>
          <w:tcPr>
            <w:tcW w:w="1399" w:type="dxa"/>
            <w:vAlign w:val="center"/>
          </w:tcPr>
          <w:p w14:paraId="0E321715" w14:textId="3D6162AC" w:rsidR="00011789" w:rsidRPr="00F36C03" w:rsidRDefault="00011789" w:rsidP="00011789">
            <w:pPr>
              <w:spacing w:after="60"/>
              <w:rPr>
                <w:rFonts w:cs="Arial"/>
                <w:sz w:val="24"/>
                <w:szCs w:val="24"/>
              </w:rPr>
            </w:pPr>
            <w:r w:rsidRPr="00F87419">
              <w:rPr>
                <w:rFonts w:cs="Arial"/>
                <w:sz w:val="24"/>
                <w:szCs w:val="24"/>
              </w:rPr>
              <w:t>(925) 560-4465</w:t>
            </w:r>
          </w:p>
        </w:tc>
        <w:tc>
          <w:tcPr>
            <w:tcW w:w="4177" w:type="dxa"/>
            <w:vAlign w:val="center"/>
          </w:tcPr>
          <w:p w14:paraId="32AC2B44" w14:textId="474D8FDE" w:rsidR="00011789" w:rsidRPr="00F36C03" w:rsidRDefault="00011789" w:rsidP="00011789">
            <w:pPr>
              <w:spacing w:after="60"/>
              <w:rPr>
                <w:rFonts w:cs="Arial"/>
                <w:sz w:val="24"/>
                <w:szCs w:val="24"/>
              </w:rPr>
            </w:pPr>
            <w:hyperlink r:id="rId26" w:history="1">
              <w:r w:rsidRPr="00F62F6E">
                <w:rPr>
                  <w:rStyle w:val="Hyperlink"/>
                  <w:rFonts w:cs="Arial"/>
                  <w:sz w:val="24"/>
                  <w:szCs w:val="24"/>
                </w:rPr>
                <w:t>RichardMS@cacargroup.com</w:t>
              </w:r>
            </w:hyperlink>
          </w:p>
        </w:tc>
      </w:tr>
      <w:tr w:rsidR="00011789" w:rsidRPr="00FB1947" w14:paraId="573EF7E3" w14:textId="77777777" w:rsidTr="003E7ED8">
        <w:trPr>
          <w:trHeight w:val="638"/>
        </w:trPr>
        <w:tc>
          <w:tcPr>
            <w:tcW w:w="1965" w:type="dxa"/>
            <w:vAlign w:val="center"/>
          </w:tcPr>
          <w:p w14:paraId="642A122B" w14:textId="18B5D7C6" w:rsidR="00011789" w:rsidRPr="00F36C03" w:rsidRDefault="00011789" w:rsidP="00011789">
            <w:pPr>
              <w:spacing w:after="60"/>
              <w:rPr>
                <w:rFonts w:cs="Arial"/>
                <w:sz w:val="24"/>
                <w:szCs w:val="24"/>
              </w:rPr>
            </w:pPr>
            <w:r>
              <w:rPr>
                <w:rFonts w:cs="Arial"/>
                <w:sz w:val="24"/>
                <w:szCs w:val="24"/>
              </w:rPr>
              <w:t>Riverview International Trucks</w:t>
            </w:r>
          </w:p>
        </w:tc>
        <w:tc>
          <w:tcPr>
            <w:tcW w:w="1680" w:type="dxa"/>
            <w:vAlign w:val="center"/>
          </w:tcPr>
          <w:p w14:paraId="3D07F1B5" w14:textId="58CDE77D"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23-20I</w:t>
            </w:r>
          </w:p>
        </w:tc>
        <w:tc>
          <w:tcPr>
            <w:tcW w:w="1572" w:type="dxa"/>
            <w:vAlign w:val="center"/>
          </w:tcPr>
          <w:p w14:paraId="74D090C8" w14:textId="5E45C8C6" w:rsidR="00011789" w:rsidRPr="00F36C03" w:rsidRDefault="00011789" w:rsidP="00011789">
            <w:pPr>
              <w:spacing w:after="60"/>
              <w:rPr>
                <w:rFonts w:cs="Arial"/>
                <w:sz w:val="24"/>
                <w:szCs w:val="24"/>
              </w:rPr>
            </w:pPr>
            <w:r>
              <w:rPr>
                <w:rFonts w:cs="Arial"/>
                <w:sz w:val="24"/>
                <w:szCs w:val="24"/>
              </w:rPr>
              <w:t>Jason Farrell</w:t>
            </w:r>
          </w:p>
        </w:tc>
        <w:tc>
          <w:tcPr>
            <w:tcW w:w="1399" w:type="dxa"/>
            <w:vAlign w:val="center"/>
          </w:tcPr>
          <w:p w14:paraId="004F354E" w14:textId="762329E6" w:rsidR="00011789" w:rsidRPr="00F36C03" w:rsidRDefault="00011789" w:rsidP="00011789">
            <w:pPr>
              <w:spacing w:after="60"/>
              <w:rPr>
                <w:rFonts w:cs="Arial"/>
                <w:sz w:val="24"/>
                <w:szCs w:val="24"/>
              </w:rPr>
            </w:pPr>
            <w:r w:rsidRPr="00F87419">
              <w:rPr>
                <w:rFonts w:cs="Arial"/>
                <w:sz w:val="24"/>
                <w:szCs w:val="24"/>
              </w:rPr>
              <w:t>(916) 371-3110</w:t>
            </w:r>
          </w:p>
        </w:tc>
        <w:tc>
          <w:tcPr>
            <w:tcW w:w="4177" w:type="dxa"/>
            <w:vAlign w:val="center"/>
          </w:tcPr>
          <w:p w14:paraId="79BCB37F" w14:textId="64D93EB2" w:rsidR="00011789" w:rsidRPr="00F36C03" w:rsidRDefault="00011789" w:rsidP="00011789">
            <w:pPr>
              <w:spacing w:after="60"/>
              <w:rPr>
                <w:rFonts w:cs="Arial"/>
                <w:sz w:val="24"/>
                <w:szCs w:val="24"/>
              </w:rPr>
            </w:pPr>
            <w:hyperlink r:id="rId27" w:history="1">
              <w:r w:rsidRPr="00F62F6E">
                <w:rPr>
                  <w:rStyle w:val="Hyperlink"/>
                  <w:rFonts w:cs="Arial"/>
                  <w:sz w:val="24"/>
                  <w:szCs w:val="24"/>
                </w:rPr>
                <w:t>jasonf@riverview-trucks.com</w:t>
              </w:r>
            </w:hyperlink>
          </w:p>
        </w:tc>
      </w:tr>
      <w:tr w:rsidR="00011789" w:rsidRPr="00FB1947" w14:paraId="08E024CE" w14:textId="77777777" w:rsidTr="003E7ED8">
        <w:trPr>
          <w:trHeight w:val="638"/>
        </w:trPr>
        <w:tc>
          <w:tcPr>
            <w:tcW w:w="1965" w:type="dxa"/>
            <w:vAlign w:val="center"/>
          </w:tcPr>
          <w:p w14:paraId="09F87570" w14:textId="3217AB67" w:rsidR="00011789" w:rsidRPr="00F36C03" w:rsidRDefault="00011789" w:rsidP="00011789">
            <w:pPr>
              <w:spacing w:after="60"/>
              <w:rPr>
                <w:rFonts w:cs="Arial"/>
                <w:sz w:val="24"/>
                <w:szCs w:val="24"/>
              </w:rPr>
            </w:pPr>
            <w:r>
              <w:rPr>
                <w:rFonts w:cs="Arial"/>
                <w:sz w:val="24"/>
                <w:szCs w:val="24"/>
              </w:rPr>
              <w:t>Sacramento Truck Center</w:t>
            </w:r>
          </w:p>
        </w:tc>
        <w:tc>
          <w:tcPr>
            <w:tcW w:w="1680" w:type="dxa"/>
            <w:vAlign w:val="center"/>
          </w:tcPr>
          <w:p w14:paraId="1BBDF945" w14:textId="3DDCD229"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23-20J</w:t>
            </w:r>
          </w:p>
        </w:tc>
        <w:tc>
          <w:tcPr>
            <w:tcW w:w="1572" w:type="dxa"/>
            <w:vAlign w:val="center"/>
          </w:tcPr>
          <w:p w14:paraId="62108CA7" w14:textId="6B59ED29" w:rsidR="00011789" w:rsidRPr="00F36C03" w:rsidRDefault="00011789" w:rsidP="00011789">
            <w:pPr>
              <w:spacing w:after="60"/>
              <w:rPr>
                <w:rFonts w:cs="Arial"/>
                <w:sz w:val="24"/>
                <w:szCs w:val="24"/>
              </w:rPr>
            </w:pPr>
            <w:r>
              <w:rPr>
                <w:rFonts w:cs="Arial"/>
                <w:sz w:val="24"/>
                <w:szCs w:val="24"/>
              </w:rPr>
              <w:t>Dean Needham</w:t>
            </w:r>
          </w:p>
        </w:tc>
        <w:tc>
          <w:tcPr>
            <w:tcW w:w="1399" w:type="dxa"/>
            <w:vAlign w:val="center"/>
          </w:tcPr>
          <w:p w14:paraId="2FF0D28A" w14:textId="31E384B0" w:rsidR="00011789" w:rsidRPr="00F36C03" w:rsidRDefault="00011789" w:rsidP="00011789">
            <w:pPr>
              <w:spacing w:after="60"/>
              <w:rPr>
                <w:rFonts w:cs="Arial"/>
                <w:sz w:val="24"/>
                <w:szCs w:val="24"/>
              </w:rPr>
            </w:pPr>
            <w:r w:rsidRPr="00F87419">
              <w:rPr>
                <w:rFonts w:cs="Arial"/>
                <w:sz w:val="24"/>
                <w:szCs w:val="24"/>
              </w:rPr>
              <w:t>(916) 286-2013</w:t>
            </w:r>
          </w:p>
        </w:tc>
        <w:tc>
          <w:tcPr>
            <w:tcW w:w="4177" w:type="dxa"/>
            <w:vAlign w:val="center"/>
          </w:tcPr>
          <w:p w14:paraId="44C9B2E0" w14:textId="5D9AEFE2" w:rsidR="00011789" w:rsidRPr="00F36C03" w:rsidRDefault="00011789" w:rsidP="00011789">
            <w:pPr>
              <w:spacing w:after="60"/>
              <w:rPr>
                <w:rFonts w:cs="Arial"/>
                <w:sz w:val="24"/>
                <w:szCs w:val="24"/>
              </w:rPr>
            </w:pPr>
            <w:hyperlink r:id="rId28" w:history="1">
              <w:r w:rsidRPr="00F62F6E">
                <w:rPr>
                  <w:rStyle w:val="Hyperlink"/>
                  <w:rFonts w:cs="Arial"/>
                  <w:sz w:val="24"/>
                  <w:szCs w:val="24"/>
                </w:rPr>
                <w:t>dneedham@sacramentotruck.com</w:t>
              </w:r>
            </w:hyperlink>
          </w:p>
        </w:tc>
      </w:tr>
      <w:tr w:rsidR="00011789" w:rsidRPr="00FB1947" w14:paraId="06619B4C" w14:textId="77777777" w:rsidTr="003E7ED8">
        <w:trPr>
          <w:trHeight w:val="638"/>
        </w:trPr>
        <w:tc>
          <w:tcPr>
            <w:tcW w:w="1965" w:type="dxa"/>
            <w:vAlign w:val="center"/>
          </w:tcPr>
          <w:p w14:paraId="7560EABE" w14:textId="0DA048C3" w:rsidR="00011789" w:rsidRPr="00F36C03" w:rsidRDefault="00011789" w:rsidP="00011789">
            <w:pPr>
              <w:spacing w:after="60"/>
              <w:rPr>
                <w:rFonts w:cs="Arial"/>
                <w:sz w:val="24"/>
                <w:szCs w:val="24"/>
              </w:rPr>
            </w:pPr>
            <w:r>
              <w:rPr>
                <w:rFonts w:cs="Arial"/>
                <w:sz w:val="24"/>
                <w:szCs w:val="24"/>
              </w:rPr>
              <w:t>Bonander Truck &amp; Trailer</w:t>
            </w:r>
          </w:p>
        </w:tc>
        <w:tc>
          <w:tcPr>
            <w:tcW w:w="1680" w:type="dxa"/>
            <w:vAlign w:val="center"/>
          </w:tcPr>
          <w:p w14:paraId="221A63ED" w14:textId="0AACA048"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23-20K</w:t>
            </w:r>
          </w:p>
        </w:tc>
        <w:tc>
          <w:tcPr>
            <w:tcW w:w="1572" w:type="dxa"/>
            <w:vAlign w:val="center"/>
          </w:tcPr>
          <w:p w14:paraId="697839F6" w14:textId="5C4886F8" w:rsidR="00011789" w:rsidRPr="00F36C03" w:rsidRDefault="00011789" w:rsidP="00011789">
            <w:pPr>
              <w:spacing w:after="60"/>
              <w:rPr>
                <w:rFonts w:cs="Arial"/>
                <w:sz w:val="24"/>
                <w:szCs w:val="24"/>
              </w:rPr>
            </w:pPr>
            <w:r>
              <w:rPr>
                <w:rFonts w:cs="Arial"/>
                <w:sz w:val="24"/>
                <w:szCs w:val="24"/>
              </w:rPr>
              <w:t>Steve Mannion</w:t>
            </w:r>
          </w:p>
        </w:tc>
        <w:tc>
          <w:tcPr>
            <w:tcW w:w="1399" w:type="dxa"/>
            <w:vAlign w:val="center"/>
          </w:tcPr>
          <w:p w14:paraId="44547B6B" w14:textId="5715F56B" w:rsidR="00011789" w:rsidRPr="00F36C03" w:rsidRDefault="00011789" w:rsidP="00011789">
            <w:pPr>
              <w:spacing w:after="60"/>
              <w:rPr>
                <w:rFonts w:cs="Arial"/>
                <w:sz w:val="24"/>
                <w:szCs w:val="24"/>
              </w:rPr>
            </w:pPr>
            <w:r w:rsidRPr="00F87419">
              <w:rPr>
                <w:rFonts w:cs="Arial"/>
                <w:sz w:val="24"/>
                <w:szCs w:val="24"/>
              </w:rPr>
              <w:t>(916) 747-6151</w:t>
            </w:r>
          </w:p>
        </w:tc>
        <w:tc>
          <w:tcPr>
            <w:tcW w:w="4177" w:type="dxa"/>
            <w:vAlign w:val="center"/>
          </w:tcPr>
          <w:p w14:paraId="780F84AB" w14:textId="0C315055" w:rsidR="00011789" w:rsidRPr="00F36C03" w:rsidRDefault="00011789" w:rsidP="00011789">
            <w:pPr>
              <w:spacing w:after="60"/>
              <w:rPr>
                <w:rFonts w:cs="Arial"/>
                <w:sz w:val="24"/>
                <w:szCs w:val="24"/>
              </w:rPr>
            </w:pPr>
            <w:hyperlink r:id="rId29" w:history="1">
              <w:r w:rsidRPr="00F62F6E">
                <w:rPr>
                  <w:rStyle w:val="Hyperlink"/>
                  <w:rFonts w:cs="Arial"/>
                  <w:sz w:val="24"/>
                  <w:szCs w:val="24"/>
                </w:rPr>
                <w:t>Cme4GMC@hotmail.com</w:t>
              </w:r>
            </w:hyperlink>
          </w:p>
        </w:tc>
      </w:tr>
    </w:tbl>
    <w:p w14:paraId="1735A479" w14:textId="7E6A4054" w:rsidR="00F36C03" w:rsidRPr="00F36C03" w:rsidRDefault="00F36C03" w:rsidP="00CF4117">
      <w:pPr>
        <w:spacing w:before="240" w:after="200"/>
        <w:ind w:left="540"/>
      </w:pPr>
      <w:r w:rsidRPr="00CF4117">
        <w:rPr>
          <w:b/>
          <w:sz w:val="24"/>
        </w:rPr>
        <w:t>Note</w:t>
      </w:r>
      <w:proofErr w:type="gramStart"/>
      <w:r w:rsidRPr="00CF4117">
        <w:rPr>
          <w:b/>
          <w:sz w:val="24"/>
        </w:rPr>
        <w:t xml:space="preserve">:  </w:t>
      </w:r>
      <w:r w:rsidRPr="00CF4117">
        <w:rPr>
          <w:sz w:val="24"/>
        </w:rPr>
        <w:t>Ordering</w:t>
      </w:r>
      <w:proofErr w:type="gramEnd"/>
      <w:r w:rsidRPr="00CF4117">
        <w:rPr>
          <w:sz w:val="24"/>
        </w:rPr>
        <w:t xml:space="preserve">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12" w:name="_Toc228521805"/>
      <w:r>
        <w:t>PRODUCT SUBSTITUTIONS</w:t>
      </w:r>
      <w:bookmarkEnd w:id="12"/>
    </w:p>
    <w:p w14:paraId="60B790A2" w14:textId="266D05FC" w:rsidR="00F36C03" w:rsidRDefault="00F36C03" w:rsidP="00CF4117">
      <w:pPr>
        <w:spacing w:after="200"/>
        <w:ind w:left="540"/>
        <w:rPr>
          <w:sz w:val="24"/>
        </w:rPr>
      </w:pPr>
      <w:r w:rsidRPr="00CF4117">
        <w:rPr>
          <w:sz w:val="24"/>
        </w:rPr>
        <w:t>Under no circumstance is the Contractor permitted to make substitutions with non-contract/unauthorized vehicles without approval of the DGS C</w:t>
      </w:r>
      <w:r w:rsidR="00285309">
        <w:rPr>
          <w:sz w:val="24"/>
        </w:rPr>
        <w:t xml:space="preserve">ontract </w:t>
      </w:r>
      <w:r w:rsidRPr="00CF4117">
        <w:rPr>
          <w:sz w:val="24"/>
        </w:rPr>
        <w:t>A</w:t>
      </w:r>
      <w:r w:rsidR="00285309">
        <w:rPr>
          <w:sz w:val="24"/>
        </w:rPr>
        <w:t>dministrator (CA)</w:t>
      </w:r>
      <w:r w:rsidRPr="00CF4117">
        <w:rPr>
          <w:sz w:val="24"/>
        </w:rPr>
        <w:t>.</w:t>
      </w:r>
    </w:p>
    <w:p w14:paraId="3A4AF062" w14:textId="45CB7B1E" w:rsidR="00550FD7" w:rsidRDefault="00550FD7" w:rsidP="00FF6430">
      <w:pPr>
        <w:pStyle w:val="Heading1"/>
        <w:keepNext/>
        <w:ind w:left="576" w:hanging="389"/>
      </w:pPr>
      <w:bookmarkStart w:id="13" w:name="_Toc20301246"/>
      <w:bookmarkStart w:id="14" w:name="_Toc20301599"/>
      <w:bookmarkStart w:id="15" w:name="_Toc20301951"/>
      <w:bookmarkStart w:id="16" w:name="_Toc20302302"/>
      <w:bookmarkStart w:id="17" w:name="_Toc20302654"/>
      <w:bookmarkStart w:id="18" w:name="_Toc20303006"/>
      <w:bookmarkStart w:id="19" w:name="_Toc20303358"/>
      <w:bookmarkStart w:id="20" w:name="_Toc20303710"/>
      <w:bookmarkStart w:id="21" w:name="_Toc20304061"/>
      <w:bookmarkStart w:id="22" w:name="_Toc20304412"/>
      <w:bookmarkStart w:id="23" w:name="_Toc20304763"/>
      <w:bookmarkStart w:id="24" w:name="_Toc20303159"/>
      <w:bookmarkStart w:id="25" w:name="_Toc20301247"/>
      <w:bookmarkStart w:id="26" w:name="_Toc20301600"/>
      <w:bookmarkStart w:id="27" w:name="_Toc20301952"/>
      <w:bookmarkStart w:id="28" w:name="_Toc20302303"/>
      <w:bookmarkStart w:id="29" w:name="_Toc20302655"/>
      <w:bookmarkStart w:id="30" w:name="_Toc20303007"/>
      <w:bookmarkStart w:id="31" w:name="_Toc20303359"/>
      <w:bookmarkStart w:id="32" w:name="_Toc20303711"/>
      <w:bookmarkStart w:id="33" w:name="_Toc20304062"/>
      <w:bookmarkStart w:id="34" w:name="_Toc20304413"/>
      <w:bookmarkStart w:id="35" w:name="_Toc20304764"/>
      <w:bookmarkStart w:id="36" w:name="_Toc20303194"/>
      <w:bookmarkStart w:id="37" w:name="_Toc20301248"/>
      <w:bookmarkStart w:id="38" w:name="_Toc20301601"/>
      <w:bookmarkStart w:id="39" w:name="_Toc20301953"/>
      <w:bookmarkStart w:id="40" w:name="_Toc20302304"/>
      <w:bookmarkStart w:id="41" w:name="_Toc20302656"/>
      <w:bookmarkStart w:id="42" w:name="_Toc20303008"/>
      <w:bookmarkStart w:id="43" w:name="_Toc20303360"/>
      <w:bookmarkStart w:id="44" w:name="_Toc20303712"/>
      <w:bookmarkStart w:id="45" w:name="_Toc20304063"/>
      <w:bookmarkStart w:id="46" w:name="_Toc20304414"/>
      <w:bookmarkStart w:id="47" w:name="_Toc20304765"/>
      <w:bookmarkStart w:id="48" w:name="_Toc20303240"/>
      <w:bookmarkStart w:id="49" w:name="_Toc20301249"/>
      <w:bookmarkStart w:id="50" w:name="_Toc20301602"/>
      <w:bookmarkStart w:id="51" w:name="_Toc20301954"/>
      <w:bookmarkStart w:id="52" w:name="_Toc20302305"/>
      <w:bookmarkStart w:id="53" w:name="_Toc20302657"/>
      <w:bookmarkStart w:id="54" w:name="_Toc20303009"/>
      <w:bookmarkStart w:id="55" w:name="_Toc20303361"/>
      <w:bookmarkStart w:id="56" w:name="_Toc20303713"/>
      <w:bookmarkStart w:id="57" w:name="_Toc20304064"/>
      <w:bookmarkStart w:id="58" w:name="_Toc20304415"/>
      <w:bookmarkStart w:id="59" w:name="_Toc20304766"/>
      <w:bookmarkStart w:id="60" w:name="_Toc20303250"/>
      <w:bookmarkStart w:id="61" w:name="_Toc20301250"/>
      <w:bookmarkStart w:id="62" w:name="_Toc20301603"/>
      <w:bookmarkStart w:id="63" w:name="_Toc20301955"/>
      <w:bookmarkStart w:id="64" w:name="_Toc20302306"/>
      <w:bookmarkStart w:id="65" w:name="_Toc20302658"/>
      <w:bookmarkStart w:id="66" w:name="_Toc20303010"/>
      <w:bookmarkStart w:id="67" w:name="_Toc20303362"/>
      <w:bookmarkStart w:id="68" w:name="_Toc20303714"/>
      <w:bookmarkStart w:id="69" w:name="_Toc20304065"/>
      <w:bookmarkStart w:id="70" w:name="_Toc20304416"/>
      <w:bookmarkStart w:id="71" w:name="_Toc20304767"/>
      <w:bookmarkStart w:id="72" w:name="_Toc20303263"/>
      <w:bookmarkStart w:id="73" w:name="_Toc20301251"/>
      <w:bookmarkStart w:id="74" w:name="_Toc20301604"/>
      <w:bookmarkStart w:id="75" w:name="_Toc20301956"/>
      <w:bookmarkStart w:id="76" w:name="_Toc20302307"/>
      <w:bookmarkStart w:id="77" w:name="_Toc20302659"/>
      <w:bookmarkStart w:id="78" w:name="_Toc20303011"/>
      <w:bookmarkStart w:id="79" w:name="_Toc20303363"/>
      <w:bookmarkStart w:id="80" w:name="_Toc20303715"/>
      <w:bookmarkStart w:id="81" w:name="_Toc20304066"/>
      <w:bookmarkStart w:id="82" w:name="_Toc20304417"/>
      <w:bookmarkStart w:id="83" w:name="_Toc20304768"/>
      <w:bookmarkStart w:id="84" w:name="_Toc20303280"/>
      <w:bookmarkStart w:id="85" w:name="_Toc20301252"/>
      <w:bookmarkStart w:id="86" w:name="_Toc20301605"/>
      <w:bookmarkStart w:id="87" w:name="_Toc20301957"/>
      <w:bookmarkStart w:id="88" w:name="_Toc20302308"/>
      <w:bookmarkStart w:id="89" w:name="_Toc20302660"/>
      <w:bookmarkStart w:id="90" w:name="_Toc20303012"/>
      <w:bookmarkStart w:id="91" w:name="_Toc20303364"/>
      <w:bookmarkStart w:id="92" w:name="_Toc20303716"/>
      <w:bookmarkStart w:id="93" w:name="_Toc20304067"/>
      <w:bookmarkStart w:id="94" w:name="_Toc20304418"/>
      <w:bookmarkStart w:id="95" w:name="_Toc20304769"/>
      <w:bookmarkStart w:id="96" w:name="_Toc20303284"/>
      <w:bookmarkStart w:id="97" w:name="_Toc20301253"/>
      <w:bookmarkStart w:id="98" w:name="_Toc20301606"/>
      <w:bookmarkStart w:id="99" w:name="_Toc20301958"/>
      <w:bookmarkStart w:id="100" w:name="_Toc20302309"/>
      <w:bookmarkStart w:id="101" w:name="_Toc20302661"/>
      <w:bookmarkStart w:id="102" w:name="_Toc20303013"/>
      <w:bookmarkStart w:id="103" w:name="_Toc20303365"/>
      <w:bookmarkStart w:id="104" w:name="_Toc20303717"/>
      <w:bookmarkStart w:id="105" w:name="_Toc20304068"/>
      <w:bookmarkStart w:id="106" w:name="_Toc20304419"/>
      <w:bookmarkStart w:id="107" w:name="_Toc20304770"/>
      <w:bookmarkStart w:id="108" w:name="_Toc20303303"/>
      <w:bookmarkStart w:id="109" w:name="_Toc20301254"/>
      <w:bookmarkStart w:id="110" w:name="_Toc20301607"/>
      <w:bookmarkStart w:id="111" w:name="_Toc20301959"/>
      <w:bookmarkStart w:id="112" w:name="_Toc20302310"/>
      <w:bookmarkStart w:id="113" w:name="_Toc20302662"/>
      <w:bookmarkStart w:id="114" w:name="_Toc20303014"/>
      <w:bookmarkStart w:id="115" w:name="_Toc20303366"/>
      <w:bookmarkStart w:id="116" w:name="_Toc20303718"/>
      <w:bookmarkStart w:id="117" w:name="_Toc20304069"/>
      <w:bookmarkStart w:id="118" w:name="_Toc20304420"/>
      <w:bookmarkStart w:id="119" w:name="_Toc20304771"/>
      <w:bookmarkStart w:id="120" w:name="_Toc20303306"/>
      <w:bookmarkStart w:id="121" w:name="_Toc20301255"/>
      <w:bookmarkStart w:id="122" w:name="_Toc20301608"/>
      <w:bookmarkStart w:id="123" w:name="_Toc20301960"/>
      <w:bookmarkStart w:id="124" w:name="_Toc20302311"/>
      <w:bookmarkStart w:id="125" w:name="_Toc20302663"/>
      <w:bookmarkStart w:id="126" w:name="_Toc20303015"/>
      <w:bookmarkStart w:id="127" w:name="_Toc20303367"/>
      <w:bookmarkStart w:id="128" w:name="_Toc20303719"/>
      <w:bookmarkStart w:id="129" w:name="_Toc20304070"/>
      <w:bookmarkStart w:id="130" w:name="_Toc20304421"/>
      <w:bookmarkStart w:id="131" w:name="_Toc20304772"/>
      <w:bookmarkStart w:id="132" w:name="_Toc20303307"/>
      <w:bookmarkStart w:id="133" w:name="_Toc20301256"/>
      <w:bookmarkStart w:id="134" w:name="_Toc20301609"/>
      <w:bookmarkStart w:id="135" w:name="_Toc20301961"/>
      <w:bookmarkStart w:id="136" w:name="_Toc20302312"/>
      <w:bookmarkStart w:id="137" w:name="_Toc20302664"/>
      <w:bookmarkStart w:id="138" w:name="_Toc20303016"/>
      <w:bookmarkStart w:id="139" w:name="_Toc20303368"/>
      <w:bookmarkStart w:id="140" w:name="_Toc20303720"/>
      <w:bookmarkStart w:id="141" w:name="_Toc20304071"/>
      <w:bookmarkStart w:id="142" w:name="_Toc20304422"/>
      <w:bookmarkStart w:id="143" w:name="_Toc20304773"/>
      <w:bookmarkStart w:id="144" w:name="_Toc20303308"/>
      <w:bookmarkStart w:id="145" w:name="_Toc20301257"/>
      <w:bookmarkStart w:id="146" w:name="_Toc20301610"/>
      <w:bookmarkStart w:id="147" w:name="_Toc20301962"/>
      <w:bookmarkStart w:id="148" w:name="_Toc20302313"/>
      <w:bookmarkStart w:id="149" w:name="_Toc20302665"/>
      <w:bookmarkStart w:id="150" w:name="_Toc20303017"/>
      <w:bookmarkStart w:id="151" w:name="_Toc20303369"/>
      <w:bookmarkStart w:id="152" w:name="_Toc20303721"/>
      <w:bookmarkStart w:id="153" w:name="_Toc20304072"/>
      <w:bookmarkStart w:id="154" w:name="_Toc20304423"/>
      <w:bookmarkStart w:id="155" w:name="_Toc20304774"/>
      <w:bookmarkStart w:id="156" w:name="_Toc20303345"/>
      <w:bookmarkStart w:id="157" w:name="_Toc22852180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550FD7">
        <w:rPr>
          <w:rStyle w:val="Emphasis"/>
          <w:i w:val="0"/>
        </w:rPr>
        <w:t>PURCHASE EXECUTION</w:t>
      </w:r>
      <w:bookmarkEnd w:id="157"/>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24128350" w:rsidR="00550FD7" w:rsidRPr="00CF4117" w:rsidRDefault="00550FD7" w:rsidP="00285309">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30"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285309">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285309">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285309">
      <w:pPr>
        <w:numPr>
          <w:ilvl w:val="2"/>
          <w:numId w:val="2"/>
        </w:numPr>
        <w:tabs>
          <w:tab w:val="clear" w:pos="2160"/>
          <w:tab w:val="left" w:pos="1890"/>
        </w:tabs>
        <w:ind w:hanging="720"/>
        <w:rPr>
          <w:rFonts w:cs="Arial"/>
          <w:sz w:val="24"/>
        </w:rPr>
      </w:pPr>
      <w:proofErr w:type="gramStart"/>
      <w:r w:rsidRPr="00CF4117">
        <w:rPr>
          <w:rFonts w:cs="Arial"/>
          <w:sz w:val="24"/>
        </w:rPr>
        <w:t>Line Item</w:t>
      </w:r>
      <w:proofErr w:type="gramEnd"/>
      <w:r w:rsidRPr="00CF4117">
        <w:rPr>
          <w:rFonts w:cs="Arial"/>
          <w:sz w:val="24"/>
        </w:rPr>
        <w:t xml:space="preserve"> number</w:t>
      </w:r>
    </w:p>
    <w:p w14:paraId="4FC7EB79"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285309">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FI$CAL Purchase Documents</w:t>
      </w:r>
    </w:p>
    <w:p w14:paraId="7527B91E" w14:textId="5D2508B2" w:rsidR="00550FD7" w:rsidRPr="00CF4117" w:rsidRDefault="00550FD7" w:rsidP="00285309">
      <w:pPr>
        <w:tabs>
          <w:tab w:val="left" w:pos="960"/>
        </w:tabs>
        <w:spacing w:after="200"/>
        <w:ind w:left="1440"/>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Blanket Orders</w:t>
      </w:r>
    </w:p>
    <w:p w14:paraId="7C64FF2B" w14:textId="51EFB5D2" w:rsidR="00550FD7" w:rsidRPr="00CF4117" w:rsidRDefault="00550FD7" w:rsidP="00285309">
      <w:pPr>
        <w:tabs>
          <w:tab w:val="left" w:pos="960"/>
        </w:tabs>
        <w:spacing w:after="200"/>
        <w:ind w:left="1440"/>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285309">
      <w:pPr>
        <w:tabs>
          <w:tab w:val="left" w:pos="960"/>
        </w:tabs>
        <w:spacing w:after="200"/>
        <w:ind w:left="540"/>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E8C4BAD" w14:textId="27200803" w:rsidR="00550FD7" w:rsidRDefault="00550FD7" w:rsidP="00285309">
      <w:pPr>
        <w:tabs>
          <w:tab w:val="left" w:pos="450"/>
        </w:tabs>
        <w:spacing w:after="240"/>
        <w:ind w:left="810"/>
        <w:rPr>
          <w:rFonts w:cs="Arial"/>
          <w:sz w:val="24"/>
        </w:rPr>
      </w:pPr>
      <w:r w:rsidRPr="00CF4117">
        <w:rPr>
          <w:rFonts w:cs="Arial"/>
          <w:sz w:val="24"/>
        </w:rPr>
        <w:t xml:space="preserve">Local governmental agencies may use their own purchase </w:t>
      </w:r>
      <w:proofErr w:type="gramStart"/>
      <w:r w:rsidRPr="00CF4117">
        <w:rPr>
          <w:rFonts w:cs="Arial"/>
          <w:sz w:val="24"/>
        </w:rPr>
        <w:t>document</w:t>
      </w:r>
      <w:proofErr w:type="gramEnd"/>
      <w:r w:rsidRPr="00CF4117">
        <w:rPr>
          <w:rFonts w:cs="Arial"/>
          <w:sz w:val="24"/>
        </w:rPr>
        <w:t xml:space="preserve"> for purchase execution. The purchase documents must include the same data elements as listed above (Exception: Purchasing Authority Number is used by State departments only).</w:t>
      </w:r>
    </w:p>
    <w:p w14:paraId="5BF0DE99" w14:textId="3788DFA1" w:rsidR="002C6912" w:rsidRDefault="00550FD7" w:rsidP="002A4A95">
      <w:pPr>
        <w:pStyle w:val="Heading1"/>
      </w:pPr>
      <w:bookmarkStart w:id="158" w:name="_Toc20301259"/>
      <w:bookmarkStart w:id="159" w:name="_Toc20301612"/>
      <w:bookmarkStart w:id="160" w:name="_Toc20301964"/>
      <w:bookmarkStart w:id="161" w:name="_Toc20302315"/>
      <w:bookmarkStart w:id="162" w:name="_Toc20302667"/>
      <w:bookmarkStart w:id="163" w:name="_Toc20303019"/>
      <w:bookmarkStart w:id="164" w:name="_Toc20303371"/>
      <w:bookmarkStart w:id="165" w:name="_Toc20303723"/>
      <w:bookmarkStart w:id="166" w:name="_Toc20304074"/>
      <w:bookmarkStart w:id="167" w:name="_Toc20304425"/>
      <w:bookmarkStart w:id="168" w:name="_Toc20304776"/>
      <w:bookmarkStart w:id="169" w:name="_Toc20303347"/>
      <w:bookmarkStart w:id="170" w:name="_Toc20301260"/>
      <w:bookmarkStart w:id="171" w:name="_Toc20301613"/>
      <w:bookmarkStart w:id="172" w:name="_Toc20301965"/>
      <w:bookmarkStart w:id="173" w:name="_Toc20302316"/>
      <w:bookmarkStart w:id="174" w:name="_Toc20302668"/>
      <w:bookmarkStart w:id="175" w:name="_Toc20303020"/>
      <w:bookmarkStart w:id="176" w:name="_Toc20303372"/>
      <w:bookmarkStart w:id="177" w:name="_Toc20303724"/>
      <w:bookmarkStart w:id="178" w:name="_Toc20304075"/>
      <w:bookmarkStart w:id="179" w:name="_Toc20304426"/>
      <w:bookmarkStart w:id="180" w:name="_Toc20304777"/>
      <w:bookmarkStart w:id="181" w:name="_Toc20303348"/>
      <w:bookmarkStart w:id="182" w:name="_Toc20301261"/>
      <w:bookmarkStart w:id="183" w:name="_Toc20301614"/>
      <w:bookmarkStart w:id="184" w:name="_Toc20301966"/>
      <w:bookmarkStart w:id="185" w:name="_Toc20302317"/>
      <w:bookmarkStart w:id="186" w:name="_Toc20302669"/>
      <w:bookmarkStart w:id="187" w:name="_Toc20303021"/>
      <w:bookmarkStart w:id="188" w:name="_Toc20303373"/>
      <w:bookmarkStart w:id="189" w:name="_Toc20303725"/>
      <w:bookmarkStart w:id="190" w:name="_Toc20304076"/>
      <w:bookmarkStart w:id="191" w:name="_Toc20304427"/>
      <w:bookmarkStart w:id="192" w:name="_Toc20304778"/>
      <w:bookmarkStart w:id="193" w:name="_Toc20303349"/>
      <w:bookmarkStart w:id="194" w:name="_Toc20301262"/>
      <w:bookmarkStart w:id="195" w:name="_Toc20301615"/>
      <w:bookmarkStart w:id="196" w:name="_Toc20301967"/>
      <w:bookmarkStart w:id="197" w:name="_Toc20302318"/>
      <w:bookmarkStart w:id="198" w:name="_Toc20302670"/>
      <w:bookmarkStart w:id="199" w:name="_Toc20303022"/>
      <w:bookmarkStart w:id="200" w:name="_Toc20303374"/>
      <w:bookmarkStart w:id="201" w:name="_Toc20303726"/>
      <w:bookmarkStart w:id="202" w:name="_Toc20304077"/>
      <w:bookmarkStart w:id="203" w:name="_Toc20304428"/>
      <w:bookmarkStart w:id="204" w:name="_Toc20304779"/>
      <w:bookmarkStart w:id="205" w:name="_Toc20303350"/>
      <w:bookmarkStart w:id="206" w:name="_Toc20301263"/>
      <w:bookmarkStart w:id="207" w:name="_Toc20301616"/>
      <w:bookmarkStart w:id="208" w:name="_Toc20301968"/>
      <w:bookmarkStart w:id="209" w:name="_Toc20302319"/>
      <w:bookmarkStart w:id="210" w:name="_Toc20302671"/>
      <w:bookmarkStart w:id="211" w:name="_Toc20303023"/>
      <w:bookmarkStart w:id="212" w:name="_Toc20303375"/>
      <w:bookmarkStart w:id="213" w:name="_Toc20303727"/>
      <w:bookmarkStart w:id="214" w:name="_Toc20304078"/>
      <w:bookmarkStart w:id="215" w:name="_Toc20304429"/>
      <w:bookmarkStart w:id="216" w:name="_Toc20304780"/>
      <w:bookmarkStart w:id="217" w:name="_Toc20303351"/>
      <w:bookmarkStart w:id="218" w:name="_Toc20301264"/>
      <w:bookmarkStart w:id="219" w:name="_Toc20301617"/>
      <w:bookmarkStart w:id="220" w:name="_Toc20301969"/>
      <w:bookmarkStart w:id="221" w:name="_Toc20302320"/>
      <w:bookmarkStart w:id="222" w:name="_Toc20302672"/>
      <w:bookmarkStart w:id="223" w:name="_Toc20303024"/>
      <w:bookmarkStart w:id="224" w:name="_Toc20303376"/>
      <w:bookmarkStart w:id="225" w:name="_Toc20303728"/>
      <w:bookmarkStart w:id="226" w:name="_Toc20304079"/>
      <w:bookmarkStart w:id="227" w:name="_Toc20304430"/>
      <w:bookmarkStart w:id="228" w:name="_Toc20304781"/>
      <w:bookmarkStart w:id="229" w:name="_Toc20303352"/>
      <w:bookmarkStart w:id="230" w:name="_Toc20301265"/>
      <w:bookmarkStart w:id="231" w:name="_Toc20301618"/>
      <w:bookmarkStart w:id="232" w:name="_Toc20301970"/>
      <w:bookmarkStart w:id="233" w:name="_Toc20302321"/>
      <w:bookmarkStart w:id="234" w:name="_Toc20302673"/>
      <w:bookmarkStart w:id="235" w:name="_Toc20303025"/>
      <w:bookmarkStart w:id="236" w:name="_Toc20303377"/>
      <w:bookmarkStart w:id="237" w:name="_Toc20303729"/>
      <w:bookmarkStart w:id="238" w:name="_Toc20304080"/>
      <w:bookmarkStart w:id="239" w:name="_Toc20304431"/>
      <w:bookmarkStart w:id="240" w:name="_Toc20304782"/>
      <w:bookmarkStart w:id="241" w:name="_Toc20303353"/>
      <w:bookmarkStart w:id="242" w:name="_Toc20301266"/>
      <w:bookmarkStart w:id="243" w:name="_Toc20301619"/>
      <w:bookmarkStart w:id="244" w:name="_Toc20301971"/>
      <w:bookmarkStart w:id="245" w:name="_Toc20302322"/>
      <w:bookmarkStart w:id="246" w:name="_Toc20302674"/>
      <w:bookmarkStart w:id="247" w:name="_Toc20303026"/>
      <w:bookmarkStart w:id="248" w:name="_Toc20303378"/>
      <w:bookmarkStart w:id="249" w:name="_Toc20303730"/>
      <w:bookmarkStart w:id="250" w:name="_Toc20304081"/>
      <w:bookmarkStart w:id="251" w:name="_Toc20304432"/>
      <w:bookmarkStart w:id="252" w:name="_Toc20304783"/>
      <w:bookmarkStart w:id="253" w:name="_Toc20303354"/>
      <w:bookmarkStart w:id="254" w:name="_Toc20301267"/>
      <w:bookmarkStart w:id="255" w:name="_Toc20301620"/>
      <w:bookmarkStart w:id="256" w:name="_Toc20301972"/>
      <w:bookmarkStart w:id="257" w:name="_Toc20302323"/>
      <w:bookmarkStart w:id="258" w:name="_Toc20302675"/>
      <w:bookmarkStart w:id="259" w:name="_Toc20303027"/>
      <w:bookmarkStart w:id="260" w:name="_Toc20303379"/>
      <w:bookmarkStart w:id="261" w:name="_Toc20303731"/>
      <w:bookmarkStart w:id="262" w:name="_Toc20304082"/>
      <w:bookmarkStart w:id="263" w:name="_Toc20304433"/>
      <w:bookmarkStart w:id="264" w:name="_Toc20304784"/>
      <w:bookmarkStart w:id="265" w:name="_Toc20303355"/>
      <w:bookmarkStart w:id="266" w:name="_Toc20301268"/>
      <w:bookmarkStart w:id="267" w:name="_Toc20301621"/>
      <w:bookmarkStart w:id="268" w:name="_Toc20301973"/>
      <w:bookmarkStart w:id="269" w:name="_Toc20302324"/>
      <w:bookmarkStart w:id="270" w:name="_Toc20302676"/>
      <w:bookmarkStart w:id="271" w:name="_Toc20303028"/>
      <w:bookmarkStart w:id="272" w:name="_Toc20303380"/>
      <w:bookmarkStart w:id="273" w:name="_Toc20303732"/>
      <w:bookmarkStart w:id="274" w:name="_Toc20304083"/>
      <w:bookmarkStart w:id="275" w:name="_Toc20304434"/>
      <w:bookmarkStart w:id="276" w:name="_Toc20304785"/>
      <w:bookmarkStart w:id="277" w:name="_Toc20303356"/>
      <w:bookmarkStart w:id="278" w:name="_Toc20301269"/>
      <w:bookmarkStart w:id="279" w:name="_Toc20301622"/>
      <w:bookmarkStart w:id="280" w:name="_Toc20301974"/>
      <w:bookmarkStart w:id="281" w:name="_Toc20302325"/>
      <w:bookmarkStart w:id="282" w:name="_Toc20302677"/>
      <w:bookmarkStart w:id="283" w:name="_Toc20303029"/>
      <w:bookmarkStart w:id="284" w:name="_Toc20303381"/>
      <w:bookmarkStart w:id="285" w:name="_Toc20303733"/>
      <w:bookmarkStart w:id="286" w:name="_Toc20304084"/>
      <w:bookmarkStart w:id="287" w:name="_Toc20304435"/>
      <w:bookmarkStart w:id="288" w:name="_Toc20304786"/>
      <w:bookmarkStart w:id="289" w:name="_Toc20303357"/>
      <w:bookmarkStart w:id="290" w:name="_Toc20301270"/>
      <w:bookmarkStart w:id="291" w:name="_Toc20301623"/>
      <w:bookmarkStart w:id="292" w:name="_Toc20301975"/>
      <w:bookmarkStart w:id="293" w:name="_Toc20302326"/>
      <w:bookmarkStart w:id="294" w:name="_Toc20302678"/>
      <w:bookmarkStart w:id="295" w:name="_Toc20303030"/>
      <w:bookmarkStart w:id="296" w:name="_Toc20303382"/>
      <w:bookmarkStart w:id="297" w:name="_Toc20303734"/>
      <w:bookmarkStart w:id="298" w:name="_Toc20304085"/>
      <w:bookmarkStart w:id="299" w:name="_Toc20304436"/>
      <w:bookmarkStart w:id="300" w:name="_Toc20304787"/>
      <w:bookmarkStart w:id="301" w:name="_Toc20303370"/>
      <w:bookmarkStart w:id="302" w:name="_Toc20301271"/>
      <w:bookmarkStart w:id="303" w:name="_Toc20301624"/>
      <w:bookmarkStart w:id="304" w:name="_Toc20301976"/>
      <w:bookmarkStart w:id="305" w:name="_Toc20302327"/>
      <w:bookmarkStart w:id="306" w:name="_Toc20302679"/>
      <w:bookmarkStart w:id="307" w:name="_Toc20303031"/>
      <w:bookmarkStart w:id="308" w:name="_Toc20303383"/>
      <w:bookmarkStart w:id="309" w:name="_Toc20303735"/>
      <w:bookmarkStart w:id="310" w:name="_Toc20304086"/>
      <w:bookmarkStart w:id="311" w:name="_Toc20304437"/>
      <w:bookmarkStart w:id="312" w:name="_Toc20304788"/>
      <w:bookmarkStart w:id="313" w:name="_Toc20303410"/>
      <w:bookmarkStart w:id="314" w:name="_Toc20301272"/>
      <w:bookmarkStart w:id="315" w:name="_Toc20301625"/>
      <w:bookmarkStart w:id="316" w:name="_Toc20301977"/>
      <w:bookmarkStart w:id="317" w:name="_Toc20302328"/>
      <w:bookmarkStart w:id="318" w:name="_Toc20302680"/>
      <w:bookmarkStart w:id="319" w:name="_Toc20303032"/>
      <w:bookmarkStart w:id="320" w:name="_Toc20303384"/>
      <w:bookmarkStart w:id="321" w:name="_Toc20303736"/>
      <w:bookmarkStart w:id="322" w:name="_Toc20304087"/>
      <w:bookmarkStart w:id="323" w:name="_Toc20304438"/>
      <w:bookmarkStart w:id="324" w:name="_Toc20304789"/>
      <w:bookmarkStart w:id="325" w:name="_Toc20303461"/>
      <w:bookmarkStart w:id="326" w:name="_Toc20301273"/>
      <w:bookmarkStart w:id="327" w:name="_Toc20301626"/>
      <w:bookmarkStart w:id="328" w:name="_Toc20301978"/>
      <w:bookmarkStart w:id="329" w:name="_Toc20302329"/>
      <w:bookmarkStart w:id="330" w:name="_Toc20302681"/>
      <w:bookmarkStart w:id="331" w:name="_Toc20303033"/>
      <w:bookmarkStart w:id="332" w:name="_Toc20303385"/>
      <w:bookmarkStart w:id="333" w:name="_Toc20303737"/>
      <w:bookmarkStart w:id="334" w:name="_Toc20304088"/>
      <w:bookmarkStart w:id="335" w:name="_Toc20304439"/>
      <w:bookmarkStart w:id="336" w:name="_Toc20304790"/>
      <w:bookmarkStart w:id="337" w:name="_Toc20303462"/>
      <w:bookmarkStart w:id="338" w:name="_Toc20301274"/>
      <w:bookmarkStart w:id="339" w:name="_Toc20301627"/>
      <w:bookmarkStart w:id="340" w:name="_Toc20301979"/>
      <w:bookmarkStart w:id="341" w:name="_Toc20302330"/>
      <w:bookmarkStart w:id="342" w:name="_Toc20302682"/>
      <w:bookmarkStart w:id="343" w:name="_Toc20303034"/>
      <w:bookmarkStart w:id="344" w:name="_Toc20303386"/>
      <w:bookmarkStart w:id="345" w:name="_Toc20303738"/>
      <w:bookmarkStart w:id="346" w:name="_Toc20304089"/>
      <w:bookmarkStart w:id="347" w:name="_Toc20304440"/>
      <w:bookmarkStart w:id="348" w:name="_Toc20304791"/>
      <w:bookmarkStart w:id="349" w:name="_Toc20303470"/>
      <w:bookmarkStart w:id="350" w:name="_Toc20301275"/>
      <w:bookmarkStart w:id="351" w:name="_Toc20301628"/>
      <w:bookmarkStart w:id="352" w:name="_Toc20301980"/>
      <w:bookmarkStart w:id="353" w:name="_Toc20302331"/>
      <w:bookmarkStart w:id="354" w:name="_Toc20302683"/>
      <w:bookmarkStart w:id="355" w:name="_Toc20303035"/>
      <w:bookmarkStart w:id="356" w:name="_Toc20303387"/>
      <w:bookmarkStart w:id="357" w:name="_Toc20303739"/>
      <w:bookmarkStart w:id="358" w:name="_Toc20304090"/>
      <w:bookmarkStart w:id="359" w:name="_Toc20304441"/>
      <w:bookmarkStart w:id="360" w:name="_Toc20304792"/>
      <w:bookmarkStart w:id="361" w:name="_Toc20303478"/>
      <w:bookmarkStart w:id="362" w:name="_Toc20301276"/>
      <w:bookmarkStart w:id="363" w:name="_Toc20301629"/>
      <w:bookmarkStart w:id="364" w:name="_Toc20301981"/>
      <w:bookmarkStart w:id="365" w:name="_Toc20302332"/>
      <w:bookmarkStart w:id="366" w:name="_Toc20302684"/>
      <w:bookmarkStart w:id="367" w:name="_Toc20303036"/>
      <w:bookmarkStart w:id="368" w:name="_Toc20303388"/>
      <w:bookmarkStart w:id="369" w:name="_Toc20303740"/>
      <w:bookmarkStart w:id="370" w:name="_Toc20304091"/>
      <w:bookmarkStart w:id="371" w:name="_Toc20304442"/>
      <w:bookmarkStart w:id="372" w:name="_Toc20304793"/>
      <w:bookmarkStart w:id="373" w:name="_Toc20303485"/>
      <w:bookmarkStart w:id="374" w:name="_Toc20301277"/>
      <w:bookmarkStart w:id="375" w:name="_Toc20301630"/>
      <w:bookmarkStart w:id="376" w:name="_Toc20301982"/>
      <w:bookmarkStart w:id="377" w:name="_Toc20302333"/>
      <w:bookmarkStart w:id="378" w:name="_Toc20302685"/>
      <w:bookmarkStart w:id="379" w:name="_Toc20303037"/>
      <w:bookmarkStart w:id="380" w:name="_Toc20303389"/>
      <w:bookmarkStart w:id="381" w:name="_Toc20303741"/>
      <w:bookmarkStart w:id="382" w:name="_Toc20304092"/>
      <w:bookmarkStart w:id="383" w:name="_Toc20304443"/>
      <w:bookmarkStart w:id="384" w:name="_Toc20304794"/>
      <w:bookmarkStart w:id="385" w:name="_Toc20303491"/>
      <w:bookmarkStart w:id="386" w:name="_Toc20301278"/>
      <w:bookmarkStart w:id="387" w:name="_Toc20301631"/>
      <w:bookmarkStart w:id="388" w:name="_Toc20301983"/>
      <w:bookmarkStart w:id="389" w:name="_Toc20302334"/>
      <w:bookmarkStart w:id="390" w:name="_Toc20302686"/>
      <w:bookmarkStart w:id="391" w:name="_Toc20303038"/>
      <w:bookmarkStart w:id="392" w:name="_Toc20303390"/>
      <w:bookmarkStart w:id="393" w:name="_Toc20303742"/>
      <w:bookmarkStart w:id="394" w:name="_Toc20304093"/>
      <w:bookmarkStart w:id="395" w:name="_Toc20304444"/>
      <w:bookmarkStart w:id="396" w:name="_Toc20304795"/>
      <w:bookmarkStart w:id="397" w:name="_Toc20303501"/>
      <w:bookmarkStart w:id="398" w:name="_Toc20301279"/>
      <w:bookmarkStart w:id="399" w:name="_Toc20301632"/>
      <w:bookmarkStart w:id="400" w:name="_Toc20301984"/>
      <w:bookmarkStart w:id="401" w:name="_Toc20302335"/>
      <w:bookmarkStart w:id="402" w:name="_Toc20302687"/>
      <w:bookmarkStart w:id="403" w:name="_Toc20303039"/>
      <w:bookmarkStart w:id="404" w:name="_Toc20303391"/>
      <w:bookmarkStart w:id="405" w:name="_Toc20303743"/>
      <w:bookmarkStart w:id="406" w:name="_Toc20304094"/>
      <w:bookmarkStart w:id="407" w:name="_Toc20304445"/>
      <w:bookmarkStart w:id="408" w:name="_Toc20304796"/>
      <w:bookmarkStart w:id="409" w:name="_Toc20303502"/>
      <w:bookmarkStart w:id="410" w:name="_Toc20301280"/>
      <w:bookmarkStart w:id="411" w:name="_Toc20301633"/>
      <w:bookmarkStart w:id="412" w:name="_Toc20301985"/>
      <w:bookmarkStart w:id="413" w:name="_Toc20302336"/>
      <w:bookmarkStart w:id="414" w:name="_Toc20302688"/>
      <w:bookmarkStart w:id="415" w:name="_Toc20303040"/>
      <w:bookmarkStart w:id="416" w:name="_Toc20303392"/>
      <w:bookmarkStart w:id="417" w:name="_Toc20303744"/>
      <w:bookmarkStart w:id="418" w:name="_Toc20304095"/>
      <w:bookmarkStart w:id="419" w:name="_Toc20304446"/>
      <w:bookmarkStart w:id="420" w:name="_Toc20304797"/>
      <w:bookmarkStart w:id="421" w:name="_Toc20303505"/>
      <w:bookmarkStart w:id="422" w:name="_Toc20301281"/>
      <w:bookmarkStart w:id="423" w:name="_Toc20301634"/>
      <w:bookmarkStart w:id="424" w:name="_Toc20301986"/>
      <w:bookmarkStart w:id="425" w:name="_Toc20302337"/>
      <w:bookmarkStart w:id="426" w:name="_Toc20302689"/>
      <w:bookmarkStart w:id="427" w:name="_Toc20303041"/>
      <w:bookmarkStart w:id="428" w:name="_Toc20303393"/>
      <w:bookmarkStart w:id="429" w:name="_Toc20303745"/>
      <w:bookmarkStart w:id="430" w:name="_Toc20304096"/>
      <w:bookmarkStart w:id="431" w:name="_Toc20304447"/>
      <w:bookmarkStart w:id="432" w:name="_Toc20304798"/>
      <w:bookmarkStart w:id="433" w:name="_Toc20303511"/>
      <w:bookmarkStart w:id="434" w:name="_Toc20301282"/>
      <w:bookmarkStart w:id="435" w:name="_Toc20301635"/>
      <w:bookmarkStart w:id="436" w:name="_Toc20301987"/>
      <w:bookmarkStart w:id="437" w:name="_Toc20302338"/>
      <w:bookmarkStart w:id="438" w:name="_Toc20302690"/>
      <w:bookmarkStart w:id="439" w:name="_Toc20303042"/>
      <w:bookmarkStart w:id="440" w:name="_Toc20303394"/>
      <w:bookmarkStart w:id="441" w:name="_Toc20303746"/>
      <w:bookmarkStart w:id="442" w:name="_Toc20304097"/>
      <w:bookmarkStart w:id="443" w:name="_Toc20304448"/>
      <w:bookmarkStart w:id="444" w:name="_Toc20304799"/>
      <w:bookmarkStart w:id="445" w:name="_Toc20303546"/>
      <w:bookmarkStart w:id="446" w:name="_Toc20301283"/>
      <w:bookmarkStart w:id="447" w:name="_Toc20301636"/>
      <w:bookmarkStart w:id="448" w:name="_Toc20301988"/>
      <w:bookmarkStart w:id="449" w:name="_Toc20302339"/>
      <w:bookmarkStart w:id="450" w:name="_Toc20302691"/>
      <w:bookmarkStart w:id="451" w:name="_Toc20303043"/>
      <w:bookmarkStart w:id="452" w:name="_Toc20303395"/>
      <w:bookmarkStart w:id="453" w:name="_Toc20303747"/>
      <w:bookmarkStart w:id="454" w:name="_Toc20304098"/>
      <w:bookmarkStart w:id="455" w:name="_Toc20304449"/>
      <w:bookmarkStart w:id="456" w:name="_Toc20304800"/>
      <w:bookmarkStart w:id="457" w:name="_Toc20303592"/>
      <w:bookmarkStart w:id="458" w:name="_Toc20301284"/>
      <w:bookmarkStart w:id="459" w:name="_Toc20301637"/>
      <w:bookmarkStart w:id="460" w:name="_Toc20301989"/>
      <w:bookmarkStart w:id="461" w:name="_Toc20302340"/>
      <w:bookmarkStart w:id="462" w:name="_Toc20302692"/>
      <w:bookmarkStart w:id="463" w:name="_Toc20303044"/>
      <w:bookmarkStart w:id="464" w:name="_Toc20303396"/>
      <w:bookmarkStart w:id="465" w:name="_Toc20303748"/>
      <w:bookmarkStart w:id="466" w:name="_Toc20304099"/>
      <w:bookmarkStart w:id="467" w:name="_Toc20304450"/>
      <w:bookmarkStart w:id="468" w:name="_Toc20304801"/>
      <w:bookmarkStart w:id="469" w:name="_Toc20303602"/>
      <w:bookmarkStart w:id="470" w:name="_Toc20301285"/>
      <w:bookmarkStart w:id="471" w:name="_Toc20301638"/>
      <w:bookmarkStart w:id="472" w:name="_Toc20301990"/>
      <w:bookmarkStart w:id="473" w:name="_Toc20302341"/>
      <w:bookmarkStart w:id="474" w:name="_Toc20302693"/>
      <w:bookmarkStart w:id="475" w:name="_Toc20303045"/>
      <w:bookmarkStart w:id="476" w:name="_Toc20303397"/>
      <w:bookmarkStart w:id="477" w:name="_Toc20303749"/>
      <w:bookmarkStart w:id="478" w:name="_Toc20304100"/>
      <w:bookmarkStart w:id="479" w:name="_Toc20304451"/>
      <w:bookmarkStart w:id="480" w:name="_Toc20304802"/>
      <w:bookmarkStart w:id="481" w:name="_Toc20303615"/>
      <w:bookmarkStart w:id="482" w:name="_Toc20301286"/>
      <w:bookmarkStart w:id="483" w:name="_Toc20301639"/>
      <w:bookmarkStart w:id="484" w:name="_Toc20301991"/>
      <w:bookmarkStart w:id="485" w:name="_Toc20302342"/>
      <w:bookmarkStart w:id="486" w:name="_Toc20302694"/>
      <w:bookmarkStart w:id="487" w:name="_Toc20303046"/>
      <w:bookmarkStart w:id="488" w:name="_Toc20303398"/>
      <w:bookmarkStart w:id="489" w:name="_Toc20303750"/>
      <w:bookmarkStart w:id="490" w:name="_Toc20304101"/>
      <w:bookmarkStart w:id="491" w:name="_Toc20304452"/>
      <w:bookmarkStart w:id="492" w:name="_Toc20304803"/>
      <w:bookmarkStart w:id="493" w:name="_Toc20303632"/>
      <w:bookmarkStart w:id="494" w:name="_Toc20301287"/>
      <w:bookmarkStart w:id="495" w:name="_Toc20301640"/>
      <w:bookmarkStart w:id="496" w:name="_Toc20301992"/>
      <w:bookmarkStart w:id="497" w:name="_Toc20302343"/>
      <w:bookmarkStart w:id="498" w:name="_Toc20302695"/>
      <w:bookmarkStart w:id="499" w:name="_Toc20303047"/>
      <w:bookmarkStart w:id="500" w:name="_Toc20303399"/>
      <w:bookmarkStart w:id="501" w:name="_Toc20303751"/>
      <w:bookmarkStart w:id="502" w:name="_Toc20304102"/>
      <w:bookmarkStart w:id="503" w:name="_Toc20304453"/>
      <w:bookmarkStart w:id="504" w:name="_Toc20304804"/>
      <w:bookmarkStart w:id="505" w:name="_Toc20303636"/>
      <w:bookmarkStart w:id="506" w:name="_Toc20301288"/>
      <w:bookmarkStart w:id="507" w:name="_Toc20301641"/>
      <w:bookmarkStart w:id="508" w:name="_Toc20301993"/>
      <w:bookmarkStart w:id="509" w:name="_Toc20302344"/>
      <w:bookmarkStart w:id="510" w:name="_Toc20302696"/>
      <w:bookmarkStart w:id="511" w:name="_Toc20303048"/>
      <w:bookmarkStart w:id="512" w:name="_Toc20303400"/>
      <w:bookmarkStart w:id="513" w:name="_Toc20303752"/>
      <w:bookmarkStart w:id="514" w:name="_Toc20304103"/>
      <w:bookmarkStart w:id="515" w:name="_Toc20304454"/>
      <w:bookmarkStart w:id="516" w:name="_Toc20304805"/>
      <w:bookmarkStart w:id="517" w:name="_Toc20303655"/>
      <w:bookmarkStart w:id="518" w:name="_Toc20301289"/>
      <w:bookmarkStart w:id="519" w:name="_Toc20301642"/>
      <w:bookmarkStart w:id="520" w:name="_Toc20301994"/>
      <w:bookmarkStart w:id="521" w:name="_Toc20302345"/>
      <w:bookmarkStart w:id="522" w:name="_Toc20302697"/>
      <w:bookmarkStart w:id="523" w:name="_Toc20303049"/>
      <w:bookmarkStart w:id="524" w:name="_Toc20303401"/>
      <w:bookmarkStart w:id="525" w:name="_Toc20303753"/>
      <w:bookmarkStart w:id="526" w:name="_Toc20304104"/>
      <w:bookmarkStart w:id="527" w:name="_Toc20304455"/>
      <w:bookmarkStart w:id="528" w:name="_Toc20304806"/>
      <w:bookmarkStart w:id="529" w:name="_Toc20303658"/>
      <w:bookmarkStart w:id="530" w:name="_Toc20301290"/>
      <w:bookmarkStart w:id="531" w:name="_Toc20301643"/>
      <w:bookmarkStart w:id="532" w:name="_Toc20301995"/>
      <w:bookmarkStart w:id="533" w:name="_Toc20302346"/>
      <w:bookmarkStart w:id="534" w:name="_Toc20302698"/>
      <w:bookmarkStart w:id="535" w:name="_Toc20303050"/>
      <w:bookmarkStart w:id="536" w:name="_Toc20303402"/>
      <w:bookmarkStart w:id="537" w:name="_Toc20303754"/>
      <w:bookmarkStart w:id="538" w:name="_Toc20304105"/>
      <w:bookmarkStart w:id="539" w:name="_Toc20304456"/>
      <w:bookmarkStart w:id="540" w:name="_Toc20304807"/>
      <w:bookmarkStart w:id="541" w:name="_Toc20303659"/>
      <w:bookmarkStart w:id="542" w:name="_Toc20301291"/>
      <w:bookmarkStart w:id="543" w:name="_Toc20301644"/>
      <w:bookmarkStart w:id="544" w:name="_Toc20301996"/>
      <w:bookmarkStart w:id="545" w:name="_Toc20302347"/>
      <w:bookmarkStart w:id="546" w:name="_Toc20302699"/>
      <w:bookmarkStart w:id="547" w:name="_Toc20303051"/>
      <w:bookmarkStart w:id="548" w:name="_Toc20303403"/>
      <w:bookmarkStart w:id="549" w:name="_Toc20303755"/>
      <w:bookmarkStart w:id="550" w:name="_Toc20304106"/>
      <w:bookmarkStart w:id="551" w:name="_Toc20304457"/>
      <w:bookmarkStart w:id="552" w:name="_Toc20304808"/>
      <w:bookmarkStart w:id="553" w:name="_Toc20303660"/>
      <w:bookmarkStart w:id="554" w:name="_Toc20301292"/>
      <w:bookmarkStart w:id="555" w:name="_Toc20301645"/>
      <w:bookmarkStart w:id="556" w:name="_Toc20301997"/>
      <w:bookmarkStart w:id="557" w:name="_Toc20302348"/>
      <w:bookmarkStart w:id="558" w:name="_Toc20302700"/>
      <w:bookmarkStart w:id="559" w:name="_Toc20303052"/>
      <w:bookmarkStart w:id="560" w:name="_Toc20303404"/>
      <w:bookmarkStart w:id="561" w:name="_Toc20303756"/>
      <w:bookmarkStart w:id="562" w:name="_Toc20304107"/>
      <w:bookmarkStart w:id="563" w:name="_Toc20304458"/>
      <w:bookmarkStart w:id="564" w:name="_Toc20304809"/>
      <w:bookmarkStart w:id="565" w:name="_Toc20303697"/>
      <w:bookmarkStart w:id="566" w:name="_Toc20301293"/>
      <w:bookmarkStart w:id="567" w:name="_Toc20301646"/>
      <w:bookmarkStart w:id="568" w:name="_Toc20301998"/>
      <w:bookmarkStart w:id="569" w:name="_Toc20302349"/>
      <w:bookmarkStart w:id="570" w:name="_Toc20302701"/>
      <w:bookmarkStart w:id="571" w:name="_Toc20303053"/>
      <w:bookmarkStart w:id="572" w:name="_Toc20303405"/>
      <w:bookmarkStart w:id="573" w:name="_Toc20303757"/>
      <w:bookmarkStart w:id="574" w:name="_Toc20304108"/>
      <w:bookmarkStart w:id="575" w:name="_Toc20304459"/>
      <w:bookmarkStart w:id="576" w:name="_Toc20304810"/>
      <w:bookmarkStart w:id="577" w:name="_Toc20303698"/>
      <w:bookmarkStart w:id="578" w:name="_Toc20301294"/>
      <w:bookmarkStart w:id="579" w:name="_Toc20301647"/>
      <w:bookmarkStart w:id="580" w:name="_Toc20301999"/>
      <w:bookmarkStart w:id="581" w:name="_Toc20302350"/>
      <w:bookmarkStart w:id="582" w:name="_Toc20302702"/>
      <w:bookmarkStart w:id="583" w:name="_Toc20303054"/>
      <w:bookmarkStart w:id="584" w:name="_Toc20303406"/>
      <w:bookmarkStart w:id="585" w:name="_Toc20303758"/>
      <w:bookmarkStart w:id="586" w:name="_Toc20304109"/>
      <w:bookmarkStart w:id="587" w:name="_Toc20304460"/>
      <w:bookmarkStart w:id="588" w:name="_Toc20304811"/>
      <w:bookmarkStart w:id="589" w:name="_Toc20303699"/>
      <w:bookmarkStart w:id="590" w:name="_Toc20301295"/>
      <w:bookmarkStart w:id="591" w:name="_Toc20301648"/>
      <w:bookmarkStart w:id="592" w:name="_Toc20302000"/>
      <w:bookmarkStart w:id="593" w:name="_Toc20302351"/>
      <w:bookmarkStart w:id="594" w:name="_Toc20302703"/>
      <w:bookmarkStart w:id="595" w:name="_Toc20303055"/>
      <w:bookmarkStart w:id="596" w:name="_Toc20303407"/>
      <w:bookmarkStart w:id="597" w:name="_Toc20303759"/>
      <w:bookmarkStart w:id="598" w:name="_Toc20304110"/>
      <w:bookmarkStart w:id="599" w:name="_Toc20304461"/>
      <w:bookmarkStart w:id="600" w:name="_Toc20304812"/>
      <w:bookmarkStart w:id="601" w:name="_Toc20303700"/>
      <w:bookmarkStart w:id="602" w:name="_Toc20301296"/>
      <w:bookmarkStart w:id="603" w:name="_Toc20301649"/>
      <w:bookmarkStart w:id="604" w:name="_Toc20302001"/>
      <w:bookmarkStart w:id="605" w:name="_Toc20302352"/>
      <w:bookmarkStart w:id="606" w:name="_Toc20302704"/>
      <w:bookmarkStart w:id="607" w:name="_Toc20303056"/>
      <w:bookmarkStart w:id="608" w:name="_Toc20303408"/>
      <w:bookmarkStart w:id="609" w:name="_Toc20303760"/>
      <w:bookmarkStart w:id="610" w:name="_Toc20304111"/>
      <w:bookmarkStart w:id="611" w:name="_Toc20304462"/>
      <w:bookmarkStart w:id="612" w:name="_Toc20304813"/>
      <w:bookmarkStart w:id="613" w:name="_Toc20303701"/>
      <w:bookmarkStart w:id="614" w:name="_Toc20301297"/>
      <w:bookmarkStart w:id="615" w:name="_Toc20301650"/>
      <w:bookmarkStart w:id="616" w:name="_Toc20302002"/>
      <w:bookmarkStart w:id="617" w:name="_Toc20302353"/>
      <w:bookmarkStart w:id="618" w:name="_Toc20302705"/>
      <w:bookmarkStart w:id="619" w:name="_Toc20303057"/>
      <w:bookmarkStart w:id="620" w:name="_Toc20303409"/>
      <w:bookmarkStart w:id="621" w:name="_Toc20303761"/>
      <w:bookmarkStart w:id="622" w:name="_Toc20304112"/>
      <w:bookmarkStart w:id="623" w:name="_Toc20304463"/>
      <w:bookmarkStart w:id="624" w:name="_Toc20304814"/>
      <w:bookmarkStart w:id="625" w:name="_Toc20303702"/>
      <w:bookmarkStart w:id="626" w:name="_Toc22852180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t>MINIMUM ORDER</w:t>
      </w:r>
      <w:bookmarkEnd w:id="626"/>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7" w:name="_Toc20301299"/>
      <w:bookmarkStart w:id="628" w:name="_Toc20301652"/>
      <w:bookmarkStart w:id="629" w:name="_Toc20302004"/>
      <w:bookmarkStart w:id="630" w:name="_Toc20302355"/>
      <w:bookmarkStart w:id="631" w:name="_Toc20302707"/>
      <w:bookmarkStart w:id="632" w:name="_Toc20303059"/>
      <w:bookmarkStart w:id="633" w:name="_Toc20303411"/>
      <w:bookmarkStart w:id="634" w:name="_Toc20303763"/>
      <w:bookmarkStart w:id="635" w:name="_Toc20304114"/>
      <w:bookmarkStart w:id="636" w:name="_Toc20304465"/>
      <w:bookmarkStart w:id="637" w:name="_Toc20304816"/>
      <w:bookmarkStart w:id="638" w:name="_Toc20303704"/>
      <w:bookmarkStart w:id="639" w:name="_Toc20301300"/>
      <w:bookmarkStart w:id="640" w:name="_Toc20301653"/>
      <w:bookmarkStart w:id="641" w:name="_Toc20302005"/>
      <w:bookmarkStart w:id="642" w:name="_Toc20302356"/>
      <w:bookmarkStart w:id="643" w:name="_Toc20302708"/>
      <w:bookmarkStart w:id="644" w:name="_Toc20303060"/>
      <w:bookmarkStart w:id="645" w:name="_Toc20303412"/>
      <w:bookmarkStart w:id="646" w:name="_Toc20303764"/>
      <w:bookmarkStart w:id="647" w:name="_Toc20304115"/>
      <w:bookmarkStart w:id="648" w:name="_Toc20304466"/>
      <w:bookmarkStart w:id="649" w:name="_Toc20304817"/>
      <w:bookmarkStart w:id="650" w:name="_Toc20303705"/>
      <w:bookmarkStart w:id="651" w:name="_Toc20301301"/>
      <w:bookmarkStart w:id="652" w:name="_Toc20301654"/>
      <w:bookmarkStart w:id="653" w:name="_Toc20302006"/>
      <w:bookmarkStart w:id="654" w:name="_Toc20302357"/>
      <w:bookmarkStart w:id="655" w:name="_Toc20302709"/>
      <w:bookmarkStart w:id="656" w:name="_Toc20303061"/>
      <w:bookmarkStart w:id="657" w:name="_Toc20303413"/>
      <w:bookmarkStart w:id="658" w:name="_Toc20303765"/>
      <w:bookmarkStart w:id="659" w:name="_Toc20304116"/>
      <w:bookmarkStart w:id="660" w:name="_Toc20304467"/>
      <w:bookmarkStart w:id="661" w:name="_Toc20304818"/>
      <w:bookmarkStart w:id="662" w:name="_Toc20303706"/>
      <w:bookmarkStart w:id="663" w:name="_Toc20301302"/>
      <w:bookmarkStart w:id="664" w:name="_Toc20301655"/>
      <w:bookmarkStart w:id="665" w:name="_Toc20302007"/>
      <w:bookmarkStart w:id="666" w:name="_Toc20302358"/>
      <w:bookmarkStart w:id="667" w:name="_Toc20302710"/>
      <w:bookmarkStart w:id="668" w:name="_Toc20303062"/>
      <w:bookmarkStart w:id="669" w:name="_Toc20303414"/>
      <w:bookmarkStart w:id="670" w:name="_Toc20303766"/>
      <w:bookmarkStart w:id="671" w:name="_Toc20304117"/>
      <w:bookmarkStart w:id="672" w:name="_Toc20304468"/>
      <w:bookmarkStart w:id="673" w:name="_Toc20304819"/>
      <w:bookmarkStart w:id="674" w:name="_Toc20303707"/>
      <w:bookmarkStart w:id="675" w:name="_Toc20301303"/>
      <w:bookmarkStart w:id="676" w:name="_Toc20301656"/>
      <w:bookmarkStart w:id="677" w:name="_Toc20302008"/>
      <w:bookmarkStart w:id="678" w:name="_Toc20302359"/>
      <w:bookmarkStart w:id="679" w:name="_Toc20302711"/>
      <w:bookmarkStart w:id="680" w:name="_Toc20303063"/>
      <w:bookmarkStart w:id="681" w:name="_Toc20303415"/>
      <w:bookmarkStart w:id="682" w:name="_Toc20303767"/>
      <w:bookmarkStart w:id="683" w:name="_Toc20304118"/>
      <w:bookmarkStart w:id="684" w:name="_Toc20304469"/>
      <w:bookmarkStart w:id="685" w:name="_Toc20304820"/>
      <w:bookmarkStart w:id="686" w:name="_Toc20303708"/>
      <w:bookmarkStart w:id="687" w:name="_Toc20301304"/>
      <w:bookmarkStart w:id="688" w:name="_Toc20301657"/>
      <w:bookmarkStart w:id="689" w:name="_Toc20302009"/>
      <w:bookmarkStart w:id="690" w:name="_Toc20302360"/>
      <w:bookmarkStart w:id="691" w:name="_Toc20302712"/>
      <w:bookmarkStart w:id="692" w:name="_Toc20303064"/>
      <w:bookmarkStart w:id="693" w:name="_Toc20303416"/>
      <w:bookmarkStart w:id="694" w:name="_Toc20303768"/>
      <w:bookmarkStart w:id="695" w:name="_Toc20304119"/>
      <w:bookmarkStart w:id="696" w:name="_Toc20304470"/>
      <w:bookmarkStart w:id="697" w:name="_Toc20304821"/>
      <w:bookmarkStart w:id="698" w:name="_Toc20303709"/>
      <w:bookmarkStart w:id="699" w:name="_Toc20301305"/>
      <w:bookmarkStart w:id="700" w:name="_Toc20301658"/>
      <w:bookmarkStart w:id="701" w:name="_Toc20302010"/>
      <w:bookmarkStart w:id="702" w:name="_Toc20302361"/>
      <w:bookmarkStart w:id="703" w:name="_Toc20302713"/>
      <w:bookmarkStart w:id="704" w:name="_Toc20303065"/>
      <w:bookmarkStart w:id="705" w:name="_Toc20303417"/>
      <w:bookmarkStart w:id="706" w:name="_Toc20303769"/>
      <w:bookmarkStart w:id="707" w:name="_Toc20304120"/>
      <w:bookmarkStart w:id="708" w:name="_Toc20304471"/>
      <w:bookmarkStart w:id="709" w:name="_Toc20304822"/>
      <w:bookmarkStart w:id="710" w:name="_Toc20303722"/>
      <w:bookmarkStart w:id="711" w:name="_Toc20301306"/>
      <w:bookmarkStart w:id="712" w:name="_Toc20301659"/>
      <w:bookmarkStart w:id="713" w:name="_Toc20302011"/>
      <w:bookmarkStart w:id="714" w:name="_Toc20302362"/>
      <w:bookmarkStart w:id="715" w:name="_Toc20302714"/>
      <w:bookmarkStart w:id="716" w:name="_Toc20303066"/>
      <w:bookmarkStart w:id="717" w:name="_Toc20303418"/>
      <w:bookmarkStart w:id="718" w:name="_Toc20303770"/>
      <w:bookmarkStart w:id="719" w:name="_Toc20304121"/>
      <w:bookmarkStart w:id="720" w:name="_Toc20304472"/>
      <w:bookmarkStart w:id="721" w:name="_Toc20304823"/>
      <w:bookmarkStart w:id="722" w:name="_Toc20303762"/>
      <w:bookmarkStart w:id="723" w:name="_Toc20301307"/>
      <w:bookmarkStart w:id="724" w:name="_Toc20301660"/>
      <w:bookmarkStart w:id="725" w:name="_Toc20302012"/>
      <w:bookmarkStart w:id="726" w:name="_Toc20302363"/>
      <w:bookmarkStart w:id="727" w:name="_Toc20302715"/>
      <w:bookmarkStart w:id="728" w:name="_Toc20303067"/>
      <w:bookmarkStart w:id="729" w:name="_Toc20303419"/>
      <w:bookmarkStart w:id="730" w:name="_Toc20303771"/>
      <w:bookmarkStart w:id="731" w:name="_Toc20304122"/>
      <w:bookmarkStart w:id="732" w:name="_Toc20304473"/>
      <w:bookmarkStart w:id="733" w:name="_Toc20304824"/>
      <w:bookmarkStart w:id="734" w:name="_Toc20303813"/>
      <w:bookmarkStart w:id="735" w:name="_Toc20301308"/>
      <w:bookmarkStart w:id="736" w:name="_Toc20301661"/>
      <w:bookmarkStart w:id="737" w:name="_Toc20302013"/>
      <w:bookmarkStart w:id="738" w:name="_Toc20302364"/>
      <w:bookmarkStart w:id="739" w:name="_Toc20302716"/>
      <w:bookmarkStart w:id="740" w:name="_Toc20303068"/>
      <w:bookmarkStart w:id="741" w:name="_Toc20303420"/>
      <w:bookmarkStart w:id="742" w:name="_Toc20303772"/>
      <w:bookmarkStart w:id="743" w:name="_Toc20304123"/>
      <w:bookmarkStart w:id="744" w:name="_Toc20304474"/>
      <w:bookmarkStart w:id="745" w:name="_Toc20304825"/>
      <w:bookmarkStart w:id="746" w:name="_Toc20303814"/>
      <w:bookmarkStart w:id="747" w:name="_Toc20301309"/>
      <w:bookmarkStart w:id="748" w:name="_Toc20301662"/>
      <w:bookmarkStart w:id="749" w:name="_Toc20302014"/>
      <w:bookmarkStart w:id="750" w:name="_Toc20302365"/>
      <w:bookmarkStart w:id="751" w:name="_Toc20302717"/>
      <w:bookmarkStart w:id="752" w:name="_Toc20303069"/>
      <w:bookmarkStart w:id="753" w:name="_Toc20303421"/>
      <w:bookmarkStart w:id="754" w:name="_Toc20303773"/>
      <w:bookmarkStart w:id="755" w:name="_Toc20304124"/>
      <w:bookmarkStart w:id="756" w:name="_Toc20304475"/>
      <w:bookmarkStart w:id="757" w:name="_Toc20304826"/>
      <w:bookmarkStart w:id="758" w:name="_Toc20303822"/>
      <w:bookmarkStart w:id="759" w:name="_Toc20301310"/>
      <w:bookmarkStart w:id="760" w:name="_Toc20301663"/>
      <w:bookmarkStart w:id="761" w:name="_Toc20302015"/>
      <w:bookmarkStart w:id="762" w:name="_Toc20302366"/>
      <w:bookmarkStart w:id="763" w:name="_Toc20302718"/>
      <w:bookmarkStart w:id="764" w:name="_Toc20303070"/>
      <w:bookmarkStart w:id="765" w:name="_Toc20303422"/>
      <w:bookmarkStart w:id="766" w:name="_Toc20303774"/>
      <w:bookmarkStart w:id="767" w:name="_Toc20304125"/>
      <w:bookmarkStart w:id="768" w:name="_Toc20304476"/>
      <w:bookmarkStart w:id="769" w:name="_Toc20304827"/>
      <w:bookmarkStart w:id="770" w:name="_Toc20303830"/>
      <w:bookmarkStart w:id="771" w:name="_Toc20301311"/>
      <w:bookmarkStart w:id="772" w:name="_Toc20301664"/>
      <w:bookmarkStart w:id="773" w:name="_Toc20302016"/>
      <w:bookmarkStart w:id="774" w:name="_Toc20302367"/>
      <w:bookmarkStart w:id="775" w:name="_Toc20302719"/>
      <w:bookmarkStart w:id="776" w:name="_Toc20303071"/>
      <w:bookmarkStart w:id="777" w:name="_Toc20303423"/>
      <w:bookmarkStart w:id="778" w:name="_Toc20303775"/>
      <w:bookmarkStart w:id="779" w:name="_Toc20304126"/>
      <w:bookmarkStart w:id="780" w:name="_Toc20304477"/>
      <w:bookmarkStart w:id="781" w:name="_Toc20304828"/>
      <w:bookmarkStart w:id="782" w:name="_Toc20303837"/>
      <w:bookmarkStart w:id="783" w:name="_Toc20301312"/>
      <w:bookmarkStart w:id="784" w:name="_Toc20301665"/>
      <w:bookmarkStart w:id="785" w:name="_Toc20302017"/>
      <w:bookmarkStart w:id="786" w:name="_Toc20302368"/>
      <w:bookmarkStart w:id="787" w:name="_Toc20302720"/>
      <w:bookmarkStart w:id="788" w:name="_Toc20303072"/>
      <w:bookmarkStart w:id="789" w:name="_Toc20303424"/>
      <w:bookmarkStart w:id="790" w:name="_Toc20303776"/>
      <w:bookmarkStart w:id="791" w:name="_Toc20304127"/>
      <w:bookmarkStart w:id="792" w:name="_Toc20304478"/>
      <w:bookmarkStart w:id="793" w:name="_Toc20304829"/>
      <w:bookmarkStart w:id="794" w:name="_Toc20303843"/>
      <w:bookmarkStart w:id="795" w:name="_Toc20301313"/>
      <w:bookmarkStart w:id="796" w:name="_Toc20301666"/>
      <w:bookmarkStart w:id="797" w:name="_Toc20302018"/>
      <w:bookmarkStart w:id="798" w:name="_Toc20302369"/>
      <w:bookmarkStart w:id="799" w:name="_Toc20302721"/>
      <w:bookmarkStart w:id="800" w:name="_Toc20303073"/>
      <w:bookmarkStart w:id="801" w:name="_Toc20303425"/>
      <w:bookmarkStart w:id="802" w:name="_Toc20303777"/>
      <w:bookmarkStart w:id="803" w:name="_Toc20304128"/>
      <w:bookmarkStart w:id="804" w:name="_Toc20304479"/>
      <w:bookmarkStart w:id="805" w:name="_Toc20304830"/>
      <w:bookmarkStart w:id="806" w:name="_Toc20303853"/>
      <w:bookmarkStart w:id="807" w:name="_Toc20301314"/>
      <w:bookmarkStart w:id="808" w:name="_Toc20301667"/>
      <w:bookmarkStart w:id="809" w:name="_Toc20302019"/>
      <w:bookmarkStart w:id="810" w:name="_Toc20302370"/>
      <w:bookmarkStart w:id="811" w:name="_Toc20302722"/>
      <w:bookmarkStart w:id="812" w:name="_Toc20303074"/>
      <w:bookmarkStart w:id="813" w:name="_Toc20303426"/>
      <w:bookmarkStart w:id="814" w:name="_Toc20303778"/>
      <w:bookmarkStart w:id="815" w:name="_Toc20304129"/>
      <w:bookmarkStart w:id="816" w:name="_Toc20304480"/>
      <w:bookmarkStart w:id="817" w:name="_Toc20304831"/>
      <w:bookmarkStart w:id="818" w:name="_Toc20303854"/>
      <w:bookmarkStart w:id="819" w:name="_Toc20301315"/>
      <w:bookmarkStart w:id="820" w:name="_Toc20301668"/>
      <w:bookmarkStart w:id="821" w:name="_Toc20302020"/>
      <w:bookmarkStart w:id="822" w:name="_Toc20302371"/>
      <w:bookmarkStart w:id="823" w:name="_Toc20302723"/>
      <w:bookmarkStart w:id="824" w:name="_Toc20303075"/>
      <w:bookmarkStart w:id="825" w:name="_Toc20303427"/>
      <w:bookmarkStart w:id="826" w:name="_Toc20303779"/>
      <w:bookmarkStart w:id="827" w:name="_Toc20304130"/>
      <w:bookmarkStart w:id="828" w:name="_Toc20304481"/>
      <w:bookmarkStart w:id="829" w:name="_Toc20304832"/>
      <w:bookmarkStart w:id="830" w:name="_Toc20303857"/>
      <w:bookmarkStart w:id="831" w:name="_Toc20301316"/>
      <w:bookmarkStart w:id="832" w:name="_Toc20301669"/>
      <w:bookmarkStart w:id="833" w:name="_Toc20302021"/>
      <w:bookmarkStart w:id="834" w:name="_Toc20302372"/>
      <w:bookmarkStart w:id="835" w:name="_Toc20302724"/>
      <w:bookmarkStart w:id="836" w:name="_Toc20303076"/>
      <w:bookmarkStart w:id="837" w:name="_Toc20303428"/>
      <w:bookmarkStart w:id="838" w:name="_Toc20303780"/>
      <w:bookmarkStart w:id="839" w:name="_Toc20304131"/>
      <w:bookmarkStart w:id="840" w:name="_Toc20304482"/>
      <w:bookmarkStart w:id="841" w:name="_Toc20304833"/>
      <w:bookmarkStart w:id="842" w:name="_Toc20303863"/>
      <w:bookmarkStart w:id="843" w:name="_Toc20301317"/>
      <w:bookmarkStart w:id="844" w:name="_Toc20301670"/>
      <w:bookmarkStart w:id="845" w:name="_Toc20302022"/>
      <w:bookmarkStart w:id="846" w:name="_Toc20302373"/>
      <w:bookmarkStart w:id="847" w:name="_Toc20302725"/>
      <w:bookmarkStart w:id="848" w:name="_Toc20303077"/>
      <w:bookmarkStart w:id="849" w:name="_Toc20303429"/>
      <w:bookmarkStart w:id="850" w:name="_Toc20303781"/>
      <w:bookmarkStart w:id="851" w:name="_Toc20304132"/>
      <w:bookmarkStart w:id="852" w:name="_Toc20304483"/>
      <w:bookmarkStart w:id="853" w:name="_Toc20304834"/>
      <w:bookmarkStart w:id="854" w:name="_Toc20303898"/>
      <w:bookmarkStart w:id="855" w:name="_Toc20301318"/>
      <w:bookmarkStart w:id="856" w:name="_Toc20301671"/>
      <w:bookmarkStart w:id="857" w:name="_Toc20302023"/>
      <w:bookmarkStart w:id="858" w:name="_Toc20302374"/>
      <w:bookmarkStart w:id="859" w:name="_Toc20302726"/>
      <w:bookmarkStart w:id="860" w:name="_Toc20303078"/>
      <w:bookmarkStart w:id="861" w:name="_Toc20303430"/>
      <w:bookmarkStart w:id="862" w:name="_Toc20303782"/>
      <w:bookmarkStart w:id="863" w:name="_Toc20304133"/>
      <w:bookmarkStart w:id="864" w:name="_Toc20304484"/>
      <w:bookmarkStart w:id="865" w:name="_Toc20304835"/>
      <w:bookmarkStart w:id="866" w:name="_Toc20303944"/>
      <w:bookmarkStart w:id="867" w:name="_Toc20301319"/>
      <w:bookmarkStart w:id="868" w:name="_Toc20301672"/>
      <w:bookmarkStart w:id="869" w:name="_Toc20302024"/>
      <w:bookmarkStart w:id="870" w:name="_Toc20302375"/>
      <w:bookmarkStart w:id="871" w:name="_Toc20302727"/>
      <w:bookmarkStart w:id="872" w:name="_Toc20303079"/>
      <w:bookmarkStart w:id="873" w:name="_Toc20303431"/>
      <w:bookmarkStart w:id="874" w:name="_Toc20303783"/>
      <w:bookmarkStart w:id="875" w:name="_Toc20304134"/>
      <w:bookmarkStart w:id="876" w:name="_Toc20304485"/>
      <w:bookmarkStart w:id="877" w:name="_Toc20304836"/>
      <w:bookmarkStart w:id="878" w:name="_Toc20303954"/>
      <w:bookmarkStart w:id="879" w:name="_Toc20301320"/>
      <w:bookmarkStart w:id="880" w:name="_Toc20301673"/>
      <w:bookmarkStart w:id="881" w:name="_Toc20302025"/>
      <w:bookmarkStart w:id="882" w:name="_Toc20302376"/>
      <w:bookmarkStart w:id="883" w:name="_Toc20302728"/>
      <w:bookmarkStart w:id="884" w:name="_Toc20303080"/>
      <w:bookmarkStart w:id="885" w:name="_Toc20303432"/>
      <w:bookmarkStart w:id="886" w:name="_Toc20303784"/>
      <w:bookmarkStart w:id="887" w:name="_Toc20304135"/>
      <w:bookmarkStart w:id="888" w:name="_Toc20304486"/>
      <w:bookmarkStart w:id="889" w:name="_Toc20304837"/>
      <w:bookmarkStart w:id="890" w:name="_Toc20303967"/>
      <w:bookmarkStart w:id="891" w:name="_Toc20301321"/>
      <w:bookmarkStart w:id="892" w:name="_Toc20301674"/>
      <w:bookmarkStart w:id="893" w:name="_Toc20302026"/>
      <w:bookmarkStart w:id="894" w:name="_Toc20302377"/>
      <w:bookmarkStart w:id="895" w:name="_Toc20302729"/>
      <w:bookmarkStart w:id="896" w:name="_Toc20303081"/>
      <w:bookmarkStart w:id="897" w:name="_Toc20303433"/>
      <w:bookmarkStart w:id="898" w:name="_Toc20303785"/>
      <w:bookmarkStart w:id="899" w:name="_Toc20304136"/>
      <w:bookmarkStart w:id="900" w:name="_Toc20304487"/>
      <w:bookmarkStart w:id="901" w:name="_Toc20304838"/>
      <w:bookmarkStart w:id="902" w:name="_Toc20303984"/>
      <w:bookmarkStart w:id="903" w:name="_Toc20301322"/>
      <w:bookmarkStart w:id="904" w:name="_Toc20301675"/>
      <w:bookmarkStart w:id="905" w:name="_Toc20302027"/>
      <w:bookmarkStart w:id="906" w:name="_Toc20302378"/>
      <w:bookmarkStart w:id="907" w:name="_Toc20302730"/>
      <w:bookmarkStart w:id="908" w:name="_Toc20303082"/>
      <w:bookmarkStart w:id="909" w:name="_Toc20303434"/>
      <w:bookmarkStart w:id="910" w:name="_Toc20303786"/>
      <w:bookmarkStart w:id="911" w:name="_Toc20304137"/>
      <w:bookmarkStart w:id="912" w:name="_Toc20304488"/>
      <w:bookmarkStart w:id="913" w:name="_Toc20304839"/>
      <w:bookmarkStart w:id="914" w:name="_Toc20303988"/>
      <w:bookmarkStart w:id="915" w:name="_Toc20301323"/>
      <w:bookmarkStart w:id="916" w:name="_Toc20301676"/>
      <w:bookmarkStart w:id="917" w:name="_Toc20302028"/>
      <w:bookmarkStart w:id="918" w:name="_Toc20302379"/>
      <w:bookmarkStart w:id="919" w:name="_Toc20302731"/>
      <w:bookmarkStart w:id="920" w:name="_Toc20303083"/>
      <w:bookmarkStart w:id="921" w:name="_Toc20303435"/>
      <w:bookmarkStart w:id="922" w:name="_Toc20303787"/>
      <w:bookmarkStart w:id="923" w:name="_Toc20304138"/>
      <w:bookmarkStart w:id="924" w:name="_Toc20304489"/>
      <w:bookmarkStart w:id="925" w:name="_Toc20304840"/>
      <w:bookmarkStart w:id="926" w:name="_Toc20304007"/>
      <w:bookmarkStart w:id="927" w:name="_Toc20301324"/>
      <w:bookmarkStart w:id="928" w:name="_Toc20301677"/>
      <w:bookmarkStart w:id="929" w:name="_Toc20302029"/>
      <w:bookmarkStart w:id="930" w:name="_Toc20302380"/>
      <w:bookmarkStart w:id="931" w:name="_Toc20302732"/>
      <w:bookmarkStart w:id="932" w:name="_Toc20303084"/>
      <w:bookmarkStart w:id="933" w:name="_Toc20303436"/>
      <w:bookmarkStart w:id="934" w:name="_Toc20303788"/>
      <w:bookmarkStart w:id="935" w:name="_Toc20304139"/>
      <w:bookmarkStart w:id="936" w:name="_Toc20304490"/>
      <w:bookmarkStart w:id="937" w:name="_Toc20304841"/>
      <w:bookmarkStart w:id="938" w:name="_Toc20304010"/>
      <w:bookmarkStart w:id="939" w:name="_Toc20301325"/>
      <w:bookmarkStart w:id="940" w:name="_Toc20301678"/>
      <w:bookmarkStart w:id="941" w:name="_Toc20302030"/>
      <w:bookmarkStart w:id="942" w:name="_Toc20302381"/>
      <w:bookmarkStart w:id="943" w:name="_Toc20302733"/>
      <w:bookmarkStart w:id="944" w:name="_Toc20303085"/>
      <w:bookmarkStart w:id="945" w:name="_Toc20303437"/>
      <w:bookmarkStart w:id="946" w:name="_Toc20303789"/>
      <w:bookmarkStart w:id="947" w:name="_Toc20304140"/>
      <w:bookmarkStart w:id="948" w:name="_Toc20304491"/>
      <w:bookmarkStart w:id="949" w:name="_Toc20304842"/>
      <w:bookmarkStart w:id="950" w:name="_Toc20304011"/>
      <w:bookmarkStart w:id="951" w:name="_Toc20301326"/>
      <w:bookmarkStart w:id="952" w:name="_Toc20301679"/>
      <w:bookmarkStart w:id="953" w:name="_Toc20302031"/>
      <w:bookmarkStart w:id="954" w:name="_Toc20302382"/>
      <w:bookmarkStart w:id="955" w:name="_Toc20302734"/>
      <w:bookmarkStart w:id="956" w:name="_Toc20303086"/>
      <w:bookmarkStart w:id="957" w:name="_Toc20303438"/>
      <w:bookmarkStart w:id="958" w:name="_Toc20303790"/>
      <w:bookmarkStart w:id="959" w:name="_Toc20304141"/>
      <w:bookmarkStart w:id="960" w:name="_Toc20304492"/>
      <w:bookmarkStart w:id="961" w:name="_Toc20304843"/>
      <w:bookmarkStart w:id="962" w:name="_Toc20304012"/>
      <w:bookmarkStart w:id="963" w:name="_Toc20301327"/>
      <w:bookmarkStart w:id="964" w:name="_Toc20301680"/>
      <w:bookmarkStart w:id="965" w:name="_Toc20302032"/>
      <w:bookmarkStart w:id="966" w:name="_Toc20302383"/>
      <w:bookmarkStart w:id="967" w:name="_Toc20302735"/>
      <w:bookmarkStart w:id="968" w:name="_Toc20303087"/>
      <w:bookmarkStart w:id="969" w:name="_Toc20303439"/>
      <w:bookmarkStart w:id="970" w:name="_Toc20303791"/>
      <w:bookmarkStart w:id="971" w:name="_Toc20304142"/>
      <w:bookmarkStart w:id="972" w:name="_Toc20304493"/>
      <w:bookmarkStart w:id="973" w:name="_Toc20304844"/>
      <w:bookmarkStart w:id="974" w:name="_Toc20304049"/>
      <w:bookmarkStart w:id="975" w:name="_Toc20301328"/>
      <w:bookmarkStart w:id="976" w:name="_Toc20301681"/>
      <w:bookmarkStart w:id="977" w:name="_Toc20302033"/>
      <w:bookmarkStart w:id="978" w:name="_Toc20302384"/>
      <w:bookmarkStart w:id="979" w:name="_Toc20302736"/>
      <w:bookmarkStart w:id="980" w:name="_Toc20303088"/>
      <w:bookmarkStart w:id="981" w:name="_Toc20303440"/>
      <w:bookmarkStart w:id="982" w:name="_Toc20303792"/>
      <w:bookmarkStart w:id="983" w:name="_Toc20304143"/>
      <w:bookmarkStart w:id="984" w:name="_Toc20304494"/>
      <w:bookmarkStart w:id="985" w:name="_Toc20304845"/>
      <w:bookmarkStart w:id="986" w:name="_Toc20304050"/>
      <w:bookmarkStart w:id="987" w:name="_Toc20301329"/>
      <w:bookmarkStart w:id="988" w:name="_Toc20301682"/>
      <w:bookmarkStart w:id="989" w:name="_Toc20302034"/>
      <w:bookmarkStart w:id="990" w:name="_Toc20302385"/>
      <w:bookmarkStart w:id="991" w:name="_Toc20302737"/>
      <w:bookmarkStart w:id="992" w:name="_Toc20303089"/>
      <w:bookmarkStart w:id="993" w:name="_Toc20303441"/>
      <w:bookmarkStart w:id="994" w:name="_Toc20303793"/>
      <w:bookmarkStart w:id="995" w:name="_Toc20304144"/>
      <w:bookmarkStart w:id="996" w:name="_Toc20304495"/>
      <w:bookmarkStart w:id="997" w:name="_Toc20304846"/>
      <w:bookmarkStart w:id="998" w:name="_Toc20304051"/>
      <w:bookmarkStart w:id="999" w:name="_Toc20301330"/>
      <w:bookmarkStart w:id="1000" w:name="_Toc20301683"/>
      <w:bookmarkStart w:id="1001" w:name="_Toc20302035"/>
      <w:bookmarkStart w:id="1002" w:name="_Toc20302386"/>
      <w:bookmarkStart w:id="1003" w:name="_Toc20302738"/>
      <w:bookmarkStart w:id="1004" w:name="_Toc20303090"/>
      <w:bookmarkStart w:id="1005" w:name="_Toc20303442"/>
      <w:bookmarkStart w:id="1006" w:name="_Toc20303794"/>
      <w:bookmarkStart w:id="1007" w:name="_Toc20304145"/>
      <w:bookmarkStart w:id="1008" w:name="_Toc20304496"/>
      <w:bookmarkStart w:id="1009" w:name="_Toc20304847"/>
      <w:bookmarkStart w:id="1010" w:name="_Toc20304052"/>
      <w:bookmarkStart w:id="1011" w:name="_Toc20301331"/>
      <w:bookmarkStart w:id="1012" w:name="_Toc20301684"/>
      <w:bookmarkStart w:id="1013" w:name="_Toc20302036"/>
      <w:bookmarkStart w:id="1014" w:name="_Toc20302387"/>
      <w:bookmarkStart w:id="1015" w:name="_Toc20302739"/>
      <w:bookmarkStart w:id="1016" w:name="_Toc20303091"/>
      <w:bookmarkStart w:id="1017" w:name="_Toc20303443"/>
      <w:bookmarkStart w:id="1018" w:name="_Toc20303795"/>
      <w:bookmarkStart w:id="1019" w:name="_Toc20304146"/>
      <w:bookmarkStart w:id="1020" w:name="_Toc20304497"/>
      <w:bookmarkStart w:id="1021" w:name="_Toc20304848"/>
      <w:bookmarkStart w:id="1022" w:name="_Toc20304053"/>
      <w:bookmarkStart w:id="1023" w:name="_Toc20301332"/>
      <w:bookmarkStart w:id="1024" w:name="_Toc20301685"/>
      <w:bookmarkStart w:id="1025" w:name="_Toc20302037"/>
      <w:bookmarkStart w:id="1026" w:name="_Toc20302388"/>
      <w:bookmarkStart w:id="1027" w:name="_Toc20302740"/>
      <w:bookmarkStart w:id="1028" w:name="_Toc20303092"/>
      <w:bookmarkStart w:id="1029" w:name="_Toc20303444"/>
      <w:bookmarkStart w:id="1030" w:name="_Toc20303796"/>
      <w:bookmarkStart w:id="1031" w:name="_Toc20304147"/>
      <w:bookmarkStart w:id="1032" w:name="_Toc20304498"/>
      <w:bookmarkStart w:id="1033" w:name="_Toc20304849"/>
      <w:bookmarkStart w:id="1034" w:name="_Toc20304054"/>
      <w:bookmarkStart w:id="1035" w:name="_Toc20301333"/>
      <w:bookmarkStart w:id="1036" w:name="_Toc20301686"/>
      <w:bookmarkStart w:id="1037" w:name="_Toc20302038"/>
      <w:bookmarkStart w:id="1038" w:name="_Toc20302389"/>
      <w:bookmarkStart w:id="1039" w:name="_Toc20302741"/>
      <w:bookmarkStart w:id="1040" w:name="_Toc20303093"/>
      <w:bookmarkStart w:id="1041" w:name="_Toc20303445"/>
      <w:bookmarkStart w:id="1042" w:name="_Toc20303797"/>
      <w:bookmarkStart w:id="1043" w:name="_Toc20304148"/>
      <w:bookmarkStart w:id="1044" w:name="_Toc20304499"/>
      <w:bookmarkStart w:id="1045" w:name="_Toc20304850"/>
      <w:bookmarkStart w:id="1046" w:name="_Toc20304055"/>
      <w:bookmarkStart w:id="1047" w:name="_Toc20301334"/>
      <w:bookmarkStart w:id="1048" w:name="_Toc20301687"/>
      <w:bookmarkStart w:id="1049" w:name="_Toc20302039"/>
      <w:bookmarkStart w:id="1050" w:name="_Toc20302390"/>
      <w:bookmarkStart w:id="1051" w:name="_Toc20302742"/>
      <w:bookmarkStart w:id="1052" w:name="_Toc20303094"/>
      <w:bookmarkStart w:id="1053" w:name="_Toc20303446"/>
      <w:bookmarkStart w:id="1054" w:name="_Toc20303798"/>
      <w:bookmarkStart w:id="1055" w:name="_Toc20304149"/>
      <w:bookmarkStart w:id="1056" w:name="_Toc20304500"/>
      <w:bookmarkStart w:id="1057" w:name="_Toc20304851"/>
      <w:bookmarkStart w:id="1058" w:name="_Toc20304056"/>
      <w:bookmarkStart w:id="1059" w:name="_Toc20301335"/>
      <w:bookmarkStart w:id="1060" w:name="_Toc20301688"/>
      <w:bookmarkStart w:id="1061" w:name="_Toc20302040"/>
      <w:bookmarkStart w:id="1062" w:name="_Toc20302391"/>
      <w:bookmarkStart w:id="1063" w:name="_Toc20302743"/>
      <w:bookmarkStart w:id="1064" w:name="_Toc20303095"/>
      <w:bookmarkStart w:id="1065" w:name="_Toc20303447"/>
      <w:bookmarkStart w:id="1066" w:name="_Toc20303799"/>
      <w:bookmarkStart w:id="1067" w:name="_Toc20304150"/>
      <w:bookmarkStart w:id="1068" w:name="_Toc20304501"/>
      <w:bookmarkStart w:id="1069" w:name="_Toc20304852"/>
      <w:bookmarkStart w:id="1070" w:name="_Toc20304057"/>
      <w:bookmarkStart w:id="1071" w:name="_Toc20301336"/>
      <w:bookmarkStart w:id="1072" w:name="_Toc20301689"/>
      <w:bookmarkStart w:id="1073" w:name="_Toc20302041"/>
      <w:bookmarkStart w:id="1074" w:name="_Toc20302392"/>
      <w:bookmarkStart w:id="1075" w:name="_Toc20302744"/>
      <w:bookmarkStart w:id="1076" w:name="_Toc20303096"/>
      <w:bookmarkStart w:id="1077" w:name="_Toc20303448"/>
      <w:bookmarkStart w:id="1078" w:name="_Toc20303800"/>
      <w:bookmarkStart w:id="1079" w:name="_Toc20304151"/>
      <w:bookmarkStart w:id="1080" w:name="_Toc20304502"/>
      <w:bookmarkStart w:id="1081" w:name="_Toc20304853"/>
      <w:bookmarkStart w:id="1082" w:name="_Toc20304058"/>
      <w:bookmarkStart w:id="1083" w:name="_Toc20301337"/>
      <w:bookmarkStart w:id="1084" w:name="_Toc20301690"/>
      <w:bookmarkStart w:id="1085" w:name="_Toc20302042"/>
      <w:bookmarkStart w:id="1086" w:name="_Toc20302393"/>
      <w:bookmarkStart w:id="1087" w:name="_Toc20302745"/>
      <w:bookmarkStart w:id="1088" w:name="_Toc20303097"/>
      <w:bookmarkStart w:id="1089" w:name="_Toc20303449"/>
      <w:bookmarkStart w:id="1090" w:name="_Toc20303801"/>
      <w:bookmarkStart w:id="1091" w:name="_Toc20304152"/>
      <w:bookmarkStart w:id="1092" w:name="_Toc20304503"/>
      <w:bookmarkStart w:id="1093" w:name="_Toc20304854"/>
      <w:bookmarkStart w:id="1094" w:name="_Toc20304059"/>
      <w:bookmarkStart w:id="1095" w:name="_Toc20301338"/>
      <w:bookmarkStart w:id="1096" w:name="_Toc20301691"/>
      <w:bookmarkStart w:id="1097" w:name="_Toc20302043"/>
      <w:bookmarkStart w:id="1098" w:name="_Toc20302394"/>
      <w:bookmarkStart w:id="1099" w:name="_Toc20302746"/>
      <w:bookmarkStart w:id="1100" w:name="_Toc20303098"/>
      <w:bookmarkStart w:id="1101" w:name="_Toc20303450"/>
      <w:bookmarkStart w:id="1102" w:name="_Toc20303802"/>
      <w:bookmarkStart w:id="1103" w:name="_Toc20304153"/>
      <w:bookmarkStart w:id="1104" w:name="_Toc20304504"/>
      <w:bookmarkStart w:id="1105" w:name="_Toc20304855"/>
      <w:bookmarkStart w:id="1106" w:name="_Toc20304060"/>
      <w:bookmarkStart w:id="1107" w:name="_Toc20301339"/>
      <w:bookmarkStart w:id="1108" w:name="_Toc20301692"/>
      <w:bookmarkStart w:id="1109" w:name="_Toc20302044"/>
      <w:bookmarkStart w:id="1110" w:name="_Toc20302395"/>
      <w:bookmarkStart w:id="1111" w:name="_Toc20302747"/>
      <w:bookmarkStart w:id="1112" w:name="_Toc20303099"/>
      <w:bookmarkStart w:id="1113" w:name="_Toc20303451"/>
      <w:bookmarkStart w:id="1114" w:name="_Toc20303803"/>
      <w:bookmarkStart w:id="1115" w:name="_Toc20304154"/>
      <w:bookmarkStart w:id="1116" w:name="_Toc20304505"/>
      <w:bookmarkStart w:id="1117" w:name="_Toc20304856"/>
      <w:bookmarkStart w:id="1118" w:name="_Toc20304073"/>
      <w:bookmarkStart w:id="1119" w:name="_Toc20301340"/>
      <w:bookmarkStart w:id="1120" w:name="_Toc20301693"/>
      <w:bookmarkStart w:id="1121" w:name="_Toc20302045"/>
      <w:bookmarkStart w:id="1122" w:name="_Toc20302396"/>
      <w:bookmarkStart w:id="1123" w:name="_Toc20302748"/>
      <w:bookmarkStart w:id="1124" w:name="_Toc20303100"/>
      <w:bookmarkStart w:id="1125" w:name="_Toc20303452"/>
      <w:bookmarkStart w:id="1126" w:name="_Toc20303804"/>
      <w:bookmarkStart w:id="1127" w:name="_Toc20304155"/>
      <w:bookmarkStart w:id="1128" w:name="_Toc20304506"/>
      <w:bookmarkStart w:id="1129" w:name="_Toc20304857"/>
      <w:bookmarkStart w:id="1130" w:name="_Toc20304113"/>
      <w:bookmarkStart w:id="1131" w:name="_Toc20301341"/>
      <w:bookmarkStart w:id="1132" w:name="_Toc20301694"/>
      <w:bookmarkStart w:id="1133" w:name="_Toc20302046"/>
      <w:bookmarkStart w:id="1134" w:name="_Toc20302397"/>
      <w:bookmarkStart w:id="1135" w:name="_Toc20302749"/>
      <w:bookmarkStart w:id="1136" w:name="_Toc20303101"/>
      <w:bookmarkStart w:id="1137" w:name="_Toc20303453"/>
      <w:bookmarkStart w:id="1138" w:name="_Toc20303805"/>
      <w:bookmarkStart w:id="1139" w:name="_Toc20304156"/>
      <w:bookmarkStart w:id="1140" w:name="_Toc20304507"/>
      <w:bookmarkStart w:id="1141" w:name="_Toc20304858"/>
      <w:bookmarkStart w:id="1142" w:name="_Toc20304164"/>
      <w:bookmarkStart w:id="1143" w:name="_Toc20301342"/>
      <w:bookmarkStart w:id="1144" w:name="_Toc20301695"/>
      <w:bookmarkStart w:id="1145" w:name="_Toc20302047"/>
      <w:bookmarkStart w:id="1146" w:name="_Toc20302398"/>
      <w:bookmarkStart w:id="1147" w:name="_Toc20302750"/>
      <w:bookmarkStart w:id="1148" w:name="_Toc20303102"/>
      <w:bookmarkStart w:id="1149" w:name="_Toc20303454"/>
      <w:bookmarkStart w:id="1150" w:name="_Toc20303806"/>
      <w:bookmarkStart w:id="1151" w:name="_Toc20304157"/>
      <w:bookmarkStart w:id="1152" w:name="_Toc20304508"/>
      <w:bookmarkStart w:id="1153" w:name="_Toc20304859"/>
      <w:bookmarkStart w:id="1154" w:name="_Toc20304165"/>
      <w:bookmarkStart w:id="1155" w:name="_Toc20301343"/>
      <w:bookmarkStart w:id="1156" w:name="_Toc20301696"/>
      <w:bookmarkStart w:id="1157" w:name="_Toc20302048"/>
      <w:bookmarkStart w:id="1158" w:name="_Toc20302399"/>
      <w:bookmarkStart w:id="1159" w:name="_Toc20302751"/>
      <w:bookmarkStart w:id="1160" w:name="_Toc20303103"/>
      <w:bookmarkStart w:id="1161" w:name="_Toc20303455"/>
      <w:bookmarkStart w:id="1162" w:name="_Toc20303807"/>
      <w:bookmarkStart w:id="1163" w:name="_Toc20304158"/>
      <w:bookmarkStart w:id="1164" w:name="_Toc20304509"/>
      <w:bookmarkStart w:id="1165" w:name="_Toc20304860"/>
      <w:bookmarkStart w:id="1166" w:name="_Toc20304173"/>
      <w:bookmarkStart w:id="1167" w:name="_Toc20301344"/>
      <w:bookmarkStart w:id="1168" w:name="_Toc20301697"/>
      <w:bookmarkStart w:id="1169" w:name="_Toc20302049"/>
      <w:bookmarkStart w:id="1170" w:name="_Toc20302400"/>
      <w:bookmarkStart w:id="1171" w:name="_Toc20302752"/>
      <w:bookmarkStart w:id="1172" w:name="_Toc20303104"/>
      <w:bookmarkStart w:id="1173" w:name="_Toc20303456"/>
      <w:bookmarkStart w:id="1174" w:name="_Toc20303808"/>
      <w:bookmarkStart w:id="1175" w:name="_Toc20304159"/>
      <w:bookmarkStart w:id="1176" w:name="_Toc20304510"/>
      <w:bookmarkStart w:id="1177" w:name="_Toc20304861"/>
      <w:bookmarkStart w:id="1178" w:name="_Toc20304181"/>
      <w:bookmarkStart w:id="1179" w:name="_Toc20301345"/>
      <w:bookmarkStart w:id="1180" w:name="_Toc20301698"/>
      <w:bookmarkStart w:id="1181" w:name="_Toc20302050"/>
      <w:bookmarkStart w:id="1182" w:name="_Toc20302401"/>
      <w:bookmarkStart w:id="1183" w:name="_Toc20302753"/>
      <w:bookmarkStart w:id="1184" w:name="_Toc20303105"/>
      <w:bookmarkStart w:id="1185" w:name="_Toc20303457"/>
      <w:bookmarkStart w:id="1186" w:name="_Toc20303809"/>
      <w:bookmarkStart w:id="1187" w:name="_Toc20304160"/>
      <w:bookmarkStart w:id="1188" w:name="_Toc20304511"/>
      <w:bookmarkStart w:id="1189" w:name="_Toc20304862"/>
      <w:bookmarkStart w:id="1190" w:name="_Toc20304188"/>
      <w:bookmarkStart w:id="1191" w:name="_Toc20301346"/>
      <w:bookmarkStart w:id="1192" w:name="_Toc20301699"/>
      <w:bookmarkStart w:id="1193" w:name="_Toc20302051"/>
      <w:bookmarkStart w:id="1194" w:name="_Toc20302402"/>
      <w:bookmarkStart w:id="1195" w:name="_Toc20302754"/>
      <w:bookmarkStart w:id="1196" w:name="_Toc20303106"/>
      <w:bookmarkStart w:id="1197" w:name="_Toc20303458"/>
      <w:bookmarkStart w:id="1198" w:name="_Toc20303810"/>
      <w:bookmarkStart w:id="1199" w:name="_Toc20304161"/>
      <w:bookmarkStart w:id="1200" w:name="_Toc20304512"/>
      <w:bookmarkStart w:id="1201" w:name="_Toc20304863"/>
      <w:bookmarkStart w:id="1202" w:name="_Toc20304194"/>
      <w:bookmarkStart w:id="1203" w:name="_Toc20301347"/>
      <w:bookmarkStart w:id="1204" w:name="_Toc20301700"/>
      <w:bookmarkStart w:id="1205" w:name="_Toc20302052"/>
      <w:bookmarkStart w:id="1206" w:name="_Toc20302403"/>
      <w:bookmarkStart w:id="1207" w:name="_Toc20302755"/>
      <w:bookmarkStart w:id="1208" w:name="_Toc20303107"/>
      <w:bookmarkStart w:id="1209" w:name="_Toc20303459"/>
      <w:bookmarkStart w:id="1210" w:name="_Toc20303811"/>
      <w:bookmarkStart w:id="1211" w:name="_Toc20304162"/>
      <w:bookmarkStart w:id="1212" w:name="_Toc20304513"/>
      <w:bookmarkStart w:id="1213" w:name="_Toc20304864"/>
      <w:bookmarkStart w:id="1214" w:name="_Toc20304204"/>
      <w:bookmarkStart w:id="1215" w:name="_Toc20301348"/>
      <w:bookmarkStart w:id="1216" w:name="_Toc20301701"/>
      <w:bookmarkStart w:id="1217" w:name="_Toc20302053"/>
      <w:bookmarkStart w:id="1218" w:name="_Toc20302404"/>
      <w:bookmarkStart w:id="1219" w:name="_Toc20302756"/>
      <w:bookmarkStart w:id="1220" w:name="_Toc20303108"/>
      <w:bookmarkStart w:id="1221" w:name="_Toc20303460"/>
      <w:bookmarkStart w:id="1222" w:name="_Toc20303812"/>
      <w:bookmarkStart w:id="1223" w:name="_Toc20304163"/>
      <w:bookmarkStart w:id="1224" w:name="_Toc20304514"/>
      <w:bookmarkStart w:id="1225" w:name="_Toc20304865"/>
      <w:bookmarkStart w:id="1226" w:name="_Toc20304205"/>
      <w:bookmarkStart w:id="1227" w:name="_Toc228521808"/>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FB1947">
        <w:t xml:space="preserve">ORDERING </w:t>
      </w:r>
      <w:r w:rsidR="00B968D9" w:rsidRPr="00FB1947">
        <w:t>PROCEDURE</w:t>
      </w:r>
      <w:bookmarkEnd w:id="1227"/>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285309">
      <w:pPr>
        <w:spacing w:after="200"/>
        <w:ind w:left="960"/>
        <w:rPr>
          <w:rFonts w:cs="Arial"/>
          <w:sz w:val="24"/>
        </w:rPr>
      </w:pPr>
      <w:r w:rsidRPr="00CF4117">
        <w:rPr>
          <w:rFonts w:cs="Arial"/>
          <w:sz w:val="24"/>
        </w:rPr>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4855FA04" w14:textId="7498A9C7" w:rsidR="00A36B6E" w:rsidRDefault="00550FD7" w:rsidP="00A36B6E">
      <w:pPr>
        <w:spacing w:after="200"/>
        <w:ind w:left="960"/>
        <w:jc w:val="both"/>
        <w:rPr>
          <w:rFonts w:cs="Arial"/>
          <w:sz w:val="24"/>
        </w:rPr>
      </w:pPr>
      <w:r w:rsidRPr="00CF4117">
        <w:rPr>
          <w:rFonts w:cs="Arial"/>
          <w:sz w:val="24"/>
        </w:rPr>
        <w:t>The contractor’s Order Placement Information is as follows:</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4F3861FA" w14:textId="77777777" w:rsidTr="006921A1">
        <w:trPr>
          <w:cantSplit/>
          <w:tblHeader/>
          <w:jc w:val="center"/>
        </w:trPr>
        <w:tc>
          <w:tcPr>
            <w:tcW w:w="10748" w:type="dxa"/>
            <w:gridSpan w:val="4"/>
            <w:tcBorders>
              <w:bottom w:val="single" w:sz="4" w:space="0" w:color="auto"/>
            </w:tcBorders>
            <w:shd w:val="clear" w:color="auto" w:fill="C0C0C0"/>
          </w:tcPr>
          <w:p w14:paraId="50C5CC38" w14:textId="4A979EA1" w:rsidR="005B788D" w:rsidRPr="00FB1947" w:rsidRDefault="00A36B6E" w:rsidP="009F0674">
            <w:pPr>
              <w:jc w:val="center"/>
              <w:rPr>
                <w:rFonts w:cs="Arial"/>
                <w:b/>
                <w:sz w:val="24"/>
                <w:szCs w:val="24"/>
              </w:rPr>
            </w:pPr>
            <w:r>
              <w:rPr>
                <w:rFonts w:cs="Arial"/>
                <w:b/>
                <w:sz w:val="24"/>
                <w:szCs w:val="24"/>
              </w:rPr>
              <w:t>O</w:t>
            </w:r>
            <w:r w:rsidR="005B788D" w:rsidRPr="00FB1947">
              <w:rPr>
                <w:rFonts w:cs="Arial"/>
                <w:b/>
                <w:sz w:val="24"/>
                <w:szCs w:val="24"/>
              </w:rPr>
              <w:t>RDER PLACEMENT INFORMATION</w:t>
            </w:r>
          </w:p>
        </w:tc>
      </w:tr>
      <w:tr w:rsidR="005B788D" w:rsidRPr="00FB1947" w14:paraId="4FE9E91C" w14:textId="77777777" w:rsidTr="006921A1">
        <w:trPr>
          <w:cantSplit/>
          <w:jc w:val="center"/>
        </w:trPr>
        <w:tc>
          <w:tcPr>
            <w:tcW w:w="1615" w:type="dxa"/>
          </w:tcPr>
          <w:p w14:paraId="3367D4CD" w14:textId="77777777" w:rsidR="005B788D" w:rsidRPr="00CF4117" w:rsidRDefault="005B788D" w:rsidP="005B788D">
            <w:pPr>
              <w:rPr>
                <w:rFonts w:cs="Arial"/>
                <w:sz w:val="24"/>
                <w:szCs w:val="24"/>
              </w:rPr>
            </w:pPr>
            <w:r w:rsidRPr="00CF4117">
              <w:rPr>
                <w:rFonts w:cs="Arial"/>
                <w:sz w:val="24"/>
                <w:szCs w:val="24"/>
              </w:rPr>
              <w:t>Contract #</w:t>
            </w:r>
          </w:p>
          <w:p w14:paraId="1AAFF82E" w14:textId="315B87C7"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C</w:t>
            </w:r>
          </w:p>
        </w:tc>
        <w:tc>
          <w:tcPr>
            <w:tcW w:w="2970" w:type="dxa"/>
            <w:tcMar>
              <w:top w:w="40" w:type="dxa"/>
              <w:bottom w:w="40" w:type="dxa"/>
            </w:tcMar>
          </w:tcPr>
          <w:p w14:paraId="1F74B154" w14:textId="77777777" w:rsidR="005B788D" w:rsidRDefault="005B788D" w:rsidP="005B788D">
            <w:pPr>
              <w:rPr>
                <w:rFonts w:cs="Arial"/>
                <w:sz w:val="24"/>
                <w:szCs w:val="24"/>
              </w:rPr>
            </w:pPr>
            <w:r w:rsidRPr="00CF4117">
              <w:rPr>
                <w:rFonts w:cs="Arial"/>
                <w:sz w:val="24"/>
                <w:szCs w:val="24"/>
              </w:rPr>
              <w:t>U.S. Mail:</w:t>
            </w:r>
          </w:p>
          <w:p w14:paraId="5AC39F0B"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1DB9620C"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6BF31783" w14:textId="77777777" w:rsidR="005B788D" w:rsidRDefault="005B788D" w:rsidP="005B788D">
            <w:pPr>
              <w:rPr>
                <w:rFonts w:cs="Arial"/>
                <w:sz w:val="24"/>
                <w:szCs w:val="24"/>
              </w:rPr>
            </w:pPr>
            <w:r w:rsidRPr="0079057D">
              <w:rPr>
                <w:rFonts w:cs="Arial"/>
                <w:sz w:val="24"/>
                <w:szCs w:val="24"/>
              </w:rPr>
              <w:t>Hanford, CA 93230</w:t>
            </w:r>
          </w:p>
          <w:p w14:paraId="6BD0C6AA" w14:textId="67D9DC6C" w:rsidR="005B788D" w:rsidRPr="00CF4117" w:rsidRDefault="005B788D" w:rsidP="005B788D">
            <w:pPr>
              <w:rPr>
                <w:rFonts w:cs="Arial"/>
                <w:sz w:val="24"/>
                <w:szCs w:val="24"/>
              </w:rPr>
            </w:pPr>
            <w:r w:rsidRPr="001536E1">
              <w:rPr>
                <w:rFonts w:cs="Arial"/>
                <w:sz w:val="24"/>
                <w:szCs w:val="24"/>
              </w:rPr>
              <w:t>Attn: Pat Ireland</w:t>
            </w:r>
          </w:p>
        </w:tc>
        <w:tc>
          <w:tcPr>
            <w:tcW w:w="1890" w:type="dxa"/>
            <w:tcMar>
              <w:top w:w="40" w:type="dxa"/>
              <w:bottom w:w="40" w:type="dxa"/>
            </w:tcMar>
          </w:tcPr>
          <w:p w14:paraId="2BEA015D" w14:textId="77777777" w:rsidR="005B788D" w:rsidRDefault="005B788D" w:rsidP="005B788D">
            <w:pPr>
              <w:rPr>
                <w:rFonts w:cs="Arial"/>
                <w:sz w:val="24"/>
                <w:szCs w:val="24"/>
              </w:rPr>
            </w:pPr>
            <w:r w:rsidRPr="00CF4117">
              <w:rPr>
                <w:rFonts w:cs="Arial"/>
                <w:sz w:val="24"/>
                <w:szCs w:val="24"/>
              </w:rPr>
              <w:t>Facsimile:</w:t>
            </w:r>
          </w:p>
          <w:p w14:paraId="43624C50" w14:textId="4B43165D" w:rsidR="005B788D" w:rsidRPr="00CF4117" w:rsidRDefault="005B788D" w:rsidP="005B788D">
            <w:pPr>
              <w:rPr>
                <w:rFonts w:cs="Arial"/>
                <w:sz w:val="24"/>
                <w:szCs w:val="24"/>
              </w:rPr>
            </w:pPr>
            <w:r w:rsidRPr="00CF4117">
              <w:rPr>
                <w:rFonts w:cs="Arial"/>
                <w:sz w:val="24"/>
                <w:szCs w:val="24"/>
              </w:rPr>
              <w:t>(559) 961-4601</w:t>
            </w:r>
          </w:p>
        </w:tc>
        <w:tc>
          <w:tcPr>
            <w:tcW w:w="4273" w:type="dxa"/>
            <w:tcMar>
              <w:top w:w="40" w:type="dxa"/>
              <w:bottom w:w="40" w:type="dxa"/>
            </w:tcMar>
          </w:tcPr>
          <w:p w14:paraId="67BDD5DC" w14:textId="77777777" w:rsidR="005B788D" w:rsidRDefault="005B788D" w:rsidP="005B788D">
            <w:pPr>
              <w:jc w:val="both"/>
              <w:rPr>
                <w:sz w:val="24"/>
                <w:szCs w:val="24"/>
              </w:rPr>
            </w:pPr>
            <w:r>
              <w:rPr>
                <w:sz w:val="24"/>
                <w:szCs w:val="24"/>
              </w:rPr>
              <w:t xml:space="preserve">Email: </w:t>
            </w:r>
          </w:p>
          <w:p w14:paraId="78C23E39" w14:textId="77777777" w:rsidR="005B788D" w:rsidRPr="003C1C3B" w:rsidRDefault="005B788D" w:rsidP="005B788D">
            <w:pPr>
              <w:rPr>
                <w:sz w:val="24"/>
                <w:szCs w:val="24"/>
              </w:rPr>
            </w:pPr>
            <w:hyperlink r:id="rId31" w:history="1">
              <w:r w:rsidRPr="00F62F6E">
                <w:rPr>
                  <w:rStyle w:val="Hyperlink"/>
                  <w:sz w:val="24"/>
                  <w:szCs w:val="24"/>
                </w:rPr>
                <w:t>patireland1962@yahoo.com</w:t>
              </w:r>
            </w:hyperlink>
          </w:p>
          <w:p w14:paraId="2D1669E9" w14:textId="77777777" w:rsidR="005B788D" w:rsidRDefault="005B788D" w:rsidP="005B788D">
            <w:pPr>
              <w:jc w:val="both"/>
              <w:rPr>
                <w:sz w:val="24"/>
                <w:szCs w:val="24"/>
              </w:rPr>
            </w:pPr>
          </w:p>
        </w:tc>
      </w:tr>
      <w:tr w:rsidR="005B788D" w:rsidRPr="00FB1947" w14:paraId="23FFF7D9" w14:textId="77777777" w:rsidTr="006921A1">
        <w:trPr>
          <w:cantSplit/>
          <w:jc w:val="center"/>
        </w:trPr>
        <w:tc>
          <w:tcPr>
            <w:tcW w:w="1615" w:type="dxa"/>
          </w:tcPr>
          <w:p w14:paraId="4EDA00B9" w14:textId="77777777" w:rsidR="005B788D" w:rsidRPr="00CF4117" w:rsidRDefault="005B788D" w:rsidP="005B788D">
            <w:pPr>
              <w:rPr>
                <w:rFonts w:cs="Arial"/>
                <w:sz w:val="24"/>
                <w:szCs w:val="24"/>
              </w:rPr>
            </w:pPr>
            <w:r w:rsidRPr="00CF4117">
              <w:rPr>
                <w:rFonts w:cs="Arial"/>
                <w:sz w:val="24"/>
                <w:szCs w:val="24"/>
              </w:rPr>
              <w:t>Contract #</w:t>
            </w:r>
          </w:p>
          <w:p w14:paraId="64A8DE44" w14:textId="1C5AA854"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D</w:t>
            </w:r>
          </w:p>
        </w:tc>
        <w:tc>
          <w:tcPr>
            <w:tcW w:w="2970" w:type="dxa"/>
            <w:tcMar>
              <w:top w:w="40" w:type="dxa"/>
              <w:bottom w:w="40" w:type="dxa"/>
            </w:tcMar>
          </w:tcPr>
          <w:p w14:paraId="5CF8604D" w14:textId="77777777" w:rsidR="005B788D" w:rsidRDefault="005B788D" w:rsidP="005B788D">
            <w:pPr>
              <w:rPr>
                <w:rFonts w:cs="Arial"/>
                <w:sz w:val="24"/>
                <w:szCs w:val="24"/>
              </w:rPr>
            </w:pPr>
            <w:r w:rsidRPr="00CF4117">
              <w:rPr>
                <w:rFonts w:cs="Arial"/>
                <w:sz w:val="24"/>
                <w:szCs w:val="24"/>
              </w:rPr>
              <w:t>U.S. Mail:</w:t>
            </w:r>
          </w:p>
          <w:p w14:paraId="3F93563F" w14:textId="77777777" w:rsidR="005B788D" w:rsidRPr="00AD652D" w:rsidRDefault="005B788D" w:rsidP="005B788D">
            <w:pPr>
              <w:rPr>
                <w:rFonts w:cs="Arial"/>
                <w:sz w:val="24"/>
                <w:szCs w:val="24"/>
              </w:rPr>
            </w:pPr>
            <w:r>
              <w:rPr>
                <w:rFonts w:cs="Arial"/>
                <w:sz w:val="24"/>
                <w:szCs w:val="24"/>
              </w:rPr>
              <w:t>Winner Chevrolet</w:t>
            </w:r>
          </w:p>
          <w:p w14:paraId="1260746C" w14:textId="77777777" w:rsidR="005B788D" w:rsidRPr="00AD652D" w:rsidRDefault="005B788D" w:rsidP="005B788D">
            <w:pPr>
              <w:rPr>
                <w:rFonts w:cs="Arial"/>
                <w:sz w:val="24"/>
                <w:szCs w:val="24"/>
              </w:rPr>
            </w:pPr>
            <w:r w:rsidRPr="00AD652D">
              <w:rPr>
                <w:rFonts w:cs="Arial"/>
                <w:sz w:val="24"/>
                <w:szCs w:val="24"/>
              </w:rPr>
              <w:t>8575 Laguna Grove Drive</w:t>
            </w:r>
          </w:p>
          <w:p w14:paraId="195F1C4B" w14:textId="77777777" w:rsidR="005B788D" w:rsidRPr="00AD652D" w:rsidRDefault="005B788D" w:rsidP="005B788D">
            <w:pPr>
              <w:rPr>
                <w:rFonts w:cs="Arial"/>
                <w:sz w:val="24"/>
                <w:szCs w:val="24"/>
              </w:rPr>
            </w:pPr>
            <w:r w:rsidRPr="00AD652D">
              <w:rPr>
                <w:rFonts w:cs="Arial"/>
                <w:sz w:val="24"/>
                <w:szCs w:val="24"/>
              </w:rPr>
              <w:t>Elk Grove, CA 95757</w:t>
            </w:r>
          </w:p>
          <w:p w14:paraId="3D63D495" w14:textId="70CD208A" w:rsidR="005B788D" w:rsidRPr="00CF4117" w:rsidRDefault="005B788D" w:rsidP="005B788D">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08665049" w14:textId="77777777" w:rsidR="005B788D" w:rsidRDefault="005B788D" w:rsidP="005B788D">
            <w:pPr>
              <w:rPr>
                <w:rFonts w:cs="Arial"/>
                <w:sz w:val="24"/>
                <w:szCs w:val="24"/>
              </w:rPr>
            </w:pPr>
            <w:r w:rsidRPr="00CF4117">
              <w:rPr>
                <w:rFonts w:cs="Arial"/>
                <w:sz w:val="24"/>
                <w:szCs w:val="24"/>
              </w:rPr>
              <w:t>Facsimile:</w:t>
            </w:r>
          </w:p>
          <w:p w14:paraId="5822C7A0" w14:textId="77777777" w:rsidR="005B788D" w:rsidRPr="00CF4117" w:rsidRDefault="005B788D" w:rsidP="005B788D">
            <w:pPr>
              <w:rPr>
                <w:rFonts w:cs="Arial"/>
                <w:sz w:val="24"/>
                <w:szCs w:val="24"/>
              </w:rPr>
            </w:pPr>
            <w:r w:rsidRPr="00CF4117">
              <w:rPr>
                <w:rFonts w:cs="Arial"/>
                <w:sz w:val="24"/>
                <w:szCs w:val="24"/>
              </w:rPr>
              <w:t>(916) 421-0149</w:t>
            </w:r>
          </w:p>
          <w:p w14:paraId="39DF37F7" w14:textId="77777777" w:rsidR="005B788D" w:rsidRPr="00CF4117" w:rsidRDefault="005B788D" w:rsidP="005B788D">
            <w:pPr>
              <w:rPr>
                <w:rFonts w:cs="Arial"/>
                <w:sz w:val="24"/>
                <w:szCs w:val="24"/>
              </w:rPr>
            </w:pPr>
          </w:p>
        </w:tc>
        <w:tc>
          <w:tcPr>
            <w:tcW w:w="4273" w:type="dxa"/>
            <w:tcMar>
              <w:top w:w="40" w:type="dxa"/>
              <w:bottom w:w="40" w:type="dxa"/>
            </w:tcMar>
          </w:tcPr>
          <w:p w14:paraId="49512D6D" w14:textId="77777777" w:rsidR="005B788D" w:rsidRPr="00FF48E7" w:rsidRDefault="005B788D" w:rsidP="005B788D">
            <w:pPr>
              <w:jc w:val="both"/>
              <w:rPr>
                <w:color w:val="000000" w:themeColor="text1"/>
                <w:sz w:val="24"/>
                <w:szCs w:val="24"/>
              </w:rPr>
            </w:pPr>
            <w:r w:rsidRPr="00FF48E7">
              <w:rPr>
                <w:color w:val="000000" w:themeColor="text1"/>
                <w:sz w:val="24"/>
                <w:szCs w:val="24"/>
              </w:rPr>
              <w:t xml:space="preserve">Email: </w:t>
            </w:r>
          </w:p>
          <w:p w14:paraId="2E1BFF4D" w14:textId="0643D52C" w:rsidR="004B724B" w:rsidRPr="00FF48E7" w:rsidRDefault="00FF48E7" w:rsidP="004B724B">
            <w:pPr>
              <w:jc w:val="both"/>
              <w:rPr>
                <w:color w:val="000000" w:themeColor="text1"/>
                <w:sz w:val="24"/>
                <w:szCs w:val="24"/>
              </w:rPr>
            </w:pPr>
            <w:hyperlink r:id="rId32" w:history="1">
              <w:r w:rsidRPr="003F5A5A">
                <w:rPr>
                  <w:rStyle w:val="Hyperlink"/>
                  <w:rFonts w:cs="Arial"/>
                  <w:sz w:val="24"/>
                  <w:szCs w:val="24"/>
                </w:rPr>
                <w:t>jpowers@knightelkgrove.com</w:t>
              </w:r>
            </w:hyperlink>
          </w:p>
          <w:p w14:paraId="4372BE6B" w14:textId="77777777" w:rsidR="005B788D" w:rsidRPr="00FF48E7" w:rsidRDefault="005B788D" w:rsidP="005B788D">
            <w:pPr>
              <w:jc w:val="both"/>
              <w:rPr>
                <w:color w:val="000000" w:themeColor="text1"/>
                <w:sz w:val="24"/>
                <w:szCs w:val="24"/>
              </w:rPr>
            </w:pPr>
          </w:p>
        </w:tc>
      </w:tr>
      <w:tr w:rsidR="00F87419" w:rsidRPr="00FB1947" w14:paraId="7872B3DF" w14:textId="77777777" w:rsidTr="006921A1">
        <w:trPr>
          <w:cantSplit/>
          <w:jc w:val="center"/>
        </w:trPr>
        <w:tc>
          <w:tcPr>
            <w:tcW w:w="1615" w:type="dxa"/>
          </w:tcPr>
          <w:p w14:paraId="1894EE5B" w14:textId="77777777" w:rsidR="00F87419" w:rsidRPr="00CF4117" w:rsidRDefault="00F87419" w:rsidP="00F87419">
            <w:pPr>
              <w:rPr>
                <w:rFonts w:cs="Arial"/>
                <w:sz w:val="24"/>
                <w:szCs w:val="24"/>
              </w:rPr>
            </w:pPr>
            <w:r w:rsidRPr="00CF4117">
              <w:rPr>
                <w:rFonts w:cs="Arial"/>
                <w:sz w:val="24"/>
                <w:szCs w:val="24"/>
              </w:rPr>
              <w:t>Contract #</w:t>
            </w:r>
          </w:p>
          <w:p w14:paraId="75A4BAE7" w14:textId="2488E9FC" w:rsidR="00F87419" w:rsidRPr="00CF4117"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E</w:t>
            </w:r>
          </w:p>
        </w:tc>
        <w:tc>
          <w:tcPr>
            <w:tcW w:w="2970" w:type="dxa"/>
            <w:tcMar>
              <w:top w:w="40" w:type="dxa"/>
              <w:bottom w:w="40" w:type="dxa"/>
            </w:tcMar>
          </w:tcPr>
          <w:p w14:paraId="3385229E" w14:textId="77777777" w:rsidR="00F87419" w:rsidRPr="00CF4117" w:rsidRDefault="00F87419" w:rsidP="00F87419">
            <w:pPr>
              <w:rPr>
                <w:rFonts w:cs="Arial"/>
                <w:sz w:val="24"/>
                <w:szCs w:val="24"/>
              </w:rPr>
            </w:pPr>
            <w:r w:rsidRPr="00CF4117">
              <w:rPr>
                <w:rFonts w:cs="Arial"/>
                <w:sz w:val="24"/>
                <w:szCs w:val="24"/>
              </w:rPr>
              <w:t>U.S. Mail:</w:t>
            </w:r>
          </w:p>
          <w:p w14:paraId="158DD879" w14:textId="77777777" w:rsidR="00F87419" w:rsidRPr="00AD652D" w:rsidRDefault="00F87419" w:rsidP="00F87419">
            <w:pPr>
              <w:rPr>
                <w:rFonts w:cs="Arial"/>
                <w:sz w:val="24"/>
                <w:szCs w:val="24"/>
              </w:rPr>
            </w:pPr>
            <w:r w:rsidRPr="00AD652D">
              <w:rPr>
                <w:rFonts w:cs="Arial"/>
                <w:sz w:val="24"/>
                <w:szCs w:val="24"/>
              </w:rPr>
              <w:t>Elk Grove Auto Group</w:t>
            </w:r>
          </w:p>
          <w:p w14:paraId="7DB661F6" w14:textId="77777777" w:rsidR="00F87419" w:rsidRPr="00AD652D" w:rsidRDefault="00F87419" w:rsidP="00F87419">
            <w:pPr>
              <w:rPr>
                <w:rFonts w:cs="Arial"/>
                <w:sz w:val="24"/>
                <w:szCs w:val="24"/>
              </w:rPr>
            </w:pPr>
            <w:r w:rsidRPr="00AD652D">
              <w:rPr>
                <w:rFonts w:cs="Arial"/>
                <w:sz w:val="24"/>
                <w:szCs w:val="24"/>
              </w:rPr>
              <w:t>8575 Laguna Grove Drive</w:t>
            </w:r>
          </w:p>
          <w:p w14:paraId="58D9098F" w14:textId="77777777" w:rsidR="00F87419" w:rsidRPr="00AD652D" w:rsidRDefault="00F87419" w:rsidP="00F87419">
            <w:pPr>
              <w:rPr>
                <w:rFonts w:cs="Arial"/>
                <w:sz w:val="24"/>
                <w:szCs w:val="24"/>
              </w:rPr>
            </w:pPr>
            <w:r w:rsidRPr="00AD652D">
              <w:rPr>
                <w:rFonts w:cs="Arial"/>
                <w:sz w:val="24"/>
                <w:szCs w:val="24"/>
              </w:rPr>
              <w:t>Elk Grove, CA 95757</w:t>
            </w:r>
          </w:p>
          <w:p w14:paraId="4BA31CDD" w14:textId="1950A212" w:rsidR="00F87419" w:rsidRPr="00CF4117" w:rsidRDefault="00F87419" w:rsidP="00F87419">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45664E53" w14:textId="77777777" w:rsidR="00F87419" w:rsidRDefault="00F87419" w:rsidP="00F87419">
            <w:pPr>
              <w:rPr>
                <w:rFonts w:cs="Arial"/>
                <w:sz w:val="24"/>
                <w:szCs w:val="24"/>
              </w:rPr>
            </w:pPr>
            <w:r w:rsidRPr="00CF4117">
              <w:rPr>
                <w:rFonts w:cs="Arial"/>
                <w:sz w:val="24"/>
                <w:szCs w:val="24"/>
              </w:rPr>
              <w:t>Facsimile:</w:t>
            </w:r>
          </w:p>
          <w:p w14:paraId="00D7B26E" w14:textId="77777777" w:rsidR="00F87419" w:rsidRPr="00CF4117" w:rsidRDefault="00F87419" w:rsidP="00F87419">
            <w:pPr>
              <w:rPr>
                <w:rFonts w:cs="Arial"/>
                <w:sz w:val="24"/>
                <w:szCs w:val="24"/>
              </w:rPr>
            </w:pPr>
            <w:r w:rsidRPr="00CF4117">
              <w:rPr>
                <w:rFonts w:cs="Arial"/>
                <w:sz w:val="24"/>
                <w:szCs w:val="24"/>
              </w:rPr>
              <w:t>(916) 421-0149</w:t>
            </w:r>
          </w:p>
          <w:p w14:paraId="4B972852" w14:textId="77777777" w:rsidR="00F87419" w:rsidRPr="00CF4117" w:rsidRDefault="00F87419" w:rsidP="00F87419">
            <w:pPr>
              <w:rPr>
                <w:rFonts w:cs="Arial"/>
                <w:sz w:val="24"/>
                <w:szCs w:val="24"/>
              </w:rPr>
            </w:pPr>
          </w:p>
        </w:tc>
        <w:tc>
          <w:tcPr>
            <w:tcW w:w="4273" w:type="dxa"/>
            <w:tcMar>
              <w:top w:w="40" w:type="dxa"/>
              <w:bottom w:w="40" w:type="dxa"/>
            </w:tcMar>
          </w:tcPr>
          <w:p w14:paraId="6DE4C521" w14:textId="77777777" w:rsidR="00F87419" w:rsidRPr="00FF48E7" w:rsidRDefault="00F87419" w:rsidP="00F87419">
            <w:pPr>
              <w:jc w:val="both"/>
              <w:rPr>
                <w:color w:val="000000" w:themeColor="text1"/>
                <w:sz w:val="24"/>
                <w:szCs w:val="24"/>
              </w:rPr>
            </w:pPr>
            <w:r w:rsidRPr="00FF48E7">
              <w:rPr>
                <w:color w:val="000000" w:themeColor="text1"/>
                <w:sz w:val="24"/>
                <w:szCs w:val="24"/>
              </w:rPr>
              <w:t xml:space="preserve">Email: </w:t>
            </w:r>
          </w:p>
          <w:p w14:paraId="7C6B7268" w14:textId="32CC444A" w:rsidR="00F87419" w:rsidRPr="00FF48E7" w:rsidRDefault="00FF48E7" w:rsidP="00F87419">
            <w:pPr>
              <w:jc w:val="both"/>
              <w:rPr>
                <w:color w:val="000000" w:themeColor="text1"/>
                <w:sz w:val="24"/>
                <w:szCs w:val="24"/>
              </w:rPr>
            </w:pPr>
            <w:hyperlink r:id="rId33" w:history="1">
              <w:r w:rsidRPr="003F5A5A">
                <w:rPr>
                  <w:rStyle w:val="Hyperlink"/>
                  <w:rFonts w:cs="Arial"/>
                  <w:sz w:val="24"/>
                  <w:szCs w:val="24"/>
                </w:rPr>
                <w:t>jpowers@knightelkgrove.com</w:t>
              </w:r>
            </w:hyperlink>
          </w:p>
          <w:p w14:paraId="00F2AA0F" w14:textId="77777777" w:rsidR="00F87419" w:rsidRPr="00FF48E7" w:rsidRDefault="00F87419" w:rsidP="00F87419">
            <w:pPr>
              <w:jc w:val="both"/>
              <w:rPr>
                <w:color w:val="000000" w:themeColor="text1"/>
                <w:sz w:val="24"/>
                <w:szCs w:val="24"/>
              </w:rPr>
            </w:pPr>
          </w:p>
        </w:tc>
      </w:tr>
      <w:tr w:rsidR="003E7ED8" w:rsidRPr="00FB1947" w14:paraId="5A71373C" w14:textId="77777777" w:rsidTr="006921A1">
        <w:trPr>
          <w:cantSplit/>
          <w:jc w:val="center"/>
        </w:trPr>
        <w:tc>
          <w:tcPr>
            <w:tcW w:w="1615" w:type="dxa"/>
          </w:tcPr>
          <w:p w14:paraId="1FF8BB24" w14:textId="77777777" w:rsidR="003E7ED8" w:rsidRPr="00CF4117" w:rsidRDefault="003E7ED8" w:rsidP="003E7ED8">
            <w:pPr>
              <w:rPr>
                <w:rFonts w:cs="Arial"/>
                <w:sz w:val="24"/>
                <w:szCs w:val="24"/>
              </w:rPr>
            </w:pPr>
            <w:r w:rsidRPr="00CF4117">
              <w:rPr>
                <w:rFonts w:cs="Arial"/>
                <w:sz w:val="24"/>
                <w:szCs w:val="24"/>
              </w:rPr>
              <w:t>Contract #</w:t>
            </w:r>
          </w:p>
          <w:p w14:paraId="22F33427" w14:textId="24301245"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F</w:t>
            </w:r>
          </w:p>
        </w:tc>
        <w:tc>
          <w:tcPr>
            <w:tcW w:w="2970" w:type="dxa"/>
            <w:tcMar>
              <w:top w:w="40" w:type="dxa"/>
              <w:bottom w:w="40" w:type="dxa"/>
            </w:tcMar>
          </w:tcPr>
          <w:p w14:paraId="376577BB" w14:textId="77777777" w:rsidR="003E7ED8" w:rsidRPr="0086670F" w:rsidRDefault="003E7ED8" w:rsidP="003E7ED8">
            <w:pPr>
              <w:rPr>
                <w:rFonts w:cs="Arial"/>
                <w:sz w:val="24"/>
                <w:szCs w:val="24"/>
              </w:rPr>
            </w:pPr>
            <w:r w:rsidRPr="0086670F">
              <w:rPr>
                <w:rFonts w:cs="Arial"/>
                <w:sz w:val="24"/>
                <w:szCs w:val="24"/>
              </w:rPr>
              <w:t>U.S. Mail:</w:t>
            </w:r>
          </w:p>
          <w:p w14:paraId="4AAF1E5E" w14:textId="77777777" w:rsidR="003E7ED8" w:rsidRPr="0086670F"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86670F">
              <w:rPr>
                <w:rFonts w:cs="Arial"/>
                <w:sz w:val="24"/>
                <w:szCs w:val="24"/>
              </w:rPr>
              <w:t>Downtown Ford Sales</w:t>
            </w:r>
          </w:p>
          <w:p w14:paraId="3B2CE965" w14:textId="77777777" w:rsidR="003E7ED8" w:rsidRPr="0086670F"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86670F">
              <w:rPr>
                <w:rFonts w:cs="Arial"/>
                <w:sz w:val="24"/>
                <w:szCs w:val="24"/>
              </w:rPr>
              <w:t>525 N 16</w:t>
            </w:r>
            <w:r w:rsidRPr="0086670F">
              <w:rPr>
                <w:rFonts w:cs="Arial"/>
                <w:sz w:val="24"/>
                <w:szCs w:val="24"/>
                <w:vertAlign w:val="superscript"/>
              </w:rPr>
              <w:t>th</w:t>
            </w:r>
            <w:r w:rsidRPr="0086670F">
              <w:rPr>
                <w:rFonts w:cs="Arial"/>
                <w:sz w:val="24"/>
                <w:szCs w:val="24"/>
              </w:rPr>
              <w:t xml:space="preserve"> St</w:t>
            </w:r>
          </w:p>
          <w:p w14:paraId="45029B16" w14:textId="77777777" w:rsidR="003E7ED8" w:rsidRPr="0086670F" w:rsidRDefault="003E7ED8" w:rsidP="003E7ED8">
            <w:pPr>
              <w:rPr>
                <w:rFonts w:cs="Arial"/>
                <w:sz w:val="24"/>
                <w:szCs w:val="24"/>
              </w:rPr>
            </w:pPr>
            <w:r w:rsidRPr="0086670F">
              <w:rPr>
                <w:rFonts w:cs="Arial"/>
                <w:sz w:val="24"/>
                <w:szCs w:val="24"/>
              </w:rPr>
              <w:t>Sacramento, CA 95811</w:t>
            </w:r>
          </w:p>
          <w:p w14:paraId="6E086A3F" w14:textId="0F6F6AD7" w:rsidR="003E7ED8" w:rsidRPr="0086670F" w:rsidRDefault="003E7ED8" w:rsidP="003E7ED8">
            <w:pPr>
              <w:rPr>
                <w:rFonts w:cs="Arial"/>
                <w:sz w:val="24"/>
                <w:szCs w:val="24"/>
              </w:rPr>
            </w:pPr>
            <w:r w:rsidRPr="0086670F">
              <w:rPr>
                <w:rFonts w:cs="Arial"/>
                <w:sz w:val="24"/>
                <w:szCs w:val="24"/>
              </w:rPr>
              <w:t xml:space="preserve">Attn: </w:t>
            </w:r>
            <w:r w:rsidR="00734175" w:rsidRPr="0086670F">
              <w:rPr>
                <w:rFonts w:cs="Arial"/>
                <w:sz w:val="24"/>
                <w:szCs w:val="24"/>
              </w:rPr>
              <w:t>Kayla Dean</w:t>
            </w:r>
          </w:p>
        </w:tc>
        <w:tc>
          <w:tcPr>
            <w:tcW w:w="1890" w:type="dxa"/>
            <w:tcMar>
              <w:top w:w="40" w:type="dxa"/>
              <w:bottom w:w="40" w:type="dxa"/>
            </w:tcMar>
          </w:tcPr>
          <w:p w14:paraId="24E1B1D2" w14:textId="77777777" w:rsidR="003E7ED8" w:rsidRPr="0086670F" w:rsidRDefault="003E7ED8" w:rsidP="003E7ED8">
            <w:pPr>
              <w:rPr>
                <w:rFonts w:cs="Arial"/>
                <w:sz w:val="24"/>
                <w:szCs w:val="24"/>
              </w:rPr>
            </w:pPr>
            <w:r w:rsidRPr="0086670F">
              <w:rPr>
                <w:rFonts w:cs="Arial"/>
                <w:sz w:val="24"/>
                <w:szCs w:val="24"/>
              </w:rPr>
              <w:t>Facsimile:</w:t>
            </w:r>
          </w:p>
          <w:p w14:paraId="76D7D6BD" w14:textId="1D742363" w:rsidR="003E7ED8" w:rsidRPr="0086670F" w:rsidRDefault="007D6282" w:rsidP="001B7292">
            <w:pPr>
              <w:rPr>
                <w:rFonts w:cs="Arial"/>
                <w:sz w:val="24"/>
                <w:szCs w:val="24"/>
              </w:rPr>
            </w:pPr>
            <w:r w:rsidRPr="0086670F">
              <w:rPr>
                <w:rFonts w:cs="Arial"/>
                <w:sz w:val="24"/>
                <w:szCs w:val="24"/>
              </w:rPr>
              <w:t>(916) 492</w:t>
            </w:r>
            <w:r w:rsidR="001B7292" w:rsidRPr="0086670F">
              <w:rPr>
                <w:rFonts w:cs="Arial"/>
                <w:sz w:val="24"/>
                <w:szCs w:val="24"/>
              </w:rPr>
              <w:t xml:space="preserve">- </w:t>
            </w:r>
            <w:r w:rsidRPr="0086670F">
              <w:rPr>
                <w:rFonts w:cs="Arial"/>
                <w:sz w:val="24"/>
                <w:szCs w:val="24"/>
              </w:rPr>
              <w:t>6633</w:t>
            </w:r>
          </w:p>
        </w:tc>
        <w:tc>
          <w:tcPr>
            <w:tcW w:w="4273" w:type="dxa"/>
            <w:tcMar>
              <w:top w:w="40" w:type="dxa"/>
              <w:bottom w:w="40" w:type="dxa"/>
            </w:tcMar>
          </w:tcPr>
          <w:p w14:paraId="6A398EF8" w14:textId="312787CC" w:rsidR="003E7ED8" w:rsidRDefault="003E7ED8" w:rsidP="003E7ED8">
            <w:pPr>
              <w:spacing w:after="60"/>
              <w:rPr>
                <w:rFonts w:cs="Arial"/>
                <w:sz w:val="24"/>
                <w:szCs w:val="24"/>
              </w:rPr>
            </w:pPr>
            <w:r w:rsidRPr="0086670F">
              <w:rPr>
                <w:rFonts w:cs="Arial"/>
                <w:sz w:val="24"/>
                <w:szCs w:val="24"/>
              </w:rPr>
              <w:t>Email:</w:t>
            </w:r>
          </w:p>
          <w:p w14:paraId="61E99E77" w14:textId="02CCE05A" w:rsidR="00F44FBF" w:rsidRPr="0086670F" w:rsidRDefault="00F44FBF" w:rsidP="00F44FBF">
            <w:pPr>
              <w:spacing w:after="60"/>
            </w:pPr>
            <w:hyperlink r:id="rId34" w:history="1">
              <w:r w:rsidRPr="002C0596">
                <w:rPr>
                  <w:rStyle w:val="Hyperlink"/>
                  <w:sz w:val="24"/>
                  <w:szCs w:val="24"/>
                </w:rPr>
                <w:t>kayladean@fordsacramento.com</w:t>
              </w:r>
            </w:hyperlink>
          </w:p>
        </w:tc>
      </w:tr>
      <w:tr w:rsidR="003E7ED8" w:rsidRPr="00FB1947" w14:paraId="1506C449" w14:textId="77777777" w:rsidTr="006921A1">
        <w:trPr>
          <w:cantSplit/>
          <w:jc w:val="center"/>
        </w:trPr>
        <w:tc>
          <w:tcPr>
            <w:tcW w:w="1615" w:type="dxa"/>
          </w:tcPr>
          <w:p w14:paraId="7FC92486" w14:textId="77777777" w:rsidR="003E7ED8" w:rsidRPr="00CF4117" w:rsidRDefault="003E7ED8" w:rsidP="003E7ED8">
            <w:pPr>
              <w:rPr>
                <w:rFonts w:cs="Arial"/>
                <w:sz w:val="24"/>
                <w:szCs w:val="24"/>
              </w:rPr>
            </w:pPr>
            <w:r w:rsidRPr="00CF4117">
              <w:rPr>
                <w:rFonts w:cs="Arial"/>
                <w:sz w:val="24"/>
                <w:szCs w:val="24"/>
              </w:rPr>
              <w:t>Contract #</w:t>
            </w:r>
          </w:p>
          <w:p w14:paraId="55070026" w14:textId="628B3159"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G</w:t>
            </w:r>
          </w:p>
        </w:tc>
        <w:tc>
          <w:tcPr>
            <w:tcW w:w="2970" w:type="dxa"/>
            <w:tcMar>
              <w:top w:w="40" w:type="dxa"/>
              <w:bottom w:w="40" w:type="dxa"/>
            </w:tcMar>
          </w:tcPr>
          <w:p w14:paraId="09F93DF8" w14:textId="77777777" w:rsidR="003E7ED8" w:rsidRPr="00CF4117" w:rsidRDefault="003E7ED8" w:rsidP="003E7ED8">
            <w:pPr>
              <w:rPr>
                <w:rFonts w:cs="Arial"/>
                <w:sz w:val="24"/>
                <w:szCs w:val="24"/>
              </w:rPr>
            </w:pPr>
            <w:r w:rsidRPr="00CF4117">
              <w:rPr>
                <w:rFonts w:cs="Arial"/>
                <w:sz w:val="24"/>
                <w:szCs w:val="24"/>
              </w:rPr>
              <w:t>U.S. Mail:</w:t>
            </w:r>
          </w:p>
          <w:p w14:paraId="39CAFEED" w14:textId="77777777" w:rsidR="003E7ED8" w:rsidRPr="004E42B7" w:rsidRDefault="003E7ED8" w:rsidP="003E7ED8">
            <w:pPr>
              <w:rPr>
                <w:rFonts w:cs="Arial"/>
                <w:sz w:val="24"/>
                <w:szCs w:val="24"/>
              </w:rPr>
            </w:pPr>
            <w:r w:rsidRPr="004E42B7">
              <w:rPr>
                <w:rFonts w:cs="Arial"/>
                <w:sz w:val="24"/>
                <w:szCs w:val="24"/>
              </w:rPr>
              <w:t>Watsonville Fleet Group</w:t>
            </w:r>
          </w:p>
          <w:p w14:paraId="3BA2ADE7" w14:textId="77777777" w:rsidR="003E7ED8" w:rsidRPr="004E42B7" w:rsidRDefault="003E7ED8" w:rsidP="003E7ED8">
            <w:pPr>
              <w:rPr>
                <w:rFonts w:cs="Arial"/>
                <w:sz w:val="24"/>
                <w:szCs w:val="24"/>
              </w:rPr>
            </w:pPr>
            <w:r w:rsidRPr="004E42B7">
              <w:rPr>
                <w:rFonts w:cs="Arial"/>
                <w:sz w:val="24"/>
                <w:szCs w:val="24"/>
              </w:rPr>
              <w:t>1601 W. Main Street</w:t>
            </w:r>
          </w:p>
          <w:p w14:paraId="6AF64EA8" w14:textId="77777777" w:rsidR="003E7ED8" w:rsidRDefault="003E7ED8" w:rsidP="003E7ED8">
            <w:pPr>
              <w:rPr>
                <w:rFonts w:cs="Arial"/>
                <w:sz w:val="24"/>
                <w:szCs w:val="24"/>
              </w:rPr>
            </w:pPr>
            <w:r w:rsidRPr="004E42B7">
              <w:rPr>
                <w:rFonts w:cs="Arial"/>
                <w:sz w:val="24"/>
                <w:szCs w:val="24"/>
              </w:rPr>
              <w:t>Alhambra, CA 91801</w:t>
            </w:r>
          </w:p>
          <w:p w14:paraId="49A37AE4" w14:textId="063477C6" w:rsidR="003E7ED8" w:rsidRPr="00BF1213" w:rsidRDefault="003E7ED8" w:rsidP="003E7ED8">
            <w:pPr>
              <w:rPr>
                <w:rFonts w:cs="Arial"/>
                <w:b/>
                <w:i/>
                <w:sz w:val="24"/>
                <w:szCs w:val="24"/>
                <w:highlight w:val="yellow"/>
              </w:rPr>
            </w:pPr>
            <w:r w:rsidRPr="00A538D0">
              <w:rPr>
                <w:rFonts w:cs="Arial"/>
                <w:sz w:val="24"/>
                <w:szCs w:val="24"/>
              </w:rPr>
              <w:t>Attn: Yesenia Covarrubias</w:t>
            </w:r>
          </w:p>
        </w:tc>
        <w:tc>
          <w:tcPr>
            <w:tcW w:w="1890" w:type="dxa"/>
            <w:tcMar>
              <w:top w:w="40" w:type="dxa"/>
              <w:bottom w:w="40" w:type="dxa"/>
            </w:tcMar>
          </w:tcPr>
          <w:p w14:paraId="27A75974" w14:textId="77777777" w:rsidR="003E7ED8" w:rsidRPr="00CF4117" w:rsidRDefault="003E7ED8" w:rsidP="003E7ED8">
            <w:pPr>
              <w:rPr>
                <w:rFonts w:cs="Arial"/>
                <w:sz w:val="24"/>
                <w:szCs w:val="24"/>
              </w:rPr>
            </w:pPr>
            <w:r w:rsidRPr="00CF4117">
              <w:rPr>
                <w:rFonts w:cs="Arial"/>
                <w:sz w:val="24"/>
                <w:szCs w:val="24"/>
              </w:rPr>
              <w:t>Facsimile:</w:t>
            </w:r>
          </w:p>
          <w:p w14:paraId="00E8F126" w14:textId="5A1F9087" w:rsidR="003E7ED8" w:rsidRPr="00FB1947" w:rsidRDefault="003E7ED8" w:rsidP="003E7ED8">
            <w:pPr>
              <w:rPr>
                <w:rFonts w:cs="Arial"/>
                <w:sz w:val="24"/>
                <w:szCs w:val="24"/>
                <w:highlight w:val="yellow"/>
              </w:rPr>
            </w:pPr>
            <w:r w:rsidRPr="004E42B7">
              <w:rPr>
                <w:rFonts w:cs="Arial"/>
                <w:sz w:val="24"/>
                <w:szCs w:val="24"/>
              </w:rPr>
              <w:t>(626) 457-5593</w:t>
            </w:r>
          </w:p>
        </w:tc>
        <w:tc>
          <w:tcPr>
            <w:tcW w:w="4273" w:type="dxa"/>
            <w:tcMar>
              <w:top w:w="40" w:type="dxa"/>
              <w:bottom w:w="40" w:type="dxa"/>
            </w:tcMar>
          </w:tcPr>
          <w:p w14:paraId="07F87FA3" w14:textId="77777777" w:rsidR="003E7ED8" w:rsidRDefault="003E7ED8" w:rsidP="003E7ED8">
            <w:pPr>
              <w:jc w:val="both"/>
              <w:rPr>
                <w:sz w:val="24"/>
                <w:szCs w:val="24"/>
              </w:rPr>
            </w:pPr>
            <w:r>
              <w:rPr>
                <w:sz w:val="24"/>
                <w:szCs w:val="24"/>
              </w:rPr>
              <w:t xml:space="preserve">Email: </w:t>
            </w:r>
          </w:p>
          <w:p w14:paraId="784F4B40" w14:textId="6345359A" w:rsidR="003E7ED8" w:rsidRPr="00FB1947" w:rsidRDefault="003E7ED8" w:rsidP="003E7ED8">
            <w:pPr>
              <w:rPr>
                <w:sz w:val="24"/>
                <w:szCs w:val="24"/>
              </w:rPr>
            </w:pPr>
            <w:hyperlink r:id="rId35" w:history="1">
              <w:r w:rsidRPr="00F62F6E">
                <w:rPr>
                  <w:rStyle w:val="Hyperlink"/>
                  <w:sz w:val="24"/>
                  <w:szCs w:val="24"/>
                </w:rPr>
                <w:t>yesenia@watsonvillefleetgroup.com</w:t>
              </w:r>
            </w:hyperlink>
          </w:p>
        </w:tc>
      </w:tr>
      <w:tr w:rsidR="003E7ED8" w:rsidRPr="00FB1947" w14:paraId="66E4EBD4" w14:textId="77777777" w:rsidTr="006921A1">
        <w:trPr>
          <w:cantSplit/>
          <w:jc w:val="center"/>
        </w:trPr>
        <w:tc>
          <w:tcPr>
            <w:tcW w:w="1615" w:type="dxa"/>
          </w:tcPr>
          <w:p w14:paraId="64899C66" w14:textId="77777777" w:rsidR="003E7ED8" w:rsidRPr="00CF4117" w:rsidRDefault="003E7ED8" w:rsidP="003E7ED8">
            <w:pPr>
              <w:rPr>
                <w:rFonts w:cs="Arial"/>
                <w:sz w:val="24"/>
                <w:szCs w:val="24"/>
              </w:rPr>
            </w:pPr>
            <w:r w:rsidRPr="00CF4117">
              <w:rPr>
                <w:rFonts w:cs="Arial"/>
                <w:sz w:val="24"/>
                <w:szCs w:val="24"/>
              </w:rPr>
              <w:t>Contract #</w:t>
            </w:r>
          </w:p>
          <w:p w14:paraId="33639346" w14:textId="0E41F004"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H</w:t>
            </w:r>
          </w:p>
        </w:tc>
        <w:tc>
          <w:tcPr>
            <w:tcW w:w="2970" w:type="dxa"/>
            <w:tcMar>
              <w:top w:w="40" w:type="dxa"/>
              <w:bottom w:w="40" w:type="dxa"/>
            </w:tcMar>
          </w:tcPr>
          <w:p w14:paraId="58ACE359" w14:textId="77777777" w:rsidR="003E7ED8" w:rsidRPr="00CF4117" w:rsidRDefault="003E7ED8" w:rsidP="003E7ED8">
            <w:pPr>
              <w:rPr>
                <w:rFonts w:cs="Arial"/>
                <w:sz w:val="24"/>
                <w:szCs w:val="24"/>
              </w:rPr>
            </w:pPr>
            <w:r w:rsidRPr="00CF4117">
              <w:rPr>
                <w:rFonts w:cs="Arial"/>
                <w:sz w:val="24"/>
                <w:szCs w:val="24"/>
              </w:rPr>
              <w:t>U.S. Mail:</w:t>
            </w:r>
          </w:p>
          <w:p w14:paraId="7B9AA7B1" w14:textId="77777777" w:rsidR="003E7ED8" w:rsidRPr="00A538D0" w:rsidRDefault="003E7ED8" w:rsidP="003E7ED8">
            <w:pPr>
              <w:rPr>
                <w:rFonts w:cs="Arial"/>
                <w:sz w:val="24"/>
                <w:szCs w:val="24"/>
              </w:rPr>
            </w:pPr>
            <w:r w:rsidRPr="00A538D0">
              <w:rPr>
                <w:rFonts w:cs="Arial"/>
                <w:sz w:val="24"/>
                <w:szCs w:val="24"/>
              </w:rPr>
              <w:t>CA Car Group</w:t>
            </w:r>
          </w:p>
          <w:p w14:paraId="772033BF" w14:textId="77777777" w:rsidR="003E7ED8" w:rsidRPr="00A538D0" w:rsidRDefault="003E7ED8" w:rsidP="003E7ED8">
            <w:pPr>
              <w:rPr>
                <w:rFonts w:cs="Arial"/>
                <w:sz w:val="24"/>
                <w:szCs w:val="24"/>
              </w:rPr>
            </w:pPr>
            <w:r w:rsidRPr="00A538D0">
              <w:rPr>
                <w:rFonts w:cs="Arial"/>
                <w:sz w:val="24"/>
                <w:szCs w:val="24"/>
              </w:rPr>
              <w:t>4200 John Monego Ct</w:t>
            </w:r>
          </w:p>
          <w:p w14:paraId="296E2FBB" w14:textId="77777777" w:rsidR="003E7ED8" w:rsidRDefault="003E7ED8" w:rsidP="003E7ED8">
            <w:pPr>
              <w:rPr>
                <w:rFonts w:cs="Arial"/>
                <w:sz w:val="24"/>
                <w:szCs w:val="24"/>
              </w:rPr>
            </w:pPr>
            <w:r w:rsidRPr="00A538D0">
              <w:rPr>
                <w:rFonts w:cs="Arial"/>
                <w:sz w:val="24"/>
                <w:szCs w:val="24"/>
              </w:rPr>
              <w:t>Dublin, CA 94568</w:t>
            </w:r>
          </w:p>
          <w:p w14:paraId="5BF6432B" w14:textId="0329F0D4" w:rsidR="003E7ED8" w:rsidRPr="00CF4117" w:rsidRDefault="003E7ED8" w:rsidP="003E7ED8">
            <w:pPr>
              <w:rPr>
                <w:rFonts w:cs="Arial"/>
                <w:sz w:val="24"/>
                <w:szCs w:val="24"/>
              </w:rPr>
            </w:pPr>
            <w:r w:rsidRPr="00A538D0">
              <w:rPr>
                <w:rFonts w:cs="Arial"/>
                <w:sz w:val="24"/>
                <w:szCs w:val="24"/>
              </w:rPr>
              <w:t>Attn: Richard M. Slade</w:t>
            </w:r>
          </w:p>
        </w:tc>
        <w:tc>
          <w:tcPr>
            <w:tcW w:w="1890" w:type="dxa"/>
            <w:tcMar>
              <w:top w:w="40" w:type="dxa"/>
              <w:bottom w:w="40" w:type="dxa"/>
            </w:tcMar>
          </w:tcPr>
          <w:p w14:paraId="1693972F" w14:textId="77777777" w:rsidR="003E7ED8" w:rsidRPr="00CF4117" w:rsidRDefault="003E7ED8" w:rsidP="003E7ED8">
            <w:pPr>
              <w:rPr>
                <w:rFonts w:cs="Arial"/>
                <w:sz w:val="24"/>
                <w:szCs w:val="24"/>
              </w:rPr>
            </w:pPr>
            <w:r w:rsidRPr="00CF4117">
              <w:rPr>
                <w:rFonts w:cs="Arial"/>
                <w:sz w:val="24"/>
                <w:szCs w:val="24"/>
              </w:rPr>
              <w:t>Facsimile:</w:t>
            </w:r>
          </w:p>
          <w:p w14:paraId="53EE22AB" w14:textId="371B9B33" w:rsidR="003E7ED8" w:rsidRPr="00CF4117" w:rsidRDefault="003E7ED8" w:rsidP="003E7ED8">
            <w:pPr>
              <w:rPr>
                <w:rFonts w:cs="Arial"/>
                <w:sz w:val="24"/>
                <w:szCs w:val="24"/>
              </w:rPr>
            </w:pPr>
            <w:r w:rsidRPr="00A538D0">
              <w:rPr>
                <w:rFonts w:cs="Arial"/>
                <w:sz w:val="24"/>
                <w:szCs w:val="24"/>
              </w:rPr>
              <w:t>N/A</w:t>
            </w:r>
          </w:p>
        </w:tc>
        <w:tc>
          <w:tcPr>
            <w:tcW w:w="4273" w:type="dxa"/>
            <w:tcMar>
              <w:top w:w="40" w:type="dxa"/>
              <w:bottom w:w="40" w:type="dxa"/>
            </w:tcMar>
          </w:tcPr>
          <w:p w14:paraId="391DC50D" w14:textId="77777777" w:rsidR="003E7ED8" w:rsidRDefault="003E7ED8" w:rsidP="003E7ED8">
            <w:pPr>
              <w:jc w:val="both"/>
              <w:rPr>
                <w:sz w:val="24"/>
                <w:szCs w:val="24"/>
              </w:rPr>
            </w:pPr>
            <w:r>
              <w:rPr>
                <w:sz w:val="24"/>
                <w:szCs w:val="24"/>
              </w:rPr>
              <w:t xml:space="preserve">Email: </w:t>
            </w:r>
          </w:p>
          <w:p w14:paraId="461D4F2D" w14:textId="77777777" w:rsidR="003E7ED8" w:rsidRDefault="003E7ED8" w:rsidP="003E7ED8">
            <w:pPr>
              <w:rPr>
                <w:sz w:val="24"/>
                <w:szCs w:val="24"/>
              </w:rPr>
            </w:pPr>
            <w:hyperlink r:id="rId36" w:history="1">
              <w:r w:rsidRPr="00F62F6E">
                <w:rPr>
                  <w:rStyle w:val="Hyperlink"/>
                  <w:sz w:val="24"/>
                  <w:szCs w:val="24"/>
                </w:rPr>
                <w:t>RichardMS@cacargroup.com</w:t>
              </w:r>
            </w:hyperlink>
          </w:p>
          <w:p w14:paraId="6DCCDA70" w14:textId="77777777" w:rsidR="003E7ED8" w:rsidRDefault="003E7ED8" w:rsidP="003E7ED8">
            <w:pPr>
              <w:jc w:val="both"/>
              <w:rPr>
                <w:sz w:val="24"/>
                <w:szCs w:val="24"/>
              </w:rPr>
            </w:pPr>
          </w:p>
        </w:tc>
      </w:tr>
      <w:tr w:rsidR="003E7ED8" w:rsidRPr="00FB1947" w14:paraId="157D51D3" w14:textId="77777777" w:rsidTr="006921A1">
        <w:trPr>
          <w:jc w:val="center"/>
        </w:trPr>
        <w:tc>
          <w:tcPr>
            <w:tcW w:w="1615" w:type="dxa"/>
          </w:tcPr>
          <w:p w14:paraId="7A96E7ED" w14:textId="77777777" w:rsidR="003E7ED8" w:rsidRPr="00CF4117" w:rsidRDefault="003E7ED8" w:rsidP="003E7ED8">
            <w:pPr>
              <w:rPr>
                <w:rFonts w:cs="Arial"/>
                <w:sz w:val="24"/>
                <w:szCs w:val="24"/>
              </w:rPr>
            </w:pPr>
            <w:r w:rsidRPr="00CF4117">
              <w:rPr>
                <w:rFonts w:cs="Arial"/>
                <w:sz w:val="24"/>
                <w:szCs w:val="24"/>
              </w:rPr>
              <w:t>Contract #</w:t>
            </w:r>
          </w:p>
          <w:p w14:paraId="3BB0799C" w14:textId="0A4C688F"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23-20I</w:t>
            </w:r>
          </w:p>
        </w:tc>
        <w:tc>
          <w:tcPr>
            <w:tcW w:w="2970" w:type="dxa"/>
            <w:tcMar>
              <w:top w:w="40" w:type="dxa"/>
              <w:bottom w:w="40" w:type="dxa"/>
            </w:tcMar>
          </w:tcPr>
          <w:p w14:paraId="20B86F0B" w14:textId="77777777" w:rsidR="003E7ED8" w:rsidRPr="00CF4117" w:rsidRDefault="003E7ED8" w:rsidP="003E7ED8">
            <w:pPr>
              <w:rPr>
                <w:rFonts w:cs="Arial"/>
                <w:sz w:val="24"/>
                <w:szCs w:val="24"/>
              </w:rPr>
            </w:pPr>
            <w:r w:rsidRPr="00CF4117">
              <w:rPr>
                <w:rFonts w:cs="Arial"/>
                <w:sz w:val="24"/>
                <w:szCs w:val="24"/>
              </w:rPr>
              <w:t>U.S. Mail:</w:t>
            </w:r>
          </w:p>
          <w:p w14:paraId="5E88C7BF" w14:textId="77777777" w:rsidR="003E7ED8" w:rsidRPr="00A538D0" w:rsidRDefault="003E7ED8" w:rsidP="003E7ED8">
            <w:pPr>
              <w:rPr>
                <w:rFonts w:cs="Arial"/>
                <w:sz w:val="24"/>
                <w:szCs w:val="24"/>
              </w:rPr>
            </w:pPr>
            <w:r w:rsidRPr="00A538D0">
              <w:rPr>
                <w:rFonts w:cs="Arial"/>
                <w:sz w:val="24"/>
                <w:szCs w:val="24"/>
              </w:rPr>
              <w:t>Riverview International Trucks</w:t>
            </w:r>
          </w:p>
          <w:p w14:paraId="4063C08E" w14:textId="77777777" w:rsidR="003E7ED8" w:rsidRPr="00A538D0" w:rsidRDefault="003E7ED8" w:rsidP="003E7ED8">
            <w:pPr>
              <w:rPr>
                <w:rFonts w:cs="Arial"/>
                <w:sz w:val="24"/>
                <w:szCs w:val="24"/>
              </w:rPr>
            </w:pPr>
            <w:r w:rsidRPr="00A538D0">
              <w:rPr>
                <w:rFonts w:cs="Arial"/>
                <w:sz w:val="24"/>
                <w:szCs w:val="24"/>
              </w:rPr>
              <w:t>2445 Evergreen Avenue</w:t>
            </w:r>
          </w:p>
          <w:p w14:paraId="4DDEDD14" w14:textId="77777777" w:rsidR="003E7ED8" w:rsidRDefault="003E7ED8" w:rsidP="003E7ED8">
            <w:pPr>
              <w:rPr>
                <w:rFonts w:cs="Arial"/>
                <w:sz w:val="24"/>
                <w:szCs w:val="24"/>
              </w:rPr>
            </w:pPr>
            <w:r w:rsidRPr="00A538D0">
              <w:rPr>
                <w:rFonts w:cs="Arial"/>
                <w:sz w:val="24"/>
                <w:szCs w:val="24"/>
              </w:rPr>
              <w:t>West Sacramento, CA 95691</w:t>
            </w:r>
          </w:p>
          <w:p w14:paraId="5ACE5B64" w14:textId="79D42BC4" w:rsidR="003E7ED8" w:rsidRPr="00CF4117" w:rsidRDefault="003E7ED8" w:rsidP="003E7ED8">
            <w:pPr>
              <w:rPr>
                <w:rFonts w:cs="Arial"/>
                <w:sz w:val="24"/>
                <w:szCs w:val="24"/>
              </w:rPr>
            </w:pPr>
            <w:r>
              <w:rPr>
                <w:rFonts w:cs="Arial"/>
                <w:sz w:val="24"/>
                <w:szCs w:val="24"/>
              </w:rPr>
              <w:t>Attn: Jason Farrell</w:t>
            </w:r>
          </w:p>
        </w:tc>
        <w:tc>
          <w:tcPr>
            <w:tcW w:w="1890" w:type="dxa"/>
            <w:tcMar>
              <w:top w:w="40" w:type="dxa"/>
              <w:bottom w:w="40" w:type="dxa"/>
            </w:tcMar>
          </w:tcPr>
          <w:p w14:paraId="5BA006CC" w14:textId="77777777" w:rsidR="003E7ED8" w:rsidRPr="00CF4117" w:rsidRDefault="003E7ED8" w:rsidP="003E7ED8">
            <w:pPr>
              <w:rPr>
                <w:rFonts w:cs="Arial"/>
                <w:sz w:val="24"/>
                <w:szCs w:val="24"/>
              </w:rPr>
            </w:pPr>
            <w:r w:rsidRPr="00CF4117">
              <w:rPr>
                <w:rFonts w:cs="Arial"/>
                <w:sz w:val="24"/>
                <w:szCs w:val="24"/>
              </w:rPr>
              <w:t>Facsimile:</w:t>
            </w:r>
          </w:p>
          <w:p w14:paraId="056734BB" w14:textId="25319F0C" w:rsidR="003E7ED8" w:rsidRPr="00CF4117" w:rsidRDefault="003E7ED8" w:rsidP="003E7ED8">
            <w:pPr>
              <w:rPr>
                <w:rFonts w:cs="Arial"/>
                <w:sz w:val="24"/>
                <w:szCs w:val="24"/>
              </w:rPr>
            </w:pPr>
            <w:r w:rsidRPr="00A538D0">
              <w:rPr>
                <w:rFonts w:cs="Arial"/>
                <w:sz w:val="24"/>
                <w:szCs w:val="24"/>
              </w:rPr>
              <w:t>(916) 372-8541</w:t>
            </w:r>
          </w:p>
        </w:tc>
        <w:tc>
          <w:tcPr>
            <w:tcW w:w="4273" w:type="dxa"/>
            <w:tcMar>
              <w:top w:w="40" w:type="dxa"/>
              <w:bottom w:w="40" w:type="dxa"/>
            </w:tcMar>
          </w:tcPr>
          <w:p w14:paraId="7BAF4827" w14:textId="77777777" w:rsidR="003E7ED8" w:rsidRDefault="003E7ED8" w:rsidP="003E7ED8">
            <w:pPr>
              <w:jc w:val="both"/>
              <w:rPr>
                <w:sz w:val="24"/>
                <w:szCs w:val="24"/>
              </w:rPr>
            </w:pPr>
            <w:r>
              <w:rPr>
                <w:sz w:val="24"/>
                <w:szCs w:val="24"/>
              </w:rPr>
              <w:t xml:space="preserve">Email: </w:t>
            </w:r>
          </w:p>
          <w:p w14:paraId="0E6FF43C" w14:textId="77777777" w:rsidR="003E7ED8" w:rsidRDefault="003E7ED8" w:rsidP="003E7ED8">
            <w:pPr>
              <w:rPr>
                <w:sz w:val="24"/>
                <w:szCs w:val="24"/>
              </w:rPr>
            </w:pPr>
            <w:hyperlink r:id="rId37" w:history="1">
              <w:r w:rsidRPr="00F62F6E">
                <w:rPr>
                  <w:rStyle w:val="Hyperlink"/>
                  <w:sz w:val="24"/>
                  <w:szCs w:val="24"/>
                </w:rPr>
                <w:t>jasonf@riverview-trucks.com</w:t>
              </w:r>
            </w:hyperlink>
          </w:p>
          <w:p w14:paraId="77F96335" w14:textId="77777777" w:rsidR="003E7ED8" w:rsidRPr="00A538D0" w:rsidRDefault="003E7ED8" w:rsidP="003E7ED8">
            <w:pPr>
              <w:rPr>
                <w:sz w:val="24"/>
                <w:szCs w:val="24"/>
              </w:rPr>
            </w:pPr>
          </w:p>
          <w:p w14:paraId="6C8716A9" w14:textId="77777777" w:rsidR="003E7ED8" w:rsidRDefault="003E7ED8" w:rsidP="003E7ED8">
            <w:pPr>
              <w:jc w:val="both"/>
              <w:rPr>
                <w:sz w:val="24"/>
                <w:szCs w:val="24"/>
              </w:rPr>
            </w:pPr>
          </w:p>
        </w:tc>
      </w:tr>
      <w:tr w:rsidR="003E7ED8" w:rsidRPr="00FB1947" w14:paraId="15EF175F" w14:textId="77777777" w:rsidTr="006921A1">
        <w:trPr>
          <w:jc w:val="center"/>
        </w:trPr>
        <w:tc>
          <w:tcPr>
            <w:tcW w:w="1615" w:type="dxa"/>
          </w:tcPr>
          <w:p w14:paraId="38F01E80" w14:textId="77777777" w:rsidR="003E7ED8" w:rsidRPr="00CF4117" w:rsidRDefault="003E7ED8" w:rsidP="003E7ED8">
            <w:pPr>
              <w:rPr>
                <w:rFonts w:cs="Arial"/>
                <w:sz w:val="24"/>
                <w:szCs w:val="24"/>
              </w:rPr>
            </w:pPr>
            <w:r w:rsidRPr="00CF4117">
              <w:rPr>
                <w:rFonts w:cs="Arial"/>
                <w:sz w:val="24"/>
                <w:szCs w:val="24"/>
              </w:rPr>
              <w:t>Contract #</w:t>
            </w:r>
          </w:p>
          <w:p w14:paraId="6377906A" w14:textId="6ECEDBAE"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23-20J</w:t>
            </w:r>
          </w:p>
        </w:tc>
        <w:tc>
          <w:tcPr>
            <w:tcW w:w="2970" w:type="dxa"/>
            <w:tcMar>
              <w:top w:w="40" w:type="dxa"/>
              <w:bottom w:w="40" w:type="dxa"/>
            </w:tcMar>
          </w:tcPr>
          <w:p w14:paraId="5FAFEB7B" w14:textId="77777777" w:rsidR="003E7ED8" w:rsidRPr="00CF4117" w:rsidRDefault="003E7ED8" w:rsidP="003E7ED8">
            <w:pPr>
              <w:rPr>
                <w:rFonts w:cs="Arial"/>
                <w:sz w:val="24"/>
                <w:szCs w:val="24"/>
              </w:rPr>
            </w:pPr>
            <w:r w:rsidRPr="00CF4117">
              <w:rPr>
                <w:rFonts w:cs="Arial"/>
                <w:sz w:val="24"/>
                <w:szCs w:val="24"/>
              </w:rPr>
              <w:t>U.S. Mail:</w:t>
            </w:r>
          </w:p>
          <w:p w14:paraId="7AE9B8AE" w14:textId="77777777" w:rsidR="003E7ED8" w:rsidRDefault="003E7ED8" w:rsidP="003E7ED8">
            <w:pPr>
              <w:spacing w:after="60"/>
              <w:rPr>
                <w:rFonts w:cs="Arial"/>
                <w:sz w:val="24"/>
                <w:szCs w:val="24"/>
              </w:rPr>
            </w:pPr>
            <w:r>
              <w:rPr>
                <w:rFonts w:cs="Arial"/>
                <w:sz w:val="24"/>
                <w:szCs w:val="24"/>
              </w:rPr>
              <w:t>Sacramento Truck Center</w:t>
            </w:r>
          </w:p>
          <w:p w14:paraId="735ED3BC" w14:textId="77777777" w:rsidR="003E7ED8" w:rsidRDefault="003E7ED8" w:rsidP="003E7ED8">
            <w:pPr>
              <w:spacing w:after="60"/>
              <w:rPr>
                <w:rFonts w:cs="Arial"/>
                <w:sz w:val="24"/>
                <w:szCs w:val="24"/>
              </w:rPr>
            </w:pPr>
            <w:r>
              <w:rPr>
                <w:rFonts w:cs="Arial"/>
                <w:sz w:val="24"/>
                <w:szCs w:val="24"/>
              </w:rPr>
              <w:t>100 Opportunity Street</w:t>
            </w:r>
          </w:p>
          <w:p w14:paraId="17EDBC20" w14:textId="77777777" w:rsidR="003E7ED8" w:rsidRDefault="003E7ED8" w:rsidP="003E7ED8">
            <w:pPr>
              <w:rPr>
                <w:rFonts w:cs="Arial"/>
                <w:sz w:val="24"/>
                <w:szCs w:val="24"/>
              </w:rPr>
            </w:pPr>
            <w:r>
              <w:rPr>
                <w:rFonts w:cs="Arial"/>
                <w:sz w:val="24"/>
                <w:szCs w:val="24"/>
              </w:rPr>
              <w:t>Sacramento, CA 95838</w:t>
            </w:r>
          </w:p>
          <w:p w14:paraId="6E3E9D2F" w14:textId="1656CF99" w:rsidR="003E7ED8" w:rsidRPr="00CF4117" w:rsidRDefault="003E7ED8" w:rsidP="003E7ED8">
            <w:pPr>
              <w:rPr>
                <w:rFonts w:cs="Arial"/>
                <w:sz w:val="24"/>
                <w:szCs w:val="24"/>
              </w:rPr>
            </w:pPr>
            <w:r>
              <w:rPr>
                <w:rFonts w:cs="Arial"/>
                <w:sz w:val="24"/>
                <w:szCs w:val="24"/>
              </w:rPr>
              <w:t>Attn: Dean Needham</w:t>
            </w:r>
          </w:p>
        </w:tc>
        <w:tc>
          <w:tcPr>
            <w:tcW w:w="1890" w:type="dxa"/>
            <w:tcMar>
              <w:top w:w="40" w:type="dxa"/>
              <w:bottom w:w="40" w:type="dxa"/>
            </w:tcMar>
          </w:tcPr>
          <w:p w14:paraId="1B66EE5C" w14:textId="77777777" w:rsidR="003E7ED8" w:rsidRPr="00CF4117" w:rsidRDefault="003E7ED8" w:rsidP="003E7ED8">
            <w:pPr>
              <w:rPr>
                <w:rFonts w:cs="Arial"/>
                <w:sz w:val="24"/>
                <w:szCs w:val="24"/>
              </w:rPr>
            </w:pPr>
            <w:r w:rsidRPr="00CF4117">
              <w:rPr>
                <w:rFonts w:cs="Arial"/>
                <w:sz w:val="24"/>
                <w:szCs w:val="24"/>
              </w:rPr>
              <w:t>Facsimile:</w:t>
            </w:r>
          </w:p>
          <w:p w14:paraId="374601C8" w14:textId="56D307BA" w:rsidR="003E7ED8" w:rsidRPr="00CF4117" w:rsidRDefault="003E7ED8" w:rsidP="003E7ED8">
            <w:pPr>
              <w:rPr>
                <w:rFonts w:cs="Arial"/>
                <w:sz w:val="24"/>
                <w:szCs w:val="24"/>
              </w:rPr>
            </w:pPr>
            <w:r w:rsidRPr="00A538D0">
              <w:rPr>
                <w:rFonts w:cs="Arial"/>
                <w:sz w:val="24"/>
                <w:szCs w:val="24"/>
              </w:rPr>
              <w:t>(916) 286-2085</w:t>
            </w:r>
          </w:p>
        </w:tc>
        <w:tc>
          <w:tcPr>
            <w:tcW w:w="4273" w:type="dxa"/>
            <w:tcMar>
              <w:top w:w="40" w:type="dxa"/>
              <w:bottom w:w="40" w:type="dxa"/>
            </w:tcMar>
          </w:tcPr>
          <w:p w14:paraId="78DC4F45" w14:textId="77777777" w:rsidR="003E7ED8" w:rsidRDefault="003E7ED8" w:rsidP="003E7ED8">
            <w:pPr>
              <w:jc w:val="both"/>
              <w:rPr>
                <w:sz w:val="24"/>
                <w:szCs w:val="24"/>
              </w:rPr>
            </w:pPr>
            <w:r>
              <w:rPr>
                <w:sz w:val="24"/>
                <w:szCs w:val="24"/>
              </w:rPr>
              <w:t xml:space="preserve">Email: </w:t>
            </w:r>
          </w:p>
          <w:p w14:paraId="36DA0F11" w14:textId="77777777" w:rsidR="003E7ED8" w:rsidRDefault="003E7ED8" w:rsidP="003E7ED8">
            <w:pPr>
              <w:jc w:val="both"/>
              <w:rPr>
                <w:sz w:val="24"/>
                <w:szCs w:val="24"/>
              </w:rPr>
            </w:pPr>
            <w:hyperlink r:id="rId38" w:history="1">
              <w:r w:rsidRPr="00F62F6E">
                <w:rPr>
                  <w:rStyle w:val="Hyperlink"/>
                  <w:sz w:val="24"/>
                  <w:szCs w:val="24"/>
                </w:rPr>
                <w:t>dneedham@sacramentotruck.com</w:t>
              </w:r>
            </w:hyperlink>
          </w:p>
          <w:p w14:paraId="42496D33" w14:textId="77777777" w:rsidR="003E7ED8" w:rsidRDefault="003E7ED8" w:rsidP="003E7ED8">
            <w:pPr>
              <w:jc w:val="both"/>
              <w:rPr>
                <w:sz w:val="24"/>
                <w:szCs w:val="24"/>
              </w:rPr>
            </w:pPr>
          </w:p>
        </w:tc>
      </w:tr>
      <w:tr w:rsidR="003E7ED8" w:rsidRPr="00FB1947" w14:paraId="7BE102C3" w14:textId="77777777" w:rsidTr="006921A1">
        <w:trPr>
          <w:cantSplit/>
          <w:jc w:val="center"/>
        </w:trPr>
        <w:tc>
          <w:tcPr>
            <w:tcW w:w="1615" w:type="dxa"/>
          </w:tcPr>
          <w:p w14:paraId="1B03D062" w14:textId="77777777" w:rsidR="003E7ED8" w:rsidRPr="00CF4117" w:rsidRDefault="003E7ED8" w:rsidP="003E7ED8">
            <w:pPr>
              <w:rPr>
                <w:rFonts w:cs="Arial"/>
                <w:sz w:val="24"/>
                <w:szCs w:val="24"/>
              </w:rPr>
            </w:pPr>
            <w:r w:rsidRPr="00CF4117">
              <w:rPr>
                <w:rFonts w:cs="Arial"/>
                <w:sz w:val="24"/>
                <w:szCs w:val="24"/>
              </w:rPr>
              <w:t>Contract #</w:t>
            </w:r>
          </w:p>
          <w:p w14:paraId="672F3E37" w14:textId="7C5E0AFA"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23-20K</w:t>
            </w:r>
          </w:p>
        </w:tc>
        <w:tc>
          <w:tcPr>
            <w:tcW w:w="2970" w:type="dxa"/>
            <w:tcMar>
              <w:top w:w="40" w:type="dxa"/>
              <w:bottom w:w="40" w:type="dxa"/>
            </w:tcMar>
          </w:tcPr>
          <w:p w14:paraId="3ED80EAF" w14:textId="77777777" w:rsidR="003E7ED8" w:rsidRPr="00CF4117" w:rsidRDefault="003E7ED8" w:rsidP="003E7ED8">
            <w:pPr>
              <w:rPr>
                <w:rFonts w:cs="Arial"/>
                <w:sz w:val="24"/>
                <w:szCs w:val="24"/>
              </w:rPr>
            </w:pPr>
            <w:r w:rsidRPr="00CF4117">
              <w:rPr>
                <w:rFonts w:cs="Arial"/>
                <w:sz w:val="24"/>
                <w:szCs w:val="24"/>
              </w:rPr>
              <w:t>U.S. Mail:</w:t>
            </w:r>
          </w:p>
          <w:p w14:paraId="01B81EC7"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0F816B8C"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730796A0" w14:textId="77777777" w:rsidR="003E7ED8" w:rsidRDefault="003E7ED8" w:rsidP="003E7ED8">
            <w:pPr>
              <w:rPr>
                <w:rFonts w:cs="Arial"/>
                <w:sz w:val="24"/>
                <w:szCs w:val="24"/>
              </w:rPr>
            </w:pPr>
            <w:r>
              <w:rPr>
                <w:rFonts w:cs="Arial"/>
                <w:sz w:val="24"/>
                <w:szCs w:val="24"/>
              </w:rPr>
              <w:t>Turlock, CA 95382</w:t>
            </w:r>
          </w:p>
          <w:p w14:paraId="1A72AA69" w14:textId="052A74E2" w:rsidR="003E7ED8" w:rsidRPr="00CF4117" w:rsidRDefault="003E7ED8" w:rsidP="003E7ED8">
            <w:pPr>
              <w:rPr>
                <w:rFonts w:cs="Arial"/>
                <w:sz w:val="24"/>
                <w:szCs w:val="24"/>
              </w:rPr>
            </w:pPr>
            <w:r>
              <w:rPr>
                <w:rFonts w:cs="Arial"/>
                <w:sz w:val="24"/>
                <w:szCs w:val="24"/>
              </w:rPr>
              <w:t>Attn: Steve Mannion</w:t>
            </w:r>
          </w:p>
        </w:tc>
        <w:tc>
          <w:tcPr>
            <w:tcW w:w="1890" w:type="dxa"/>
            <w:tcMar>
              <w:top w:w="40" w:type="dxa"/>
              <w:bottom w:w="40" w:type="dxa"/>
            </w:tcMar>
          </w:tcPr>
          <w:p w14:paraId="48D2C636" w14:textId="77777777" w:rsidR="003E7ED8" w:rsidRPr="00CF4117" w:rsidRDefault="003E7ED8" w:rsidP="003E7ED8">
            <w:pPr>
              <w:rPr>
                <w:rFonts w:cs="Arial"/>
                <w:sz w:val="24"/>
                <w:szCs w:val="24"/>
              </w:rPr>
            </w:pPr>
            <w:r w:rsidRPr="00CF4117">
              <w:rPr>
                <w:rFonts w:cs="Arial"/>
                <w:sz w:val="24"/>
                <w:szCs w:val="24"/>
              </w:rPr>
              <w:t>Facsimile:</w:t>
            </w:r>
          </w:p>
          <w:p w14:paraId="3C003D3C" w14:textId="590AE3BA" w:rsidR="003E7ED8" w:rsidRPr="00CF4117" w:rsidRDefault="003E7ED8" w:rsidP="003E7ED8">
            <w:pPr>
              <w:rPr>
                <w:rFonts w:cs="Arial"/>
                <w:sz w:val="24"/>
                <w:szCs w:val="24"/>
              </w:rPr>
            </w:pPr>
            <w:r w:rsidRPr="00A538D0">
              <w:rPr>
                <w:rFonts w:cs="Arial"/>
                <w:sz w:val="24"/>
                <w:szCs w:val="24"/>
              </w:rPr>
              <w:t>(209) 634-4965</w:t>
            </w:r>
          </w:p>
        </w:tc>
        <w:tc>
          <w:tcPr>
            <w:tcW w:w="4273" w:type="dxa"/>
            <w:tcMar>
              <w:top w:w="40" w:type="dxa"/>
              <w:bottom w:w="40" w:type="dxa"/>
            </w:tcMar>
          </w:tcPr>
          <w:p w14:paraId="11CF35CF" w14:textId="77777777" w:rsidR="003E7ED8" w:rsidRDefault="003E7ED8" w:rsidP="003E7ED8">
            <w:pPr>
              <w:jc w:val="both"/>
              <w:rPr>
                <w:sz w:val="24"/>
                <w:szCs w:val="24"/>
              </w:rPr>
            </w:pPr>
            <w:r>
              <w:rPr>
                <w:sz w:val="24"/>
                <w:szCs w:val="24"/>
              </w:rPr>
              <w:t xml:space="preserve">Email: </w:t>
            </w:r>
          </w:p>
          <w:p w14:paraId="554FF481" w14:textId="77777777" w:rsidR="003E7ED8" w:rsidRDefault="003E7ED8" w:rsidP="003E7ED8">
            <w:pPr>
              <w:rPr>
                <w:sz w:val="24"/>
                <w:szCs w:val="24"/>
              </w:rPr>
            </w:pPr>
            <w:hyperlink r:id="rId39" w:history="1">
              <w:r w:rsidRPr="00F62F6E">
                <w:rPr>
                  <w:rStyle w:val="Hyperlink"/>
                  <w:sz w:val="24"/>
                  <w:szCs w:val="24"/>
                </w:rPr>
                <w:t>Cme4GMC@hotmail.com</w:t>
              </w:r>
            </w:hyperlink>
          </w:p>
          <w:p w14:paraId="7763DC71" w14:textId="77777777" w:rsidR="003E7ED8" w:rsidRPr="00A538D0" w:rsidRDefault="003E7ED8" w:rsidP="003E7ED8">
            <w:pPr>
              <w:rPr>
                <w:sz w:val="24"/>
                <w:szCs w:val="24"/>
              </w:rPr>
            </w:pPr>
          </w:p>
          <w:p w14:paraId="7039FE63" w14:textId="77777777" w:rsidR="003E7ED8" w:rsidRDefault="003E7ED8" w:rsidP="003E7ED8">
            <w:pPr>
              <w:jc w:val="both"/>
              <w:rPr>
                <w:sz w:val="24"/>
                <w:szCs w:val="24"/>
              </w:rPr>
            </w:pPr>
          </w:p>
        </w:tc>
      </w:tr>
    </w:tbl>
    <w:p w14:paraId="3A4B735A" w14:textId="480D3152" w:rsidR="00A015E4" w:rsidRDefault="00A015E4" w:rsidP="00285309">
      <w:pPr>
        <w:spacing w:before="240" w:after="200"/>
        <w:ind w:left="540"/>
        <w:rPr>
          <w:rFonts w:cs="Arial"/>
          <w:sz w:val="24"/>
          <w:szCs w:val="24"/>
        </w:rPr>
      </w:pPr>
      <w:r w:rsidRPr="00FB1947">
        <w:rPr>
          <w:rFonts w:cs="Arial"/>
          <w:sz w:val="24"/>
          <w:szCs w:val="24"/>
        </w:rPr>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8" w:name="_Toc228521809"/>
      <w:r w:rsidRPr="00FB1947">
        <w:t>ORDER ACCEPTANCE</w:t>
      </w:r>
      <w:bookmarkEnd w:id="1228"/>
    </w:p>
    <w:p w14:paraId="454A97DC" w14:textId="77777777" w:rsidR="00302CB6" w:rsidRPr="00CF4117" w:rsidRDefault="00302CB6" w:rsidP="00302CB6">
      <w:pPr>
        <w:spacing w:after="200"/>
        <w:ind w:left="540"/>
        <w:rPr>
          <w:rFonts w:cs="Arial"/>
          <w:sz w:val="24"/>
        </w:rPr>
      </w:pPr>
      <w:bookmarkStart w:id="1229" w:name="_Toc20301351"/>
      <w:bookmarkStart w:id="1230" w:name="_Toc20301704"/>
      <w:bookmarkStart w:id="1231" w:name="_Toc20302056"/>
      <w:bookmarkStart w:id="1232" w:name="_Toc20302407"/>
      <w:bookmarkStart w:id="1233" w:name="_Toc20302759"/>
      <w:bookmarkStart w:id="1234" w:name="_Toc20303111"/>
      <w:bookmarkStart w:id="1235" w:name="_Toc20303463"/>
      <w:bookmarkStart w:id="1236" w:name="_Toc20303815"/>
      <w:bookmarkStart w:id="1237" w:name="_Toc20304166"/>
      <w:bookmarkStart w:id="1238" w:name="_Toc20304517"/>
      <w:bookmarkStart w:id="1239" w:name="_Toc20304868"/>
      <w:bookmarkStart w:id="1240" w:name="_Toc20304249"/>
      <w:bookmarkStart w:id="1241" w:name="_Toc20301352"/>
      <w:bookmarkStart w:id="1242" w:name="_Toc20301705"/>
      <w:bookmarkStart w:id="1243" w:name="_Toc20302057"/>
      <w:bookmarkStart w:id="1244" w:name="_Toc20302408"/>
      <w:bookmarkStart w:id="1245" w:name="_Toc20302760"/>
      <w:bookmarkStart w:id="1246" w:name="_Toc20303112"/>
      <w:bookmarkStart w:id="1247" w:name="_Toc20303464"/>
      <w:bookmarkStart w:id="1248" w:name="_Toc20303816"/>
      <w:bookmarkStart w:id="1249" w:name="_Toc20304167"/>
      <w:bookmarkStart w:id="1250" w:name="_Toc20304518"/>
      <w:bookmarkStart w:id="1251" w:name="_Toc20304869"/>
      <w:bookmarkStart w:id="1252" w:name="_Toc20304295"/>
      <w:bookmarkStart w:id="1253" w:name="_Toc20301353"/>
      <w:bookmarkStart w:id="1254" w:name="_Toc20301706"/>
      <w:bookmarkStart w:id="1255" w:name="_Toc20302058"/>
      <w:bookmarkStart w:id="1256" w:name="_Toc20302409"/>
      <w:bookmarkStart w:id="1257" w:name="_Toc20302761"/>
      <w:bookmarkStart w:id="1258" w:name="_Toc20303113"/>
      <w:bookmarkStart w:id="1259" w:name="_Toc20303465"/>
      <w:bookmarkStart w:id="1260" w:name="_Toc20303817"/>
      <w:bookmarkStart w:id="1261" w:name="_Toc20304168"/>
      <w:bookmarkStart w:id="1262" w:name="_Toc20304519"/>
      <w:bookmarkStart w:id="1263" w:name="_Toc20304870"/>
      <w:bookmarkStart w:id="1264" w:name="_Toc20304305"/>
      <w:bookmarkStart w:id="1265" w:name="_Toc20301354"/>
      <w:bookmarkStart w:id="1266" w:name="_Toc20301707"/>
      <w:bookmarkStart w:id="1267" w:name="_Toc20302059"/>
      <w:bookmarkStart w:id="1268" w:name="_Toc20302410"/>
      <w:bookmarkStart w:id="1269" w:name="_Toc20302762"/>
      <w:bookmarkStart w:id="1270" w:name="_Toc20303114"/>
      <w:bookmarkStart w:id="1271" w:name="_Toc20303466"/>
      <w:bookmarkStart w:id="1272" w:name="_Toc20303818"/>
      <w:bookmarkStart w:id="1273" w:name="_Toc20304169"/>
      <w:bookmarkStart w:id="1274" w:name="_Toc20304520"/>
      <w:bookmarkStart w:id="1275" w:name="_Toc20304871"/>
      <w:bookmarkStart w:id="1276" w:name="_Toc20304318"/>
      <w:bookmarkStart w:id="1277" w:name="_Toc20301355"/>
      <w:bookmarkStart w:id="1278" w:name="_Toc20301708"/>
      <w:bookmarkStart w:id="1279" w:name="_Toc20302060"/>
      <w:bookmarkStart w:id="1280" w:name="_Toc20302411"/>
      <w:bookmarkStart w:id="1281" w:name="_Toc20302763"/>
      <w:bookmarkStart w:id="1282" w:name="_Toc20303115"/>
      <w:bookmarkStart w:id="1283" w:name="_Toc20303467"/>
      <w:bookmarkStart w:id="1284" w:name="_Toc20303819"/>
      <w:bookmarkStart w:id="1285" w:name="_Toc20304170"/>
      <w:bookmarkStart w:id="1286" w:name="_Toc20304521"/>
      <w:bookmarkStart w:id="1287" w:name="_Toc20304872"/>
      <w:bookmarkStart w:id="1288" w:name="_Toc20304335"/>
      <w:bookmarkStart w:id="1289" w:name="_Toc20301356"/>
      <w:bookmarkStart w:id="1290" w:name="_Toc20301709"/>
      <w:bookmarkStart w:id="1291" w:name="_Toc20302061"/>
      <w:bookmarkStart w:id="1292" w:name="_Toc20302412"/>
      <w:bookmarkStart w:id="1293" w:name="_Toc20302764"/>
      <w:bookmarkStart w:id="1294" w:name="_Toc20303116"/>
      <w:bookmarkStart w:id="1295" w:name="_Toc20303468"/>
      <w:bookmarkStart w:id="1296" w:name="_Toc20303820"/>
      <w:bookmarkStart w:id="1297" w:name="_Toc20304171"/>
      <w:bookmarkStart w:id="1298" w:name="_Toc20304522"/>
      <w:bookmarkStart w:id="1299" w:name="_Toc20304873"/>
      <w:bookmarkStart w:id="1300" w:name="_Toc20304339"/>
      <w:bookmarkStart w:id="1301" w:name="_Toc20301357"/>
      <w:bookmarkStart w:id="1302" w:name="_Toc20301710"/>
      <w:bookmarkStart w:id="1303" w:name="_Toc20302062"/>
      <w:bookmarkStart w:id="1304" w:name="_Toc20302413"/>
      <w:bookmarkStart w:id="1305" w:name="_Toc20302765"/>
      <w:bookmarkStart w:id="1306" w:name="_Toc20303117"/>
      <w:bookmarkStart w:id="1307" w:name="_Toc20303469"/>
      <w:bookmarkStart w:id="1308" w:name="_Toc20303821"/>
      <w:bookmarkStart w:id="1309" w:name="_Toc20304172"/>
      <w:bookmarkStart w:id="1310" w:name="_Toc20304523"/>
      <w:bookmarkStart w:id="1311" w:name="_Toc20304874"/>
      <w:bookmarkStart w:id="1312" w:name="_Toc2030435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9B0AB1C" w14:textId="77777777" w:rsidR="00302CB6" w:rsidRPr="00CF4117" w:rsidRDefault="00302CB6" w:rsidP="008E443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69A1495B" w14:textId="77777777" w:rsidR="00302CB6"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6B880F62" w14:textId="77777777" w:rsidR="00302CB6" w:rsidRPr="00CF4117"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5DC30EF2" w14:textId="77777777" w:rsidR="00302CB6" w:rsidRPr="00CF4117" w:rsidRDefault="00302CB6" w:rsidP="008E443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1F214CEE" w14:textId="77777777" w:rsidR="00302CB6" w:rsidRDefault="00302CB6" w:rsidP="00302CB6">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4F5563C6" w:rsidR="002C6912" w:rsidRPr="00FB1947" w:rsidRDefault="003C49C8" w:rsidP="002A4A95">
      <w:pPr>
        <w:pStyle w:val="Heading1"/>
      </w:pPr>
      <w:bookmarkStart w:id="1313" w:name="_Toc228521810"/>
      <w:r w:rsidRPr="00FB1947">
        <w:t xml:space="preserve">ORDER </w:t>
      </w:r>
      <w:r w:rsidR="00001806">
        <w:t>ACKNOWLED</w:t>
      </w:r>
      <w:r w:rsidR="007067C9">
        <w:t>G</w:t>
      </w:r>
      <w:r w:rsidR="00001806">
        <w:t>MENT</w:t>
      </w:r>
      <w:bookmarkEnd w:id="1313"/>
    </w:p>
    <w:p w14:paraId="6424D2D9" w14:textId="77777777" w:rsidR="00302CB6" w:rsidRPr="00CF4117" w:rsidRDefault="00302CB6" w:rsidP="00302CB6">
      <w:pPr>
        <w:spacing w:after="200"/>
        <w:ind w:left="540"/>
        <w:rPr>
          <w:rFonts w:cs="Arial"/>
          <w:sz w:val="24"/>
        </w:rPr>
      </w:pPr>
      <w:bookmarkStart w:id="1314" w:name="_Toc20301359"/>
      <w:bookmarkStart w:id="1315" w:name="_Toc20301712"/>
      <w:bookmarkStart w:id="1316" w:name="_Toc20302064"/>
      <w:bookmarkStart w:id="1317" w:name="_Toc20302415"/>
      <w:bookmarkStart w:id="1318" w:name="_Toc20302767"/>
      <w:bookmarkStart w:id="1319" w:name="_Toc20303119"/>
      <w:bookmarkStart w:id="1320" w:name="_Toc20303471"/>
      <w:bookmarkStart w:id="1321" w:name="_Toc20303823"/>
      <w:bookmarkStart w:id="1322" w:name="_Toc20304174"/>
      <w:bookmarkStart w:id="1323" w:name="_Toc20304525"/>
      <w:bookmarkStart w:id="1324" w:name="_Toc20304876"/>
      <w:bookmarkStart w:id="1325" w:name="_Toc20304362"/>
      <w:bookmarkStart w:id="1326" w:name="_Toc20301360"/>
      <w:bookmarkStart w:id="1327" w:name="_Toc20301713"/>
      <w:bookmarkStart w:id="1328" w:name="_Toc20302065"/>
      <w:bookmarkStart w:id="1329" w:name="_Toc20302416"/>
      <w:bookmarkStart w:id="1330" w:name="_Toc20302768"/>
      <w:bookmarkStart w:id="1331" w:name="_Toc20303120"/>
      <w:bookmarkStart w:id="1332" w:name="_Toc20303472"/>
      <w:bookmarkStart w:id="1333" w:name="_Toc20303824"/>
      <w:bookmarkStart w:id="1334" w:name="_Toc20304175"/>
      <w:bookmarkStart w:id="1335" w:name="_Toc20304526"/>
      <w:bookmarkStart w:id="1336" w:name="_Toc20304877"/>
      <w:bookmarkStart w:id="1337" w:name="_Toc20304363"/>
      <w:bookmarkStart w:id="1338" w:name="_Toc20301361"/>
      <w:bookmarkStart w:id="1339" w:name="_Toc20301714"/>
      <w:bookmarkStart w:id="1340" w:name="_Toc20302066"/>
      <w:bookmarkStart w:id="1341" w:name="_Toc20302417"/>
      <w:bookmarkStart w:id="1342" w:name="_Toc20302769"/>
      <w:bookmarkStart w:id="1343" w:name="_Toc20303121"/>
      <w:bookmarkStart w:id="1344" w:name="_Toc20303473"/>
      <w:bookmarkStart w:id="1345" w:name="_Toc20303825"/>
      <w:bookmarkStart w:id="1346" w:name="_Toc20304176"/>
      <w:bookmarkStart w:id="1347" w:name="_Toc20304527"/>
      <w:bookmarkStart w:id="1348" w:name="_Toc20304878"/>
      <w:bookmarkStart w:id="1349" w:name="_Toc20304400"/>
      <w:bookmarkStart w:id="1350" w:name="_Toc20301362"/>
      <w:bookmarkStart w:id="1351" w:name="_Toc20301715"/>
      <w:bookmarkStart w:id="1352" w:name="_Toc20302067"/>
      <w:bookmarkStart w:id="1353" w:name="_Toc20302418"/>
      <w:bookmarkStart w:id="1354" w:name="_Toc20302770"/>
      <w:bookmarkStart w:id="1355" w:name="_Toc20303122"/>
      <w:bookmarkStart w:id="1356" w:name="_Toc20303474"/>
      <w:bookmarkStart w:id="1357" w:name="_Toc20303826"/>
      <w:bookmarkStart w:id="1358" w:name="_Toc20304177"/>
      <w:bookmarkStart w:id="1359" w:name="_Toc20304528"/>
      <w:bookmarkStart w:id="1360" w:name="_Toc20304879"/>
      <w:bookmarkStart w:id="1361" w:name="_Toc20304401"/>
      <w:bookmarkStart w:id="1362" w:name="_Toc20301363"/>
      <w:bookmarkStart w:id="1363" w:name="_Toc20301716"/>
      <w:bookmarkStart w:id="1364" w:name="_Toc20302068"/>
      <w:bookmarkStart w:id="1365" w:name="_Toc20302419"/>
      <w:bookmarkStart w:id="1366" w:name="_Toc20302771"/>
      <w:bookmarkStart w:id="1367" w:name="_Toc20303123"/>
      <w:bookmarkStart w:id="1368" w:name="_Toc20303475"/>
      <w:bookmarkStart w:id="1369" w:name="_Toc20303827"/>
      <w:bookmarkStart w:id="1370" w:name="_Toc20304178"/>
      <w:bookmarkStart w:id="1371" w:name="_Toc20304529"/>
      <w:bookmarkStart w:id="1372" w:name="_Toc20304880"/>
      <w:bookmarkStart w:id="1373" w:name="_Toc20304402"/>
      <w:bookmarkStart w:id="1374" w:name="_Toc20301364"/>
      <w:bookmarkStart w:id="1375" w:name="_Toc20301717"/>
      <w:bookmarkStart w:id="1376" w:name="_Toc20302069"/>
      <w:bookmarkStart w:id="1377" w:name="_Toc20302420"/>
      <w:bookmarkStart w:id="1378" w:name="_Toc20302772"/>
      <w:bookmarkStart w:id="1379" w:name="_Toc20303124"/>
      <w:bookmarkStart w:id="1380" w:name="_Toc20303476"/>
      <w:bookmarkStart w:id="1381" w:name="_Toc20303828"/>
      <w:bookmarkStart w:id="1382" w:name="_Toc20304179"/>
      <w:bookmarkStart w:id="1383" w:name="_Toc20304530"/>
      <w:bookmarkStart w:id="1384" w:name="_Toc20304881"/>
      <w:bookmarkStart w:id="1385" w:name="_Toc20304403"/>
      <w:bookmarkStart w:id="1386" w:name="_Toc20301365"/>
      <w:bookmarkStart w:id="1387" w:name="_Toc20301718"/>
      <w:bookmarkStart w:id="1388" w:name="_Toc20302070"/>
      <w:bookmarkStart w:id="1389" w:name="_Toc20302421"/>
      <w:bookmarkStart w:id="1390" w:name="_Toc20302773"/>
      <w:bookmarkStart w:id="1391" w:name="_Toc20303125"/>
      <w:bookmarkStart w:id="1392" w:name="_Toc20303477"/>
      <w:bookmarkStart w:id="1393" w:name="_Toc20303829"/>
      <w:bookmarkStart w:id="1394" w:name="_Toc20304180"/>
      <w:bookmarkStart w:id="1395" w:name="_Toc20304531"/>
      <w:bookmarkStart w:id="1396" w:name="_Toc20304882"/>
      <w:bookmarkStart w:id="1397" w:name="_Toc20304404"/>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Pr="00CF4117">
        <w:rPr>
          <w:rFonts w:cs="Arial"/>
          <w:sz w:val="24"/>
        </w:rPr>
        <w:t>The Contractor will provide the ordering agencies with an order receipt acknowledgment via e-mail/facsimile within ten (10) calendar days after receipt of an order.  The acknowledgement will include:</w:t>
      </w:r>
    </w:p>
    <w:p w14:paraId="73B9C524"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8CCEF03"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28FA2686"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1FA4B3C1"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0C90BB1F"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27675D18"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36B2A79"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1494C1D"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73F99414" w14:textId="77777777" w:rsidR="00302CB6" w:rsidRPr="00CF4117" w:rsidRDefault="00302CB6" w:rsidP="008E443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1AFA4BD8" w14:textId="0235D6EB" w:rsidR="000C5022" w:rsidRDefault="00302CB6" w:rsidP="00384003">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 xml:space="preserve">Contractor shall notify the ordering agency of any delays in production or delays in orders being accepted by the manufacturer for any </w:t>
      </w:r>
      <w:proofErr w:type="gramStart"/>
      <w:r w:rsidRPr="00CF4117">
        <w:rPr>
          <w:rFonts w:cs="Arial"/>
          <w:sz w:val="24"/>
        </w:rPr>
        <w:t>period of time</w:t>
      </w:r>
      <w:proofErr w:type="gramEnd"/>
      <w:r w:rsidRPr="00CF4117">
        <w:rPr>
          <w:rFonts w:cs="Arial"/>
          <w:sz w:val="24"/>
        </w:rPr>
        <w:t>.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98" w:name="_Toc228521811"/>
      <w:r>
        <w:t>DELAYED PRODUCTION REMEDY</w:t>
      </w:r>
      <w:bookmarkEnd w:id="1398"/>
    </w:p>
    <w:p w14:paraId="44A22923" w14:textId="77777777" w:rsidR="00302CB6" w:rsidRPr="00CF4117" w:rsidRDefault="00302CB6" w:rsidP="00302CB6">
      <w:pPr>
        <w:spacing w:after="200"/>
        <w:ind w:left="540"/>
        <w:jc w:val="both"/>
        <w:rPr>
          <w:rFonts w:cs="Arial"/>
          <w:sz w:val="24"/>
        </w:rPr>
      </w:pPr>
      <w:bookmarkStart w:id="1399" w:name="_Toc20301367"/>
      <w:bookmarkStart w:id="1400" w:name="_Toc20301720"/>
      <w:bookmarkStart w:id="1401" w:name="_Toc20302072"/>
      <w:bookmarkStart w:id="1402" w:name="_Toc20302423"/>
      <w:bookmarkStart w:id="1403" w:name="_Toc20302775"/>
      <w:bookmarkStart w:id="1404" w:name="_Toc20303127"/>
      <w:bookmarkStart w:id="1405" w:name="_Toc20303479"/>
      <w:bookmarkStart w:id="1406" w:name="_Toc20303831"/>
      <w:bookmarkStart w:id="1407" w:name="_Toc20304182"/>
      <w:bookmarkStart w:id="1408" w:name="_Toc20304533"/>
      <w:bookmarkStart w:id="1409" w:name="_Toc20304884"/>
      <w:bookmarkStart w:id="1410" w:name="_Toc20304406"/>
      <w:bookmarkStart w:id="1411" w:name="_Toc20301368"/>
      <w:bookmarkStart w:id="1412" w:name="_Toc20301721"/>
      <w:bookmarkStart w:id="1413" w:name="_Toc20302073"/>
      <w:bookmarkStart w:id="1414" w:name="_Toc20302424"/>
      <w:bookmarkStart w:id="1415" w:name="_Toc20302776"/>
      <w:bookmarkStart w:id="1416" w:name="_Toc20303128"/>
      <w:bookmarkStart w:id="1417" w:name="_Toc20303480"/>
      <w:bookmarkStart w:id="1418" w:name="_Toc20303832"/>
      <w:bookmarkStart w:id="1419" w:name="_Toc20304183"/>
      <w:bookmarkStart w:id="1420" w:name="_Toc20304534"/>
      <w:bookmarkStart w:id="1421" w:name="_Toc20304885"/>
      <w:bookmarkStart w:id="1422" w:name="_Toc20304407"/>
      <w:bookmarkStart w:id="1423" w:name="_Toc20301369"/>
      <w:bookmarkStart w:id="1424" w:name="_Toc20301722"/>
      <w:bookmarkStart w:id="1425" w:name="_Toc20302074"/>
      <w:bookmarkStart w:id="1426" w:name="_Toc20302425"/>
      <w:bookmarkStart w:id="1427" w:name="_Toc20302777"/>
      <w:bookmarkStart w:id="1428" w:name="_Toc20303129"/>
      <w:bookmarkStart w:id="1429" w:name="_Toc20303481"/>
      <w:bookmarkStart w:id="1430" w:name="_Toc20303833"/>
      <w:bookmarkStart w:id="1431" w:name="_Toc20304184"/>
      <w:bookmarkStart w:id="1432" w:name="_Toc20304535"/>
      <w:bookmarkStart w:id="1433" w:name="_Toc20304886"/>
      <w:bookmarkStart w:id="1434" w:name="_Toc20304408"/>
      <w:bookmarkStart w:id="1435" w:name="_Toc20301370"/>
      <w:bookmarkStart w:id="1436" w:name="_Toc20301723"/>
      <w:bookmarkStart w:id="1437" w:name="_Toc20302075"/>
      <w:bookmarkStart w:id="1438" w:name="_Toc20302426"/>
      <w:bookmarkStart w:id="1439" w:name="_Toc20302778"/>
      <w:bookmarkStart w:id="1440" w:name="_Toc20303130"/>
      <w:bookmarkStart w:id="1441" w:name="_Toc20303482"/>
      <w:bookmarkStart w:id="1442" w:name="_Toc20303834"/>
      <w:bookmarkStart w:id="1443" w:name="_Toc20304185"/>
      <w:bookmarkStart w:id="1444" w:name="_Toc20304536"/>
      <w:bookmarkStart w:id="1445" w:name="_Toc20304887"/>
      <w:bookmarkStart w:id="1446" w:name="_Toc20304409"/>
      <w:bookmarkStart w:id="1447" w:name="_Toc20301371"/>
      <w:bookmarkStart w:id="1448" w:name="_Toc20301724"/>
      <w:bookmarkStart w:id="1449" w:name="_Toc20302076"/>
      <w:bookmarkStart w:id="1450" w:name="_Toc20302427"/>
      <w:bookmarkStart w:id="1451" w:name="_Toc20302779"/>
      <w:bookmarkStart w:id="1452" w:name="_Toc20303131"/>
      <w:bookmarkStart w:id="1453" w:name="_Toc20303483"/>
      <w:bookmarkStart w:id="1454" w:name="_Toc20303835"/>
      <w:bookmarkStart w:id="1455" w:name="_Toc20304186"/>
      <w:bookmarkStart w:id="1456" w:name="_Toc20304537"/>
      <w:bookmarkStart w:id="1457" w:name="_Toc20304888"/>
      <w:bookmarkStart w:id="1458" w:name="_Toc20304410"/>
      <w:bookmarkStart w:id="1459" w:name="_Toc20301372"/>
      <w:bookmarkStart w:id="1460" w:name="_Toc20301725"/>
      <w:bookmarkStart w:id="1461" w:name="_Toc20302077"/>
      <w:bookmarkStart w:id="1462" w:name="_Toc20302428"/>
      <w:bookmarkStart w:id="1463" w:name="_Toc20302780"/>
      <w:bookmarkStart w:id="1464" w:name="_Toc20303132"/>
      <w:bookmarkStart w:id="1465" w:name="_Toc20303484"/>
      <w:bookmarkStart w:id="1466" w:name="_Toc20303836"/>
      <w:bookmarkStart w:id="1467" w:name="_Toc20304187"/>
      <w:bookmarkStart w:id="1468" w:name="_Toc20304538"/>
      <w:bookmarkStart w:id="1469" w:name="_Toc20304889"/>
      <w:bookmarkStart w:id="1470" w:name="_Toc20304411"/>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r w:rsidRPr="00CF4117">
        <w:rPr>
          <w:rFonts w:cs="Arial"/>
          <w:sz w:val="24"/>
        </w:rPr>
        <w:t>Upon receipt of order acknowledgment identifying a delay in production or orders not being accepted by the manufacturer, the ordering agencies shall have the following options:</w:t>
      </w:r>
    </w:p>
    <w:p w14:paraId="1C10FA2F" w14:textId="77777777" w:rsidR="00302CB6" w:rsidRPr="00CF4117" w:rsidRDefault="00302CB6" w:rsidP="008E443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525AA814" w14:textId="77777777" w:rsidR="00302CB6" w:rsidRPr="00CF4117" w:rsidRDefault="00302CB6" w:rsidP="008E443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471" w:name="_Toc228521812"/>
      <w:r w:rsidRPr="00FB1947">
        <w:t xml:space="preserve">DISCONTINUED </w:t>
      </w:r>
      <w:r w:rsidR="00001806">
        <w:t>VEHICLE</w:t>
      </w:r>
      <w:r w:rsidR="003F63AB" w:rsidRPr="00FB1947">
        <w:t xml:space="preserve"> </w:t>
      </w:r>
      <w:r w:rsidRPr="00FB1947">
        <w:t>REMEDY</w:t>
      </w:r>
      <w:bookmarkEnd w:id="1471"/>
    </w:p>
    <w:p w14:paraId="3C4B2B52" w14:textId="77777777" w:rsidR="00302CB6" w:rsidRPr="00CF4117" w:rsidRDefault="00302CB6" w:rsidP="00302CB6">
      <w:pPr>
        <w:tabs>
          <w:tab w:val="left" w:pos="540"/>
          <w:tab w:val="left" w:pos="900"/>
          <w:tab w:val="left" w:pos="1260"/>
          <w:tab w:val="left" w:pos="1620"/>
          <w:tab w:val="left" w:pos="3600"/>
        </w:tabs>
        <w:spacing w:after="200"/>
        <w:ind w:left="570"/>
        <w:jc w:val="both"/>
        <w:rPr>
          <w:rFonts w:cs="Arial"/>
          <w:sz w:val="24"/>
        </w:rPr>
      </w:pPr>
      <w:bookmarkStart w:id="1472" w:name="_Toc20301374"/>
      <w:bookmarkStart w:id="1473" w:name="_Toc20301727"/>
      <w:bookmarkStart w:id="1474" w:name="_Toc20302079"/>
      <w:bookmarkStart w:id="1475" w:name="_Toc20302430"/>
      <w:bookmarkStart w:id="1476" w:name="_Toc20302782"/>
      <w:bookmarkStart w:id="1477" w:name="_Toc20303134"/>
      <w:bookmarkStart w:id="1478" w:name="_Toc20303486"/>
      <w:bookmarkStart w:id="1479" w:name="_Toc20303838"/>
      <w:bookmarkStart w:id="1480" w:name="_Toc20304189"/>
      <w:bookmarkStart w:id="1481" w:name="_Toc20304540"/>
      <w:bookmarkStart w:id="1482" w:name="_Toc20304891"/>
      <w:bookmarkStart w:id="1483" w:name="_Toc20304464"/>
      <w:bookmarkStart w:id="1484" w:name="_Toc20301375"/>
      <w:bookmarkStart w:id="1485" w:name="_Toc20301728"/>
      <w:bookmarkStart w:id="1486" w:name="_Toc20302080"/>
      <w:bookmarkStart w:id="1487" w:name="_Toc20302431"/>
      <w:bookmarkStart w:id="1488" w:name="_Toc20302783"/>
      <w:bookmarkStart w:id="1489" w:name="_Toc20303135"/>
      <w:bookmarkStart w:id="1490" w:name="_Toc20303487"/>
      <w:bookmarkStart w:id="1491" w:name="_Toc20303839"/>
      <w:bookmarkStart w:id="1492" w:name="_Toc20304190"/>
      <w:bookmarkStart w:id="1493" w:name="_Toc20304541"/>
      <w:bookmarkStart w:id="1494" w:name="_Toc20304892"/>
      <w:bookmarkStart w:id="1495" w:name="_Toc20304515"/>
      <w:bookmarkStart w:id="1496" w:name="_Toc20301376"/>
      <w:bookmarkStart w:id="1497" w:name="_Toc20301729"/>
      <w:bookmarkStart w:id="1498" w:name="_Toc20302081"/>
      <w:bookmarkStart w:id="1499" w:name="_Toc20302432"/>
      <w:bookmarkStart w:id="1500" w:name="_Toc20302784"/>
      <w:bookmarkStart w:id="1501" w:name="_Toc20303136"/>
      <w:bookmarkStart w:id="1502" w:name="_Toc20303488"/>
      <w:bookmarkStart w:id="1503" w:name="_Toc20303840"/>
      <w:bookmarkStart w:id="1504" w:name="_Toc20304191"/>
      <w:bookmarkStart w:id="1505" w:name="_Toc20304542"/>
      <w:bookmarkStart w:id="1506" w:name="_Toc20304893"/>
      <w:bookmarkStart w:id="1507" w:name="_Toc20304516"/>
      <w:bookmarkStart w:id="1508" w:name="_Toc20301377"/>
      <w:bookmarkStart w:id="1509" w:name="_Toc20301730"/>
      <w:bookmarkStart w:id="1510" w:name="_Toc20302082"/>
      <w:bookmarkStart w:id="1511" w:name="_Toc20302433"/>
      <w:bookmarkStart w:id="1512" w:name="_Toc20302785"/>
      <w:bookmarkStart w:id="1513" w:name="_Toc20303137"/>
      <w:bookmarkStart w:id="1514" w:name="_Toc20303489"/>
      <w:bookmarkStart w:id="1515" w:name="_Toc20303841"/>
      <w:bookmarkStart w:id="1516" w:name="_Toc20304192"/>
      <w:bookmarkStart w:id="1517" w:name="_Toc20304543"/>
      <w:bookmarkStart w:id="1518" w:name="_Toc20304894"/>
      <w:bookmarkStart w:id="1519" w:name="_Toc20304524"/>
      <w:bookmarkStart w:id="1520" w:name="_Toc20301378"/>
      <w:bookmarkStart w:id="1521" w:name="_Toc20301731"/>
      <w:bookmarkStart w:id="1522" w:name="_Toc20302083"/>
      <w:bookmarkStart w:id="1523" w:name="_Toc20302434"/>
      <w:bookmarkStart w:id="1524" w:name="_Toc20302786"/>
      <w:bookmarkStart w:id="1525" w:name="_Toc20303138"/>
      <w:bookmarkStart w:id="1526" w:name="_Toc20303490"/>
      <w:bookmarkStart w:id="1527" w:name="_Toc20303842"/>
      <w:bookmarkStart w:id="1528" w:name="_Toc20304193"/>
      <w:bookmarkStart w:id="1529" w:name="_Toc20304544"/>
      <w:bookmarkStart w:id="1530" w:name="_Toc20304895"/>
      <w:bookmarkStart w:id="1531" w:name="_Toc20304532"/>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r w:rsidRPr="00CF4117">
        <w:rPr>
          <w:rFonts w:cs="Arial"/>
          <w:sz w:val="24"/>
        </w:rPr>
        <w:t>Upon receipt of order acknowledgment identifying discontinued items, the ordering agencies shall have the following options:</w:t>
      </w:r>
    </w:p>
    <w:p w14:paraId="2AC9C2EE" w14:textId="77777777" w:rsidR="00302CB6" w:rsidRPr="00CF4117" w:rsidRDefault="00302CB6" w:rsidP="008E443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1947EBA5" w14:textId="77777777" w:rsidR="00302CB6" w:rsidRPr="00CF4117" w:rsidRDefault="00302CB6" w:rsidP="008E443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7727E1D8" w14:textId="77777777" w:rsidR="00302CB6" w:rsidRDefault="00302CB6" w:rsidP="00302CB6">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3D410242" w14:textId="77777777" w:rsidR="00384003" w:rsidRPr="00CF4117" w:rsidRDefault="00384003" w:rsidP="00302CB6">
      <w:pPr>
        <w:tabs>
          <w:tab w:val="left" w:pos="540"/>
          <w:tab w:val="left" w:pos="900"/>
          <w:tab w:val="left" w:pos="1260"/>
          <w:tab w:val="left" w:pos="1620"/>
          <w:tab w:val="left" w:pos="3600"/>
        </w:tabs>
        <w:spacing w:after="200"/>
        <w:ind w:left="570"/>
        <w:rPr>
          <w:rFonts w:cs="Arial"/>
          <w:sz w:val="24"/>
        </w:rPr>
      </w:pPr>
    </w:p>
    <w:p w14:paraId="666AF19D" w14:textId="11BBCC64" w:rsidR="002C6912" w:rsidRDefault="003C49C8" w:rsidP="002A4A95">
      <w:pPr>
        <w:pStyle w:val="Heading1"/>
      </w:pPr>
      <w:bookmarkStart w:id="1532" w:name="_Toc228521813"/>
      <w:r w:rsidRPr="00FB1947">
        <w:t xml:space="preserve">DELIVERY </w:t>
      </w:r>
      <w:r w:rsidR="00001806">
        <w:t>PROCEDURES</w:t>
      </w:r>
      <w:bookmarkEnd w:id="1532"/>
    </w:p>
    <w:p w14:paraId="4C272A11" w14:textId="77777777" w:rsidR="00302CB6" w:rsidRPr="00CF4117" w:rsidRDefault="00302CB6" w:rsidP="009F0674">
      <w:pPr>
        <w:spacing w:after="200"/>
        <w:ind w:left="570" w:right="180"/>
        <w:jc w:val="both"/>
        <w:rPr>
          <w:rFonts w:cs="Arial"/>
          <w:sz w:val="24"/>
          <w:u w:val="single"/>
        </w:rPr>
      </w:pPr>
      <w:r w:rsidRPr="00CF4117">
        <w:rPr>
          <w:rFonts w:cs="Arial"/>
          <w:sz w:val="24"/>
          <w:u w:val="single"/>
        </w:rPr>
        <w:t>Pre-Delivery Checklist</w:t>
      </w:r>
    </w:p>
    <w:p w14:paraId="1585B774" w14:textId="77777777" w:rsidR="00302CB6" w:rsidRPr="00CF4117" w:rsidRDefault="00302CB6" w:rsidP="009F0674">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w:t>
      </w:r>
      <w:proofErr w:type="gramStart"/>
      <w:r w:rsidRPr="00CF4117">
        <w:rPr>
          <w:rFonts w:cs="Arial"/>
          <w:sz w:val="24"/>
        </w:rPr>
        <w:t>delivering</w:t>
      </w:r>
      <w:proofErr w:type="gramEnd"/>
      <w:r w:rsidRPr="00CF4117">
        <w:rPr>
          <w:rFonts w:cs="Arial"/>
          <w:sz w:val="24"/>
        </w:rPr>
        <w:t xml:space="preserve">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45DB987C" w14:textId="77777777" w:rsidR="00302CB6" w:rsidRPr="00CF4117" w:rsidRDefault="00302CB6" w:rsidP="009F0674">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1475A17E" w14:textId="77777777" w:rsidR="00302CB6" w:rsidRPr="00CF4117" w:rsidRDefault="00302CB6" w:rsidP="009F0674">
      <w:pPr>
        <w:spacing w:after="200"/>
        <w:ind w:left="570" w:right="180"/>
        <w:rPr>
          <w:rFonts w:cs="Arial"/>
          <w:sz w:val="24"/>
        </w:rPr>
      </w:pPr>
      <w:r w:rsidRPr="00CF4117">
        <w:rPr>
          <w:rFonts w:cs="Arial"/>
          <w:sz w:val="24"/>
        </w:rPr>
        <w:t xml:space="preserve">Delivery shall be within one hundred and fifty (150) days after receipt of order unless there is a delay in production/order acceptance </w:t>
      </w:r>
      <w:proofErr w:type="gramStart"/>
      <w:r w:rsidRPr="00CF4117">
        <w:rPr>
          <w:rFonts w:cs="Arial"/>
          <w:sz w:val="24"/>
        </w:rPr>
        <w:t>from</w:t>
      </w:r>
      <w:proofErr w:type="gramEnd"/>
      <w:r w:rsidRPr="00CF4117">
        <w:rPr>
          <w:rFonts w:cs="Arial"/>
          <w:sz w:val="24"/>
        </w:rPr>
        <w:t xml:space="preserve"> the manufacturer when changing from one model year to the next. Contractor shall notify the ordering agency of such delay </w:t>
      </w:r>
      <w:proofErr w:type="gramStart"/>
      <w:r w:rsidRPr="00CF4117">
        <w:rPr>
          <w:rFonts w:cs="Arial"/>
          <w:sz w:val="24"/>
        </w:rPr>
        <w:t>per</w:t>
      </w:r>
      <w:proofErr w:type="gramEnd"/>
      <w:r w:rsidRPr="00CF4117">
        <w:rPr>
          <w:rFonts w:cs="Arial"/>
          <w:sz w:val="24"/>
        </w:rPr>
        <w:t xml:space="preserve"> Article 14,</w:t>
      </w:r>
      <w:r>
        <w:rPr>
          <w:rFonts w:cs="Arial"/>
          <w:sz w:val="24"/>
        </w:rPr>
        <w:t xml:space="preserve"> Order Acknowledgement.</w:t>
      </w:r>
    </w:p>
    <w:p w14:paraId="7FC12D72" w14:textId="77777777" w:rsidR="00302CB6" w:rsidRPr="00CF4117" w:rsidRDefault="00302CB6" w:rsidP="009F0674">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30F963FA" w14:textId="77777777" w:rsidR="00302CB6" w:rsidRPr="00CF4117" w:rsidRDefault="00302CB6" w:rsidP="009F0674">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6A7D4782" w14:textId="77777777" w:rsidR="00302CB6" w:rsidRPr="00CF4117" w:rsidRDefault="00302CB6" w:rsidP="009F0674">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632D3053" w14:textId="77777777" w:rsidR="00302CB6" w:rsidRDefault="00302CB6" w:rsidP="009F0674">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 xml:space="preserve">and the ordering agency, vehicles delivered with more than 50 miles on the odometer may be charged fifty (50) cents per mile </w:t>
      </w:r>
      <w:proofErr w:type="gramStart"/>
      <w:r w:rsidRPr="00CF4117">
        <w:rPr>
          <w:rFonts w:cs="Arial"/>
          <w:sz w:val="24"/>
        </w:rPr>
        <w:t>in excess of</w:t>
      </w:r>
      <w:proofErr w:type="gramEnd"/>
      <w:r w:rsidRPr="00CF4117">
        <w:rPr>
          <w:rFonts w:cs="Arial"/>
          <w:sz w:val="24"/>
        </w:rPr>
        <w:t xml:space="preserve"> 50 miles. This charge may be reflected on the invoice as a deduction from the order price.  Vehicles with more than five hundred (500) miles on the</w:t>
      </w:r>
      <w:r>
        <w:rPr>
          <w:rFonts w:cs="Arial"/>
          <w:sz w:val="24"/>
        </w:rPr>
        <w:t xml:space="preserve"> odometer may not be accepted.</w:t>
      </w:r>
    </w:p>
    <w:p w14:paraId="57A3C1C8" w14:textId="77777777" w:rsidR="00302CB6" w:rsidRPr="00CF4117" w:rsidRDefault="00302CB6" w:rsidP="009F0674">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404E097F" w14:textId="77777777" w:rsidR="00302CB6" w:rsidRDefault="00302CB6" w:rsidP="009F0674">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w:t>
      </w:r>
      <w:proofErr w:type="gramStart"/>
      <w:r w:rsidRPr="00CF4117">
        <w:rPr>
          <w:rFonts w:cs="Arial"/>
          <w:sz w:val="24"/>
        </w:rPr>
        <w:t>peak</w:t>
      </w:r>
      <w:proofErr w:type="gramEnd"/>
      <w:r w:rsidRPr="00CF4117">
        <w:rPr>
          <w:rFonts w:cs="Arial"/>
          <w:sz w:val="24"/>
        </w:rPr>
        <w:t xml:space="preserve"> hours are Monday throu</w:t>
      </w:r>
      <w:r>
        <w:rPr>
          <w:rFonts w:cs="Arial"/>
          <w:sz w:val="24"/>
        </w:rPr>
        <w:t>gh Friday, 10:00 AM to 4:00 PM PST.</w:t>
      </w:r>
    </w:p>
    <w:p w14:paraId="0CCF1FF0" w14:textId="77777777" w:rsidR="00302CB6" w:rsidRPr="00CF4117" w:rsidRDefault="00302CB6" w:rsidP="009F0674">
      <w:pPr>
        <w:spacing w:after="200"/>
        <w:ind w:left="570" w:right="180"/>
        <w:jc w:val="both"/>
        <w:rPr>
          <w:rFonts w:cs="Arial"/>
          <w:sz w:val="24"/>
          <w:u w:val="single"/>
        </w:rPr>
      </w:pPr>
      <w:r w:rsidRPr="00CF4117">
        <w:rPr>
          <w:rFonts w:cs="Arial"/>
          <w:sz w:val="24"/>
          <w:u w:val="single"/>
        </w:rPr>
        <w:t>Documents</w:t>
      </w:r>
    </w:p>
    <w:p w14:paraId="0108E2A7" w14:textId="77777777" w:rsidR="00302CB6" w:rsidRPr="00CF4117" w:rsidRDefault="00302CB6" w:rsidP="009F0674">
      <w:pPr>
        <w:tabs>
          <w:tab w:val="left" w:pos="720"/>
        </w:tabs>
        <w:spacing w:after="200"/>
        <w:ind w:left="546"/>
        <w:jc w:val="both"/>
        <w:rPr>
          <w:rFonts w:cs="Arial"/>
          <w:sz w:val="24"/>
        </w:rPr>
      </w:pPr>
      <w:r w:rsidRPr="00CF4117">
        <w:rPr>
          <w:rFonts w:cs="Arial"/>
          <w:sz w:val="24"/>
        </w:rPr>
        <w:t xml:space="preserve">The following documents shall be delivered to the receiving </w:t>
      </w:r>
      <w:proofErr w:type="gramStart"/>
      <w:r w:rsidRPr="00CF4117">
        <w:rPr>
          <w:rFonts w:cs="Arial"/>
          <w:sz w:val="24"/>
        </w:rPr>
        <w:t>agency with the</w:t>
      </w:r>
      <w:proofErr w:type="gramEnd"/>
      <w:r w:rsidRPr="00CF4117">
        <w:rPr>
          <w:rFonts w:cs="Arial"/>
          <w:sz w:val="24"/>
        </w:rPr>
        <w:t xml:space="preserve"> vehicle:</w:t>
      </w:r>
    </w:p>
    <w:p w14:paraId="4CEBD771" w14:textId="77777777" w:rsidR="00302CB6" w:rsidRPr="00CF4117" w:rsidRDefault="00302CB6" w:rsidP="008E4432">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0EB4DB6D"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4B52AD94"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3DD9DD75" w14:textId="77777777" w:rsidR="00302CB6" w:rsidRPr="00D96C4F" w:rsidRDefault="00302CB6" w:rsidP="008E4432">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6A11B169" w14:textId="77777777" w:rsidR="00302CB6" w:rsidRPr="00FB1947" w:rsidRDefault="00302CB6" w:rsidP="009F0674">
      <w:pPr>
        <w:pStyle w:val="Heading1"/>
        <w:spacing w:before="240"/>
      </w:pPr>
      <w:bookmarkStart w:id="1533" w:name="_Toc20301380"/>
      <w:bookmarkStart w:id="1534" w:name="_Toc20301733"/>
      <w:bookmarkStart w:id="1535" w:name="_Toc20302085"/>
      <w:bookmarkStart w:id="1536" w:name="_Toc20302436"/>
      <w:bookmarkStart w:id="1537" w:name="_Toc20302788"/>
      <w:bookmarkStart w:id="1538" w:name="_Toc20303140"/>
      <w:bookmarkStart w:id="1539" w:name="_Toc20303492"/>
      <w:bookmarkStart w:id="1540" w:name="_Toc20303844"/>
      <w:bookmarkStart w:id="1541" w:name="_Toc20304195"/>
      <w:bookmarkStart w:id="1542" w:name="_Toc20304546"/>
      <w:bookmarkStart w:id="1543" w:name="_Toc20304897"/>
      <w:bookmarkStart w:id="1544" w:name="_Toc20304545"/>
      <w:bookmarkStart w:id="1545" w:name="_Toc20301381"/>
      <w:bookmarkStart w:id="1546" w:name="_Toc20301734"/>
      <w:bookmarkStart w:id="1547" w:name="_Toc20302086"/>
      <w:bookmarkStart w:id="1548" w:name="_Toc20302437"/>
      <w:bookmarkStart w:id="1549" w:name="_Toc20302789"/>
      <w:bookmarkStart w:id="1550" w:name="_Toc20303141"/>
      <w:bookmarkStart w:id="1551" w:name="_Toc20303493"/>
      <w:bookmarkStart w:id="1552" w:name="_Toc20303845"/>
      <w:bookmarkStart w:id="1553" w:name="_Toc20304196"/>
      <w:bookmarkStart w:id="1554" w:name="_Toc20304547"/>
      <w:bookmarkStart w:id="1555" w:name="_Toc20304898"/>
      <w:bookmarkStart w:id="1556" w:name="_Toc20304555"/>
      <w:bookmarkStart w:id="1557" w:name="_Toc20301382"/>
      <w:bookmarkStart w:id="1558" w:name="_Toc20301735"/>
      <w:bookmarkStart w:id="1559" w:name="_Toc20302087"/>
      <w:bookmarkStart w:id="1560" w:name="_Toc20302438"/>
      <w:bookmarkStart w:id="1561" w:name="_Toc20302790"/>
      <w:bookmarkStart w:id="1562" w:name="_Toc20303142"/>
      <w:bookmarkStart w:id="1563" w:name="_Toc20303494"/>
      <w:bookmarkStart w:id="1564" w:name="_Toc20303846"/>
      <w:bookmarkStart w:id="1565" w:name="_Toc20304197"/>
      <w:bookmarkStart w:id="1566" w:name="_Toc20304548"/>
      <w:bookmarkStart w:id="1567" w:name="_Toc20304899"/>
      <w:bookmarkStart w:id="1568" w:name="_Toc20304556"/>
      <w:bookmarkStart w:id="1569" w:name="_Toc20301383"/>
      <w:bookmarkStart w:id="1570" w:name="_Toc20301736"/>
      <w:bookmarkStart w:id="1571" w:name="_Toc20302088"/>
      <w:bookmarkStart w:id="1572" w:name="_Toc20302439"/>
      <w:bookmarkStart w:id="1573" w:name="_Toc20302791"/>
      <w:bookmarkStart w:id="1574" w:name="_Toc20303143"/>
      <w:bookmarkStart w:id="1575" w:name="_Toc20303495"/>
      <w:bookmarkStart w:id="1576" w:name="_Toc20303847"/>
      <w:bookmarkStart w:id="1577" w:name="_Toc20304198"/>
      <w:bookmarkStart w:id="1578" w:name="_Toc20304549"/>
      <w:bookmarkStart w:id="1579" w:name="_Toc20304900"/>
      <w:bookmarkStart w:id="1580" w:name="_Toc20304559"/>
      <w:bookmarkStart w:id="1581" w:name="_Toc20301384"/>
      <w:bookmarkStart w:id="1582" w:name="_Toc20301737"/>
      <w:bookmarkStart w:id="1583" w:name="_Toc20302089"/>
      <w:bookmarkStart w:id="1584" w:name="_Toc20302440"/>
      <w:bookmarkStart w:id="1585" w:name="_Toc20302792"/>
      <w:bookmarkStart w:id="1586" w:name="_Toc20303144"/>
      <w:bookmarkStart w:id="1587" w:name="_Toc20303496"/>
      <w:bookmarkStart w:id="1588" w:name="_Toc20303848"/>
      <w:bookmarkStart w:id="1589" w:name="_Toc20304199"/>
      <w:bookmarkStart w:id="1590" w:name="_Toc20304550"/>
      <w:bookmarkStart w:id="1591" w:name="_Toc20304901"/>
      <w:bookmarkStart w:id="1592" w:name="_Toc20304565"/>
      <w:bookmarkStart w:id="1593" w:name="_Toc20301385"/>
      <w:bookmarkStart w:id="1594" w:name="_Toc20301738"/>
      <w:bookmarkStart w:id="1595" w:name="_Toc20302090"/>
      <w:bookmarkStart w:id="1596" w:name="_Toc20302441"/>
      <w:bookmarkStart w:id="1597" w:name="_Toc20302793"/>
      <w:bookmarkStart w:id="1598" w:name="_Toc20303145"/>
      <w:bookmarkStart w:id="1599" w:name="_Toc20303497"/>
      <w:bookmarkStart w:id="1600" w:name="_Toc20303849"/>
      <w:bookmarkStart w:id="1601" w:name="_Toc20304200"/>
      <w:bookmarkStart w:id="1602" w:name="_Toc20304551"/>
      <w:bookmarkStart w:id="1603" w:name="_Toc20304902"/>
      <w:bookmarkStart w:id="1604" w:name="_Toc20304600"/>
      <w:bookmarkStart w:id="1605" w:name="_Toc20301386"/>
      <w:bookmarkStart w:id="1606" w:name="_Toc20301739"/>
      <w:bookmarkStart w:id="1607" w:name="_Toc20302091"/>
      <w:bookmarkStart w:id="1608" w:name="_Toc20302442"/>
      <w:bookmarkStart w:id="1609" w:name="_Toc20302794"/>
      <w:bookmarkStart w:id="1610" w:name="_Toc20303146"/>
      <w:bookmarkStart w:id="1611" w:name="_Toc20303498"/>
      <w:bookmarkStart w:id="1612" w:name="_Toc20303850"/>
      <w:bookmarkStart w:id="1613" w:name="_Toc20304201"/>
      <w:bookmarkStart w:id="1614" w:name="_Toc20304552"/>
      <w:bookmarkStart w:id="1615" w:name="_Toc20304903"/>
      <w:bookmarkStart w:id="1616" w:name="_Toc20304646"/>
      <w:bookmarkStart w:id="1617" w:name="_Toc20301387"/>
      <w:bookmarkStart w:id="1618" w:name="_Toc20301740"/>
      <w:bookmarkStart w:id="1619" w:name="_Toc20302092"/>
      <w:bookmarkStart w:id="1620" w:name="_Toc20302443"/>
      <w:bookmarkStart w:id="1621" w:name="_Toc20302795"/>
      <w:bookmarkStart w:id="1622" w:name="_Toc20303147"/>
      <w:bookmarkStart w:id="1623" w:name="_Toc20303499"/>
      <w:bookmarkStart w:id="1624" w:name="_Toc20303851"/>
      <w:bookmarkStart w:id="1625" w:name="_Toc20304202"/>
      <w:bookmarkStart w:id="1626" w:name="_Toc20304553"/>
      <w:bookmarkStart w:id="1627" w:name="_Toc20304904"/>
      <w:bookmarkStart w:id="1628" w:name="_Toc20304656"/>
      <w:bookmarkStart w:id="1629" w:name="_Toc20301388"/>
      <w:bookmarkStart w:id="1630" w:name="_Toc20301741"/>
      <w:bookmarkStart w:id="1631" w:name="_Toc20302093"/>
      <w:bookmarkStart w:id="1632" w:name="_Toc20302444"/>
      <w:bookmarkStart w:id="1633" w:name="_Toc20302796"/>
      <w:bookmarkStart w:id="1634" w:name="_Toc20303148"/>
      <w:bookmarkStart w:id="1635" w:name="_Toc20303500"/>
      <w:bookmarkStart w:id="1636" w:name="_Toc20303852"/>
      <w:bookmarkStart w:id="1637" w:name="_Toc20304203"/>
      <w:bookmarkStart w:id="1638" w:name="_Toc20304554"/>
      <w:bookmarkStart w:id="1639" w:name="_Toc20304905"/>
      <w:bookmarkStart w:id="1640" w:name="_Toc20304669"/>
      <w:bookmarkStart w:id="1641" w:name="_Toc228521814"/>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t>INSPECTION AND ACCEPTANCE</w:t>
      </w:r>
      <w:bookmarkEnd w:id="1641"/>
    </w:p>
    <w:p w14:paraId="43CFF62A" w14:textId="77777777" w:rsidR="00302CB6" w:rsidRDefault="00302CB6" w:rsidP="009F0674">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1C238E1D" w14:textId="77777777" w:rsidR="00302CB6" w:rsidRDefault="00302CB6" w:rsidP="009F0674">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1B0FB4BF" w14:textId="77777777" w:rsidR="00302CB6" w:rsidRPr="00CF4117" w:rsidRDefault="00302CB6" w:rsidP="008E4432">
      <w:pPr>
        <w:pStyle w:val="ListParagraph"/>
        <w:numPr>
          <w:ilvl w:val="0"/>
          <w:numId w:val="14"/>
        </w:numPr>
        <w:ind w:left="900"/>
        <w:rPr>
          <w:sz w:val="24"/>
        </w:rPr>
      </w:pPr>
      <w:r w:rsidRPr="00CF4117">
        <w:rPr>
          <w:sz w:val="24"/>
        </w:rPr>
        <w:t>Specification Compliance</w:t>
      </w:r>
    </w:p>
    <w:p w14:paraId="4495BE6E" w14:textId="77777777" w:rsidR="00302CB6" w:rsidRPr="00CF4117" w:rsidRDefault="00302CB6" w:rsidP="008E4432">
      <w:pPr>
        <w:pStyle w:val="ListParagraph"/>
        <w:numPr>
          <w:ilvl w:val="0"/>
          <w:numId w:val="14"/>
        </w:numPr>
        <w:ind w:left="900"/>
        <w:rPr>
          <w:sz w:val="24"/>
        </w:rPr>
      </w:pPr>
      <w:r w:rsidRPr="00CF4117">
        <w:rPr>
          <w:sz w:val="24"/>
        </w:rPr>
        <w:t>Workmanship</w:t>
      </w:r>
    </w:p>
    <w:p w14:paraId="3FB760E5" w14:textId="77777777" w:rsidR="00302CB6" w:rsidRPr="00CF4117" w:rsidRDefault="00302CB6" w:rsidP="008E4432">
      <w:pPr>
        <w:pStyle w:val="ListParagraph"/>
        <w:numPr>
          <w:ilvl w:val="0"/>
          <w:numId w:val="14"/>
        </w:numPr>
        <w:ind w:left="900"/>
        <w:rPr>
          <w:sz w:val="24"/>
        </w:rPr>
      </w:pPr>
      <w:r w:rsidRPr="00CF4117">
        <w:rPr>
          <w:sz w:val="24"/>
        </w:rPr>
        <w:t>Appearance</w:t>
      </w:r>
    </w:p>
    <w:p w14:paraId="790D1059" w14:textId="77777777" w:rsidR="00302CB6" w:rsidRPr="00CF4117" w:rsidRDefault="00302CB6" w:rsidP="008E4432">
      <w:pPr>
        <w:pStyle w:val="ListParagraph"/>
        <w:numPr>
          <w:ilvl w:val="0"/>
          <w:numId w:val="14"/>
        </w:numPr>
        <w:ind w:left="900"/>
        <w:rPr>
          <w:sz w:val="24"/>
        </w:rPr>
      </w:pPr>
      <w:r w:rsidRPr="00CF4117">
        <w:rPr>
          <w:sz w:val="24"/>
        </w:rPr>
        <w:t>Proper Operation of all Equipment and Systems</w:t>
      </w:r>
    </w:p>
    <w:p w14:paraId="05391A66" w14:textId="77777777" w:rsidR="00302CB6" w:rsidRPr="00CF4117" w:rsidRDefault="00302CB6" w:rsidP="008E4432">
      <w:pPr>
        <w:pStyle w:val="ListParagraph"/>
        <w:numPr>
          <w:ilvl w:val="0"/>
          <w:numId w:val="14"/>
        </w:numPr>
        <w:spacing w:after="200"/>
        <w:ind w:left="900"/>
        <w:rPr>
          <w:sz w:val="24"/>
        </w:rPr>
      </w:pPr>
      <w:r w:rsidRPr="00CF4117">
        <w:rPr>
          <w:sz w:val="24"/>
        </w:rPr>
        <w:t>Presence of all Applicable Documents</w:t>
      </w:r>
    </w:p>
    <w:p w14:paraId="7AB67C77" w14:textId="77777777" w:rsidR="00302CB6" w:rsidRPr="00CF4117" w:rsidRDefault="00302CB6" w:rsidP="009F0674">
      <w:pPr>
        <w:tabs>
          <w:tab w:val="left" w:pos="786"/>
        </w:tabs>
        <w:spacing w:after="200"/>
        <w:ind w:left="546"/>
        <w:jc w:val="both"/>
        <w:rPr>
          <w:rFonts w:cs="Arial"/>
          <w:sz w:val="24"/>
        </w:rPr>
      </w:pPr>
      <w:r w:rsidRPr="00CF4117">
        <w:rPr>
          <w:rFonts w:cs="Arial"/>
          <w:sz w:val="24"/>
        </w:rPr>
        <w:t xml:space="preserve">In the event deficiencies are detected, the vehicle will be </w:t>
      </w:r>
      <w:proofErr w:type="gramStart"/>
      <w:r w:rsidRPr="00CF4117">
        <w:rPr>
          <w:rFonts w:cs="Arial"/>
          <w:sz w:val="24"/>
        </w:rPr>
        <w:t>rejected</w:t>
      </w:r>
      <w:proofErr w:type="gramEnd"/>
      <w:r w:rsidRPr="00CF4117">
        <w:rPr>
          <w:rFonts w:cs="Arial"/>
          <w:sz w:val="24"/>
        </w:rPr>
        <w:t xml:space="preserve">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45D1D106" w14:textId="77777777" w:rsidR="00302CB6" w:rsidRPr="00CF4117" w:rsidRDefault="00302CB6" w:rsidP="009F0674">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184AA1F8" w14:textId="69490E16" w:rsidR="000C5022" w:rsidRDefault="00302CB6" w:rsidP="00384003">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21A1E9F9" w14:textId="77777777" w:rsidR="00302CB6" w:rsidRDefault="00302CB6" w:rsidP="009F0674">
      <w:pPr>
        <w:pStyle w:val="Heading1"/>
      </w:pPr>
      <w:bookmarkStart w:id="1642" w:name="_Toc228521815"/>
      <w:r>
        <w:t>EMERGENCY/EXPEDITED ORDERS</w:t>
      </w:r>
      <w:bookmarkEnd w:id="1642"/>
    </w:p>
    <w:p w14:paraId="5B99BE5C" w14:textId="77777777" w:rsidR="00302CB6" w:rsidRPr="00DA00B1" w:rsidRDefault="00302CB6" w:rsidP="009F0674">
      <w:pPr>
        <w:spacing w:after="240"/>
        <w:ind w:left="540"/>
      </w:pPr>
      <w:r w:rsidRPr="00CF4117">
        <w:rPr>
          <w:sz w:val="24"/>
        </w:rPr>
        <w:t>Not Applicable.</w:t>
      </w:r>
    </w:p>
    <w:p w14:paraId="3428C583" w14:textId="77777777" w:rsidR="00302CB6" w:rsidRDefault="00302CB6" w:rsidP="009F0674">
      <w:pPr>
        <w:pStyle w:val="Heading1"/>
      </w:pPr>
      <w:bookmarkStart w:id="1643" w:name="_Toc20301391"/>
      <w:bookmarkStart w:id="1644" w:name="_Toc20301744"/>
      <w:bookmarkStart w:id="1645" w:name="_Toc20302096"/>
      <w:bookmarkStart w:id="1646" w:name="_Toc20302447"/>
      <w:bookmarkStart w:id="1647" w:name="_Toc20302799"/>
      <w:bookmarkStart w:id="1648" w:name="_Toc20303151"/>
      <w:bookmarkStart w:id="1649" w:name="_Toc20303503"/>
      <w:bookmarkStart w:id="1650" w:name="_Toc20303855"/>
      <w:bookmarkStart w:id="1651" w:name="_Toc20304206"/>
      <w:bookmarkStart w:id="1652" w:name="_Toc20304557"/>
      <w:bookmarkStart w:id="1653" w:name="_Toc20304908"/>
      <w:bookmarkStart w:id="1654" w:name="_Toc20304709"/>
      <w:bookmarkStart w:id="1655" w:name="_Toc20301392"/>
      <w:bookmarkStart w:id="1656" w:name="_Toc20301745"/>
      <w:bookmarkStart w:id="1657" w:name="_Toc20302097"/>
      <w:bookmarkStart w:id="1658" w:name="_Toc20302448"/>
      <w:bookmarkStart w:id="1659" w:name="_Toc20302800"/>
      <w:bookmarkStart w:id="1660" w:name="_Toc20303152"/>
      <w:bookmarkStart w:id="1661" w:name="_Toc20303504"/>
      <w:bookmarkStart w:id="1662" w:name="_Toc20303856"/>
      <w:bookmarkStart w:id="1663" w:name="_Toc20304207"/>
      <w:bookmarkStart w:id="1664" w:name="_Toc20304558"/>
      <w:bookmarkStart w:id="1665" w:name="_Toc20304909"/>
      <w:bookmarkStart w:id="1666" w:name="_Toc20304712"/>
      <w:bookmarkStart w:id="1667" w:name="_Toc228521816"/>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FB1947">
        <w:t>FREE ON BOARD (F.O.B.) DESTINATION</w:t>
      </w:r>
      <w:bookmarkEnd w:id="1667"/>
    </w:p>
    <w:p w14:paraId="1B2DF042" w14:textId="77777777" w:rsidR="00302CB6" w:rsidRPr="0064177A" w:rsidRDefault="00302CB6" w:rsidP="009F0674">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4C66DA42" w14:textId="77777777" w:rsidR="00302CB6" w:rsidRPr="0064177A" w:rsidRDefault="00302CB6" w:rsidP="009F0674">
      <w:pPr>
        <w:ind w:left="540"/>
        <w:rPr>
          <w:sz w:val="24"/>
          <w:szCs w:val="24"/>
        </w:rPr>
      </w:pPr>
    </w:p>
    <w:p w14:paraId="20CFFE5B" w14:textId="77777777" w:rsidR="00302CB6" w:rsidRPr="0064177A" w:rsidRDefault="00302CB6" w:rsidP="009F0674">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665D9D82" w14:textId="77777777" w:rsidR="00302CB6" w:rsidRPr="0064177A" w:rsidRDefault="00302CB6" w:rsidP="009F0674">
      <w:pPr>
        <w:ind w:left="540"/>
        <w:rPr>
          <w:sz w:val="24"/>
          <w:szCs w:val="24"/>
        </w:rPr>
      </w:pPr>
    </w:p>
    <w:p w14:paraId="307063C3" w14:textId="77777777" w:rsidR="00302CB6" w:rsidRDefault="00302CB6" w:rsidP="009F0674">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2AFFA04" w14:textId="77777777" w:rsidR="00302CB6" w:rsidRDefault="00302CB6" w:rsidP="009F0674">
      <w:pPr>
        <w:ind w:left="540"/>
        <w:rPr>
          <w:sz w:val="24"/>
          <w:szCs w:val="24"/>
        </w:rPr>
      </w:pPr>
    </w:p>
    <w:p w14:paraId="141764EA" w14:textId="77777777" w:rsidR="00302CB6" w:rsidRPr="00FB1947" w:rsidRDefault="00302CB6" w:rsidP="009F0674">
      <w:pPr>
        <w:pStyle w:val="Heading1"/>
      </w:pPr>
      <w:bookmarkStart w:id="1668" w:name="_Toc20301394"/>
      <w:bookmarkStart w:id="1669" w:name="_Toc20301747"/>
      <w:bookmarkStart w:id="1670" w:name="_Toc20302099"/>
      <w:bookmarkStart w:id="1671" w:name="_Toc20302450"/>
      <w:bookmarkStart w:id="1672" w:name="_Toc20302802"/>
      <w:bookmarkStart w:id="1673" w:name="_Toc20303154"/>
      <w:bookmarkStart w:id="1674" w:name="_Toc20303506"/>
      <w:bookmarkStart w:id="1675" w:name="_Toc20303858"/>
      <w:bookmarkStart w:id="1676" w:name="_Toc20304209"/>
      <w:bookmarkStart w:id="1677" w:name="_Toc20304560"/>
      <w:bookmarkStart w:id="1678" w:name="_Toc20304911"/>
      <w:bookmarkStart w:id="1679" w:name="_Toc20304751"/>
      <w:bookmarkStart w:id="1680" w:name="_Toc20301395"/>
      <w:bookmarkStart w:id="1681" w:name="_Toc20301748"/>
      <w:bookmarkStart w:id="1682" w:name="_Toc20302100"/>
      <w:bookmarkStart w:id="1683" w:name="_Toc20302451"/>
      <w:bookmarkStart w:id="1684" w:name="_Toc20302803"/>
      <w:bookmarkStart w:id="1685" w:name="_Toc20303155"/>
      <w:bookmarkStart w:id="1686" w:name="_Toc20303507"/>
      <w:bookmarkStart w:id="1687" w:name="_Toc20303859"/>
      <w:bookmarkStart w:id="1688" w:name="_Toc20304210"/>
      <w:bookmarkStart w:id="1689" w:name="_Toc20304561"/>
      <w:bookmarkStart w:id="1690" w:name="_Toc20304912"/>
      <w:bookmarkStart w:id="1691" w:name="_Toc20304752"/>
      <w:bookmarkStart w:id="1692" w:name="_Toc20301396"/>
      <w:bookmarkStart w:id="1693" w:name="_Toc20301749"/>
      <w:bookmarkStart w:id="1694" w:name="_Toc20302101"/>
      <w:bookmarkStart w:id="1695" w:name="_Toc20302452"/>
      <w:bookmarkStart w:id="1696" w:name="_Toc20302804"/>
      <w:bookmarkStart w:id="1697" w:name="_Toc20303156"/>
      <w:bookmarkStart w:id="1698" w:name="_Toc20303508"/>
      <w:bookmarkStart w:id="1699" w:name="_Toc20303860"/>
      <w:bookmarkStart w:id="1700" w:name="_Toc20304211"/>
      <w:bookmarkStart w:id="1701" w:name="_Toc20304562"/>
      <w:bookmarkStart w:id="1702" w:name="_Toc20304913"/>
      <w:bookmarkStart w:id="1703" w:name="_Toc20304753"/>
      <w:bookmarkStart w:id="1704" w:name="_Toc20301397"/>
      <w:bookmarkStart w:id="1705" w:name="_Toc20301750"/>
      <w:bookmarkStart w:id="1706" w:name="_Toc20302102"/>
      <w:bookmarkStart w:id="1707" w:name="_Toc20302453"/>
      <w:bookmarkStart w:id="1708" w:name="_Toc20302805"/>
      <w:bookmarkStart w:id="1709" w:name="_Toc20303157"/>
      <w:bookmarkStart w:id="1710" w:name="_Toc20303509"/>
      <w:bookmarkStart w:id="1711" w:name="_Toc20303861"/>
      <w:bookmarkStart w:id="1712" w:name="_Toc20304212"/>
      <w:bookmarkStart w:id="1713" w:name="_Toc20304563"/>
      <w:bookmarkStart w:id="1714" w:name="_Toc20304914"/>
      <w:bookmarkStart w:id="1715" w:name="_Toc20305105"/>
      <w:bookmarkStart w:id="1716" w:name="_Toc20301398"/>
      <w:bookmarkStart w:id="1717" w:name="_Toc20301751"/>
      <w:bookmarkStart w:id="1718" w:name="_Toc20302103"/>
      <w:bookmarkStart w:id="1719" w:name="_Toc20302454"/>
      <w:bookmarkStart w:id="1720" w:name="_Toc20302806"/>
      <w:bookmarkStart w:id="1721" w:name="_Toc20303158"/>
      <w:bookmarkStart w:id="1722" w:name="_Toc20303510"/>
      <w:bookmarkStart w:id="1723" w:name="_Toc20303862"/>
      <w:bookmarkStart w:id="1724" w:name="_Toc20304213"/>
      <w:bookmarkStart w:id="1725" w:name="_Toc20304564"/>
      <w:bookmarkStart w:id="1726" w:name="_Toc20304915"/>
      <w:bookmarkStart w:id="1727" w:name="_Toc20305106"/>
      <w:bookmarkStart w:id="1728" w:name="_Toc22852181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Pr="00FB1947">
        <w:t>SHIPPED ORDERS</w:t>
      </w:r>
      <w:bookmarkEnd w:id="1728"/>
    </w:p>
    <w:p w14:paraId="60872957" w14:textId="77777777" w:rsidR="00302CB6" w:rsidRPr="00FB1947" w:rsidRDefault="00302CB6" w:rsidP="009F0674">
      <w:pPr>
        <w:tabs>
          <w:tab w:val="num" w:pos="540"/>
        </w:tabs>
        <w:spacing w:after="200"/>
        <w:ind w:left="540"/>
        <w:rPr>
          <w:rFonts w:cs="Arial"/>
          <w:sz w:val="24"/>
          <w:szCs w:val="24"/>
        </w:rPr>
      </w:pPr>
      <w:bookmarkStart w:id="1729" w:name="_Toc20301400"/>
      <w:bookmarkStart w:id="1730" w:name="_Toc20301753"/>
      <w:bookmarkStart w:id="1731" w:name="_Toc20302105"/>
      <w:bookmarkStart w:id="1732" w:name="_Toc20302456"/>
      <w:bookmarkStart w:id="1733" w:name="_Toc20302808"/>
      <w:bookmarkStart w:id="1734" w:name="_Toc20303160"/>
      <w:bookmarkStart w:id="1735" w:name="_Toc20303512"/>
      <w:bookmarkStart w:id="1736" w:name="_Toc20303864"/>
      <w:bookmarkStart w:id="1737" w:name="_Toc20304215"/>
      <w:bookmarkStart w:id="1738" w:name="_Toc20304566"/>
      <w:bookmarkStart w:id="1739" w:name="_Toc20304917"/>
      <w:bookmarkStart w:id="1740" w:name="_Toc20305108"/>
      <w:bookmarkStart w:id="1741" w:name="_Toc20301401"/>
      <w:bookmarkStart w:id="1742" w:name="_Toc20301754"/>
      <w:bookmarkStart w:id="1743" w:name="_Toc20302106"/>
      <w:bookmarkStart w:id="1744" w:name="_Toc20302457"/>
      <w:bookmarkStart w:id="1745" w:name="_Toc20302809"/>
      <w:bookmarkStart w:id="1746" w:name="_Toc20303161"/>
      <w:bookmarkStart w:id="1747" w:name="_Toc20303513"/>
      <w:bookmarkStart w:id="1748" w:name="_Toc20303865"/>
      <w:bookmarkStart w:id="1749" w:name="_Toc20304216"/>
      <w:bookmarkStart w:id="1750" w:name="_Toc20304567"/>
      <w:bookmarkStart w:id="1751" w:name="_Toc20304918"/>
      <w:bookmarkStart w:id="1752" w:name="_Toc20305109"/>
      <w:bookmarkStart w:id="1753" w:name="_Toc20301402"/>
      <w:bookmarkStart w:id="1754" w:name="_Toc20301755"/>
      <w:bookmarkStart w:id="1755" w:name="_Toc20302107"/>
      <w:bookmarkStart w:id="1756" w:name="_Toc20302458"/>
      <w:bookmarkStart w:id="1757" w:name="_Toc20302810"/>
      <w:bookmarkStart w:id="1758" w:name="_Toc20303162"/>
      <w:bookmarkStart w:id="1759" w:name="_Toc20303514"/>
      <w:bookmarkStart w:id="1760" w:name="_Toc20303866"/>
      <w:bookmarkStart w:id="1761" w:name="_Toc20304217"/>
      <w:bookmarkStart w:id="1762" w:name="_Toc20304568"/>
      <w:bookmarkStart w:id="1763" w:name="_Toc20304919"/>
      <w:bookmarkStart w:id="1764" w:name="_Toc20305110"/>
      <w:bookmarkStart w:id="1765" w:name="_Toc20301403"/>
      <w:bookmarkStart w:id="1766" w:name="_Toc20301756"/>
      <w:bookmarkStart w:id="1767" w:name="_Toc20302108"/>
      <w:bookmarkStart w:id="1768" w:name="_Toc20302459"/>
      <w:bookmarkStart w:id="1769" w:name="_Toc20302811"/>
      <w:bookmarkStart w:id="1770" w:name="_Toc20303163"/>
      <w:bookmarkStart w:id="1771" w:name="_Toc20303515"/>
      <w:bookmarkStart w:id="1772" w:name="_Toc20303867"/>
      <w:bookmarkStart w:id="1773" w:name="_Toc20304218"/>
      <w:bookmarkStart w:id="1774" w:name="_Toc20304569"/>
      <w:bookmarkStart w:id="1775" w:name="_Toc20304920"/>
      <w:bookmarkStart w:id="1776" w:name="_Toc20305111"/>
      <w:bookmarkStart w:id="1777" w:name="_Toc20301404"/>
      <w:bookmarkStart w:id="1778" w:name="_Toc20301757"/>
      <w:bookmarkStart w:id="1779" w:name="_Toc20302109"/>
      <w:bookmarkStart w:id="1780" w:name="_Toc20302460"/>
      <w:bookmarkStart w:id="1781" w:name="_Toc20302812"/>
      <w:bookmarkStart w:id="1782" w:name="_Toc20303164"/>
      <w:bookmarkStart w:id="1783" w:name="_Toc20303516"/>
      <w:bookmarkStart w:id="1784" w:name="_Toc20303868"/>
      <w:bookmarkStart w:id="1785" w:name="_Toc20304219"/>
      <w:bookmarkStart w:id="1786" w:name="_Toc20304570"/>
      <w:bookmarkStart w:id="1787" w:name="_Toc20304921"/>
      <w:bookmarkStart w:id="1788" w:name="_Toc20305112"/>
      <w:bookmarkStart w:id="1789" w:name="_Toc20301405"/>
      <w:bookmarkStart w:id="1790" w:name="_Toc20301758"/>
      <w:bookmarkStart w:id="1791" w:name="_Toc20302110"/>
      <w:bookmarkStart w:id="1792" w:name="_Toc20302461"/>
      <w:bookmarkStart w:id="1793" w:name="_Toc20302813"/>
      <w:bookmarkStart w:id="1794" w:name="_Toc20303165"/>
      <w:bookmarkStart w:id="1795" w:name="_Toc20303517"/>
      <w:bookmarkStart w:id="1796" w:name="_Toc20303869"/>
      <w:bookmarkStart w:id="1797" w:name="_Toc20304220"/>
      <w:bookmarkStart w:id="1798" w:name="_Toc20304571"/>
      <w:bookmarkStart w:id="1799" w:name="_Toc20304922"/>
      <w:bookmarkStart w:id="1800" w:name="_Toc20305113"/>
      <w:bookmarkStart w:id="1801" w:name="_Toc20301406"/>
      <w:bookmarkStart w:id="1802" w:name="_Toc20301759"/>
      <w:bookmarkStart w:id="1803" w:name="_Toc20302111"/>
      <w:bookmarkStart w:id="1804" w:name="_Toc20302462"/>
      <w:bookmarkStart w:id="1805" w:name="_Toc20302814"/>
      <w:bookmarkStart w:id="1806" w:name="_Toc20303166"/>
      <w:bookmarkStart w:id="1807" w:name="_Toc20303518"/>
      <w:bookmarkStart w:id="1808" w:name="_Toc20303870"/>
      <w:bookmarkStart w:id="1809" w:name="_Toc20304221"/>
      <w:bookmarkStart w:id="1810" w:name="_Toc20304572"/>
      <w:bookmarkStart w:id="1811" w:name="_Toc20304923"/>
      <w:bookmarkStart w:id="1812" w:name="_Toc20305114"/>
      <w:bookmarkStart w:id="1813" w:name="_Toc20301407"/>
      <w:bookmarkStart w:id="1814" w:name="_Toc20301760"/>
      <w:bookmarkStart w:id="1815" w:name="_Toc20302112"/>
      <w:bookmarkStart w:id="1816" w:name="_Toc20302463"/>
      <w:bookmarkStart w:id="1817" w:name="_Toc20302815"/>
      <w:bookmarkStart w:id="1818" w:name="_Toc20303167"/>
      <w:bookmarkStart w:id="1819" w:name="_Toc20303519"/>
      <w:bookmarkStart w:id="1820" w:name="_Toc20303871"/>
      <w:bookmarkStart w:id="1821" w:name="_Toc20304222"/>
      <w:bookmarkStart w:id="1822" w:name="_Toc20304573"/>
      <w:bookmarkStart w:id="1823" w:name="_Toc20304924"/>
      <w:bookmarkStart w:id="1824" w:name="_Toc20305115"/>
      <w:bookmarkStart w:id="1825" w:name="_Toc20301408"/>
      <w:bookmarkStart w:id="1826" w:name="_Toc20301761"/>
      <w:bookmarkStart w:id="1827" w:name="_Toc20302113"/>
      <w:bookmarkStart w:id="1828" w:name="_Toc20302464"/>
      <w:bookmarkStart w:id="1829" w:name="_Toc20302816"/>
      <w:bookmarkStart w:id="1830" w:name="_Toc20303168"/>
      <w:bookmarkStart w:id="1831" w:name="_Toc20303520"/>
      <w:bookmarkStart w:id="1832" w:name="_Toc20303872"/>
      <w:bookmarkStart w:id="1833" w:name="_Toc20304223"/>
      <w:bookmarkStart w:id="1834" w:name="_Toc20304574"/>
      <w:bookmarkStart w:id="1835" w:name="_Toc20304925"/>
      <w:bookmarkStart w:id="1836" w:name="_Toc20305116"/>
      <w:bookmarkStart w:id="1837" w:name="_Toc20301409"/>
      <w:bookmarkStart w:id="1838" w:name="_Toc20301762"/>
      <w:bookmarkStart w:id="1839" w:name="_Toc20302114"/>
      <w:bookmarkStart w:id="1840" w:name="_Toc20302465"/>
      <w:bookmarkStart w:id="1841" w:name="_Toc20302817"/>
      <w:bookmarkStart w:id="1842" w:name="_Toc20303169"/>
      <w:bookmarkStart w:id="1843" w:name="_Toc20303521"/>
      <w:bookmarkStart w:id="1844" w:name="_Toc20303873"/>
      <w:bookmarkStart w:id="1845" w:name="_Toc20304224"/>
      <w:bookmarkStart w:id="1846" w:name="_Toc20304575"/>
      <w:bookmarkStart w:id="1847" w:name="_Toc20304926"/>
      <w:bookmarkStart w:id="1848" w:name="_Toc20305117"/>
      <w:bookmarkStart w:id="1849" w:name="_Toc20301410"/>
      <w:bookmarkStart w:id="1850" w:name="_Toc20301763"/>
      <w:bookmarkStart w:id="1851" w:name="_Toc20302115"/>
      <w:bookmarkStart w:id="1852" w:name="_Toc20302466"/>
      <w:bookmarkStart w:id="1853" w:name="_Toc20302818"/>
      <w:bookmarkStart w:id="1854" w:name="_Toc20303170"/>
      <w:bookmarkStart w:id="1855" w:name="_Toc20303522"/>
      <w:bookmarkStart w:id="1856" w:name="_Toc20303874"/>
      <w:bookmarkStart w:id="1857" w:name="_Toc20304225"/>
      <w:bookmarkStart w:id="1858" w:name="_Toc20304576"/>
      <w:bookmarkStart w:id="1859" w:name="_Toc20304927"/>
      <w:bookmarkStart w:id="1860" w:name="_Toc20305118"/>
      <w:bookmarkStart w:id="1861" w:name="_Toc20301411"/>
      <w:bookmarkStart w:id="1862" w:name="_Toc20301764"/>
      <w:bookmarkStart w:id="1863" w:name="_Toc20302116"/>
      <w:bookmarkStart w:id="1864" w:name="_Toc20302467"/>
      <w:bookmarkStart w:id="1865" w:name="_Toc20302819"/>
      <w:bookmarkStart w:id="1866" w:name="_Toc20303171"/>
      <w:bookmarkStart w:id="1867" w:name="_Toc20303523"/>
      <w:bookmarkStart w:id="1868" w:name="_Toc20303875"/>
      <w:bookmarkStart w:id="1869" w:name="_Toc20304226"/>
      <w:bookmarkStart w:id="1870" w:name="_Toc20304577"/>
      <w:bookmarkStart w:id="1871" w:name="_Toc20304928"/>
      <w:bookmarkStart w:id="1872" w:name="_Toc20305119"/>
      <w:bookmarkStart w:id="1873" w:name="_Toc20301412"/>
      <w:bookmarkStart w:id="1874" w:name="_Toc20301765"/>
      <w:bookmarkStart w:id="1875" w:name="_Toc20302117"/>
      <w:bookmarkStart w:id="1876" w:name="_Toc20302468"/>
      <w:bookmarkStart w:id="1877" w:name="_Toc20302820"/>
      <w:bookmarkStart w:id="1878" w:name="_Toc20303172"/>
      <w:bookmarkStart w:id="1879" w:name="_Toc20303524"/>
      <w:bookmarkStart w:id="1880" w:name="_Toc20303876"/>
      <w:bookmarkStart w:id="1881" w:name="_Toc20304227"/>
      <w:bookmarkStart w:id="1882" w:name="_Toc20304578"/>
      <w:bookmarkStart w:id="1883" w:name="_Toc20304929"/>
      <w:bookmarkStart w:id="1884" w:name="_Toc20305120"/>
      <w:bookmarkStart w:id="1885" w:name="_Toc20301413"/>
      <w:bookmarkStart w:id="1886" w:name="_Toc20301766"/>
      <w:bookmarkStart w:id="1887" w:name="_Toc20302118"/>
      <w:bookmarkStart w:id="1888" w:name="_Toc20302469"/>
      <w:bookmarkStart w:id="1889" w:name="_Toc20302821"/>
      <w:bookmarkStart w:id="1890" w:name="_Toc20303173"/>
      <w:bookmarkStart w:id="1891" w:name="_Toc20303525"/>
      <w:bookmarkStart w:id="1892" w:name="_Toc20303877"/>
      <w:bookmarkStart w:id="1893" w:name="_Toc20304228"/>
      <w:bookmarkStart w:id="1894" w:name="_Toc20304579"/>
      <w:bookmarkStart w:id="1895" w:name="_Toc20304930"/>
      <w:bookmarkStart w:id="1896" w:name="_Toc20305121"/>
      <w:bookmarkStart w:id="1897" w:name="_Toc20301414"/>
      <w:bookmarkStart w:id="1898" w:name="_Toc20301767"/>
      <w:bookmarkStart w:id="1899" w:name="_Toc20302119"/>
      <w:bookmarkStart w:id="1900" w:name="_Toc20302470"/>
      <w:bookmarkStart w:id="1901" w:name="_Toc20302822"/>
      <w:bookmarkStart w:id="1902" w:name="_Toc20303174"/>
      <w:bookmarkStart w:id="1903" w:name="_Toc20303526"/>
      <w:bookmarkStart w:id="1904" w:name="_Toc20303878"/>
      <w:bookmarkStart w:id="1905" w:name="_Toc20304229"/>
      <w:bookmarkStart w:id="1906" w:name="_Toc20304580"/>
      <w:bookmarkStart w:id="1907" w:name="_Toc20304931"/>
      <w:bookmarkStart w:id="1908" w:name="_Toc20305122"/>
      <w:bookmarkStart w:id="1909" w:name="_Toc20301415"/>
      <w:bookmarkStart w:id="1910" w:name="_Toc20301768"/>
      <w:bookmarkStart w:id="1911" w:name="_Toc20302120"/>
      <w:bookmarkStart w:id="1912" w:name="_Toc20302471"/>
      <w:bookmarkStart w:id="1913" w:name="_Toc20302823"/>
      <w:bookmarkStart w:id="1914" w:name="_Toc20303175"/>
      <w:bookmarkStart w:id="1915" w:name="_Toc20303527"/>
      <w:bookmarkStart w:id="1916" w:name="_Toc20303879"/>
      <w:bookmarkStart w:id="1917" w:name="_Toc20304230"/>
      <w:bookmarkStart w:id="1918" w:name="_Toc20304581"/>
      <w:bookmarkStart w:id="1919" w:name="_Toc20304932"/>
      <w:bookmarkStart w:id="1920" w:name="_Toc20305123"/>
      <w:bookmarkStart w:id="1921" w:name="_Toc20301416"/>
      <w:bookmarkStart w:id="1922" w:name="_Toc20301769"/>
      <w:bookmarkStart w:id="1923" w:name="_Toc20302121"/>
      <w:bookmarkStart w:id="1924" w:name="_Toc20302472"/>
      <w:bookmarkStart w:id="1925" w:name="_Toc20302824"/>
      <w:bookmarkStart w:id="1926" w:name="_Toc20303176"/>
      <w:bookmarkStart w:id="1927" w:name="_Toc20303528"/>
      <w:bookmarkStart w:id="1928" w:name="_Toc20303880"/>
      <w:bookmarkStart w:id="1929" w:name="_Toc20304231"/>
      <w:bookmarkStart w:id="1930" w:name="_Toc20304582"/>
      <w:bookmarkStart w:id="1931" w:name="_Toc20304933"/>
      <w:bookmarkStart w:id="1932" w:name="_Toc20305124"/>
      <w:bookmarkStart w:id="1933" w:name="_Toc20301417"/>
      <w:bookmarkStart w:id="1934" w:name="_Toc20301770"/>
      <w:bookmarkStart w:id="1935" w:name="_Toc20302122"/>
      <w:bookmarkStart w:id="1936" w:name="_Toc20302473"/>
      <w:bookmarkStart w:id="1937" w:name="_Toc20302825"/>
      <w:bookmarkStart w:id="1938" w:name="_Toc20303177"/>
      <w:bookmarkStart w:id="1939" w:name="_Toc20303529"/>
      <w:bookmarkStart w:id="1940" w:name="_Toc20303881"/>
      <w:bookmarkStart w:id="1941" w:name="_Toc20304232"/>
      <w:bookmarkStart w:id="1942" w:name="_Toc20304583"/>
      <w:bookmarkStart w:id="1943" w:name="_Toc20304934"/>
      <w:bookmarkStart w:id="1944" w:name="_Toc20305125"/>
      <w:bookmarkStart w:id="1945" w:name="_Toc20301418"/>
      <w:bookmarkStart w:id="1946" w:name="_Toc20301771"/>
      <w:bookmarkStart w:id="1947" w:name="_Toc20302123"/>
      <w:bookmarkStart w:id="1948" w:name="_Toc20302474"/>
      <w:bookmarkStart w:id="1949" w:name="_Toc20302826"/>
      <w:bookmarkStart w:id="1950" w:name="_Toc20303178"/>
      <w:bookmarkStart w:id="1951" w:name="_Toc20303530"/>
      <w:bookmarkStart w:id="1952" w:name="_Toc20303882"/>
      <w:bookmarkStart w:id="1953" w:name="_Toc20304233"/>
      <w:bookmarkStart w:id="1954" w:name="_Toc20304584"/>
      <w:bookmarkStart w:id="1955" w:name="_Toc20304935"/>
      <w:bookmarkStart w:id="1956" w:name="_Toc20305126"/>
      <w:bookmarkStart w:id="1957" w:name="_Toc20301419"/>
      <w:bookmarkStart w:id="1958" w:name="_Toc20301772"/>
      <w:bookmarkStart w:id="1959" w:name="_Toc20302124"/>
      <w:bookmarkStart w:id="1960" w:name="_Toc20302475"/>
      <w:bookmarkStart w:id="1961" w:name="_Toc20302827"/>
      <w:bookmarkStart w:id="1962" w:name="_Toc20303179"/>
      <w:bookmarkStart w:id="1963" w:name="_Toc20303531"/>
      <w:bookmarkStart w:id="1964" w:name="_Toc20303883"/>
      <w:bookmarkStart w:id="1965" w:name="_Toc20304234"/>
      <w:bookmarkStart w:id="1966" w:name="_Toc20304585"/>
      <w:bookmarkStart w:id="1967" w:name="_Toc20304936"/>
      <w:bookmarkStart w:id="1968" w:name="_Toc20305127"/>
      <w:bookmarkStart w:id="1969" w:name="_Toc20301420"/>
      <w:bookmarkStart w:id="1970" w:name="_Toc20301773"/>
      <w:bookmarkStart w:id="1971" w:name="_Toc20302125"/>
      <w:bookmarkStart w:id="1972" w:name="_Toc20302476"/>
      <w:bookmarkStart w:id="1973" w:name="_Toc20302828"/>
      <w:bookmarkStart w:id="1974" w:name="_Toc20303180"/>
      <w:bookmarkStart w:id="1975" w:name="_Toc20303532"/>
      <w:bookmarkStart w:id="1976" w:name="_Toc20303884"/>
      <w:bookmarkStart w:id="1977" w:name="_Toc20304235"/>
      <w:bookmarkStart w:id="1978" w:name="_Toc20304586"/>
      <w:bookmarkStart w:id="1979" w:name="_Toc20304937"/>
      <w:bookmarkStart w:id="1980" w:name="_Toc20305128"/>
      <w:bookmarkStart w:id="1981" w:name="_Toc20301421"/>
      <w:bookmarkStart w:id="1982" w:name="_Toc20301774"/>
      <w:bookmarkStart w:id="1983" w:name="_Toc20302126"/>
      <w:bookmarkStart w:id="1984" w:name="_Toc20302477"/>
      <w:bookmarkStart w:id="1985" w:name="_Toc20302829"/>
      <w:bookmarkStart w:id="1986" w:name="_Toc20303181"/>
      <w:bookmarkStart w:id="1987" w:name="_Toc20303533"/>
      <w:bookmarkStart w:id="1988" w:name="_Toc20303885"/>
      <w:bookmarkStart w:id="1989" w:name="_Toc20304236"/>
      <w:bookmarkStart w:id="1990" w:name="_Toc20304587"/>
      <w:bookmarkStart w:id="1991" w:name="_Toc20304938"/>
      <w:bookmarkStart w:id="1992" w:name="_Toc20305129"/>
      <w:bookmarkStart w:id="1993" w:name="_Toc20301422"/>
      <w:bookmarkStart w:id="1994" w:name="_Toc20301775"/>
      <w:bookmarkStart w:id="1995" w:name="_Toc20302127"/>
      <w:bookmarkStart w:id="1996" w:name="_Toc20302478"/>
      <w:bookmarkStart w:id="1997" w:name="_Toc20302830"/>
      <w:bookmarkStart w:id="1998" w:name="_Toc20303182"/>
      <w:bookmarkStart w:id="1999" w:name="_Toc20303534"/>
      <w:bookmarkStart w:id="2000" w:name="_Toc20303886"/>
      <w:bookmarkStart w:id="2001" w:name="_Toc20304237"/>
      <w:bookmarkStart w:id="2002" w:name="_Toc20304588"/>
      <w:bookmarkStart w:id="2003" w:name="_Toc20304939"/>
      <w:bookmarkStart w:id="2004" w:name="_Toc20305130"/>
      <w:bookmarkStart w:id="2005" w:name="_Toc20301423"/>
      <w:bookmarkStart w:id="2006" w:name="_Toc20301776"/>
      <w:bookmarkStart w:id="2007" w:name="_Toc20302128"/>
      <w:bookmarkStart w:id="2008" w:name="_Toc20302479"/>
      <w:bookmarkStart w:id="2009" w:name="_Toc20302831"/>
      <w:bookmarkStart w:id="2010" w:name="_Toc20303183"/>
      <w:bookmarkStart w:id="2011" w:name="_Toc20303535"/>
      <w:bookmarkStart w:id="2012" w:name="_Toc20303887"/>
      <w:bookmarkStart w:id="2013" w:name="_Toc20304238"/>
      <w:bookmarkStart w:id="2014" w:name="_Toc20304589"/>
      <w:bookmarkStart w:id="2015" w:name="_Toc20304940"/>
      <w:bookmarkStart w:id="2016" w:name="_Toc20305131"/>
      <w:bookmarkStart w:id="2017" w:name="_Toc20301424"/>
      <w:bookmarkStart w:id="2018" w:name="_Toc20301777"/>
      <w:bookmarkStart w:id="2019" w:name="_Toc20302129"/>
      <w:bookmarkStart w:id="2020" w:name="_Toc20302480"/>
      <w:bookmarkStart w:id="2021" w:name="_Toc20302832"/>
      <w:bookmarkStart w:id="2022" w:name="_Toc20303184"/>
      <w:bookmarkStart w:id="2023" w:name="_Toc20303536"/>
      <w:bookmarkStart w:id="2024" w:name="_Toc20303888"/>
      <w:bookmarkStart w:id="2025" w:name="_Toc20304239"/>
      <w:bookmarkStart w:id="2026" w:name="_Toc20304590"/>
      <w:bookmarkStart w:id="2027" w:name="_Toc20304941"/>
      <w:bookmarkStart w:id="2028" w:name="_Toc20305132"/>
      <w:bookmarkStart w:id="2029" w:name="_Toc20301425"/>
      <w:bookmarkStart w:id="2030" w:name="_Toc20301778"/>
      <w:bookmarkStart w:id="2031" w:name="_Toc20302130"/>
      <w:bookmarkStart w:id="2032" w:name="_Toc20302481"/>
      <w:bookmarkStart w:id="2033" w:name="_Toc20302833"/>
      <w:bookmarkStart w:id="2034" w:name="_Toc20303185"/>
      <w:bookmarkStart w:id="2035" w:name="_Toc20303537"/>
      <w:bookmarkStart w:id="2036" w:name="_Toc20303889"/>
      <w:bookmarkStart w:id="2037" w:name="_Toc20304240"/>
      <w:bookmarkStart w:id="2038" w:name="_Toc20304591"/>
      <w:bookmarkStart w:id="2039" w:name="_Toc20304942"/>
      <w:bookmarkStart w:id="2040" w:name="_Toc20305133"/>
      <w:bookmarkStart w:id="2041" w:name="_Toc20301426"/>
      <w:bookmarkStart w:id="2042" w:name="_Toc20301779"/>
      <w:bookmarkStart w:id="2043" w:name="_Toc20302131"/>
      <w:bookmarkStart w:id="2044" w:name="_Toc20302482"/>
      <w:bookmarkStart w:id="2045" w:name="_Toc20302834"/>
      <w:bookmarkStart w:id="2046" w:name="_Toc20303186"/>
      <w:bookmarkStart w:id="2047" w:name="_Toc20303538"/>
      <w:bookmarkStart w:id="2048" w:name="_Toc20303890"/>
      <w:bookmarkStart w:id="2049" w:name="_Toc20304241"/>
      <w:bookmarkStart w:id="2050" w:name="_Toc20304592"/>
      <w:bookmarkStart w:id="2051" w:name="_Toc20304943"/>
      <w:bookmarkStart w:id="2052" w:name="_Toc20305134"/>
      <w:bookmarkStart w:id="2053" w:name="_Toc20301427"/>
      <w:bookmarkStart w:id="2054" w:name="_Toc20301780"/>
      <w:bookmarkStart w:id="2055" w:name="_Toc20302132"/>
      <w:bookmarkStart w:id="2056" w:name="_Toc20302483"/>
      <w:bookmarkStart w:id="2057" w:name="_Toc20302835"/>
      <w:bookmarkStart w:id="2058" w:name="_Toc20303187"/>
      <w:bookmarkStart w:id="2059" w:name="_Toc20303539"/>
      <w:bookmarkStart w:id="2060" w:name="_Toc20303891"/>
      <w:bookmarkStart w:id="2061" w:name="_Toc20304242"/>
      <w:bookmarkStart w:id="2062" w:name="_Toc20304593"/>
      <w:bookmarkStart w:id="2063" w:name="_Toc20304944"/>
      <w:bookmarkStart w:id="2064" w:name="_Toc20305135"/>
      <w:bookmarkStart w:id="2065" w:name="_Toc20301428"/>
      <w:bookmarkStart w:id="2066" w:name="_Toc20301781"/>
      <w:bookmarkStart w:id="2067" w:name="_Toc20302133"/>
      <w:bookmarkStart w:id="2068" w:name="_Toc20302484"/>
      <w:bookmarkStart w:id="2069" w:name="_Toc20302836"/>
      <w:bookmarkStart w:id="2070" w:name="_Toc20303188"/>
      <w:bookmarkStart w:id="2071" w:name="_Toc20303540"/>
      <w:bookmarkStart w:id="2072" w:name="_Toc20303892"/>
      <w:bookmarkStart w:id="2073" w:name="_Toc20304243"/>
      <w:bookmarkStart w:id="2074" w:name="_Toc20304594"/>
      <w:bookmarkStart w:id="2075" w:name="_Toc20304945"/>
      <w:bookmarkStart w:id="2076" w:name="_Toc20305136"/>
      <w:bookmarkStart w:id="2077" w:name="_Toc20301429"/>
      <w:bookmarkStart w:id="2078" w:name="_Toc20301782"/>
      <w:bookmarkStart w:id="2079" w:name="_Toc20302134"/>
      <w:bookmarkStart w:id="2080" w:name="_Toc20302485"/>
      <w:bookmarkStart w:id="2081" w:name="_Toc20302837"/>
      <w:bookmarkStart w:id="2082" w:name="_Toc20303189"/>
      <w:bookmarkStart w:id="2083" w:name="_Toc20303541"/>
      <w:bookmarkStart w:id="2084" w:name="_Toc20303893"/>
      <w:bookmarkStart w:id="2085" w:name="_Toc20304244"/>
      <w:bookmarkStart w:id="2086" w:name="_Toc20304595"/>
      <w:bookmarkStart w:id="2087" w:name="_Toc20304946"/>
      <w:bookmarkStart w:id="2088" w:name="_Toc20305137"/>
      <w:bookmarkStart w:id="2089" w:name="_Toc20301430"/>
      <w:bookmarkStart w:id="2090" w:name="_Toc20301783"/>
      <w:bookmarkStart w:id="2091" w:name="_Toc20302135"/>
      <w:bookmarkStart w:id="2092" w:name="_Toc20302486"/>
      <w:bookmarkStart w:id="2093" w:name="_Toc20302838"/>
      <w:bookmarkStart w:id="2094" w:name="_Toc20303190"/>
      <w:bookmarkStart w:id="2095" w:name="_Toc20303542"/>
      <w:bookmarkStart w:id="2096" w:name="_Toc20303894"/>
      <w:bookmarkStart w:id="2097" w:name="_Toc20304245"/>
      <w:bookmarkStart w:id="2098" w:name="_Toc20304596"/>
      <w:bookmarkStart w:id="2099" w:name="_Toc20304947"/>
      <w:bookmarkStart w:id="2100" w:name="_Toc20305138"/>
      <w:bookmarkStart w:id="2101" w:name="_Toc20301431"/>
      <w:bookmarkStart w:id="2102" w:name="_Toc20301784"/>
      <w:bookmarkStart w:id="2103" w:name="_Toc20302136"/>
      <w:bookmarkStart w:id="2104" w:name="_Toc20302487"/>
      <w:bookmarkStart w:id="2105" w:name="_Toc20302839"/>
      <w:bookmarkStart w:id="2106" w:name="_Toc20303191"/>
      <w:bookmarkStart w:id="2107" w:name="_Toc20303543"/>
      <w:bookmarkStart w:id="2108" w:name="_Toc20303895"/>
      <w:bookmarkStart w:id="2109" w:name="_Toc20304246"/>
      <w:bookmarkStart w:id="2110" w:name="_Toc20304597"/>
      <w:bookmarkStart w:id="2111" w:name="_Toc20304948"/>
      <w:bookmarkStart w:id="2112" w:name="_Toc20305139"/>
      <w:bookmarkStart w:id="2113" w:name="_Toc20301432"/>
      <w:bookmarkStart w:id="2114" w:name="_Toc20301785"/>
      <w:bookmarkStart w:id="2115" w:name="_Toc20302137"/>
      <w:bookmarkStart w:id="2116" w:name="_Toc20302488"/>
      <w:bookmarkStart w:id="2117" w:name="_Toc20302840"/>
      <w:bookmarkStart w:id="2118" w:name="_Toc20303192"/>
      <w:bookmarkStart w:id="2119" w:name="_Toc20303544"/>
      <w:bookmarkStart w:id="2120" w:name="_Toc20303896"/>
      <w:bookmarkStart w:id="2121" w:name="_Toc20304247"/>
      <w:bookmarkStart w:id="2122" w:name="_Toc20304598"/>
      <w:bookmarkStart w:id="2123" w:name="_Toc20304949"/>
      <w:bookmarkStart w:id="2124" w:name="_Toc20305140"/>
      <w:bookmarkStart w:id="2125" w:name="_Toc20301433"/>
      <w:bookmarkStart w:id="2126" w:name="_Toc20301786"/>
      <w:bookmarkStart w:id="2127" w:name="_Toc20302138"/>
      <w:bookmarkStart w:id="2128" w:name="_Toc20302489"/>
      <w:bookmarkStart w:id="2129" w:name="_Toc20302841"/>
      <w:bookmarkStart w:id="2130" w:name="_Toc20303193"/>
      <w:bookmarkStart w:id="2131" w:name="_Toc20303545"/>
      <w:bookmarkStart w:id="2132" w:name="_Toc20303897"/>
      <w:bookmarkStart w:id="2133" w:name="_Toc20304248"/>
      <w:bookmarkStart w:id="2134" w:name="_Toc20304599"/>
      <w:bookmarkStart w:id="2135" w:name="_Toc20304950"/>
      <w:bookmarkStart w:id="2136" w:name="_Toc20305141"/>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3C49E19F" w14:textId="77777777" w:rsidR="00302CB6" w:rsidRPr="00FB1947" w:rsidRDefault="00302CB6" w:rsidP="009F0674">
      <w:pPr>
        <w:pStyle w:val="Heading1"/>
      </w:pPr>
      <w:bookmarkStart w:id="2137" w:name="_Toc228521818"/>
      <w:r w:rsidRPr="00FB1947">
        <w:t>CONTRACT ADMINISTRATION</w:t>
      </w:r>
      <w:bookmarkEnd w:id="2137"/>
    </w:p>
    <w:p w14:paraId="796163A1" w14:textId="77777777" w:rsidR="00302CB6" w:rsidRDefault="00302CB6" w:rsidP="00302CB6">
      <w:pPr>
        <w:spacing w:after="200"/>
        <w:ind w:left="540"/>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5745" w:type="dxa"/>
        <w:jc w:val="center"/>
        <w:tblLayout w:type="fixed"/>
        <w:tblLook w:val="01E0" w:firstRow="1" w:lastRow="1" w:firstColumn="1" w:lastColumn="1" w:noHBand="0" w:noVBand="0"/>
        <w:tblCaption w:val="State Contact Information"/>
        <w:tblDescription w:val="State Contact Information"/>
      </w:tblPr>
      <w:tblGrid>
        <w:gridCol w:w="1965"/>
        <w:gridCol w:w="3780"/>
      </w:tblGrid>
      <w:tr w:rsidR="00B8082E" w:rsidRPr="00964079" w14:paraId="17E02DDB" w14:textId="3E4F260D" w:rsidTr="00B8082E">
        <w:trPr>
          <w:tblHeader/>
          <w:jc w:val="center"/>
        </w:trPr>
        <w:tc>
          <w:tcPr>
            <w:tcW w:w="1965"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B8082E" w:rsidRPr="00CF4117" w:rsidRDefault="00B8082E" w:rsidP="008A5A49">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3780"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2B07E7A4" w:rsidR="00B8082E" w:rsidRPr="00B75A1D" w:rsidRDefault="00B8082E"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8A5A49">
              <w:rPr>
                <w:rFonts w:cs="Arial"/>
                <w:b/>
                <w:bCs/>
                <w:sz w:val="24"/>
              </w:rPr>
              <w:t>DGS/PD Contract Administrator</w:t>
            </w:r>
            <w:r w:rsidRPr="00B75A1D">
              <w:rPr>
                <w:rFonts w:cs="Arial"/>
                <w:sz w:val="24"/>
              </w:rPr>
              <w:t xml:space="preserve"> Contracts 1-22-23-20</w:t>
            </w:r>
            <w:r w:rsidRPr="00B8082E">
              <w:rPr>
                <w:rFonts w:cs="Arial"/>
                <w:sz w:val="24"/>
              </w:rPr>
              <w:t>C-K</w:t>
            </w:r>
          </w:p>
        </w:tc>
      </w:tr>
      <w:tr w:rsidR="00B8082E" w:rsidRPr="00964079" w14:paraId="7F77C93D" w14:textId="584DBFDB" w:rsidTr="00B8082E">
        <w:trPr>
          <w:jc w:val="center"/>
        </w:trPr>
        <w:tc>
          <w:tcPr>
            <w:tcW w:w="1965" w:type="dxa"/>
            <w:tcBorders>
              <w:top w:val="single" w:sz="12" w:space="0" w:color="auto"/>
              <w:left w:val="single" w:sz="12" w:space="0" w:color="auto"/>
              <w:right w:val="single" w:sz="12" w:space="0" w:color="auto"/>
            </w:tcBorders>
            <w:shd w:val="clear" w:color="auto" w:fill="E0E0E0"/>
          </w:tcPr>
          <w:p w14:paraId="0E4BE60E" w14:textId="77777777" w:rsidR="00B8082E" w:rsidRPr="00CF4117"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3780" w:type="dxa"/>
            <w:tcBorders>
              <w:top w:val="single" w:sz="12" w:space="0" w:color="auto"/>
              <w:left w:val="single" w:sz="12" w:space="0" w:color="auto"/>
              <w:bottom w:val="single" w:sz="8" w:space="0" w:color="auto"/>
              <w:right w:val="single" w:sz="12" w:space="0" w:color="auto"/>
            </w:tcBorders>
          </w:tcPr>
          <w:p w14:paraId="10C5631B" w14:textId="11885F58" w:rsidR="00B8082E" w:rsidRPr="00145553" w:rsidRDefault="00D0230B" w:rsidP="008A5A49">
            <w:pPr>
              <w:tabs>
                <w:tab w:val="left" w:pos="0"/>
                <w:tab w:val="right" w:pos="4200"/>
                <w:tab w:val="left" w:pos="4560"/>
              </w:tabs>
              <w:spacing w:after="20"/>
              <w:jc w:val="both"/>
              <w:rPr>
                <w:rFonts w:cs="Arial"/>
                <w:color w:val="000000" w:themeColor="text1"/>
                <w:sz w:val="24"/>
              </w:rPr>
            </w:pPr>
            <w:r w:rsidRPr="00145553">
              <w:rPr>
                <w:rFonts w:cs="Arial"/>
                <w:color w:val="000000" w:themeColor="text1"/>
                <w:sz w:val="24"/>
              </w:rPr>
              <w:t>Tayron Jackson</w:t>
            </w:r>
          </w:p>
        </w:tc>
      </w:tr>
      <w:tr w:rsidR="00B8082E" w:rsidRPr="00964079" w14:paraId="4685F632" w14:textId="7F37244F" w:rsidTr="00B8082E">
        <w:trPr>
          <w:jc w:val="center"/>
        </w:trPr>
        <w:tc>
          <w:tcPr>
            <w:tcW w:w="1965" w:type="dxa"/>
            <w:tcBorders>
              <w:top w:val="single" w:sz="8" w:space="0" w:color="auto"/>
              <w:left w:val="single" w:sz="12" w:space="0" w:color="auto"/>
              <w:right w:val="single" w:sz="12" w:space="0" w:color="auto"/>
            </w:tcBorders>
            <w:shd w:val="clear" w:color="auto" w:fill="E0E0E0"/>
          </w:tcPr>
          <w:p w14:paraId="31701F79" w14:textId="77777777" w:rsidR="00B8082E" w:rsidRPr="00CF4117"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3780" w:type="dxa"/>
            <w:tcBorders>
              <w:top w:val="single" w:sz="8" w:space="0" w:color="auto"/>
              <w:left w:val="single" w:sz="12" w:space="0" w:color="auto"/>
              <w:bottom w:val="single" w:sz="8" w:space="0" w:color="auto"/>
              <w:right w:val="single" w:sz="12" w:space="0" w:color="auto"/>
            </w:tcBorders>
          </w:tcPr>
          <w:p w14:paraId="3574379B" w14:textId="37BE7189" w:rsidR="00B8082E" w:rsidRPr="00145553" w:rsidRDefault="00B8082E" w:rsidP="008A5A49">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rPr>
            </w:pPr>
            <w:r w:rsidRPr="00145553">
              <w:rPr>
                <w:rFonts w:cs="Arial"/>
                <w:color w:val="000000" w:themeColor="text1"/>
                <w:sz w:val="24"/>
                <w:szCs w:val="24"/>
              </w:rPr>
              <w:t xml:space="preserve">(279) </w:t>
            </w:r>
            <w:r w:rsidR="005D655E" w:rsidRPr="00145553">
              <w:rPr>
                <w:rFonts w:cs="Arial"/>
                <w:color w:val="000000" w:themeColor="text1"/>
                <w:sz w:val="24"/>
                <w:szCs w:val="24"/>
              </w:rPr>
              <w:t>946-8484</w:t>
            </w:r>
          </w:p>
        </w:tc>
      </w:tr>
      <w:tr w:rsidR="00B8082E" w:rsidRPr="00964079" w14:paraId="6CAEE3D2" w14:textId="14FB4723" w:rsidTr="00B8082E">
        <w:trPr>
          <w:jc w:val="center"/>
        </w:trPr>
        <w:tc>
          <w:tcPr>
            <w:tcW w:w="1965" w:type="dxa"/>
            <w:tcBorders>
              <w:left w:val="single" w:sz="12" w:space="0" w:color="auto"/>
              <w:right w:val="single" w:sz="12" w:space="0" w:color="auto"/>
            </w:tcBorders>
            <w:shd w:val="clear" w:color="auto" w:fill="E0E0E0"/>
          </w:tcPr>
          <w:p w14:paraId="1C42C18B" w14:textId="77777777" w:rsidR="00B8082E" w:rsidRPr="00CF4117"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3780" w:type="dxa"/>
            <w:tcBorders>
              <w:top w:val="single" w:sz="8" w:space="0" w:color="auto"/>
              <w:left w:val="single" w:sz="12" w:space="0" w:color="auto"/>
              <w:bottom w:val="single" w:sz="8" w:space="0" w:color="auto"/>
              <w:right w:val="single" w:sz="12" w:space="0" w:color="auto"/>
            </w:tcBorders>
          </w:tcPr>
          <w:p w14:paraId="4807C21E" w14:textId="0397D3C6" w:rsidR="00B8082E" w:rsidRPr="00145553"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color w:val="000000" w:themeColor="text1"/>
                <w:sz w:val="24"/>
              </w:rPr>
            </w:pPr>
            <w:r w:rsidRPr="00145553">
              <w:rPr>
                <w:rFonts w:cs="Arial"/>
                <w:color w:val="000000" w:themeColor="text1"/>
                <w:sz w:val="24"/>
              </w:rPr>
              <w:t>NA</w:t>
            </w:r>
          </w:p>
        </w:tc>
      </w:tr>
      <w:tr w:rsidR="00B8082E" w:rsidRPr="00964079" w14:paraId="07FF2F44" w14:textId="103DBDD9" w:rsidTr="00B8082E">
        <w:trPr>
          <w:jc w:val="center"/>
        </w:trPr>
        <w:tc>
          <w:tcPr>
            <w:tcW w:w="1965" w:type="dxa"/>
            <w:tcBorders>
              <w:left w:val="single" w:sz="12" w:space="0" w:color="auto"/>
              <w:bottom w:val="single" w:sz="4" w:space="0" w:color="auto"/>
              <w:right w:val="single" w:sz="12" w:space="0" w:color="auto"/>
            </w:tcBorders>
            <w:shd w:val="clear" w:color="auto" w:fill="E0E0E0"/>
          </w:tcPr>
          <w:p w14:paraId="0C66D0D9" w14:textId="77777777" w:rsidR="00B8082E" w:rsidRPr="00CF4117"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3780" w:type="dxa"/>
            <w:tcBorders>
              <w:top w:val="single" w:sz="8" w:space="0" w:color="auto"/>
              <w:left w:val="single" w:sz="12" w:space="0" w:color="auto"/>
              <w:bottom w:val="single" w:sz="8" w:space="0" w:color="auto"/>
              <w:right w:val="single" w:sz="12" w:space="0" w:color="auto"/>
            </w:tcBorders>
          </w:tcPr>
          <w:p w14:paraId="5F66DB7D" w14:textId="0339D794" w:rsidR="00B8082E" w:rsidRPr="00145553" w:rsidRDefault="00145553" w:rsidP="007D5C13">
            <w:pPr>
              <w:tabs>
                <w:tab w:val="left" w:pos="540"/>
                <w:tab w:val="left" w:pos="900"/>
                <w:tab w:val="left" w:pos="1260"/>
                <w:tab w:val="left" w:pos="1440"/>
                <w:tab w:val="left" w:pos="1620"/>
                <w:tab w:val="left" w:pos="2880"/>
                <w:tab w:val="left" w:pos="3420"/>
                <w:tab w:val="left" w:pos="4410"/>
                <w:tab w:val="left" w:pos="5760"/>
              </w:tabs>
              <w:jc w:val="both"/>
              <w:rPr>
                <w:rFonts w:cs="Arial"/>
                <w:color w:val="000000" w:themeColor="text1"/>
                <w:sz w:val="24"/>
              </w:rPr>
            </w:pPr>
            <w:hyperlink r:id="rId40" w:history="1">
              <w:r w:rsidRPr="006C2597">
                <w:rPr>
                  <w:rStyle w:val="Hyperlink"/>
                  <w:rFonts w:cs="Arial"/>
                  <w:sz w:val="24"/>
                </w:rPr>
                <w:t>Tayron.Jackson@dgs.ca.gov</w:t>
              </w:r>
            </w:hyperlink>
          </w:p>
        </w:tc>
      </w:tr>
      <w:tr w:rsidR="00B8082E" w:rsidRPr="00964079" w14:paraId="435BE933" w14:textId="0A5B03FB" w:rsidTr="00B8082E">
        <w:trPr>
          <w:jc w:val="center"/>
        </w:trPr>
        <w:tc>
          <w:tcPr>
            <w:tcW w:w="1965"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B8082E" w:rsidRPr="00CF4117"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3780" w:type="dxa"/>
            <w:tcBorders>
              <w:top w:val="single" w:sz="8" w:space="0" w:color="auto"/>
              <w:left w:val="single" w:sz="12" w:space="0" w:color="auto"/>
              <w:bottom w:val="single" w:sz="12" w:space="0" w:color="auto"/>
              <w:right w:val="single" w:sz="12" w:space="0" w:color="auto"/>
            </w:tcBorders>
          </w:tcPr>
          <w:p w14:paraId="191A110E" w14:textId="77777777" w:rsidR="00B8082E" w:rsidRPr="00145553" w:rsidRDefault="00B8082E" w:rsidP="008A5A49">
            <w:pPr>
              <w:tabs>
                <w:tab w:val="left" w:pos="0"/>
                <w:tab w:val="right" w:pos="4200"/>
                <w:tab w:val="left" w:pos="4560"/>
              </w:tabs>
              <w:spacing w:after="20"/>
              <w:jc w:val="both"/>
              <w:rPr>
                <w:rFonts w:cs="Arial"/>
                <w:color w:val="000000" w:themeColor="text1"/>
                <w:sz w:val="24"/>
              </w:rPr>
            </w:pPr>
            <w:r w:rsidRPr="00145553">
              <w:rPr>
                <w:rFonts w:cs="Arial"/>
                <w:color w:val="000000" w:themeColor="text1"/>
                <w:sz w:val="24"/>
              </w:rPr>
              <w:t>DGS/Procurement Division</w:t>
            </w:r>
          </w:p>
          <w:p w14:paraId="180CFEA9" w14:textId="7BB8AFF6" w:rsidR="00B8082E" w:rsidRPr="00145553" w:rsidRDefault="00B8082E" w:rsidP="008A5A49">
            <w:pPr>
              <w:tabs>
                <w:tab w:val="left" w:pos="4560"/>
              </w:tabs>
              <w:spacing w:after="20"/>
              <w:jc w:val="both"/>
              <w:rPr>
                <w:rFonts w:cs="Arial"/>
                <w:color w:val="000000" w:themeColor="text1"/>
                <w:sz w:val="24"/>
              </w:rPr>
            </w:pPr>
            <w:r w:rsidRPr="00145553">
              <w:rPr>
                <w:rFonts w:cs="Arial"/>
                <w:color w:val="000000" w:themeColor="text1"/>
                <w:sz w:val="24"/>
              </w:rPr>
              <w:t xml:space="preserve">Attn: </w:t>
            </w:r>
            <w:r w:rsidR="005D655E" w:rsidRPr="00145553">
              <w:rPr>
                <w:rFonts w:cs="Arial"/>
                <w:color w:val="000000" w:themeColor="text1"/>
                <w:sz w:val="24"/>
              </w:rPr>
              <w:t>Tayron Jackson</w:t>
            </w:r>
          </w:p>
          <w:p w14:paraId="45925231" w14:textId="22DEA20D" w:rsidR="00B8082E" w:rsidRPr="00145553" w:rsidRDefault="00B8082E" w:rsidP="008A5A49">
            <w:pPr>
              <w:tabs>
                <w:tab w:val="left" w:pos="4560"/>
              </w:tabs>
              <w:spacing w:after="20"/>
              <w:jc w:val="both"/>
              <w:rPr>
                <w:rFonts w:cs="Arial"/>
                <w:color w:val="000000" w:themeColor="text1"/>
                <w:sz w:val="24"/>
              </w:rPr>
            </w:pPr>
            <w:r w:rsidRPr="00145553">
              <w:rPr>
                <w:rFonts w:cs="Arial"/>
                <w:color w:val="000000" w:themeColor="text1"/>
                <w:sz w:val="24"/>
              </w:rPr>
              <w:t>707 Third</w:t>
            </w:r>
            <w:r w:rsidR="00695B18">
              <w:rPr>
                <w:rFonts w:cs="Arial"/>
                <w:color w:val="000000" w:themeColor="text1"/>
                <w:sz w:val="24"/>
              </w:rPr>
              <w:t xml:space="preserve"> </w:t>
            </w:r>
            <w:r w:rsidRPr="00145553">
              <w:rPr>
                <w:rFonts w:cs="Arial"/>
                <w:color w:val="000000" w:themeColor="text1"/>
                <w:sz w:val="24"/>
              </w:rPr>
              <w:t>Street, 2</w:t>
            </w:r>
            <w:r w:rsidRPr="00145553">
              <w:rPr>
                <w:rFonts w:cs="Arial"/>
                <w:color w:val="000000" w:themeColor="text1"/>
                <w:sz w:val="24"/>
                <w:vertAlign w:val="superscript"/>
              </w:rPr>
              <w:t>nd</w:t>
            </w:r>
            <w:r w:rsidRPr="00145553">
              <w:rPr>
                <w:rFonts w:cs="Arial"/>
                <w:color w:val="000000" w:themeColor="text1"/>
                <w:sz w:val="24"/>
              </w:rPr>
              <w:t xml:space="preserve"> Floor, MS 201</w:t>
            </w:r>
          </w:p>
          <w:p w14:paraId="1967EF81" w14:textId="77777777" w:rsidR="00B8082E" w:rsidRPr="00145553"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color w:val="000000" w:themeColor="text1"/>
                <w:sz w:val="24"/>
              </w:rPr>
            </w:pPr>
            <w:r w:rsidRPr="00145553">
              <w:rPr>
                <w:rFonts w:cs="Arial"/>
                <w:color w:val="000000" w:themeColor="text1"/>
                <w:sz w:val="24"/>
              </w:rPr>
              <w:t>West Sacramento, CA  95605</w:t>
            </w:r>
          </w:p>
        </w:tc>
      </w:tr>
    </w:tbl>
    <w:p w14:paraId="5F33CBD9" w14:textId="77777777" w:rsidR="00964079" w:rsidRDefault="00964079" w:rsidP="005F1933">
      <w:pPr>
        <w:rPr>
          <w:highlight w:val="lightGray"/>
        </w:rPr>
      </w:pPr>
    </w:p>
    <w:p w14:paraId="622460C0" w14:textId="77777777"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5BA97E46"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74FBCD5" w14:textId="6999130D"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62BFD761" w14:textId="3661203D"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C</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B5B0C"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B72653F"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D</w:t>
            </w:r>
          </w:p>
        </w:tc>
      </w:tr>
      <w:tr w:rsidR="001978FE" w:rsidRPr="00964079" w14:paraId="2EB50C0A"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0758FD70" w14:textId="2F55A8C1" w:rsidR="001978FE" w:rsidRPr="00CF4117" w:rsidRDefault="001978FE" w:rsidP="001978FE">
            <w:pPr>
              <w:tabs>
                <w:tab w:val="left" w:pos="0"/>
                <w:tab w:val="right" w:pos="4200"/>
                <w:tab w:val="left" w:pos="4560"/>
              </w:tabs>
              <w:spacing w:after="20"/>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right w:val="single" w:sz="12" w:space="0" w:color="auto"/>
            </w:tcBorders>
          </w:tcPr>
          <w:p w14:paraId="108DE5C9" w14:textId="6D6CDD1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r>
      <w:tr w:rsidR="001978FE" w:rsidRPr="00964079" w14:paraId="21870A52" w14:textId="77777777" w:rsidTr="00CF4117">
        <w:trPr>
          <w:cantSplit/>
          <w:tblHeader/>
          <w:jc w:val="center"/>
        </w:trPr>
        <w:tc>
          <w:tcPr>
            <w:tcW w:w="1890" w:type="dxa"/>
            <w:tcBorders>
              <w:left w:val="single" w:sz="12" w:space="0" w:color="auto"/>
              <w:right w:val="single" w:sz="12" w:space="0" w:color="auto"/>
            </w:tcBorders>
            <w:shd w:val="clear" w:color="auto" w:fill="E0E0E0"/>
          </w:tcPr>
          <w:p w14:paraId="729BA210"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57A53620" w14:textId="0437C73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c>
          <w:tcPr>
            <w:tcW w:w="4050" w:type="dxa"/>
            <w:tcBorders>
              <w:left w:val="single" w:sz="12" w:space="0" w:color="auto"/>
              <w:right w:val="single" w:sz="12" w:space="0" w:color="auto"/>
            </w:tcBorders>
          </w:tcPr>
          <w:p w14:paraId="781A3C45" w14:textId="046A81DE"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r>
      <w:tr w:rsidR="001978FE" w:rsidRPr="00964079" w14:paraId="4959578F" w14:textId="77777777" w:rsidTr="00CF4117">
        <w:trPr>
          <w:cantSplit/>
          <w:tblHeader/>
          <w:jc w:val="center"/>
        </w:trPr>
        <w:tc>
          <w:tcPr>
            <w:tcW w:w="1890" w:type="dxa"/>
            <w:tcBorders>
              <w:left w:val="single" w:sz="12" w:space="0" w:color="auto"/>
              <w:right w:val="single" w:sz="12" w:space="0" w:color="auto"/>
            </w:tcBorders>
            <w:shd w:val="clear" w:color="auto" w:fill="E0E0E0"/>
          </w:tcPr>
          <w:p w14:paraId="54A3AAF4"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5E23134" w14:textId="6AE226F3"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left w:val="single" w:sz="12" w:space="0" w:color="auto"/>
              <w:right w:val="single" w:sz="12" w:space="0" w:color="auto"/>
            </w:tcBorders>
          </w:tcPr>
          <w:p w14:paraId="71865435" w14:textId="0504D248"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r>
      <w:tr w:rsidR="00F04418" w:rsidRPr="00964079" w14:paraId="0D0F99F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F04418" w:rsidRPr="00CF4117" w:rsidRDefault="00F04418" w:rsidP="00F04418">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04551C5E" w14:textId="00FD2B4C" w:rsidR="00F04418" w:rsidRPr="00CF4117" w:rsidRDefault="00F04418" w:rsidP="00F04418">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1" w:history="1">
              <w:r w:rsidRPr="00CF4117">
                <w:rPr>
                  <w:rFonts w:cs="Arial"/>
                  <w:color w:val="0000FF"/>
                  <w:sz w:val="24"/>
                  <w:szCs w:val="24"/>
                  <w:u w:val="single"/>
                </w:rPr>
                <w:t>patireland1962@yahoo.com</w:t>
              </w:r>
            </w:hyperlink>
          </w:p>
        </w:tc>
        <w:tc>
          <w:tcPr>
            <w:tcW w:w="4050" w:type="dxa"/>
            <w:tcBorders>
              <w:left w:val="single" w:sz="12" w:space="0" w:color="auto"/>
              <w:bottom w:val="single" w:sz="4" w:space="0" w:color="auto"/>
              <w:right w:val="single" w:sz="12" w:space="0" w:color="auto"/>
            </w:tcBorders>
          </w:tcPr>
          <w:p w14:paraId="502DEDFB" w14:textId="1406335C" w:rsidR="00F04418" w:rsidRPr="00FF48E7" w:rsidRDefault="00695B18" w:rsidP="00F04418">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hyperlink r:id="rId42" w:history="1">
              <w:r w:rsidRPr="003F5A5A">
                <w:rPr>
                  <w:rStyle w:val="Hyperlink"/>
                  <w:rFonts w:cs="Arial"/>
                  <w:sz w:val="24"/>
                  <w:szCs w:val="24"/>
                </w:rPr>
                <w:t>jpowers@knightelkgrove.com</w:t>
              </w:r>
            </w:hyperlink>
          </w:p>
        </w:tc>
      </w:tr>
      <w:tr w:rsidR="001978FE" w:rsidRPr="00964079" w14:paraId="449FF2E1"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B72AF32"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49B7C790"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124B31C0" w14:textId="2A6FBFB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sidRPr="0079057D">
              <w:rPr>
                <w:rFonts w:cs="Arial"/>
                <w:sz w:val="24"/>
                <w:szCs w:val="24"/>
              </w:rPr>
              <w:t>Hanford, CA 93230</w:t>
            </w:r>
          </w:p>
        </w:tc>
        <w:tc>
          <w:tcPr>
            <w:tcW w:w="4050" w:type="dxa"/>
            <w:tcBorders>
              <w:top w:val="single" w:sz="4" w:space="0" w:color="auto"/>
              <w:left w:val="single" w:sz="12" w:space="0" w:color="auto"/>
              <w:bottom w:val="single" w:sz="12" w:space="0" w:color="auto"/>
              <w:right w:val="single" w:sz="12" w:space="0" w:color="auto"/>
            </w:tcBorders>
          </w:tcPr>
          <w:p w14:paraId="1C64CB2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61D27D85" w14:textId="77777777" w:rsidR="001978FE" w:rsidRPr="00CF4117" w:rsidRDefault="001978FE" w:rsidP="001978FE">
            <w:pPr>
              <w:rPr>
                <w:rFonts w:cs="Arial"/>
                <w:sz w:val="24"/>
                <w:szCs w:val="24"/>
              </w:rPr>
            </w:pPr>
            <w:r w:rsidRPr="00CF4117">
              <w:rPr>
                <w:rFonts w:cs="Arial"/>
                <w:sz w:val="24"/>
                <w:szCs w:val="24"/>
              </w:rPr>
              <w:t>8575 Laguna Grove Drive</w:t>
            </w:r>
          </w:p>
          <w:p w14:paraId="236068C4" w14:textId="632635CD" w:rsidR="001978FE" w:rsidRPr="00CF4117" w:rsidRDefault="001978FE" w:rsidP="001978FE">
            <w:pPr>
              <w:rPr>
                <w:rFonts w:cs="Arial"/>
                <w:sz w:val="24"/>
                <w:szCs w:val="24"/>
              </w:rPr>
            </w:pPr>
            <w:r w:rsidRPr="00CF4117">
              <w:rPr>
                <w:rFonts w:cs="Arial"/>
                <w:sz w:val="24"/>
                <w:szCs w:val="24"/>
              </w:rPr>
              <w:t>Elk Grove, CA 95757</w:t>
            </w:r>
          </w:p>
        </w:tc>
      </w:tr>
    </w:tbl>
    <w:p w14:paraId="75187394" w14:textId="782B2B51"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3EF79F05"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2BD77D2" w14:textId="482B9142"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w:t>
            </w:r>
            <w:r w:rsidR="001978FE">
              <w:rPr>
                <w:rFonts w:cs="Arial"/>
                <w:b/>
                <w:sz w:val="24"/>
                <w:szCs w:val="24"/>
              </w:rPr>
              <w:t xml:space="preserve"> Group</w:t>
            </w:r>
          </w:p>
          <w:p w14:paraId="1ED7A27F" w14:textId="04E96C50"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E</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1E1C2249"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62CDA9B2"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F</w:t>
            </w:r>
          </w:p>
        </w:tc>
      </w:tr>
      <w:tr w:rsidR="00964079" w:rsidRPr="00964079" w14:paraId="6C41838B"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C9C4E1F"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536DC3CB" w14:textId="79E4A264" w:rsidR="00964079" w:rsidRPr="00CF4117" w:rsidRDefault="002C228F" w:rsidP="00CF4117">
            <w:pPr>
              <w:tabs>
                <w:tab w:val="left" w:pos="0"/>
                <w:tab w:val="right" w:pos="4200"/>
                <w:tab w:val="left" w:pos="4560"/>
              </w:tabs>
              <w:spacing w:after="20"/>
              <w:rPr>
                <w:rFonts w:cs="Arial"/>
                <w:sz w:val="24"/>
                <w:szCs w:val="24"/>
              </w:rPr>
            </w:pPr>
            <w:r>
              <w:rPr>
                <w:rFonts w:cs="Arial"/>
                <w:sz w:val="24"/>
                <w:szCs w:val="24"/>
              </w:rPr>
              <w:t>Jerry Powers</w:t>
            </w:r>
          </w:p>
        </w:tc>
        <w:tc>
          <w:tcPr>
            <w:tcW w:w="4050" w:type="dxa"/>
            <w:tcBorders>
              <w:top w:val="single" w:sz="12" w:space="0" w:color="auto"/>
              <w:left w:val="single" w:sz="12" w:space="0" w:color="auto"/>
              <w:right w:val="single" w:sz="12" w:space="0" w:color="auto"/>
            </w:tcBorders>
          </w:tcPr>
          <w:p w14:paraId="34FD15FE" w14:textId="33A21790" w:rsidR="00FB683E" w:rsidRPr="00935396" w:rsidRDefault="005A115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935396">
              <w:rPr>
                <w:rFonts w:cs="Arial"/>
                <w:sz w:val="24"/>
                <w:szCs w:val="24"/>
              </w:rPr>
              <w:t>Kayla Dean</w:t>
            </w:r>
          </w:p>
        </w:tc>
      </w:tr>
      <w:tr w:rsidR="00964079" w:rsidRPr="00964079" w14:paraId="5BC0FDFF" w14:textId="77777777" w:rsidTr="00CF4117">
        <w:trPr>
          <w:cantSplit/>
          <w:tblHeader/>
          <w:jc w:val="center"/>
        </w:trPr>
        <w:tc>
          <w:tcPr>
            <w:tcW w:w="1890" w:type="dxa"/>
            <w:tcBorders>
              <w:left w:val="single" w:sz="12" w:space="0" w:color="auto"/>
              <w:right w:val="single" w:sz="12" w:space="0" w:color="auto"/>
            </w:tcBorders>
            <w:shd w:val="clear" w:color="auto" w:fill="E0E0E0"/>
          </w:tcPr>
          <w:p w14:paraId="28605645"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12DA68C4" w14:textId="3DB42C56"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c>
          <w:tcPr>
            <w:tcW w:w="4050" w:type="dxa"/>
            <w:tcBorders>
              <w:left w:val="single" w:sz="12" w:space="0" w:color="auto"/>
              <w:right w:val="single" w:sz="12" w:space="0" w:color="auto"/>
            </w:tcBorders>
          </w:tcPr>
          <w:p w14:paraId="5FF1D68E" w14:textId="6DE33479" w:rsidR="00FB683E" w:rsidRPr="00935396" w:rsidRDefault="005E5335"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935396">
              <w:rPr>
                <w:sz w:val="24"/>
                <w:szCs w:val="24"/>
              </w:rPr>
              <w:t>(916</w:t>
            </w:r>
            <w:r w:rsidR="005A115E" w:rsidRPr="00935396">
              <w:rPr>
                <w:sz w:val="24"/>
                <w:szCs w:val="24"/>
              </w:rPr>
              <w:t>) 252-6128</w:t>
            </w:r>
          </w:p>
        </w:tc>
      </w:tr>
      <w:tr w:rsidR="00964079" w:rsidRPr="00964079" w14:paraId="0F26D03D" w14:textId="77777777" w:rsidTr="00CF4117">
        <w:trPr>
          <w:cantSplit/>
          <w:tblHeader/>
          <w:jc w:val="center"/>
        </w:trPr>
        <w:tc>
          <w:tcPr>
            <w:tcW w:w="1890" w:type="dxa"/>
            <w:tcBorders>
              <w:left w:val="single" w:sz="12" w:space="0" w:color="auto"/>
              <w:right w:val="single" w:sz="12" w:space="0" w:color="auto"/>
            </w:tcBorders>
            <w:shd w:val="clear" w:color="auto" w:fill="E0E0E0"/>
          </w:tcPr>
          <w:p w14:paraId="15DCF582"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58C335D8" w14:textId="218E7595"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c>
          <w:tcPr>
            <w:tcW w:w="4050" w:type="dxa"/>
            <w:tcBorders>
              <w:left w:val="single" w:sz="12" w:space="0" w:color="auto"/>
              <w:right w:val="single" w:sz="12" w:space="0" w:color="auto"/>
            </w:tcBorders>
          </w:tcPr>
          <w:p w14:paraId="53F59375" w14:textId="60E6564D" w:rsidR="00964079" w:rsidRPr="00935396" w:rsidRDefault="001B7292"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935396">
              <w:rPr>
                <w:rFonts w:cs="Arial"/>
                <w:sz w:val="24"/>
                <w:szCs w:val="24"/>
              </w:rPr>
              <w:t>(916) 492-6633</w:t>
            </w:r>
          </w:p>
        </w:tc>
      </w:tr>
      <w:tr w:rsidR="00F04418" w:rsidRPr="00964079" w14:paraId="12CE7D7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F0F7ABE" w14:textId="77777777" w:rsidR="00F04418" w:rsidRPr="00CF4117" w:rsidRDefault="00F04418" w:rsidP="00F04418">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FE4A8E8" w14:textId="13B46D23" w:rsidR="00F04418" w:rsidRPr="00695B18" w:rsidRDefault="00695B18" w:rsidP="00F04418">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hyperlink r:id="rId43" w:history="1">
              <w:r w:rsidRPr="003F5A5A">
                <w:rPr>
                  <w:rStyle w:val="Hyperlink"/>
                  <w:rFonts w:cs="Arial"/>
                  <w:sz w:val="24"/>
                  <w:szCs w:val="24"/>
                </w:rPr>
                <w:t>jpowers@knightelkgrove.com</w:t>
              </w:r>
            </w:hyperlink>
          </w:p>
        </w:tc>
        <w:tc>
          <w:tcPr>
            <w:tcW w:w="4050" w:type="dxa"/>
            <w:tcBorders>
              <w:left w:val="single" w:sz="12" w:space="0" w:color="auto"/>
              <w:bottom w:val="single" w:sz="4" w:space="0" w:color="auto"/>
              <w:right w:val="single" w:sz="12" w:space="0" w:color="auto"/>
            </w:tcBorders>
          </w:tcPr>
          <w:p w14:paraId="3230BCF9" w14:textId="69FE7EC9" w:rsidR="00F04418" w:rsidRPr="00935396" w:rsidRDefault="00F04418" w:rsidP="00F04418">
            <w:pPr>
              <w:spacing w:after="60"/>
              <w:rPr>
                <w:rFonts w:cs="Arial"/>
                <w:sz w:val="24"/>
                <w:szCs w:val="24"/>
              </w:rPr>
            </w:pPr>
            <w:hyperlink r:id="rId44" w:history="1">
              <w:r w:rsidRPr="006F643C">
                <w:rPr>
                  <w:rStyle w:val="Hyperlink"/>
                  <w:rFonts w:cs="Arial"/>
                  <w:sz w:val="24"/>
                  <w:szCs w:val="24"/>
                </w:rPr>
                <w:t>kayladean@fordsacramento.com</w:t>
              </w:r>
            </w:hyperlink>
          </w:p>
        </w:tc>
      </w:tr>
      <w:tr w:rsidR="00964079" w:rsidRPr="00964079" w14:paraId="6CF576CF"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CC53AD1" w14:textId="77777777" w:rsidR="00964079"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5F4D12B4" w14:textId="77777777" w:rsidR="00E729CF"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84C3A2C" w14:textId="03483D9E" w:rsidR="00E729CF" w:rsidRPr="00CF4117"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7C0B200" w14:textId="77777777" w:rsidR="00964079"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0CE644C7" w14:textId="77777777" w:rsidR="001978FE"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78068C35" w:rsidR="001978FE"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sidR="002C228F">
              <w:rPr>
                <w:rFonts w:cs="Arial"/>
                <w:bCs/>
                <w:sz w:val="24"/>
                <w:szCs w:val="24"/>
              </w:rPr>
              <w:t>,</w:t>
            </w:r>
            <w:r w:rsidRPr="001978FE">
              <w:rPr>
                <w:rFonts w:cs="Arial"/>
                <w:bCs/>
                <w:sz w:val="24"/>
                <w:szCs w:val="24"/>
              </w:rPr>
              <w:t xml:space="preserve"> CA 95811</w:t>
            </w:r>
          </w:p>
        </w:tc>
      </w:tr>
    </w:tbl>
    <w:p w14:paraId="592CFA9E" w14:textId="77777777" w:rsidR="00C36F36" w:rsidRDefault="00C36F36"/>
    <w:tbl>
      <w:tblPr>
        <w:tblStyle w:val="TableGrid"/>
        <w:tblW w:w="9885"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158"/>
      </w:tblGrid>
      <w:tr w:rsidR="00964079" w:rsidRPr="00964079" w14:paraId="3DFCBC71"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2F95F56B" w14:textId="7D52E36E"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7EA90E88" w14:textId="5C1386AE"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G</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4675D5F0"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1D46BE3C" w14:textId="7320DFA9"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H</w:t>
            </w:r>
          </w:p>
        </w:tc>
      </w:tr>
      <w:tr w:rsidR="00964079" w:rsidRPr="00964079" w14:paraId="4E7D254E"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23D6212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8C3AB4A" w14:textId="2AFB5B35"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Yesenia Covarrubias</w:t>
            </w:r>
          </w:p>
        </w:tc>
        <w:tc>
          <w:tcPr>
            <w:tcW w:w="4158" w:type="dxa"/>
            <w:tcBorders>
              <w:top w:val="single" w:sz="12" w:space="0" w:color="auto"/>
              <w:left w:val="single" w:sz="12" w:space="0" w:color="auto"/>
              <w:bottom w:val="single" w:sz="8" w:space="0" w:color="auto"/>
              <w:right w:val="single" w:sz="12" w:space="0" w:color="auto"/>
            </w:tcBorders>
          </w:tcPr>
          <w:p w14:paraId="358F1DF6" w14:textId="14F8596C"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Richard M. Slade</w:t>
            </w:r>
          </w:p>
        </w:tc>
      </w:tr>
      <w:tr w:rsidR="00964079" w:rsidRPr="00964079" w14:paraId="66FD077F" w14:textId="77777777" w:rsidTr="00CF4117">
        <w:trPr>
          <w:cantSplit/>
          <w:tblHeader/>
          <w:jc w:val="center"/>
        </w:trPr>
        <w:tc>
          <w:tcPr>
            <w:tcW w:w="1890" w:type="dxa"/>
            <w:tcBorders>
              <w:left w:val="single" w:sz="12" w:space="0" w:color="auto"/>
              <w:right w:val="single" w:sz="12" w:space="0" w:color="auto"/>
            </w:tcBorders>
            <w:shd w:val="clear" w:color="auto" w:fill="E0E0E0"/>
          </w:tcPr>
          <w:p w14:paraId="320D115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3A5F98BD" w14:textId="6C791941"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c>
          <w:tcPr>
            <w:tcW w:w="4158" w:type="dxa"/>
            <w:tcBorders>
              <w:top w:val="single" w:sz="8" w:space="0" w:color="auto"/>
              <w:left w:val="single" w:sz="12" w:space="0" w:color="auto"/>
              <w:bottom w:val="single" w:sz="8" w:space="0" w:color="auto"/>
              <w:right w:val="single" w:sz="12" w:space="0" w:color="auto"/>
            </w:tcBorders>
          </w:tcPr>
          <w:p w14:paraId="00736BD9" w14:textId="22BD9F3D"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964079" w:rsidRPr="00964079" w14:paraId="7438E59B" w14:textId="77777777" w:rsidTr="00CF4117">
        <w:trPr>
          <w:cantSplit/>
          <w:tblHeader/>
          <w:jc w:val="center"/>
        </w:trPr>
        <w:tc>
          <w:tcPr>
            <w:tcW w:w="1890" w:type="dxa"/>
            <w:tcBorders>
              <w:left w:val="single" w:sz="12" w:space="0" w:color="auto"/>
              <w:right w:val="single" w:sz="12" w:space="0" w:color="auto"/>
            </w:tcBorders>
            <w:shd w:val="clear" w:color="auto" w:fill="E0E0E0"/>
          </w:tcPr>
          <w:p w14:paraId="14157EAA"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17A8F170" w14:textId="2B3EB69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c>
          <w:tcPr>
            <w:tcW w:w="4158" w:type="dxa"/>
            <w:tcBorders>
              <w:top w:val="single" w:sz="8" w:space="0" w:color="auto"/>
              <w:left w:val="single" w:sz="12" w:space="0" w:color="auto"/>
              <w:bottom w:val="single" w:sz="8" w:space="0" w:color="auto"/>
              <w:right w:val="single" w:sz="12" w:space="0" w:color="auto"/>
            </w:tcBorders>
          </w:tcPr>
          <w:p w14:paraId="47431993" w14:textId="1CAC62C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964079" w:rsidRPr="00964079" w14:paraId="652D858C"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45CD56E8"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18BD5D3" w14:textId="269444E4" w:rsidR="00DE3C4F" w:rsidRPr="00CF4117" w:rsidRDefault="00DE3C4F" w:rsidP="00DE3C4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5" w:history="1">
              <w:r w:rsidRPr="00F62F6E">
                <w:rPr>
                  <w:rStyle w:val="Hyperlink"/>
                  <w:rFonts w:cs="Arial"/>
                  <w:sz w:val="24"/>
                  <w:szCs w:val="24"/>
                </w:rPr>
                <w:t>yesenia@watsonvillefleetgroup.com</w:t>
              </w:r>
            </w:hyperlink>
          </w:p>
        </w:tc>
        <w:tc>
          <w:tcPr>
            <w:tcW w:w="4158" w:type="dxa"/>
            <w:tcBorders>
              <w:top w:val="single" w:sz="8" w:space="0" w:color="auto"/>
              <w:left w:val="single" w:sz="12" w:space="0" w:color="auto"/>
              <w:bottom w:val="single" w:sz="4" w:space="0" w:color="auto"/>
              <w:right w:val="single" w:sz="12" w:space="0" w:color="auto"/>
            </w:tcBorders>
          </w:tcPr>
          <w:p w14:paraId="0A90DB36" w14:textId="3DBC7B58" w:rsidR="00964079" w:rsidRDefault="00DE3C4F" w:rsidP="00CF4117">
            <w:pPr>
              <w:rPr>
                <w:rFonts w:cs="Arial"/>
                <w:sz w:val="24"/>
                <w:szCs w:val="24"/>
              </w:rPr>
            </w:pPr>
            <w:hyperlink r:id="rId46" w:history="1">
              <w:r w:rsidRPr="00F62F6E">
                <w:rPr>
                  <w:rStyle w:val="Hyperlink"/>
                  <w:rFonts w:cs="Arial"/>
                  <w:sz w:val="24"/>
                  <w:szCs w:val="24"/>
                </w:rPr>
                <w:t>RichardMS@cacargroup.com</w:t>
              </w:r>
            </w:hyperlink>
          </w:p>
          <w:p w14:paraId="1C96EDCD" w14:textId="6A0CDD40" w:rsidR="00DE3C4F" w:rsidRPr="00CF4117" w:rsidRDefault="00DE3C4F" w:rsidP="00CF4117">
            <w:pPr>
              <w:rPr>
                <w:rFonts w:cs="Arial"/>
                <w:sz w:val="24"/>
                <w:szCs w:val="24"/>
              </w:rPr>
            </w:pPr>
          </w:p>
        </w:tc>
      </w:tr>
      <w:tr w:rsidR="00964079" w:rsidRPr="00964079" w14:paraId="6386E7D5" w14:textId="77777777" w:rsidTr="00CF4117">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522D9582" w14:textId="1A6539C8" w:rsidR="00964079"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464681FF" w14:textId="77777777" w:rsidR="00DE3C4F"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1FE2590A" w14:textId="750FF222" w:rsidR="00DE3C4F" w:rsidRPr="00CF4117"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Alhambra, CA 91801</w:t>
            </w:r>
          </w:p>
        </w:tc>
        <w:tc>
          <w:tcPr>
            <w:tcW w:w="4158" w:type="dxa"/>
            <w:tcBorders>
              <w:top w:val="single" w:sz="4" w:space="0" w:color="auto"/>
              <w:left w:val="single" w:sz="12" w:space="0" w:color="auto"/>
              <w:bottom w:val="single" w:sz="12" w:space="0" w:color="auto"/>
              <w:right w:val="single" w:sz="12" w:space="0" w:color="auto"/>
            </w:tcBorders>
          </w:tcPr>
          <w:p w14:paraId="0A8BE49F" w14:textId="77777777" w:rsidR="00964079" w:rsidRDefault="00DE3C4F" w:rsidP="00CF4117">
            <w:pPr>
              <w:spacing w:after="60"/>
              <w:rPr>
                <w:rFonts w:cs="Arial"/>
                <w:sz w:val="24"/>
                <w:szCs w:val="24"/>
              </w:rPr>
            </w:pPr>
            <w:r>
              <w:rPr>
                <w:rFonts w:cs="Arial"/>
                <w:sz w:val="24"/>
                <w:szCs w:val="24"/>
              </w:rPr>
              <w:t>CA Car Group</w:t>
            </w:r>
          </w:p>
          <w:p w14:paraId="2025FF53" w14:textId="77777777" w:rsidR="00DE3C4F" w:rsidRDefault="00DE3C4F" w:rsidP="00CF4117">
            <w:pPr>
              <w:spacing w:after="60"/>
              <w:rPr>
                <w:rFonts w:cs="Arial"/>
                <w:sz w:val="24"/>
                <w:szCs w:val="24"/>
              </w:rPr>
            </w:pPr>
            <w:r>
              <w:rPr>
                <w:rFonts w:cs="Arial"/>
                <w:sz w:val="24"/>
                <w:szCs w:val="24"/>
              </w:rPr>
              <w:t>4200 John Monego Ct</w:t>
            </w:r>
          </w:p>
          <w:p w14:paraId="5DF6E39D" w14:textId="4356AF0F" w:rsidR="00DE3C4F" w:rsidRPr="00CF4117" w:rsidRDefault="00DE3C4F" w:rsidP="00CF4117">
            <w:pPr>
              <w:spacing w:after="60"/>
              <w:rPr>
                <w:rFonts w:cs="Arial"/>
                <w:sz w:val="24"/>
                <w:szCs w:val="24"/>
              </w:rPr>
            </w:pPr>
            <w:r>
              <w:rPr>
                <w:rFonts w:cs="Arial"/>
                <w:sz w:val="24"/>
                <w:szCs w:val="24"/>
              </w:rPr>
              <w:t>Dublin, CA 94568</w:t>
            </w:r>
          </w:p>
        </w:tc>
      </w:tr>
    </w:tbl>
    <w:p w14:paraId="56BE144F" w14:textId="2816E4E9" w:rsidR="001735B5" w:rsidRDefault="001735B5" w:rsidP="00CF4117">
      <w:pPr>
        <w:spacing w:after="200"/>
        <w:ind w:left="540"/>
      </w:pPr>
    </w:p>
    <w:tbl>
      <w:tblPr>
        <w:tblStyle w:val="TableGrid"/>
        <w:tblW w:w="9885" w:type="dxa"/>
        <w:jc w:val="center"/>
        <w:tblLayout w:type="fixed"/>
        <w:tblLook w:val="01E0" w:firstRow="1" w:lastRow="1" w:firstColumn="1" w:lastColumn="1" w:noHBand="0" w:noVBand="0"/>
      </w:tblPr>
      <w:tblGrid>
        <w:gridCol w:w="1890"/>
        <w:gridCol w:w="3837"/>
        <w:gridCol w:w="4158"/>
      </w:tblGrid>
      <w:tr w:rsidR="000C5E16" w:rsidRPr="00CF4117" w14:paraId="5ED89C60" w14:textId="77777777" w:rsidTr="009F0674">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0C522795"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46C52933" w14:textId="0AD273F8" w:rsidR="000C5E16" w:rsidRPr="00CF4117" w:rsidRDefault="001978FE"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Riverview International</w:t>
            </w:r>
            <w:r w:rsidR="002C228F">
              <w:rPr>
                <w:rFonts w:cs="Arial"/>
                <w:b/>
                <w:sz w:val="24"/>
                <w:szCs w:val="24"/>
              </w:rPr>
              <w:t xml:space="preserve"> Trucks</w:t>
            </w:r>
          </w:p>
          <w:p w14:paraId="14CA7637" w14:textId="7E34220D"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23-20I</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3625CE55" w14:textId="0E5AC1FA" w:rsidR="000C5E16" w:rsidRPr="00CF4117" w:rsidRDefault="001978FE"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Sacramento Truck Center</w:t>
            </w:r>
          </w:p>
          <w:p w14:paraId="63696F1D" w14:textId="1728ED94"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23-20J</w:t>
            </w:r>
          </w:p>
        </w:tc>
      </w:tr>
      <w:tr w:rsidR="000C5E16" w:rsidRPr="00CF4117" w14:paraId="7BA5185A" w14:textId="77777777" w:rsidTr="009F0674">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6F3FDD8"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495E21AF" w14:textId="4A5C6491" w:rsidR="000C5E16" w:rsidRPr="00CF4117" w:rsidRDefault="002C228F" w:rsidP="009F0674">
            <w:pPr>
              <w:tabs>
                <w:tab w:val="left" w:pos="0"/>
                <w:tab w:val="right" w:pos="4200"/>
                <w:tab w:val="left" w:pos="4560"/>
              </w:tabs>
              <w:spacing w:after="20"/>
              <w:rPr>
                <w:rFonts w:cs="Arial"/>
                <w:sz w:val="24"/>
                <w:szCs w:val="24"/>
              </w:rPr>
            </w:pPr>
            <w:r>
              <w:rPr>
                <w:rFonts w:cs="Arial"/>
                <w:sz w:val="24"/>
                <w:szCs w:val="24"/>
              </w:rPr>
              <w:t>Jason Farrell</w:t>
            </w:r>
          </w:p>
        </w:tc>
        <w:tc>
          <w:tcPr>
            <w:tcW w:w="4158" w:type="dxa"/>
            <w:tcBorders>
              <w:top w:val="single" w:sz="12" w:space="0" w:color="auto"/>
              <w:left w:val="single" w:sz="12" w:space="0" w:color="auto"/>
              <w:bottom w:val="single" w:sz="8" w:space="0" w:color="auto"/>
              <w:right w:val="single" w:sz="12" w:space="0" w:color="auto"/>
            </w:tcBorders>
          </w:tcPr>
          <w:p w14:paraId="3B3F04BA" w14:textId="3D92228B" w:rsidR="000C5E16" w:rsidRPr="00CF4117" w:rsidRDefault="002C228F" w:rsidP="009F0674">
            <w:pPr>
              <w:tabs>
                <w:tab w:val="left" w:pos="0"/>
                <w:tab w:val="right" w:pos="4200"/>
                <w:tab w:val="left" w:pos="4560"/>
              </w:tabs>
              <w:spacing w:after="20"/>
              <w:rPr>
                <w:rFonts w:cs="Arial"/>
                <w:sz w:val="24"/>
                <w:szCs w:val="24"/>
              </w:rPr>
            </w:pPr>
            <w:r>
              <w:rPr>
                <w:rFonts w:cs="Arial"/>
                <w:sz w:val="24"/>
                <w:szCs w:val="24"/>
              </w:rPr>
              <w:t>Dean Needham</w:t>
            </w:r>
          </w:p>
        </w:tc>
      </w:tr>
      <w:tr w:rsidR="000C5E16" w:rsidRPr="00CF4117" w14:paraId="68CDA39F" w14:textId="77777777" w:rsidTr="009F0674">
        <w:trPr>
          <w:cantSplit/>
          <w:tblHeader/>
          <w:jc w:val="center"/>
        </w:trPr>
        <w:tc>
          <w:tcPr>
            <w:tcW w:w="1890" w:type="dxa"/>
            <w:tcBorders>
              <w:left w:val="single" w:sz="12" w:space="0" w:color="auto"/>
              <w:right w:val="single" w:sz="12" w:space="0" w:color="auto"/>
            </w:tcBorders>
            <w:shd w:val="clear" w:color="auto" w:fill="E0E0E0"/>
          </w:tcPr>
          <w:p w14:paraId="07A42B29"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40187E1D" w14:textId="3EDB0189" w:rsidR="000C5E16" w:rsidRPr="00CF4117" w:rsidRDefault="002C228F" w:rsidP="009F067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371-3110</w:t>
            </w:r>
          </w:p>
        </w:tc>
        <w:tc>
          <w:tcPr>
            <w:tcW w:w="4158" w:type="dxa"/>
            <w:tcBorders>
              <w:top w:val="single" w:sz="8" w:space="0" w:color="auto"/>
              <w:left w:val="single" w:sz="12" w:space="0" w:color="auto"/>
              <w:bottom w:val="single" w:sz="8" w:space="0" w:color="auto"/>
              <w:right w:val="single" w:sz="12" w:space="0" w:color="auto"/>
            </w:tcBorders>
          </w:tcPr>
          <w:p w14:paraId="06AAFD8C" w14:textId="4FD36D7E" w:rsidR="000C5E16" w:rsidRPr="00CF4117" w:rsidRDefault="002C228F" w:rsidP="009F067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286-2013</w:t>
            </w:r>
          </w:p>
        </w:tc>
      </w:tr>
      <w:tr w:rsidR="000C5E16" w:rsidRPr="00CF4117" w14:paraId="4CDA6E6C" w14:textId="77777777" w:rsidTr="009F0674">
        <w:trPr>
          <w:cantSplit/>
          <w:tblHeader/>
          <w:jc w:val="center"/>
        </w:trPr>
        <w:tc>
          <w:tcPr>
            <w:tcW w:w="1890" w:type="dxa"/>
            <w:tcBorders>
              <w:left w:val="single" w:sz="12" w:space="0" w:color="auto"/>
              <w:right w:val="single" w:sz="12" w:space="0" w:color="auto"/>
            </w:tcBorders>
            <w:shd w:val="clear" w:color="auto" w:fill="E0E0E0"/>
          </w:tcPr>
          <w:p w14:paraId="340AFAB5"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440B378" w14:textId="6BABA011" w:rsidR="000C5E16" w:rsidRPr="00CF4117" w:rsidRDefault="002C228F" w:rsidP="009F067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372-8541</w:t>
            </w:r>
          </w:p>
        </w:tc>
        <w:tc>
          <w:tcPr>
            <w:tcW w:w="4158" w:type="dxa"/>
            <w:tcBorders>
              <w:top w:val="single" w:sz="8" w:space="0" w:color="auto"/>
              <w:left w:val="single" w:sz="12" w:space="0" w:color="auto"/>
              <w:bottom w:val="single" w:sz="8" w:space="0" w:color="auto"/>
              <w:right w:val="single" w:sz="12" w:space="0" w:color="auto"/>
            </w:tcBorders>
          </w:tcPr>
          <w:p w14:paraId="6131C188" w14:textId="339AECB9" w:rsidR="000C5E16" w:rsidRPr="00CF4117" w:rsidRDefault="002C228F" w:rsidP="009F067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286-2085</w:t>
            </w:r>
          </w:p>
        </w:tc>
      </w:tr>
      <w:tr w:rsidR="000C5E16" w:rsidRPr="00CF4117" w14:paraId="7173984C" w14:textId="77777777" w:rsidTr="009F0674">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72CB1446"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3D5C8F9" w14:textId="13D27BE1"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7" w:history="1">
              <w:r w:rsidRPr="00F62F6E">
                <w:rPr>
                  <w:rStyle w:val="Hyperlink"/>
                  <w:rFonts w:cs="Arial"/>
                  <w:sz w:val="24"/>
                  <w:szCs w:val="24"/>
                </w:rPr>
                <w:t>jasonf@riverview-trucks.com</w:t>
              </w:r>
            </w:hyperlink>
          </w:p>
        </w:tc>
        <w:tc>
          <w:tcPr>
            <w:tcW w:w="4158" w:type="dxa"/>
            <w:tcBorders>
              <w:top w:val="single" w:sz="8" w:space="0" w:color="auto"/>
              <w:left w:val="single" w:sz="12" w:space="0" w:color="auto"/>
              <w:bottom w:val="single" w:sz="4" w:space="0" w:color="auto"/>
              <w:right w:val="single" w:sz="12" w:space="0" w:color="auto"/>
            </w:tcBorders>
          </w:tcPr>
          <w:p w14:paraId="6B8BE8EC" w14:textId="51E9CDAD" w:rsidR="002C228F" w:rsidRPr="00CF4117" w:rsidRDefault="002C228F" w:rsidP="002C228F">
            <w:pPr>
              <w:rPr>
                <w:rFonts w:cs="Arial"/>
                <w:sz w:val="24"/>
                <w:szCs w:val="24"/>
              </w:rPr>
            </w:pPr>
            <w:hyperlink r:id="rId48" w:history="1">
              <w:r w:rsidRPr="00F62F6E">
                <w:rPr>
                  <w:rStyle w:val="Hyperlink"/>
                  <w:rFonts w:cs="Arial"/>
                  <w:sz w:val="24"/>
                  <w:szCs w:val="24"/>
                </w:rPr>
                <w:t>dneedham@sacramentotruck.com</w:t>
              </w:r>
            </w:hyperlink>
          </w:p>
        </w:tc>
      </w:tr>
      <w:tr w:rsidR="000C5E16" w:rsidRPr="00CF4117" w14:paraId="38BED471" w14:textId="77777777" w:rsidTr="009F0674">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7AA69178"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2AD3DD9B" w14:textId="77777777" w:rsidR="000C5E16" w:rsidRDefault="002C228F" w:rsidP="009F067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Riverview International Trucks</w:t>
            </w:r>
          </w:p>
          <w:p w14:paraId="70FEB9A4" w14:textId="77777777" w:rsidR="002C228F" w:rsidRDefault="002C228F" w:rsidP="009F067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2445 Evergreen Avenue</w:t>
            </w:r>
          </w:p>
          <w:p w14:paraId="63279E28" w14:textId="058C873B" w:rsidR="002C228F" w:rsidRPr="00CF4117" w:rsidRDefault="002C228F" w:rsidP="009F067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West Sacramento, CA 95691</w:t>
            </w:r>
          </w:p>
        </w:tc>
        <w:tc>
          <w:tcPr>
            <w:tcW w:w="4158" w:type="dxa"/>
            <w:tcBorders>
              <w:top w:val="single" w:sz="4" w:space="0" w:color="auto"/>
              <w:left w:val="single" w:sz="12" w:space="0" w:color="auto"/>
              <w:bottom w:val="single" w:sz="12" w:space="0" w:color="auto"/>
              <w:right w:val="single" w:sz="12" w:space="0" w:color="auto"/>
            </w:tcBorders>
          </w:tcPr>
          <w:p w14:paraId="607466B4" w14:textId="77777777" w:rsidR="000C5E16" w:rsidRDefault="002C228F" w:rsidP="009F0674">
            <w:pPr>
              <w:spacing w:after="60"/>
              <w:rPr>
                <w:rFonts w:cs="Arial"/>
                <w:sz w:val="24"/>
                <w:szCs w:val="24"/>
              </w:rPr>
            </w:pPr>
            <w:r>
              <w:rPr>
                <w:rFonts w:cs="Arial"/>
                <w:sz w:val="24"/>
                <w:szCs w:val="24"/>
              </w:rPr>
              <w:t>Sacramento Truck Center</w:t>
            </w:r>
          </w:p>
          <w:p w14:paraId="3D141174" w14:textId="77777777" w:rsidR="002C228F" w:rsidRDefault="002C228F" w:rsidP="009F0674">
            <w:pPr>
              <w:spacing w:after="60"/>
              <w:rPr>
                <w:rFonts w:cs="Arial"/>
                <w:sz w:val="24"/>
                <w:szCs w:val="24"/>
              </w:rPr>
            </w:pPr>
            <w:r>
              <w:rPr>
                <w:rFonts w:cs="Arial"/>
                <w:sz w:val="24"/>
                <w:szCs w:val="24"/>
              </w:rPr>
              <w:t>100 Opportunity Street</w:t>
            </w:r>
          </w:p>
          <w:p w14:paraId="01EB3E39" w14:textId="47F5E636" w:rsidR="002C228F" w:rsidRPr="00CF4117" w:rsidRDefault="002C228F" w:rsidP="009F0674">
            <w:pPr>
              <w:spacing w:after="60"/>
              <w:rPr>
                <w:rFonts w:cs="Arial"/>
                <w:sz w:val="24"/>
                <w:szCs w:val="24"/>
              </w:rPr>
            </w:pPr>
            <w:r>
              <w:rPr>
                <w:rFonts w:cs="Arial"/>
                <w:sz w:val="24"/>
                <w:szCs w:val="24"/>
              </w:rPr>
              <w:t>Sacramento, CA 95838</w:t>
            </w:r>
          </w:p>
        </w:tc>
      </w:tr>
    </w:tbl>
    <w:p w14:paraId="1158877B" w14:textId="182EFD77" w:rsidR="000C5E16" w:rsidRDefault="000C5E16" w:rsidP="00CF4117">
      <w:pPr>
        <w:spacing w:after="200"/>
        <w:ind w:left="540"/>
      </w:pPr>
    </w:p>
    <w:tbl>
      <w:tblPr>
        <w:tblStyle w:val="TableGrid"/>
        <w:tblW w:w="5727" w:type="dxa"/>
        <w:jc w:val="center"/>
        <w:tblLayout w:type="fixed"/>
        <w:tblLook w:val="01E0" w:firstRow="1" w:lastRow="1" w:firstColumn="1" w:lastColumn="1" w:noHBand="0" w:noVBand="0"/>
      </w:tblPr>
      <w:tblGrid>
        <w:gridCol w:w="1890"/>
        <w:gridCol w:w="3837"/>
      </w:tblGrid>
      <w:tr w:rsidR="000C5E16" w:rsidRPr="00CF4117" w14:paraId="00F23264" w14:textId="77777777" w:rsidTr="000C5E16">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8C96D9"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39840788" w14:textId="509C6E77" w:rsidR="000C5E16" w:rsidRPr="00CF4117" w:rsidRDefault="001978FE"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Bonander Truck &amp; Trailer</w:t>
            </w:r>
          </w:p>
          <w:p w14:paraId="1921BA42" w14:textId="17E29042"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23-20K</w:t>
            </w:r>
          </w:p>
        </w:tc>
      </w:tr>
      <w:tr w:rsidR="000C5E16" w:rsidRPr="00CF4117" w14:paraId="244E9A3E" w14:textId="77777777" w:rsidTr="000C5E16">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6683E617"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D1EF04C" w14:textId="31B3251F" w:rsidR="000C5E16" w:rsidRPr="00CF4117" w:rsidRDefault="00DE3C4F" w:rsidP="009F0674">
            <w:pPr>
              <w:tabs>
                <w:tab w:val="left" w:pos="0"/>
                <w:tab w:val="right" w:pos="4200"/>
                <w:tab w:val="left" w:pos="4560"/>
              </w:tabs>
              <w:spacing w:after="20"/>
              <w:rPr>
                <w:rFonts w:cs="Arial"/>
                <w:sz w:val="24"/>
                <w:szCs w:val="24"/>
              </w:rPr>
            </w:pPr>
            <w:r>
              <w:rPr>
                <w:rFonts w:cs="Arial"/>
                <w:sz w:val="24"/>
                <w:szCs w:val="24"/>
              </w:rPr>
              <w:t>Steve Mannion</w:t>
            </w:r>
          </w:p>
        </w:tc>
      </w:tr>
      <w:tr w:rsidR="000C5E16" w:rsidRPr="00CF4117" w14:paraId="4064EFFD" w14:textId="77777777" w:rsidTr="000C5E16">
        <w:trPr>
          <w:cantSplit/>
          <w:tblHeader/>
          <w:jc w:val="center"/>
        </w:trPr>
        <w:tc>
          <w:tcPr>
            <w:tcW w:w="1890" w:type="dxa"/>
            <w:tcBorders>
              <w:left w:val="single" w:sz="12" w:space="0" w:color="auto"/>
              <w:right w:val="single" w:sz="12" w:space="0" w:color="auto"/>
            </w:tcBorders>
            <w:shd w:val="clear" w:color="auto" w:fill="E0E0E0"/>
          </w:tcPr>
          <w:p w14:paraId="76800367"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280F802E" w14:textId="0FBDA59C" w:rsidR="000C5E16" w:rsidRPr="00CF4117" w:rsidRDefault="00DE3C4F" w:rsidP="009F067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747-6151</w:t>
            </w:r>
          </w:p>
        </w:tc>
      </w:tr>
      <w:tr w:rsidR="000C5E16" w:rsidRPr="00CF4117" w14:paraId="46C6D323" w14:textId="77777777" w:rsidTr="000C5E16">
        <w:trPr>
          <w:cantSplit/>
          <w:tblHeader/>
          <w:jc w:val="center"/>
        </w:trPr>
        <w:tc>
          <w:tcPr>
            <w:tcW w:w="1890" w:type="dxa"/>
            <w:tcBorders>
              <w:left w:val="single" w:sz="12" w:space="0" w:color="auto"/>
              <w:right w:val="single" w:sz="12" w:space="0" w:color="auto"/>
            </w:tcBorders>
            <w:shd w:val="clear" w:color="auto" w:fill="E0E0E0"/>
          </w:tcPr>
          <w:p w14:paraId="7B578D28"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68CF25F9" w14:textId="43334C53" w:rsidR="000C5E16" w:rsidRPr="00CF4117" w:rsidRDefault="00DE3C4F" w:rsidP="009F067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(209) 634-4965</w:t>
            </w:r>
          </w:p>
        </w:tc>
      </w:tr>
      <w:tr w:rsidR="000C5E16" w:rsidRPr="00CF4117" w14:paraId="2F337B38" w14:textId="77777777" w:rsidTr="000C5E16">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49EC626"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A2470E0" w14:textId="0396F84D"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9" w:history="1">
              <w:r w:rsidRPr="00F62F6E">
                <w:rPr>
                  <w:rStyle w:val="Hyperlink"/>
                  <w:rFonts w:cs="Arial"/>
                  <w:sz w:val="24"/>
                  <w:szCs w:val="24"/>
                </w:rPr>
                <w:t>Cme4GMC@hotmail.com</w:t>
              </w:r>
            </w:hyperlink>
          </w:p>
        </w:tc>
      </w:tr>
      <w:tr w:rsidR="000C5E16" w:rsidRPr="00CF4117" w14:paraId="1A76275D" w14:textId="77777777" w:rsidTr="000C5E16">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650ADC19"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32ED6A09" w14:textId="77777777" w:rsidR="000C5E16" w:rsidRDefault="002C228F" w:rsidP="009F067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1E431C35" w14:textId="77777777" w:rsidR="002C228F" w:rsidRDefault="002C228F" w:rsidP="009F067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6CAA933B" w14:textId="295CFCB2" w:rsidR="002C228F" w:rsidRPr="00CF4117" w:rsidRDefault="002C228F" w:rsidP="009F067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Turlock, CA 95382</w:t>
            </w:r>
          </w:p>
        </w:tc>
      </w:tr>
    </w:tbl>
    <w:p w14:paraId="445E5EB7" w14:textId="77777777" w:rsidR="003E7ED8" w:rsidRDefault="003E7ED8" w:rsidP="00CF4117">
      <w:pPr>
        <w:spacing w:after="200"/>
        <w:ind w:left="540"/>
      </w:pPr>
    </w:p>
    <w:p w14:paraId="33E41A15" w14:textId="3764D7CD" w:rsidR="00D57979" w:rsidRPr="00FB1947" w:rsidRDefault="001735B5" w:rsidP="002A4A95">
      <w:pPr>
        <w:pStyle w:val="Heading1"/>
      </w:pPr>
      <w:bookmarkStart w:id="2138" w:name="_Toc20301465"/>
      <w:bookmarkStart w:id="2139" w:name="_Toc20301818"/>
      <w:bookmarkStart w:id="2140" w:name="_Toc20302170"/>
      <w:bookmarkStart w:id="2141" w:name="_Toc20302521"/>
      <w:bookmarkStart w:id="2142" w:name="_Toc20302873"/>
      <w:bookmarkStart w:id="2143" w:name="_Toc20303225"/>
      <w:bookmarkStart w:id="2144" w:name="_Toc20303577"/>
      <w:bookmarkStart w:id="2145" w:name="_Toc20303929"/>
      <w:bookmarkStart w:id="2146" w:name="_Toc20304280"/>
      <w:bookmarkStart w:id="2147" w:name="_Toc20304631"/>
      <w:bookmarkStart w:id="2148" w:name="_Toc20304982"/>
      <w:bookmarkStart w:id="2149" w:name="_Toc20305173"/>
      <w:bookmarkStart w:id="2150" w:name="_Toc20301466"/>
      <w:bookmarkStart w:id="2151" w:name="_Toc20301819"/>
      <w:bookmarkStart w:id="2152" w:name="_Toc20302171"/>
      <w:bookmarkStart w:id="2153" w:name="_Toc20302522"/>
      <w:bookmarkStart w:id="2154" w:name="_Toc20302874"/>
      <w:bookmarkStart w:id="2155" w:name="_Toc20303226"/>
      <w:bookmarkStart w:id="2156" w:name="_Toc20303578"/>
      <w:bookmarkStart w:id="2157" w:name="_Toc20303930"/>
      <w:bookmarkStart w:id="2158" w:name="_Toc20304281"/>
      <w:bookmarkStart w:id="2159" w:name="_Toc20304632"/>
      <w:bookmarkStart w:id="2160" w:name="_Toc20304983"/>
      <w:bookmarkStart w:id="2161" w:name="_Toc20305174"/>
      <w:bookmarkStart w:id="2162" w:name="_Toc20301467"/>
      <w:bookmarkStart w:id="2163" w:name="_Toc20301820"/>
      <w:bookmarkStart w:id="2164" w:name="_Toc20302172"/>
      <w:bookmarkStart w:id="2165" w:name="_Toc20302523"/>
      <w:bookmarkStart w:id="2166" w:name="_Toc20302875"/>
      <w:bookmarkStart w:id="2167" w:name="_Toc20303227"/>
      <w:bookmarkStart w:id="2168" w:name="_Toc20303579"/>
      <w:bookmarkStart w:id="2169" w:name="_Toc20303931"/>
      <w:bookmarkStart w:id="2170" w:name="_Toc20304282"/>
      <w:bookmarkStart w:id="2171" w:name="_Toc20304633"/>
      <w:bookmarkStart w:id="2172" w:name="_Toc20304984"/>
      <w:bookmarkStart w:id="2173" w:name="_Toc20305175"/>
      <w:bookmarkStart w:id="2174" w:name="_Toc20301468"/>
      <w:bookmarkStart w:id="2175" w:name="_Toc20301821"/>
      <w:bookmarkStart w:id="2176" w:name="_Toc20302173"/>
      <w:bookmarkStart w:id="2177" w:name="_Toc20302524"/>
      <w:bookmarkStart w:id="2178" w:name="_Toc20302876"/>
      <w:bookmarkStart w:id="2179" w:name="_Toc20303228"/>
      <w:bookmarkStart w:id="2180" w:name="_Toc20303580"/>
      <w:bookmarkStart w:id="2181" w:name="_Toc20303932"/>
      <w:bookmarkStart w:id="2182" w:name="_Toc20304283"/>
      <w:bookmarkStart w:id="2183" w:name="_Toc20304634"/>
      <w:bookmarkStart w:id="2184" w:name="_Toc20304985"/>
      <w:bookmarkStart w:id="2185" w:name="_Toc20305176"/>
      <w:bookmarkStart w:id="2186" w:name="_Toc20301469"/>
      <w:bookmarkStart w:id="2187" w:name="_Toc20301822"/>
      <w:bookmarkStart w:id="2188" w:name="_Toc20302174"/>
      <w:bookmarkStart w:id="2189" w:name="_Toc20302525"/>
      <w:bookmarkStart w:id="2190" w:name="_Toc20302877"/>
      <w:bookmarkStart w:id="2191" w:name="_Toc20303229"/>
      <w:bookmarkStart w:id="2192" w:name="_Toc20303581"/>
      <w:bookmarkStart w:id="2193" w:name="_Toc20303933"/>
      <w:bookmarkStart w:id="2194" w:name="_Toc20304284"/>
      <w:bookmarkStart w:id="2195" w:name="_Toc20304635"/>
      <w:bookmarkStart w:id="2196" w:name="_Toc20304986"/>
      <w:bookmarkStart w:id="2197" w:name="_Toc20305177"/>
      <w:bookmarkStart w:id="2198" w:name="_Toc20301470"/>
      <w:bookmarkStart w:id="2199" w:name="_Toc20301823"/>
      <w:bookmarkStart w:id="2200" w:name="_Toc20302175"/>
      <w:bookmarkStart w:id="2201" w:name="_Toc20302526"/>
      <w:bookmarkStart w:id="2202" w:name="_Toc20302878"/>
      <w:bookmarkStart w:id="2203" w:name="_Toc20303230"/>
      <w:bookmarkStart w:id="2204" w:name="_Toc20303582"/>
      <w:bookmarkStart w:id="2205" w:name="_Toc20303934"/>
      <w:bookmarkStart w:id="2206" w:name="_Toc20304285"/>
      <w:bookmarkStart w:id="2207" w:name="_Toc20304636"/>
      <w:bookmarkStart w:id="2208" w:name="_Toc20304987"/>
      <w:bookmarkStart w:id="2209" w:name="_Toc20305178"/>
      <w:bookmarkStart w:id="2210" w:name="_Toc20301471"/>
      <w:bookmarkStart w:id="2211" w:name="_Toc20301824"/>
      <w:bookmarkStart w:id="2212" w:name="_Toc20302176"/>
      <w:bookmarkStart w:id="2213" w:name="_Toc20302527"/>
      <w:bookmarkStart w:id="2214" w:name="_Toc20302879"/>
      <w:bookmarkStart w:id="2215" w:name="_Toc20303231"/>
      <w:bookmarkStart w:id="2216" w:name="_Toc20303583"/>
      <w:bookmarkStart w:id="2217" w:name="_Toc20303935"/>
      <w:bookmarkStart w:id="2218" w:name="_Toc20304286"/>
      <w:bookmarkStart w:id="2219" w:name="_Toc20304637"/>
      <w:bookmarkStart w:id="2220" w:name="_Toc20304988"/>
      <w:bookmarkStart w:id="2221" w:name="_Toc20305179"/>
      <w:bookmarkStart w:id="2222" w:name="_Toc20301472"/>
      <w:bookmarkStart w:id="2223" w:name="_Toc20301825"/>
      <w:bookmarkStart w:id="2224" w:name="_Toc20302177"/>
      <w:bookmarkStart w:id="2225" w:name="_Toc20302528"/>
      <w:bookmarkStart w:id="2226" w:name="_Toc20302880"/>
      <w:bookmarkStart w:id="2227" w:name="_Toc20303232"/>
      <w:bookmarkStart w:id="2228" w:name="_Toc20303584"/>
      <w:bookmarkStart w:id="2229" w:name="_Toc20303936"/>
      <w:bookmarkStart w:id="2230" w:name="_Toc20304287"/>
      <w:bookmarkStart w:id="2231" w:name="_Toc20304638"/>
      <w:bookmarkStart w:id="2232" w:name="_Toc20304989"/>
      <w:bookmarkStart w:id="2233" w:name="_Toc20305180"/>
      <w:bookmarkStart w:id="2234" w:name="_Toc20301473"/>
      <w:bookmarkStart w:id="2235" w:name="_Toc20301826"/>
      <w:bookmarkStart w:id="2236" w:name="_Toc20302178"/>
      <w:bookmarkStart w:id="2237" w:name="_Toc20302529"/>
      <w:bookmarkStart w:id="2238" w:name="_Toc20302881"/>
      <w:bookmarkStart w:id="2239" w:name="_Toc20303233"/>
      <w:bookmarkStart w:id="2240" w:name="_Toc20303585"/>
      <w:bookmarkStart w:id="2241" w:name="_Toc20303937"/>
      <w:bookmarkStart w:id="2242" w:name="_Toc20304288"/>
      <w:bookmarkStart w:id="2243" w:name="_Toc20304639"/>
      <w:bookmarkStart w:id="2244" w:name="_Toc20304990"/>
      <w:bookmarkStart w:id="2245" w:name="_Toc20305181"/>
      <w:bookmarkStart w:id="2246" w:name="_Toc20301474"/>
      <w:bookmarkStart w:id="2247" w:name="_Toc20301827"/>
      <w:bookmarkStart w:id="2248" w:name="_Toc20302179"/>
      <w:bookmarkStart w:id="2249" w:name="_Toc20302530"/>
      <w:bookmarkStart w:id="2250" w:name="_Toc20302882"/>
      <w:bookmarkStart w:id="2251" w:name="_Toc20303234"/>
      <w:bookmarkStart w:id="2252" w:name="_Toc20303586"/>
      <w:bookmarkStart w:id="2253" w:name="_Toc20303938"/>
      <w:bookmarkStart w:id="2254" w:name="_Toc20304289"/>
      <w:bookmarkStart w:id="2255" w:name="_Toc20304640"/>
      <w:bookmarkStart w:id="2256" w:name="_Toc20304991"/>
      <w:bookmarkStart w:id="2257" w:name="_Toc20305182"/>
      <w:bookmarkStart w:id="2258" w:name="_Toc20301475"/>
      <w:bookmarkStart w:id="2259" w:name="_Toc20301828"/>
      <w:bookmarkStart w:id="2260" w:name="_Toc20302180"/>
      <w:bookmarkStart w:id="2261" w:name="_Toc20302531"/>
      <w:bookmarkStart w:id="2262" w:name="_Toc20302883"/>
      <w:bookmarkStart w:id="2263" w:name="_Toc20303235"/>
      <w:bookmarkStart w:id="2264" w:name="_Toc20303587"/>
      <w:bookmarkStart w:id="2265" w:name="_Toc20303939"/>
      <w:bookmarkStart w:id="2266" w:name="_Toc20304290"/>
      <w:bookmarkStart w:id="2267" w:name="_Toc20304641"/>
      <w:bookmarkStart w:id="2268" w:name="_Toc20304992"/>
      <w:bookmarkStart w:id="2269" w:name="_Toc20305183"/>
      <w:bookmarkStart w:id="2270" w:name="_Toc20301476"/>
      <w:bookmarkStart w:id="2271" w:name="_Toc20301829"/>
      <w:bookmarkStart w:id="2272" w:name="_Toc20302181"/>
      <w:bookmarkStart w:id="2273" w:name="_Toc20302532"/>
      <w:bookmarkStart w:id="2274" w:name="_Toc20302884"/>
      <w:bookmarkStart w:id="2275" w:name="_Toc20303236"/>
      <w:bookmarkStart w:id="2276" w:name="_Toc20303588"/>
      <w:bookmarkStart w:id="2277" w:name="_Toc20303940"/>
      <w:bookmarkStart w:id="2278" w:name="_Toc20304291"/>
      <w:bookmarkStart w:id="2279" w:name="_Toc20304642"/>
      <w:bookmarkStart w:id="2280" w:name="_Toc20304993"/>
      <w:bookmarkStart w:id="2281" w:name="_Toc20305184"/>
      <w:bookmarkStart w:id="2282" w:name="_Toc20301477"/>
      <w:bookmarkStart w:id="2283" w:name="_Toc20301830"/>
      <w:bookmarkStart w:id="2284" w:name="_Toc20302182"/>
      <w:bookmarkStart w:id="2285" w:name="_Toc20302533"/>
      <w:bookmarkStart w:id="2286" w:name="_Toc20302885"/>
      <w:bookmarkStart w:id="2287" w:name="_Toc20303237"/>
      <w:bookmarkStart w:id="2288" w:name="_Toc20303589"/>
      <w:bookmarkStart w:id="2289" w:name="_Toc20303941"/>
      <w:bookmarkStart w:id="2290" w:name="_Toc20304292"/>
      <w:bookmarkStart w:id="2291" w:name="_Toc20304643"/>
      <w:bookmarkStart w:id="2292" w:name="_Toc20304994"/>
      <w:bookmarkStart w:id="2293" w:name="_Toc20305185"/>
      <w:bookmarkStart w:id="2294" w:name="_Toc20301478"/>
      <w:bookmarkStart w:id="2295" w:name="_Toc20301831"/>
      <w:bookmarkStart w:id="2296" w:name="_Toc20302183"/>
      <w:bookmarkStart w:id="2297" w:name="_Toc20302534"/>
      <w:bookmarkStart w:id="2298" w:name="_Toc20302886"/>
      <w:bookmarkStart w:id="2299" w:name="_Toc20303238"/>
      <w:bookmarkStart w:id="2300" w:name="_Toc20303590"/>
      <w:bookmarkStart w:id="2301" w:name="_Toc20303942"/>
      <w:bookmarkStart w:id="2302" w:name="_Toc20304293"/>
      <w:bookmarkStart w:id="2303" w:name="_Toc20304644"/>
      <w:bookmarkStart w:id="2304" w:name="_Toc20304995"/>
      <w:bookmarkStart w:id="2305" w:name="_Toc20305186"/>
      <w:bookmarkStart w:id="2306" w:name="_Toc20301479"/>
      <w:bookmarkStart w:id="2307" w:name="_Toc20301832"/>
      <w:bookmarkStart w:id="2308" w:name="_Toc20302184"/>
      <w:bookmarkStart w:id="2309" w:name="_Toc20302535"/>
      <w:bookmarkStart w:id="2310" w:name="_Toc20302887"/>
      <w:bookmarkStart w:id="2311" w:name="_Toc20303239"/>
      <w:bookmarkStart w:id="2312" w:name="_Toc20303591"/>
      <w:bookmarkStart w:id="2313" w:name="_Toc20303943"/>
      <w:bookmarkStart w:id="2314" w:name="_Toc20304294"/>
      <w:bookmarkStart w:id="2315" w:name="_Toc20304645"/>
      <w:bookmarkStart w:id="2316" w:name="_Toc20304996"/>
      <w:bookmarkStart w:id="2317" w:name="_Toc20305187"/>
      <w:bookmarkStart w:id="2318" w:name="_Toc228521819"/>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r w:rsidRPr="00FB1947">
        <w:t>RESTOCKING FEES</w:t>
      </w:r>
      <w:bookmarkEnd w:id="2318"/>
    </w:p>
    <w:p w14:paraId="11EF2BE2" w14:textId="1747CC35" w:rsidR="00302CB6" w:rsidRPr="00CF4117" w:rsidRDefault="00302CB6" w:rsidP="00302CB6">
      <w:pPr>
        <w:tabs>
          <w:tab w:val="left" w:pos="540"/>
          <w:tab w:val="left" w:pos="1620"/>
          <w:tab w:val="left" w:pos="3600"/>
        </w:tabs>
        <w:spacing w:after="200"/>
        <w:ind w:left="540"/>
        <w:jc w:val="both"/>
        <w:rPr>
          <w:rFonts w:cs="Arial"/>
          <w:bCs/>
          <w:sz w:val="24"/>
        </w:rPr>
      </w:pPr>
      <w:bookmarkStart w:id="2319" w:name="_Toc20301504"/>
      <w:bookmarkStart w:id="2320" w:name="_Toc20301857"/>
      <w:bookmarkStart w:id="2321" w:name="_Toc20302209"/>
      <w:bookmarkStart w:id="2322" w:name="_Toc20302560"/>
      <w:bookmarkStart w:id="2323" w:name="_Toc20302912"/>
      <w:bookmarkStart w:id="2324" w:name="_Toc20303264"/>
      <w:bookmarkStart w:id="2325" w:name="_Toc20303616"/>
      <w:bookmarkStart w:id="2326" w:name="_Toc20303968"/>
      <w:bookmarkStart w:id="2327" w:name="_Toc20304319"/>
      <w:bookmarkStart w:id="2328" w:name="_Toc20304670"/>
      <w:bookmarkStart w:id="2329" w:name="_Toc20305021"/>
      <w:bookmarkStart w:id="2330" w:name="_Toc20305212"/>
      <w:bookmarkStart w:id="2331" w:name="_Toc20301505"/>
      <w:bookmarkStart w:id="2332" w:name="_Toc20301858"/>
      <w:bookmarkStart w:id="2333" w:name="_Toc20302210"/>
      <w:bookmarkStart w:id="2334" w:name="_Toc20302561"/>
      <w:bookmarkStart w:id="2335" w:name="_Toc20302913"/>
      <w:bookmarkStart w:id="2336" w:name="_Toc20303265"/>
      <w:bookmarkStart w:id="2337" w:name="_Toc20303617"/>
      <w:bookmarkStart w:id="2338" w:name="_Toc20303969"/>
      <w:bookmarkStart w:id="2339" w:name="_Toc20304320"/>
      <w:bookmarkStart w:id="2340" w:name="_Toc20304671"/>
      <w:bookmarkStart w:id="2341" w:name="_Toc20305022"/>
      <w:bookmarkStart w:id="2342" w:name="_Toc20305213"/>
      <w:bookmarkStart w:id="2343" w:name="_Toc20301506"/>
      <w:bookmarkStart w:id="2344" w:name="_Toc20301859"/>
      <w:bookmarkStart w:id="2345" w:name="_Toc20302211"/>
      <w:bookmarkStart w:id="2346" w:name="_Toc20302562"/>
      <w:bookmarkStart w:id="2347" w:name="_Toc20302914"/>
      <w:bookmarkStart w:id="2348" w:name="_Toc20303266"/>
      <w:bookmarkStart w:id="2349" w:name="_Toc20303618"/>
      <w:bookmarkStart w:id="2350" w:name="_Toc20303970"/>
      <w:bookmarkStart w:id="2351" w:name="_Toc20304321"/>
      <w:bookmarkStart w:id="2352" w:name="_Toc20304672"/>
      <w:bookmarkStart w:id="2353" w:name="_Toc20305023"/>
      <w:bookmarkStart w:id="2354" w:name="_Toc20305214"/>
      <w:bookmarkStart w:id="2355" w:name="_Toc20301507"/>
      <w:bookmarkStart w:id="2356" w:name="_Toc20301860"/>
      <w:bookmarkStart w:id="2357" w:name="_Toc20302212"/>
      <w:bookmarkStart w:id="2358" w:name="_Toc20302563"/>
      <w:bookmarkStart w:id="2359" w:name="_Toc20302915"/>
      <w:bookmarkStart w:id="2360" w:name="_Toc20303267"/>
      <w:bookmarkStart w:id="2361" w:name="_Toc20303619"/>
      <w:bookmarkStart w:id="2362" w:name="_Toc20303971"/>
      <w:bookmarkStart w:id="2363" w:name="_Toc20304322"/>
      <w:bookmarkStart w:id="2364" w:name="_Toc20304673"/>
      <w:bookmarkStart w:id="2365" w:name="_Toc20305024"/>
      <w:bookmarkStart w:id="2366" w:name="_Toc20305215"/>
      <w:bookmarkStart w:id="2367" w:name="_Toc20301508"/>
      <w:bookmarkStart w:id="2368" w:name="_Toc20301861"/>
      <w:bookmarkStart w:id="2369" w:name="_Toc20302213"/>
      <w:bookmarkStart w:id="2370" w:name="_Toc20302564"/>
      <w:bookmarkStart w:id="2371" w:name="_Toc20302916"/>
      <w:bookmarkStart w:id="2372" w:name="_Toc20303268"/>
      <w:bookmarkStart w:id="2373" w:name="_Toc20303620"/>
      <w:bookmarkStart w:id="2374" w:name="_Toc20303972"/>
      <w:bookmarkStart w:id="2375" w:name="_Toc20304323"/>
      <w:bookmarkStart w:id="2376" w:name="_Toc20304674"/>
      <w:bookmarkStart w:id="2377" w:name="_Toc20305025"/>
      <w:bookmarkStart w:id="2378" w:name="_Toc20305216"/>
      <w:bookmarkStart w:id="2379" w:name="_Toc20301509"/>
      <w:bookmarkStart w:id="2380" w:name="_Toc20301862"/>
      <w:bookmarkStart w:id="2381" w:name="_Toc20302214"/>
      <w:bookmarkStart w:id="2382" w:name="_Toc20302565"/>
      <w:bookmarkStart w:id="2383" w:name="_Toc20302917"/>
      <w:bookmarkStart w:id="2384" w:name="_Toc20303269"/>
      <w:bookmarkStart w:id="2385" w:name="_Toc20303621"/>
      <w:bookmarkStart w:id="2386" w:name="_Toc20303973"/>
      <w:bookmarkStart w:id="2387" w:name="_Toc20304324"/>
      <w:bookmarkStart w:id="2388" w:name="_Toc20304675"/>
      <w:bookmarkStart w:id="2389" w:name="_Toc20305026"/>
      <w:bookmarkStart w:id="2390" w:name="_Toc20305217"/>
      <w:bookmarkStart w:id="2391" w:name="_Toc20301510"/>
      <w:bookmarkStart w:id="2392" w:name="_Toc20301863"/>
      <w:bookmarkStart w:id="2393" w:name="_Toc20302215"/>
      <w:bookmarkStart w:id="2394" w:name="_Toc20302566"/>
      <w:bookmarkStart w:id="2395" w:name="_Toc20302918"/>
      <w:bookmarkStart w:id="2396" w:name="_Toc20303270"/>
      <w:bookmarkStart w:id="2397" w:name="_Toc20303622"/>
      <w:bookmarkStart w:id="2398" w:name="_Toc20303974"/>
      <w:bookmarkStart w:id="2399" w:name="_Toc20304325"/>
      <w:bookmarkStart w:id="2400" w:name="_Toc20304676"/>
      <w:bookmarkStart w:id="2401" w:name="_Toc20305027"/>
      <w:bookmarkStart w:id="2402" w:name="_Toc20305218"/>
      <w:bookmarkStart w:id="2403" w:name="_Toc20301511"/>
      <w:bookmarkStart w:id="2404" w:name="_Toc20301864"/>
      <w:bookmarkStart w:id="2405" w:name="_Toc20302216"/>
      <w:bookmarkStart w:id="2406" w:name="_Toc20302567"/>
      <w:bookmarkStart w:id="2407" w:name="_Toc20302919"/>
      <w:bookmarkStart w:id="2408" w:name="_Toc20303271"/>
      <w:bookmarkStart w:id="2409" w:name="_Toc20303623"/>
      <w:bookmarkStart w:id="2410" w:name="_Toc20303975"/>
      <w:bookmarkStart w:id="2411" w:name="_Toc20304326"/>
      <w:bookmarkStart w:id="2412" w:name="_Toc20304677"/>
      <w:bookmarkStart w:id="2413" w:name="_Toc20305028"/>
      <w:bookmarkStart w:id="2414" w:name="_Toc20305219"/>
      <w:bookmarkStart w:id="2415" w:name="_Toc20301512"/>
      <w:bookmarkStart w:id="2416" w:name="_Toc20301865"/>
      <w:bookmarkStart w:id="2417" w:name="_Toc20302217"/>
      <w:bookmarkStart w:id="2418" w:name="_Toc20302568"/>
      <w:bookmarkStart w:id="2419" w:name="_Toc20302920"/>
      <w:bookmarkStart w:id="2420" w:name="_Toc20303272"/>
      <w:bookmarkStart w:id="2421" w:name="_Toc20303624"/>
      <w:bookmarkStart w:id="2422" w:name="_Toc20303976"/>
      <w:bookmarkStart w:id="2423" w:name="_Toc20304327"/>
      <w:bookmarkStart w:id="2424" w:name="_Toc20304678"/>
      <w:bookmarkStart w:id="2425" w:name="_Toc20305029"/>
      <w:bookmarkStart w:id="2426" w:name="_Toc20305220"/>
      <w:bookmarkStart w:id="2427" w:name="_Toc20301513"/>
      <w:bookmarkStart w:id="2428" w:name="_Toc20301866"/>
      <w:bookmarkStart w:id="2429" w:name="_Toc20302218"/>
      <w:bookmarkStart w:id="2430" w:name="_Toc20302569"/>
      <w:bookmarkStart w:id="2431" w:name="_Toc20302921"/>
      <w:bookmarkStart w:id="2432" w:name="_Toc20303273"/>
      <w:bookmarkStart w:id="2433" w:name="_Toc20303625"/>
      <w:bookmarkStart w:id="2434" w:name="_Toc20303977"/>
      <w:bookmarkStart w:id="2435" w:name="_Toc20304328"/>
      <w:bookmarkStart w:id="2436" w:name="_Toc20304679"/>
      <w:bookmarkStart w:id="2437" w:name="_Toc20305030"/>
      <w:bookmarkStart w:id="2438" w:name="_Toc20305221"/>
      <w:bookmarkStart w:id="2439" w:name="_Toc20301514"/>
      <w:bookmarkStart w:id="2440" w:name="_Toc20301867"/>
      <w:bookmarkStart w:id="2441" w:name="_Toc20302219"/>
      <w:bookmarkStart w:id="2442" w:name="_Toc20302570"/>
      <w:bookmarkStart w:id="2443" w:name="_Toc20302922"/>
      <w:bookmarkStart w:id="2444" w:name="_Toc20303274"/>
      <w:bookmarkStart w:id="2445" w:name="_Toc20303626"/>
      <w:bookmarkStart w:id="2446" w:name="_Toc20303978"/>
      <w:bookmarkStart w:id="2447" w:name="_Toc20304329"/>
      <w:bookmarkStart w:id="2448" w:name="_Toc20304680"/>
      <w:bookmarkStart w:id="2449" w:name="_Toc20305031"/>
      <w:bookmarkStart w:id="2450" w:name="_Toc20305222"/>
      <w:bookmarkStart w:id="2451" w:name="_Toc20301515"/>
      <w:bookmarkStart w:id="2452" w:name="_Toc20301868"/>
      <w:bookmarkStart w:id="2453" w:name="_Toc20302220"/>
      <w:bookmarkStart w:id="2454" w:name="_Toc20302571"/>
      <w:bookmarkStart w:id="2455" w:name="_Toc20302923"/>
      <w:bookmarkStart w:id="2456" w:name="_Toc20303275"/>
      <w:bookmarkStart w:id="2457" w:name="_Toc20303627"/>
      <w:bookmarkStart w:id="2458" w:name="_Toc20303979"/>
      <w:bookmarkStart w:id="2459" w:name="_Toc20304330"/>
      <w:bookmarkStart w:id="2460" w:name="_Toc20304681"/>
      <w:bookmarkStart w:id="2461" w:name="_Toc20305032"/>
      <w:bookmarkStart w:id="2462" w:name="_Toc20305223"/>
      <w:bookmarkStart w:id="2463" w:name="_Toc20301516"/>
      <w:bookmarkStart w:id="2464" w:name="_Toc20301869"/>
      <w:bookmarkStart w:id="2465" w:name="_Toc20302221"/>
      <w:bookmarkStart w:id="2466" w:name="_Toc20302572"/>
      <w:bookmarkStart w:id="2467" w:name="_Toc20302924"/>
      <w:bookmarkStart w:id="2468" w:name="_Toc20303276"/>
      <w:bookmarkStart w:id="2469" w:name="_Toc20303628"/>
      <w:bookmarkStart w:id="2470" w:name="_Toc20303980"/>
      <w:bookmarkStart w:id="2471" w:name="_Toc20304331"/>
      <w:bookmarkStart w:id="2472" w:name="_Toc20304682"/>
      <w:bookmarkStart w:id="2473" w:name="_Toc20305033"/>
      <w:bookmarkStart w:id="2474" w:name="_Toc20305224"/>
      <w:bookmarkStart w:id="2475" w:name="_Toc20301517"/>
      <w:bookmarkStart w:id="2476" w:name="_Toc20301870"/>
      <w:bookmarkStart w:id="2477" w:name="_Toc20302222"/>
      <w:bookmarkStart w:id="2478" w:name="_Toc20302573"/>
      <w:bookmarkStart w:id="2479" w:name="_Toc20302925"/>
      <w:bookmarkStart w:id="2480" w:name="_Toc20303277"/>
      <w:bookmarkStart w:id="2481" w:name="_Toc20303629"/>
      <w:bookmarkStart w:id="2482" w:name="_Toc20303981"/>
      <w:bookmarkStart w:id="2483" w:name="_Toc20304332"/>
      <w:bookmarkStart w:id="2484" w:name="_Toc20304683"/>
      <w:bookmarkStart w:id="2485" w:name="_Toc20305034"/>
      <w:bookmarkStart w:id="2486" w:name="_Toc20305225"/>
      <w:bookmarkStart w:id="2487" w:name="_Toc20301518"/>
      <w:bookmarkStart w:id="2488" w:name="_Toc20301871"/>
      <w:bookmarkStart w:id="2489" w:name="_Toc20302223"/>
      <w:bookmarkStart w:id="2490" w:name="_Toc20302574"/>
      <w:bookmarkStart w:id="2491" w:name="_Toc20302926"/>
      <w:bookmarkStart w:id="2492" w:name="_Toc20303278"/>
      <w:bookmarkStart w:id="2493" w:name="_Toc20303630"/>
      <w:bookmarkStart w:id="2494" w:name="_Toc20303982"/>
      <w:bookmarkStart w:id="2495" w:name="_Toc20304333"/>
      <w:bookmarkStart w:id="2496" w:name="_Toc20304684"/>
      <w:bookmarkStart w:id="2497" w:name="_Toc20305035"/>
      <w:bookmarkStart w:id="2498" w:name="_Toc20305226"/>
      <w:bookmarkStart w:id="2499" w:name="_Toc20301519"/>
      <w:bookmarkStart w:id="2500" w:name="_Toc20301872"/>
      <w:bookmarkStart w:id="2501" w:name="_Toc20302224"/>
      <w:bookmarkStart w:id="2502" w:name="_Toc20302575"/>
      <w:bookmarkStart w:id="2503" w:name="_Toc20302927"/>
      <w:bookmarkStart w:id="2504" w:name="_Toc20303279"/>
      <w:bookmarkStart w:id="2505" w:name="_Toc20303631"/>
      <w:bookmarkStart w:id="2506" w:name="_Toc20303983"/>
      <w:bookmarkStart w:id="2507" w:name="_Toc20304334"/>
      <w:bookmarkStart w:id="2508" w:name="_Toc20304685"/>
      <w:bookmarkStart w:id="2509" w:name="_Toc20305036"/>
      <w:bookmarkStart w:id="2510" w:name="_Toc20305227"/>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r w:rsidRPr="00CF4117">
        <w:rPr>
          <w:rFonts w:cs="Arial"/>
          <w:bCs/>
          <w:sz w:val="24"/>
        </w:rPr>
        <w:t>The Contractor may impose a restocking fee to the ordering agency on orders cancelled after the order has been placed with the manufacturer</w:t>
      </w:r>
      <w:r w:rsidR="00CC6898">
        <w:rPr>
          <w:rFonts w:cs="Arial"/>
          <w:bCs/>
          <w:sz w:val="24"/>
        </w:rPr>
        <w:t>.</w:t>
      </w:r>
      <w:r w:rsidR="00CC6898" w:rsidRPr="00CF4117">
        <w:rPr>
          <w:rFonts w:cs="Arial"/>
          <w:bCs/>
          <w:sz w:val="24"/>
        </w:rPr>
        <w:t xml:space="preserve">  </w:t>
      </w:r>
      <w:r w:rsidRPr="00CF4117">
        <w:rPr>
          <w:rFonts w:cs="Arial"/>
          <w:bCs/>
          <w:sz w:val="24"/>
        </w:rPr>
        <w:t>The Contractor shall notify the ordering agency of the order placement per Article 14, Order Acknowledgment.</w:t>
      </w:r>
    </w:p>
    <w:p w14:paraId="1F732544" w14:textId="77777777" w:rsidR="00302CB6" w:rsidRPr="00CF4117" w:rsidRDefault="00302CB6" w:rsidP="00302CB6">
      <w:pPr>
        <w:tabs>
          <w:tab w:val="left" w:pos="540"/>
          <w:tab w:val="left" w:pos="1620"/>
          <w:tab w:val="left" w:pos="3600"/>
        </w:tabs>
        <w:spacing w:after="200"/>
        <w:ind w:left="540"/>
        <w:jc w:val="both"/>
        <w:rPr>
          <w:rFonts w:cs="Arial"/>
          <w:b/>
          <w:sz w:val="24"/>
        </w:rPr>
      </w:pPr>
      <w:r w:rsidRPr="00CF4117">
        <w:rPr>
          <w:rFonts w:cs="Arial"/>
          <w:bCs/>
          <w:sz w:val="24"/>
        </w:rPr>
        <w:t xml:space="preserve">Re-stocking fees can be no greater than ten percent (10%) of the value of the vehicle being </w:t>
      </w:r>
      <w:proofErr w:type="gramStart"/>
      <w:r w:rsidRPr="00CF4117">
        <w:rPr>
          <w:rFonts w:cs="Arial"/>
          <w:bCs/>
          <w:sz w:val="24"/>
        </w:rPr>
        <w:t>restocked</w:t>
      </w:r>
      <w:proofErr w:type="gramEnd"/>
      <w:r w:rsidRPr="00CF4117">
        <w:rPr>
          <w:rFonts w:cs="Arial"/>
          <w:bCs/>
          <w:sz w:val="24"/>
        </w:rPr>
        <w:t>.</w:t>
      </w:r>
    </w:p>
    <w:p w14:paraId="1F6962F8" w14:textId="77777777" w:rsidR="00302CB6" w:rsidRPr="00FB1947" w:rsidRDefault="00302CB6" w:rsidP="00302CB6">
      <w:pPr>
        <w:pStyle w:val="Heading1"/>
      </w:pPr>
      <w:bookmarkStart w:id="2511" w:name="_Toc20301481"/>
      <w:bookmarkStart w:id="2512" w:name="_Toc20301834"/>
      <w:bookmarkStart w:id="2513" w:name="_Toc20302186"/>
      <w:bookmarkStart w:id="2514" w:name="_Toc20302537"/>
      <w:bookmarkStart w:id="2515" w:name="_Toc20302889"/>
      <w:bookmarkStart w:id="2516" w:name="_Toc20303241"/>
      <w:bookmarkStart w:id="2517" w:name="_Toc20303593"/>
      <w:bookmarkStart w:id="2518" w:name="_Toc20303945"/>
      <w:bookmarkStart w:id="2519" w:name="_Toc20304296"/>
      <w:bookmarkStart w:id="2520" w:name="_Toc20304647"/>
      <w:bookmarkStart w:id="2521" w:name="_Toc20304998"/>
      <w:bookmarkStart w:id="2522" w:name="_Toc20305189"/>
      <w:bookmarkStart w:id="2523" w:name="_Toc20301482"/>
      <w:bookmarkStart w:id="2524" w:name="_Toc20301835"/>
      <w:bookmarkStart w:id="2525" w:name="_Toc20302187"/>
      <w:bookmarkStart w:id="2526" w:name="_Toc20302538"/>
      <w:bookmarkStart w:id="2527" w:name="_Toc20302890"/>
      <w:bookmarkStart w:id="2528" w:name="_Toc20303242"/>
      <w:bookmarkStart w:id="2529" w:name="_Toc20303594"/>
      <w:bookmarkStart w:id="2530" w:name="_Toc20303946"/>
      <w:bookmarkStart w:id="2531" w:name="_Toc20304297"/>
      <w:bookmarkStart w:id="2532" w:name="_Toc20304648"/>
      <w:bookmarkStart w:id="2533" w:name="_Toc20304999"/>
      <w:bookmarkStart w:id="2534" w:name="_Toc20305190"/>
      <w:bookmarkStart w:id="2535" w:name="_Toc20301483"/>
      <w:bookmarkStart w:id="2536" w:name="_Toc20301836"/>
      <w:bookmarkStart w:id="2537" w:name="_Toc20302188"/>
      <w:bookmarkStart w:id="2538" w:name="_Toc20302539"/>
      <w:bookmarkStart w:id="2539" w:name="_Toc20302891"/>
      <w:bookmarkStart w:id="2540" w:name="_Toc20303243"/>
      <w:bookmarkStart w:id="2541" w:name="_Toc20303595"/>
      <w:bookmarkStart w:id="2542" w:name="_Toc20303947"/>
      <w:bookmarkStart w:id="2543" w:name="_Toc20304298"/>
      <w:bookmarkStart w:id="2544" w:name="_Toc20304649"/>
      <w:bookmarkStart w:id="2545" w:name="_Toc20305000"/>
      <w:bookmarkStart w:id="2546" w:name="_Toc20305191"/>
      <w:bookmarkStart w:id="2547" w:name="_Toc20301484"/>
      <w:bookmarkStart w:id="2548" w:name="_Toc20301837"/>
      <w:bookmarkStart w:id="2549" w:name="_Toc20302189"/>
      <w:bookmarkStart w:id="2550" w:name="_Toc20302540"/>
      <w:bookmarkStart w:id="2551" w:name="_Toc20302892"/>
      <w:bookmarkStart w:id="2552" w:name="_Toc20303244"/>
      <w:bookmarkStart w:id="2553" w:name="_Toc20303596"/>
      <w:bookmarkStart w:id="2554" w:name="_Toc20303948"/>
      <w:bookmarkStart w:id="2555" w:name="_Toc20304299"/>
      <w:bookmarkStart w:id="2556" w:name="_Toc20304650"/>
      <w:bookmarkStart w:id="2557" w:name="_Toc20305001"/>
      <w:bookmarkStart w:id="2558" w:name="_Toc20305192"/>
      <w:bookmarkStart w:id="2559" w:name="_Toc20301485"/>
      <w:bookmarkStart w:id="2560" w:name="_Toc20301838"/>
      <w:bookmarkStart w:id="2561" w:name="_Toc20302190"/>
      <w:bookmarkStart w:id="2562" w:name="_Toc20302541"/>
      <w:bookmarkStart w:id="2563" w:name="_Toc20302893"/>
      <w:bookmarkStart w:id="2564" w:name="_Toc20303245"/>
      <w:bookmarkStart w:id="2565" w:name="_Toc20303597"/>
      <w:bookmarkStart w:id="2566" w:name="_Toc20303949"/>
      <w:bookmarkStart w:id="2567" w:name="_Toc20304300"/>
      <w:bookmarkStart w:id="2568" w:name="_Toc20304651"/>
      <w:bookmarkStart w:id="2569" w:name="_Toc20305002"/>
      <w:bookmarkStart w:id="2570" w:name="_Toc20305193"/>
      <w:bookmarkStart w:id="2571" w:name="_Toc20301486"/>
      <w:bookmarkStart w:id="2572" w:name="_Toc20301839"/>
      <w:bookmarkStart w:id="2573" w:name="_Toc20302191"/>
      <w:bookmarkStart w:id="2574" w:name="_Toc20302542"/>
      <w:bookmarkStart w:id="2575" w:name="_Toc20302894"/>
      <w:bookmarkStart w:id="2576" w:name="_Toc20303246"/>
      <w:bookmarkStart w:id="2577" w:name="_Toc20303598"/>
      <w:bookmarkStart w:id="2578" w:name="_Toc20303950"/>
      <w:bookmarkStart w:id="2579" w:name="_Toc20304301"/>
      <w:bookmarkStart w:id="2580" w:name="_Toc20304652"/>
      <w:bookmarkStart w:id="2581" w:name="_Toc20305003"/>
      <w:bookmarkStart w:id="2582" w:name="_Toc20305194"/>
      <w:bookmarkStart w:id="2583" w:name="_Toc20301487"/>
      <w:bookmarkStart w:id="2584" w:name="_Toc20301840"/>
      <w:bookmarkStart w:id="2585" w:name="_Toc20302192"/>
      <w:bookmarkStart w:id="2586" w:name="_Toc20302543"/>
      <w:bookmarkStart w:id="2587" w:name="_Toc20302895"/>
      <w:bookmarkStart w:id="2588" w:name="_Toc20303247"/>
      <w:bookmarkStart w:id="2589" w:name="_Toc20303599"/>
      <w:bookmarkStart w:id="2590" w:name="_Toc20303951"/>
      <w:bookmarkStart w:id="2591" w:name="_Toc20304302"/>
      <w:bookmarkStart w:id="2592" w:name="_Toc20304653"/>
      <w:bookmarkStart w:id="2593" w:name="_Toc20305004"/>
      <w:bookmarkStart w:id="2594" w:name="_Toc20305195"/>
      <w:bookmarkStart w:id="2595" w:name="_Toc20301488"/>
      <w:bookmarkStart w:id="2596" w:name="_Toc20301841"/>
      <w:bookmarkStart w:id="2597" w:name="_Toc20302193"/>
      <w:bookmarkStart w:id="2598" w:name="_Toc20302544"/>
      <w:bookmarkStart w:id="2599" w:name="_Toc20302896"/>
      <w:bookmarkStart w:id="2600" w:name="_Toc20303248"/>
      <w:bookmarkStart w:id="2601" w:name="_Toc20303600"/>
      <w:bookmarkStart w:id="2602" w:name="_Toc20303952"/>
      <w:bookmarkStart w:id="2603" w:name="_Toc20304303"/>
      <w:bookmarkStart w:id="2604" w:name="_Toc20304654"/>
      <w:bookmarkStart w:id="2605" w:name="_Toc20305005"/>
      <w:bookmarkStart w:id="2606" w:name="_Toc20305196"/>
      <w:bookmarkStart w:id="2607" w:name="_Toc20301489"/>
      <w:bookmarkStart w:id="2608" w:name="_Toc20301842"/>
      <w:bookmarkStart w:id="2609" w:name="_Toc20302194"/>
      <w:bookmarkStart w:id="2610" w:name="_Toc20302545"/>
      <w:bookmarkStart w:id="2611" w:name="_Toc20302897"/>
      <w:bookmarkStart w:id="2612" w:name="_Toc20303249"/>
      <w:bookmarkStart w:id="2613" w:name="_Toc20303601"/>
      <w:bookmarkStart w:id="2614" w:name="_Toc20303953"/>
      <w:bookmarkStart w:id="2615" w:name="_Toc20304304"/>
      <w:bookmarkStart w:id="2616" w:name="_Toc20304655"/>
      <w:bookmarkStart w:id="2617" w:name="_Toc20305006"/>
      <w:bookmarkStart w:id="2618" w:name="_Toc20305197"/>
      <w:bookmarkStart w:id="2619" w:name="_Toc22852182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r w:rsidRPr="00FB1947">
        <w:t>INVOICING</w:t>
      </w:r>
      <w:bookmarkEnd w:id="2619"/>
    </w:p>
    <w:p w14:paraId="29067F97" w14:textId="77777777" w:rsidR="00302CB6" w:rsidRPr="00CF4117" w:rsidRDefault="00302CB6" w:rsidP="00302CB6">
      <w:pPr>
        <w:tabs>
          <w:tab w:val="left" w:pos="1260"/>
          <w:tab w:val="left" w:pos="5580"/>
        </w:tabs>
        <w:spacing w:after="200"/>
        <w:ind w:left="570"/>
        <w:jc w:val="both"/>
        <w:rPr>
          <w:rFonts w:cs="Arial"/>
          <w:bCs/>
          <w:sz w:val="24"/>
        </w:rPr>
      </w:pPr>
      <w:r w:rsidRPr="00CF4117">
        <w:rPr>
          <w:rFonts w:cs="Arial"/>
          <w:bCs/>
          <w:sz w:val="24"/>
        </w:rPr>
        <w:t xml:space="preserve">Ordering agencies may require separate </w:t>
      </w:r>
      <w:proofErr w:type="gramStart"/>
      <w:r w:rsidRPr="00CF4117">
        <w:rPr>
          <w:rFonts w:cs="Arial"/>
          <w:bCs/>
          <w:sz w:val="24"/>
        </w:rPr>
        <w:t>invoicing</w:t>
      </w:r>
      <w:proofErr w:type="gramEnd"/>
      <w:r w:rsidRPr="00CF4117">
        <w:rPr>
          <w:rFonts w:cs="Arial"/>
          <w:bCs/>
          <w:sz w:val="24"/>
        </w:rPr>
        <w:t>, as specified by each ordering organization.  Invoices will contain the following information:</w:t>
      </w:r>
    </w:p>
    <w:p w14:paraId="79597FDF" w14:textId="77777777" w:rsidR="00302CB6" w:rsidRPr="00CF4117" w:rsidRDefault="00302CB6" w:rsidP="008E4432">
      <w:pPr>
        <w:pStyle w:val="ListParagraph"/>
        <w:numPr>
          <w:ilvl w:val="0"/>
          <w:numId w:val="15"/>
        </w:numPr>
        <w:ind w:left="900"/>
        <w:rPr>
          <w:sz w:val="24"/>
        </w:rPr>
      </w:pPr>
      <w:r w:rsidRPr="00CF4117">
        <w:rPr>
          <w:sz w:val="24"/>
        </w:rPr>
        <w:t xml:space="preserve">Contractor’s name, address and telephone number  </w:t>
      </w:r>
    </w:p>
    <w:p w14:paraId="798B7ACE" w14:textId="77777777" w:rsidR="00302CB6" w:rsidRPr="00CF4117" w:rsidRDefault="00302CB6" w:rsidP="008E4432">
      <w:pPr>
        <w:pStyle w:val="ListParagraph"/>
        <w:numPr>
          <w:ilvl w:val="0"/>
          <w:numId w:val="15"/>
        </w:numPr>
        <w:ind w:left="900"/>
        <w:rPr>
          <w:sz w:val="24"/>
        </w:rPr>
      </w:pPr>
      <w:r w:rsidRPr="00CF4117">
        <w:rPr>
          <w:sz w:val="24"/>
        </w:rPr>
        <w:t xml:space="preserve">Leveraged Procurement Number (Contract Number) </w:t>
      </w:r>
    </w:p>
    <w:p w14:paraId="76F32725" w14:textId="77777777" w:rsidR="00302CB6" w:rsidRPr="00CF4117" w:rsidRDefault="00302CB6" w:rsidP="008E4432">
      <w:pPr>
        <w:pStyle w:val="ListParagraph"/>
        <w:numPr>
          <w:ilvl w:val="0"/>
          <w:numId w:val="15"/>
        </w:numPr>
        <w:ind w:left="900"/>
        <w:rPr>
          <w:sz w:val="24"/>
        </w:rPr>
      </w:pPr>
      <w:r w:rsidRPr="00CF4117">
        <w:rPr>
          <w:sz w:val="24"/>
        </w:rPr>
        <w:t>Agency Order Number (Purchase Order Number)</w:t>
      </w:r>
    </w:p>
    <w:p w14:paraId="6931AF73" w14:textId="77777777" w:rsidR="00302CB6" w:rsidRPr="00CF4117" w:rsidRDefault="00302CB6" w:rsidP="008E4432">
      <w:pPr>
        <w:pStyle w:val="ListParagraph"/>
        <w:numPr>
          <w:ilvl w:val="0"/>
          <w:numId w:val="15"/>
        </w:numPr>
        <w:ind w:left="900"/>
        <w:rPr>
          <w:sz w:val="24"/>
        </w:rPr>
      </w:pPr>
      <w:r w:rsidRPr="00CF4117">
        <w:rPr>
          <w:sz w:val="24"/>
        </w:rPr>
        <w:t>Item and commodity code number</w:t>
      </w:r>
    </w:p>
    <w:p w14:paraId="3224B61B" w14:textId="77777777" w:rsidR="00302CB6" w:rsidRPr="00CF4117" w:rsidRDefault="00302CB6" w:rsidP="008E4432">
      <w:pPr>
        <w:pStyle w:val="ListParagraph"/>
        <w:numPr>
          <w:ilvl w:val="0"/>
          <w:numId w:val="15"/>
        </w:numPr>
        <w:ind w:left="900"/>
        <w:rPr>
          <w:sz w:val="24"/>
        </w:rPr>
      </w:pPr>
      <w:r w:rsidRPr="00CF4117">
        <w:rPr>
          <w:sz w:val="24"/>
        </w:rPr>
        <w:t>Quantity purchased</w:t>
      </w:r>
    </w:p>
    <w:p w14:paraId="456AEFCB" w14:textId="77777777" w:rsidR="00302CB6" w:rsidRPr="00CF4117" w:rsidRDefault="00302CB6" w:rsidP="008E4432">
      <w:pPr>
        <w:pStyle w:val="ListParagraph"/>
        <w:numPr>
          <w:ilvl w:val="0"/>
          <w:numId w:val="15"/>
        </w:numPr>
        <w:ind w:left="900"/>
        <w:rPr>
          <w:sz w:val="24"/>
        </w:rPr>
      </w:pPr>
      <w:r w:rsidRPr="00CF4117">
        <w:rPr>
          <w:sz w:val="24"/>
        </w:rPr>
        <w:t>Contract price and extension</w:t>
      </w:r>
    </w:p>
    <w:p w14:paraId="327E0B40" w14:textId="77777777" w:rsidR="00302CB6" w:rsidRPr="00CF4117" w:rsidRDefault="00302CB6" w:rsidP="008E4432">
      <w:pPr>
        <w:pStyle w:val="ListParagraph"/>
        <w:numPr>
          <w:ilvl w:val="0"/>
          <w:numId w:val="15"/>
        </w:numPr>
        <w:ind w:left="900"/>
        <w:rPr>
          <w:sz w:val="24"/>
        </w:rPr>
      </w:pPr>
      <w:r w:rsidRPr="00CF4117">
        <w:rPr>
          <w:sz w:val="24"/>
        </w:rPr>
        <w:t xml:space="preserve">State sales and/or use tax </w:t>
      </w:r>
    </w:p>
    <w:p w14:paraId="28825B30" w14:textId="77777777" w:rsidR="00302CB6" w:rsidRPr="00CF4117" w:rsidRDefault="00302CB6" w:rsidP="008E4432">
      <w:pPr>
        <w:pStyle w:val="ListParagraph"/>
        <w:numPr>
          <w:ilvl w:val="0"/>
          <w:numId w:val="15"/>
        </w:numPr>
        <w:ind w:left="900"/>
        <w:rPr>
          <w:sz w:val="24"/>
        </w:rPr>
      </w:pPr>
      <w:r w:rsidRPr="00CF4117">
        <w:rPr>
          <w:sz w:val="24"/>
        </w:rPr>
        <w:t>Prompt payment discounts/cash discounts, if applicable</w:t>
      </w:r>
    </w:p>
    <w:p w14:paraId="2BF0F81C" w14:textId="77777777" w:rsidR="00302CB6" w:rsidRPr="00CF4117" w:rsidRDefault="00302CB6" w:rsidP="008E4432">
      <w:pPr>
        <w:pStyle w:val="ListParagraph"/>
        <w:numPr>
          <w:ilvl w:val="0"/>
          <w:numId w:val="15"/>
        </w:numPr>
        <w:spacing w:after="200"/>
        <w:ind w:left="900"/>
        <w:rPr>
          <w:sz w:val="24"/>
        </w:rPr>
      </w:pPr>
      <w:r w:rsidRPr="00CF4117">
        <w:rPr>
          <w:sz w:val="24"/>
        </w:rPr>
        <w:t>Totals for each order</w:t>
      </w:r>
    </w:p>
    <w:p w14:paraId="566B2270" w14:textId="77777777" w:rsidR="00302CB6" w:rsidRPr="00FB1947" w:rsidRDefault="00302CB6" w:rsidP="00302CB6">
      <w:pPr>
        <w:pStyle w:val="Heading1"/>
      </w:pPr>
      <w:bookmarkStart w:id="2620" w:name="_Toc20301491"/>
      <w:bookmarkStart w:id="2621" w:name="_Toc20301844"/>
      <w:bookmarkStart w:id="2622" w:name="_Toc20302196"/>
      <w:bookmarkStart w:id="2623" w:name="_Toc20302547"/>
      <w:bookmarkStart w:id="2624" w:name="_Toc20302899"/>
      <w:bookmarkStart w:id="2625" w:name="_Toc20303251"/>
      <w:bookmarkStart w:id="2626" w:name="_Toc20303603"/>
      <w:bookmarkStart w:id="2627" w:name="_Toc20303955"/>
      <w:bookmarkStart w:id="2628" w:name="_Toc20304306"/>
      <w:bookmarkStart w:id="2629" w:name="_Toc20304657"/>
      <w:bookmarkStart w:id="2630" w:name="_Toc20305008"/>
      <w:bookmarkStart w:id="2631" w:name="_Toc20305199"/>
      <w:bookmarkStart w:id="2632" w:name="_Toc20301492"/>
      <w:bookmarkStart w:id="2633" w:name="_Toc20301845"/>
      <w:bookmarkStart w:id="2634" w:name="_Toc20302197"/>
      <w:bookmarkStart w:id="2635" w:name="_Toc20302548"/>
      <w:bookmarkStart w:id="2636" w:name="_Toc20302900"/>
      <w:bookmarkStart w:id="2637" w:name="_Toc20303252"/>
      <w:bookmarkStart w:id="2638" w:name="_Toc20303604"/>
      <w:bookmarkStart w:id="2639" w:name="_Toc20303956"/>
      <w:bookmarkStart w:id="2640" w:name="_Toc20304307"/>
      <w:bookmarkStart w:id="2641" w:name="_Toc20304658"/>
      <w:bookmarkStart w:id="2642" w:name="_Toc20305009"/>
      <w:bookmarkStart w:id="2643" w:name="_Toc20305200"/>
      <w:bookmarkStart w:id="2644" w:name="_Toc20301493"/>
      <w:bookmarkStart w:id="2645" w:name="_Toc20301846"/>
      <w:bookmarkStart w:id="2646" w:name="_Toc20302198"/>
      <w:bookmarkStart w:id="2647" w:name="_Toc20302549"/>
      <w:bookmarkStart w:id="2648" w:name="_Toc20302901"/>
      <w:bookmarkStart w:id="2649" w:name="_Toc20303253"/>
      <w:bookmarkStart w:id="2650" w:name="_Toc20303605"/>
      <w:bookmarkStart w:id="2651" w:name="_Toc20303957"/>
      <w:bookmarkStart w:id="2652" w:name="_Toc20304308"/>
      <w:bookmarkStart w:id="2653" w:name="_Toc20304659"/>
      <w:bookmarkStart w:id="2654" w:name="_Toc20305010"/>
      <w:bookmarkStart w:id="2655" w:name="_Toc20305201"/>
      <w:bookmarkStart w:id="2656" w:name="_Toc20301494"/>
      <w:bookmarkStart w:id="2657" w:name="_Toc20301847"/>
      <w:bookmarkStart w:id="2658" w:name="_Toc20302199"/>
      <w:bookmarkStart w:id="2659" w:name="_Toc20302550"/>
      <w:bookmarkStart w:id="2660" w:name="_Toc20302902"/>
      <w:bookmarkStart w:id="2661" w:name="_Toc20303254"/>
      <w:bookmarkStart w:id="2662" w:name="_Toc20303606"/>
      <w:bookmarkStart w:id="2663" w:name="_Toc20303958"/>
      <w:bookmarkStart w:id="2664" w:name="_Toc20304309"/>
      <w:bookmarkStart w:id="2665" w:name="_Toc20304660"/>
      <w:bookmarkStart w:id="2666" w:name="_Toc20305011"/>
      <w:bookmarkStart w:id="2667" w:name="_Toc20305202"/>
      <w:bookmarkStart w:id="2668" w:name="_Toc20301495"/>
      <w:bookmarkStart w:id="2669" w:name="_Toc20301848"/>
      <w:bookmarkStart w:id="2670" w:name="_Toc20302200"/>
      <w:bookmarkStart w:id="2671" w:name="_Toc20302551"/>
      <w:bookmarkStart w:id="2672" w:name="_Toc20302903"/>
      <w:bookmarkStart w:id="2673" w:name="_Toc20303255"/>
      <w:bookmarkStart w:id="2674" w:name="_Toc20303607"/>
      <w:bookmarkStart w:id="2675" w:name="_Toc20303959"/>
      <w:bookmarkStart w:id="2676" w:name="_Toc20304310"/>
      <w:bookmarkStart w:id="2677" w:name="_Toc20304661"/>
      <w:bookmarkStart w:id="2678" w:name="_Toc20305012"/>
      <w:bookmarkStart w:id="2679" w:name="_Toc20305203"/>
      <w:bookmarkStart w:id="2680" w:name="_Toc20301496"/>
      <w:bookmarkStart w:id="2681" w:name="_Toc20301849"/>
      <w:bookmarkStart w:id="2682" w:name="_Toc20302201"/>
      <w:bookmarkStart w:id="2683" w:name="_Toc20302552"/>
      <w:bookmarkStart w:id="2684" w:name="_Toc20302904"/>
      <w:bookmarkStart w:id="2685" w:name="_Toc20303256"/>
      <w:bookmarkStart w:id="2686" w:name="_Toc20303608"/>
      <w:bookmarkStart w:id="2687" w:name="_Toc20303960"/>
      <w:bookmarkStart w:id="2688" w:name="_Toc20304311"/>
      <w:bookmarkStart w:id="2689" w:name="_Toc20304662"/>
      <w:bookmarkStart w:id="2690" w:name="_Toc20305013"/>
      <w:bookmarkStart w:id="2691" w:name="_Toc20305204"/>
      <w:bookmarkStart w:id="2692" w:name="_Toc20301497"/>
      <w:bookmarkStart w:id="2693" w:name="_Toc20301850"/>
      <w:bookmarkStart w:id="2694" w:name="_Toc20302202"/>
      <w:bookmarkStart w:id="2695" w:name="_Toc20302553"/>
      <w:bookmarkStart w:id="2696" w:name="_Toc20302905"/>
      <w:bookmarkStart w:id="2697" w:name="_Toc20303257"/>
      <w:bookmarkStart w:id="2698" w:name="_Toc20303609"/>
      <w:bookmarkStart w:id="2699" w:name="_Toc20303961"/>
      <w:bookmarkStart w:id="2700" w:name="_Toc20304312"/>
      <w:bookmarkStart w:id="2701" w:name="_Toc20304663"/>
      <w:bookmarkStart w:id="2702" w:name="_Toc20305014"/>
      <w:bookmarkStart w:id="2703" w:name="_Toc20305205"/>
      <w:bookmarkStart w:id="2704" w:name="_Toc20301498"/>
      <w:bookmarkStart w:id="2705" w:name="_Toc20301851"/>
      <w:bookmarkStart w:id="2706" w:name="_Toc20302203"/>
      <w:bookmarkStart w:id="2707" w:name="_Toc20302554"/>
      <w:bookmarkStart w:id="2708" w:name="_Toc20302906"/>
      <w:bookmarkStart w:id="2709" w:name="_Toc20303258"/>
      <w:bookmarkStart w:id="2710" w:name="_Toc20303610"/>
      <w:bookmarkStart w:id="2711" w:name="_Toc20303962"/>
      <w:bookmarkStart w:id="2712" w:name="_Toc20304313"/>
      <w:bookmarkStart w:id="2713" w:name="_Toc20304664"/>
      <w:bookmarkStart w:id="2714" w:name="_Toc20305015"/>
      <w:bookmarkStart w:id="2715" w:name="_Toc20305206"/>
      <w:bookmarkStart w:id="2716" w:name="_Toc20301499"/>
      <w:bookmarkStart w:id="2717" w:name="_Toc20301852"/>
      <w:bookmarkStart w:id="2718" w:name="_Toc20302204"/>
      <w:bookmarkStart w:id="2719" w:name="_Toc20302555"/>
      <w:bookmarkStart w:id="2720" w:name="_Toc20302907"/>
      <w:bookmarkStart w:id="2721" w:name="_Toc20303259"/>
      <w:bookmarkStart w:id="2722" w:name="_Toc20303611"/>
      <w:bookmarkStart w:id="2723" w:name="_Toc20303963"/>
      <w:bookmarkStart w:id="2724" w:name="_Toc20304314"/>
      <w:bookmarkStart w:id="2725" w:name="_Toc20304665"/>
      <w:bookmarkStart w:id="2726" w:name="_Toc20305016"/>
      <w:bookmarkStart w:id="2727" w:name="_Toc20305207"/>
      <w:bookmarkStart w:id="2728" w:name="_Toc20301500"/>
      <w:bookmarkStart w:id="2729" w:name="_Toc20301853"/>
      <w:bookmarkStart w:id="2730" w:name="_Toc20302205"/>
      <w:bookmarkStart w:id="2731" w:name="_Toc20302556"/>
      <w:bookmarkStart w:id="2732" w:name="_Toc20302908"/>
      <w:bookmarkStart w:id="2733" w:name="_Toc20303260"/>
      <w:bookmarkStart w:id="2734" w:name="_Toc20303612"/>
      <w:bookmarkStart w:id="2735" w:name="_Toc20303964"/>
      <w:bookmarkStart w:id="2736" w:name="_Toc20304315"/>
      <w:bookmarkStart w:id="2737" w:name="_Toc20304666"/>
      <w:bookmarkStart w:id="2738" w:name="_Toc20305017"/>
      <w:bookmarkStart w:id="2739" w:name="_Toc20305208"/>
      <w:bookmarkStart w:id="2740" w:name="_Toc20301501"/>
      <w:bookmarkStart w:id="2741" w:name="_Toc20301854"/>
      <w:bookmarkStart w:id="2742" w:name="_Toc20302206"/>
      <w:bookmarkStart w:id="2743" w:name="_Toc20302557"/>
      <w:bookmarkStart w:id="2744" w:name="_Toc20302909"/>
      <w:bookmarkStart w:id="2745" w:name="_Toc20303261"/>
      <w:bookmarkStart w:id="2746" w:name="_Toc20303613"/>
      <w:bookmarkStart w:id="2747" w:name="_Toc20303965"/>
      <w:bookmarkStart w:id="2748" w:name="_Toc20304316"/>
      <w:bookmarkStart w:id="2749" w:name="_Toc20304667"/>
      <w:bookmarkStart w:id="2750" w:name="_Toc20305018"/>
      <w:bookmarkStart w:id="2751" w:name="_Toc20305209"/>
      <w:bookmarkStart w:id="2752" w:name="_Toc20301502"/>
      <w:bookmarkStart w:id="2753" w:name="_Toc20301855"/>
      <w:bookmarkStart w:id="2754" w:name="_Toc20302207"/>
      <w:bookmarkStart w:id="2755" w:name="_Toc20302558"/>
      <w:bookmarkStart w:id="2756" w:name="_Toc20302910"/>
      <w:bookmarkStart w:id="2757" w:name="_Toc20303262"/>
      <w:bookmarkStart w:id="2758" w:name="_Toc20303614"/>
      <w:bookmarkStart w:id="2759" w:name="_Toc20303966"/>
      <w:bookmarkStart w:id="2760" w:name="_Toc20304317"/>
      <w:bookmarkStart w:id="2761" w:name="_Toc20304668"/>
      <w:bookmarkStart w:id="2762" w:name="_Toc20305019"/>
      <w:bookmarkStart w:id="2763" w:name="_Toc20305210"/>
      <w:bookmarkStart w:id="2764" w:name="_Toc228521821"/>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r w:rsidRPr="00FB1947">
        <w:t>PAYMENT</w:t>
      </w:r>
      <w:bookmarkEnd w:id="2764"/>
    </w:p>
    <w:p w14:paraId="6714FB7A" w14:textId="77777777" w:rsidR="00302CB6" w:rsidRPr="00CF4117" w:rsidRDefault="00302CB6" w:rsidP="00302CB6">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2B005A87" w14:textId="6E54F614"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terms for contracts </w:t>
      </w:r>
      <w:r w:rsidRPr="007E2329">
        <w:rPr>
          <w:rFonts w:cs="Arial"/>
          <w:bCs/>
          <w:sz w:val="24"/>
        </w:rPr>
        <w:t>1-22-23-</w:t>
      </w:r>
      <w:r w:rsidR="001E5FA4" w:rsidRPr="007E2329">
        <w:rPr>
          <w:rFonts w:cs="Arial"/>
          <w:bCs/>
          <w:sz w:val="24"/>
        </w:rPr>
        <w:t xml:space="preserve">20 </w:t>
      </w:r>
      <w:r w:rsidR="00B02DE7" w:rsidRPr="00B8082E">
        <w:rPr>
          <w:rFonts w:cs="Arial"/>
          <w:bCs/>
          <w:sz w:val="24"/>
        </w:rPr>
        <w:t>C</w:t>
      </w:r>
      <w:r w:rsidRPr="00B8082E">
        <w:rPr>
          <w:rFonts w:cs="Arial"/>
          <w:bCs/>
          <w:sz w:val="24"/>
        </w:rPr>
        <w:t xml:space="preserve"> </w:t>
      </w:r>
      <w:r w:rsidR="001E5FA4" w:rsidRPr="00B8082E">
        <w:rPr>
          <w:rFonts w:cs="Arial"/>
          <w:bCs/>
          <w:sz w:val="24"/>
        </w:rPr>
        <w:t>–</w:t>
      </w:r>
      <w:r w:rsidRPr="00B8082E">
        <w:rPr>
          <w:rFonts w:cs="Arial"/>
          <w:bCs/>
          <w:sz w:val="24"/>
        </w:rPr>
        <w:t xml:space="preserve"> </w:t>
      </w:r>
      <w:r w:rsidR="001E5FA4" w:rsidRPr="00B8082E">
        <w:rPr>
          <w:rFonts w:cs="Arial"/>
          <w:bCs/>
          <w:sz w:val="24"/>
        </w:rPr>
        <w:t>G and K</w:t>
      </w:r>
      <w:r w:rsidRPr="00B8082E">
        <w:rPr>
          <w:rFonts w:cs="Arial"/>
          <w:bCs/>
          <w:sz w:val="24"/>
        </w:rPr>
        <w:t xml:space="preserve"> </w:t>
      </w:r>
      <w:r w:rsidRPr="007E2329">
        <w:rPr>
          <w:rFonts w:cs="Arial"/>
          <w:bCs/>
          <w:sz w:val="24"/>
        </w:rPr>
        <w:t xml:space="preserve">include a $500 per vehicle discount for payment made within twenty (20) days. </w:t>
      </w:r>
      <w:r w:rsidR="001E5FA4" w:rsidRPr="007E2329">
        <w:rPr>
          <w:rFonts w:cs="Arial"/>
          <w:bCs/>
          <w:sz w:val="24"/>
        </w:rPr>
        <w:t xml:space="preserve">Contract 1-22-23-20I includes a $200 per vehicle discount for payment made within twenty (20) days. </w:t>
      </w:r>
      <w:r w:rsidRPr="007E2329">
        <w:rPr>
          <w:rFonts w:cs="Arial"/>
          <w:bCs/>
          <w:sz w:val="24"/>
        </w:rPr>
        <w:t>Contract</w:t>
      </w:r>
      <w:r w:rsidR="001E5FA4" w:rsidRPr="007E2329">
        <w:rPr>
          <w:rFonts w:cs="Arial"/>
          <w:bCs/>
          <w:sz w:val="24"/>
        </w:rPr>
        <w:t>s</w:t>
      </w:r>
      <w:r w:rsidRPr="007E2329">
        <w:rPr>
          <w:rFonts w:cs="Arial"/>
          <w:bCs/>
          <w:sz w:val="24"/>
        </w:rPr>
        <w:t xml:space="preserve"> 1-22-23-</w:t>
      </w:r>
      <w:r w:rsidR="001E5FA4" w:rsidRPr="007E2329">
        <w:rPr>
          <w:rFonts w:cs="Arial"/>
          <w:bCs/>
          <w:sz w:val="24"/>
        </w:rPr>
        <w:t>20 H &amp; J</w:t>
      </w:r>
      <w:r w:rsidRPr="007E2329">
        <w:rPr>
          <w:rFonts w:cs="Arial"/>
          <w:bCs/>
          <w:sz w:val="24"/>
        </w:rPr>
        <w:t xml:space="preserve"> offer no discount</w:t>
      </w:r>
      <w:r w:rsidRPr="005A6941">
        <w:rPr>
          <w:rFonts w:cs="Arial"/>
          <w:b/>
          <w:i/>
          <w:iCs/>
          <w:color w:val="C00000"/>
          <w:sz w:val="24"/>
        </w:rPr>
        <w:t>.</w:t>
      </w:r>
      <w:r w:rsidRPr="005A6941">
        <w:rPr>
          <w:rFonts w:cs="Arial"/>
          <w:bCs/>
          <w:color w:val="C00000"/>
          <w:sz w:val="24"/>
        </w:rPr>
        <w:t xml:space="preserve"> </w:t>
      </w:r>
      <w:r w:rsidRPr="00CF4117">
        <w:rPr>
          <w:rFonts w:cs="Arial"/>
          <w:bCs/>
          <w:sz w:val="24"/>
        </w:rPr>
        <w:t>The cash discount time is defined by the State as beginning only after the vehicle has been inspected, delivered</w:t>
      </w:r>
      <w:r>
        <w:rPr>
          <w:rFonts w:cs="Arial"/>
          <w:bCs/>
          <w:sz w:val="24"/>
        </w:rPr>
        <w:t>,</w:t>
      </w:r>
      <w:r w:rsidRPr="00CF4117">
        <w:rPr>
          <w:rFonts w:cs="Arial"/>
          <w:bCs/>
          <w:sz w:val="24"/>
        </w:rPr>
        <w:t xml:space="preserve"> and accepted by the receiving agency, or from the date a correct invoice is received in the office specified on the Purchase Order, whichever is later.  </w:t>
      </w:r>
    </w:p>
    <w:p w14:paraId="479DB367" w14:textId="7FD04E08"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t>
      </w:r>
      <w:proofErr w:type="gramStart"/>
      <w:r w:rsidRPr="00CF4117">
        <w:rPr>
          <w:rFonts w:cs="Arial"/>
          <w:bCs/>
          <w:sz w:val="24"/>
        </w:rPr>
        <w:t>warrant</w:t>
      </w:r>
      <w:proofErr w:type="gramEnd"/>
      <w:r w:rsidRPr="00CF4117">
        <w:rPr>
          <w:rFonts w:cs="Arial"/>
          <w:bCs/>
          <w:sz w:val="24"/>
        </w:rPr>
        <w:t xml:space="preserve"> or check. </w:t>
      </w:r>
      <w:r>
        <w:rPr>
          <w:rFonts w:cs="Arial"/>
          <w:bCs/>
          <w:sz w:val="24"/>
        </w:rPr>
        <w:t>Typically</w:t>
      </w:r>
      <w:r w:rsidRPr="00CF4117">
        <w:rPr>
          <w:rFonts w:cs="Arial"/>
          <w:bCs/>
          <w:sz w:val="24"/>
        </w:rPr>
        <w:t>, acceptance will be accomplished within twenty (20) business hours after a vehicle is delivered.</w:t>
      </w:r>
    </w:p>
    <w:p w14:paraId="07F83F67" w14:textId="77777777" w:rsidR="00302CB6" w:rsidRPr="00CF4117" w:rsidRDefault="00302CB6" w:rsidP="00302CB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59A502BF"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2A67394C" w14:textId="77777777" w:rsidR="00302CB6" w:rsidRPr="00CF4117" w:rsidRDefault="00302CB6" w:rsidP="00302CB6">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50DDF44"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103B188F" w14:textId="77777777" w:rsidR="00302CB6" w:rsidRPr="00CF4117" w:rsidRDefault="00302CB6" w:rsidP="00302CB6">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w:t>
      </w:r>
      <w:proofErr w:type="gramStart"/>
      <w:r w:rsidRPr="00CF4117">
        <w:rPr>
          <w:rFonts w:cs="Arial"/>
          <w:bCs/>
          <w:sz w:val="24"/>
        </w:rPr>
        <w:t>in order to</w:t>
      </w:r>
      <w:proofErr w:type="gramEnd"/>
      <w:r w:rsidRPr="00CF4117">
        <w:rPr>
          <w:rFonts w:cs="Arial"/>
          <w:bCs/>
          <w:sz w:val="24"/>
        </w:rPr>
        <w:t xml:space="preserve"> process payments.  State departments should forward a copy of </w:t>
      </w:r>
      <w:proofErr w:type="gramStart"/>
      <w:r w:rsidRPr="00CF4117">
        <w:rPr>
          <w:rFonts w:cs="Arial"/>
          <w:bCs/>
          <w:sz w:val="24"/>
        </w:rPr>
        <w:t>the Std</w:t>
      </w:r>
      <w:proofErr w:type="gramEnd"/>
      <w:r w:rsidRPr="00CF4117">
        <w:rPr>
          <w:rFonts w:cs="Arial"/>
          <w:bCs/>
          <w:sz w:val="24"/>
        </w:rPr>
        <w:t xml:space="preserve">. 204 to their accounting office(s).  Without </w:t>
      </w:r>
      <w:proofErr w:type="gramStart"/>
      <w:r w:rsidRPr="00CF4117">
        <w:rPr>
          <w:rFonts w:cs="Arial"/>
          <w:bCs/>
          <w:sz w:val="24"/>
        </w:rPr>
        <w:t>the Std</w:t>
      </w:r>
      <w:proofErr w:type="gramEnd"/>
      <w:r w:rsidRPr="00CF4117">
        <w:rPr>
          <w:rFonts w:cs="Arial"/>
          <w:bCs/>
          <w:sz w:val="24"/>
        </w:rPr>
        <w:t xml:space="preserve">. 204, payment may be unnecessarily delayed.  State departments may contact the </w:t>
      </w:r>
      <w:r>
        <w:rPr>
          <w:rFonts w:cs="Arial"/>
          <w:bCs/>
          <w:sz w:val="24"/>
        </w:rPr>
        <w:t>C</w:t>
      </w:r>
      <w:r w:rsidRPr="00CF4117">
        <w:rPr>
          <w:rFonts w:cs="Arial"/>
          <w:bCs/>
          <w:sz w:val="24"/>
        </w:rPr>
        <w:t>ontractor for copies of the Payee Data Record.</w:t>
      </w:r>
    </w:p>
    <w:p w14:paraId="4629EC28"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51559BF0" w14:textId="77777777" w:rsidR="00302CB6" w:rsidRDefault="00302CB6" w:rsidP="00302CB6">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w:t>
      </w:r>
      <w:proofErr w:type="gramStart"/>
      <w:r w:rsidRPr="00CF4117">
        <w:rPr>
          <w:rFonts w:cs="Arial"/>
          <w:bCs/>
          <w:sz w:val="24"/>
        </w:rPr>
        <w:t>is</w:t>
      </w:r>
      <w:proofErr w:type="gramEnd"/>
      <w:r w:rsidRPr="00CF4117">
        <w:rPr>
          <w:rFonts w:cs="Arial"/>
          <w:bCs/>
          <w:sz w:val="24"/>
        </w:rPr>
        <w:t xml:space="preserve"> via the financial marketplace, the </w:t>
      </w:r>
      <w:r>
        <w:rPr>
          <w:rFonts w:cs="Arial"/>
          <w:bCs/>
          <w:sz w:val="24"/>
        </w:rPr>
        <w:t>Contractor</w:t>
      </w:r>
      <w:r w:rsidRPr="00CF4117">
        <w:rPr>
          <w:rFonts w:cs="Arial"/>
          <w:bCs/>
          <w:sz w:val="24"/>
        </w:rPr>
        <w:t xml:space="preserve"> will invoice the </w:t>
      </w:r>
      <w:proofErr w:type="gramStart"/>
      <w:r w:rsidRPr="00CF4117">
        <w:rPr>
          <w:rFonts w:cs="Arial"/>
          <w:bCs/>
          <w:sz w:val="24"/>
        </w:rPr>
        <w:t>State</w:t>
      </w:r>
      <w:proofErr w:type="gramEnd"/>
      <w:r w:rsidRPr="00CF4117">
        <w:rPr>
          <w:rFonts w:cs="Arial"/>
          <w:bCs/>
          <w:sz w:val="24"/>
        </w:rPr>
        <w:t xml:space="preserve"> and the State will approve the invoice and the selected Lender/Lessor for all </w:t>
      </w:r>
      <w:proofErr w:type="gramStart"/>
      <w:r w:rsidRPr="00CF4117">
        <w:rPr>
          <w:rFonts w:cs="Arial"/>
          <w:bCs/>
          <w:sz w:val="24"/>
        </w:rPr>
        <w:t>product</w:t>
      </w:r>
      <w:proofErr w:type="gramEnd"/>
      <w:r w:rsidRPr="00CF4117">
        <w:rPr>
          <w:rFonts w:cs="Arial"/>
          <w:bCs/>
          <w:sz w:val="24"/>
        </w:rPr>
        <w:t xml:space="preserve"> listed on the State's procurement document will pay the </w:t>
      </w:r>
      <w:r>
        <w:rPr>
          <w:rFonts w:cs="Arial"/>
          <w:bCs/>
          <w:sz w:val="24"/>
        </w:rPr>
        <w:t>Contractor</w:t>
      </w:r>
      <w:r w:rsidRPr="00CF4117">
        <w:rPr>
          <w:rFonts w:cs="Arial"/>
          <w:bCs/>
          <w:sz w:val="24"/>
        </w:rPr>
        <w:t xml:space="preserve"> on behalf of the State.</w:t>
      </w:r>
    </w:p>
    <w:p w14:paraId="19E2727B" w14:textId="77777777" w:rsidR="00463C5F" w:rsidRPr="00FB1947" w:rsidRDefault="00463C5F" w:rsidP="002A4A95">
      <w:pPr>
        <w:pStyle w:val="Heading1"/>
      </w:pPr>
      <w:bookmarkStart w:id="2765" w:name="_Toc228521822"/>
      <w:r w:rsidRPr="00FB1947">
        <w:t>CALIFORNIA SELLER’S PERMIT</w:t>
      </w:r>
      <w:bookmarkEnd w:id="2765"/>
    </w:p>
    <w:p w14:paraId="1F4EA291" w14:textId="68F59E3A" w:rsidR="00463C5F" w:rsidRPr="00FB1947" w:rsidRDefault="00CD1335" w:rsidP="00B8502C">
      <w:pPr>
        <w:tabs>
          <w:tab w:val="left" w:pos="1260"/>
        </w:tabs>
        <w:spacing w:after="200"/>
        <w:ind w:left="570"/>
        <w:rPr>
          <w:rFonts w:cs="Arial"/>
          <w:bCs/>
          <w:sz w:val="24"/>
          <w:szCs w:val="24"/>
        </w:rPr>
      </w:pPr>
      <w:bookmarkStart w:id="2766" w:name="_Hlk100845711"/>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ontractor is listed below.</w:t>
      </w:r>
      <w:r w:rsidR="00302CB6">
        <w:rPr>
          <w:rFonts w:cs="Arial"/>
          <w:bCs/>
          <w:sz w:val="24"/>
          <w:szCs w:val="24"/>
        </w:rPr>
        <w:t xml:space="preserve"> </w:t>
      </w:r>
      <w:r w:rsidR="00476378" w:rsidRPr="00FB1947">
        <w:rPr>
          <w:rFonts w:cs="Arial"/>
          <w:bCs/>
          <w:sz w:val="24"/>
          <w:szCs w:val="24"/>
        </w:rPr>
        <w:t>State</w:t>
      </w:r>
      <w:r w:rsidR="00DC19F7" w:rsidRPr="00FB1947">
        <w:rPr>
          <w:rFonts w:cs="Arial"/>
          <w:bCs/>
          <w:sz w:val="24"/>
          <w:szCs w:val="24"/>
        </w:rPr>
        <w:t xml:space="preserve"> departments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50"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required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CF4117">
        <w:rPr>
          <w:rFonts w:cs="Arial"/>
          <w:bCs/>
          <w:sz w:val="24"/>
          <w:szCs w:val="24"/>
        </w:rPr>
        <w:t>Volume 2</w:t>
      </w:r>
      <w:r w:rsidR="00027B76" w:rsidRPr="00CF4117">
        <w:rPr>
          <w:rFonts w:cs="Arial"/>
          <w:bCs/>
          <w:sz w:val="24"/>
          <w:szCs w:val="24"/>
        </w:rPr>
        <w:t xml:space="preserve"> and Volume 3</w:t>
      </w:r>
      <w:r w:rsidR="00682F95" w:rsidRPr="00682F95">
        <w:rPr>
          <w:rFonts w:cs="Arial"/>
          <w:bCs/>
          <w:sz w:val="24"/>
          <w:szCs w:val="24"/>
        </w:rPr>
        <w:t xml:space="preserve"> and </w:t>
      </w:r>
      <w:r w:rsidR="00682F95">
        <w:rPr>
          <w:rFonts w:cs="Arial"/>
          <w:bCs/>
          <w:sz w:val="24"/>
          <w:szCs w:val="24"/>
        </w:rPr>
        <w:t>SCM-F</w:t>
      </w:r>
      <w:r w:rsidR="00444CC7" w:rsidRPr="00682F95">
        <w:rPr>
          <w:rFonts w:cs="Arial"/>
          <w:bCs/>
          <w:sz w:val="24"/>
          <w:szCs w:val="24"/>
        </w:rPr>
        <w:t>.</w:t>
      </w:r>
      <w:r w:rsidR="00463C5F" w:rsidRPr="00FB1947">
        <w:rPr>
          <w:rFonts w:cs="Arial"/>
          <w:bCs/>
          <w:sz w:val="24"/>
          <w:szCs w:val="24"/>
        </w:rPr>
        <w:t xml:space="preserve"> </w:t>
      </w: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235"/>
        <w:gridCol w:w="1980"/>
      </w:tblGrid>
      <w:tr w:rsidR="00F01C75" w:rsidRPr="00FB1947" w14:paraId="1C22AD08" w14:textId="77777777" w:rsidTr="00DB5BDD">
        <w:trPr>
          <w:trHeight w:val="318"/>
          <w:tblHeader/>
          <w:jc w:val="center"/>
        </w:trPr>
        <w:tc>
          <w:tcPr>
            <w:tcW w:w="3235" w:type="dxa"/>
            <w:shd w:val="clear" w:color="auto" w:fill="CCCCCC"/>
            <w:vAlign w:val="center"/>
          </w:tcPr>
          <w:bookmarkEnd w:id="2766"/>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8A6F63" w:rsidRPr="00FB1947" w14:paraId="1292834E" w14:textId="77777777" w:rsidTr="00DB5BDD">
        <w:trPr>
          <w:trHeight w:val="318"/>
          <w:tblHeader/>
          <w:jc w:val="center"/>
        </w:trPr>
        <w:tc>
          <w:tcPr>
            <w:tcW w:w="3235" w:type="dxa"/>
            <w:vAlign w:val="center"/>
          </w:tcPr>
          <w:p w14:paraId="02DDFF10" w14:textId="15F755E4" w:rsidR="008A6F63" w:rsidRPr="00CF4117" w:rsidRDefault="008A6F63" w:rsidP="008A6F63">
            <w:pPr>
              <w:tabs>
                <w:tab w:val="left" w:pos="1260"/>
              </w:tabs>
              <w:rPr>
                <w:rFonts w:cs="Arial"/>
                <w:bCs/>
                <w:sz w:val="24"/>
              </w:rPr>
            </w:pPr>
            <w:r>
              <w:rPr>
                <w:rFonts w:cs="Arial"/>
                <w:bCs/>
                <w:sz w:val="24"/>
              </w:rPr>
              <w:t>Freeway Toyota of Hanford</w:t>
            </w:r>
          </w:p>
        </w:tc>
        <w:tc>
          <w:tcPr>
            <w:tcW w:w="1980" w:type="dxa"/>
            <w:vAlign w:val="center"/>
          </w:tcPr>
          <w:p w14:paraId="198EB3C0" w14:textId="3BDA3620" w:rsidR="008A6F63" w:rsidRPr="00CF4117" w:rsidRDefault="008A6F63" w:rsidP="008A6F63">
            <w:pPr>
              <w:tabs>
                <w:tab w:val="left" w:pos="1260"/>
              </w:tabs>
              <w:rPr>
                <w:rFonts w:cs="Arial"/>
                <w:bCs/>
                <w:sz w:val="24"/>
              </w:rPr>
            </w:pPr>
            <w:r w:rsidRPr="00CF4117">
              <w:rPr>
                <w:rFonts w:cs="Arial"/>
                <w:bCs/>
                <w:sz w:val="24"/>
              </w:rPr>
              <w:t>102-659756</w:t>
            </w:r>
          </w:p>
        </w:tc>
      </w:tr>
      <w:tr w:rsidR="008A6F63" w:rsidRPr="00FB1947" w14:paraId="1BEBB96F" w14:textId="77777777" w:rsidTr="00DB5BDD">
        <w:trPr>
          <w:trHeight w:val="318"/>
          <w:tblHeader/>
          <w:jc w:val="center"/>
        </w:trPr>
        <w:tc>
          <w:tcPr>
            <w:tcW w:w="3235" w:type="dxa"/>
            <w:vAlign w:val="center"/>
          </w:tcPr>
          <w:p w14:paraId="11D64026" w14:textId="74ACE60F" w:rsidR="008A6F63" w:rsidRPr="00CF4117" w:rsidRDefault="008A6F63" w:rsidP="008A6F63">
            <w:pPr>
              <w:tabs>
                <w:tab w:val="left" w:pos="1260"/>
              </w:tabs>
              <w:rPr>
                <w:rFonts w:cs="Arial"/>
                <w:bCs/>
                <w:sz w:val="24"/>
              </w:rPr>
            </w:pPr>
            <w:r>
              <w:rPr>
                <w:rFonts w:cs="Arial"/>
                <w:bCs/>
                <w:sz w:val="24"/>
              </w:rPr>
              <w:t>Winner Chevrolet</w:t>
            </w:r>
          </w:p>
        </w:tc>
        <w:tc>
          <w:tcPr>
            <w:tcW w:w="1980" w:type="dxa"/>
            <w:vAlign w:val="center"/>
          </w:tcPr>
          <w:p w14:paraId="6367B085" w14:textId="3D5B3CDF" w:rsidR="008A6F63" w:rsidRPr="00CF4117" w:rsidRDefault="008A6F63" w:rsidP="008A6F63">
            <w:pPr>
              <w:tabs>
                <w:tab w:val="left" w:pos="1260"/>
              </w:tabs>
              <w:rPr>
                <w:rFonts w:cs="Arial"/>
                <w:bCs/>
                <w:sz w:val="24"/>
              </w:rPr>
            </w:pPr>
            <w:r w:rsidRPr="002D7799">
              <w:rPr>
                <w:rFonts w:cs="Arial"/>
                <w:bCs/>
                <w:sz w:val="24"/>
              </w:rPr>
              <w:t>100-208309</w:t>
            </w:r>
          </w:p>
        </w:tc>
      </w:tr>
      <w:tr w:rsidR="008A6F63" w:rsidRPr="00FB1947" w14:paraId="5A251C87" w14:textId="77777777" w:rsidTr="00DB5BDD">
        <w:trPr>
          <w:trHeight w:val="318"/>
          <w:tblHeader/>
          <w:jc w:val="center"/>
        </w:trPr>
        <w:tc>
          <w:tcPr>
            <w:tcW w:w="3235" w:type="dxa"/>
            <w:vAlign w:val="center"/>
          </w:tcPr>
          <w:p w14:paraId="73CD4371" w14:textId="0A7B1F46" w:rsidR="008A6F63" w:rsidRPr="00CF4117" w:rsidRDefault="00472D2C" w:rsidP="008A6F63">
            <w:pPr>
              <w:tabs>
                <w:tab w:val="left" w:pos="1260"/>
              </w:tabs>
              <w:rPr>
                <w:rFonts w:cs="Arial"/>
                <w:bCs/>
                <w:sz w:val="24"/>
              </w:rPr>
            </w:pPr>
            <w:r>
              <w:rPr>
                <w:rFonts w:cs="Arial"/>
                <w:bCs/>
                <w:sz w:val="24"/>
              </w:rPr>
              <w:t xml:space="preserve">Knight Sacramento CD Inc DBA Elk </w:t>
            </w:r>
            <w:r w:rsidR="008A6F63">
              <w:rPr>
                <w:rFonts w:cs="Arial"/>
                <w:bCs/>
                <w:sz w:val="24"/>
              </w:rPr>
              <w:t>Elk Grove Auto</w:t>
            </w:r>
          </w:p>
        </w:tc>
        <w:tc>
          <w:tcPr>
            <w:tcW w:w="1980" w:type="dxa"/>
            <w:vAlign w:val="center"/>
          </w:tcPr>
          <w:p w14:paraId="24A146C8" w14:textId="62401AD3" w:rsidR="008A6F63" w:rsidRPr="00CF4117" w:rsidRDefault="00472D2C" w:rsidP="008A6F63">
            <w:pPr>
              <w:tabs>
                <w:tab w:val="left" w:pos="1260"/>
              </w:tabs>
              <w:rPr>
                <w:rFonts w:cs="Arial"/>
                <w:bCs/>
                <w:sz w:val="24"/>
              </w:rPr>
            </w:pPr>
            <w:r w:rsidRPr="00AE2E8A">
              <w:rPr>
                <w:rFonts w:cs="Arial"/>
                <w:bCs/>
                <w:color w:val="000000" w:themeColor="text1"/>
                <w:sz w:val="24"/>
              </w:rPr>
              <w:t>253121056</w:t>
            </w:r>
          </w:p>
        </w:tc>
      </w:tr>
      <w:tr w:rsidR="008A6F63" w:rsidRPr="00FB1947" w14:paraId="0A3AEF32" w14:textId="77777777" w:rsidTr="00DB5BDD">
        <w:trPr>
          <w:trHeight w:val="318"/>
          <w:tblHeader/>
          <w:jc w:val="center"/>
        </w:trPr>
        <w:tc>
          <w:tcPr>
            <w:tcW w:w="3235" w:type="dxa"/>
            <w:vAlign w:val="center"/>
          </w:tcPr>
          <w:p w14:paraId="17072D7B" w14:textId="11F9F784" w:rsidR="008A6F63" w:rsidRPr="00CF4117" w:rsidRDefault="008A6F63" w:rsidP="008A6F63">
            <w:pPr>
              <w:tabs>
                <w:tab w:val="left" w:pos="1260"/>
              </w:tabs>
              <w:rPr>
                <w:rFonts w:cs="Arial"/>
                <w:bCs/>
                <w:sz w:val="24"/>
              </w:rPr>
            </w:pPr>
            <w:r>
              <w:rPr>
                <w:rFonts w:cs="Arial"/>
                <w:bCs/>
                <w:sz w:val="24"/>
              </w:rPr>
              <w:t>Downtown Ford</w:t>
            </w:r>
          </w:p>
        </w:tc>
        <w:tc>
          <w:tcPr>
            <w:tcW w:w="1980" w:type="dxa"/>
            <w:vAlign w:val="center"/>
          </w:tcPr>
          <w:p w14:paraId="09688820" w14:textId="06176BCC" w:rsidR="008A6F63" w:rsidRPr="00CF4117" w:rsidRDefault="008A6F63" w:rsidP="008A6F63">
            <w:pPr>
              <w:tabs>
                <w:tab w:val="left" w:pos="1260"/>
              </w:tabs>
              <w:jc w:val="both"/>
              <w:rPr>
                <w:rFonts w:cs="Arial"/>
                <w:bCs/>
                <w:sz w:val="24"/>
              </w:rPr>
            </w:pPr>
            <w:r>
              <w:rPr>
                <w:rFonts w:cs="Arial"/>
                <w:bCs/>
                <w:sz w:val="24"/>
              </w:rPr>
              <w:t>28600344</w:t>
            </w:r>
          </w:p>
        </w:tc>
      </w:tr>
      <w:tr w:rsidR="008A6F63" w:rsidRPr="00FB1947" w14:paraId="3FB31C3C" w14:textId="77777777" w:rsidTr="00DB5BDD">
        <w:trPr>
          <w:trHeight w:val="318"/>
          <w:tblHeader/>
          <w:jc w:val="center"/>
        </w:trPr>
        <w:tc>
          <w:tcPr>
            <w:tcW w:w="3235" w:type="dxa"/>
            <w:vAlign w:val="center"/>
          </w:tcPr>
          <w:p w14:paraId="506B39F8" w14:textId="1351AEE1" w:rsidR="008A6F63" w:rsidRPr="00CF4117" w:rsidRDefault="008A6F63" w:rsidP="008A6F63">
            <w:pPr>
              <w:tabs>
                <w:tab w:val="left" w:pos="1260"/>
              </w:tabs>
              <w:rPr>
                <w:rFonts w:cs="Arial"/>
                <w:bCs/>
                <w:sz w:val="24"/>
              </w:rPr>
            </w:pPr>
            <w:r>
              <w:rPr>
                <w:rFonts w:cs="Arial"/>
                <w:bCs/>
                <w:sz w:val="24"/>
              </w:rPr>
              <w:t>Watsonville Fleet Group</w:t>
            </w:r>
          </w:p>
        </w:tc>
        <w:tc>
          <w:tcPr>
            <w:tcW w:w="1980" w:type="dxa"/>
            <w:vAlign w:val="center"/>
          </w:tcPr>
          <w:p w14:paraId="4ADE26C6" w14:textId="77777777" w:rsidR="008A6F63" w:rsidRDefault="008A6F63" w:rsidP="008A6F63">
            <w:pPr>
              <w:tabs>
                <w:tab w:val="left" w:pos="1260"/>
              </w:tabs>
              <w:jc w:val="both"/>
              <w:rPr>
                <w:rFonts w:cs="Arial"/>
                <w:bCs/>
                <w:sz w:val="24"/>
              </w:rPr>
            </w:pPr>
            <w:r>
              <w:rPr>
                <w:rFonts w:cs="Arial"/>
                <w:bCs/>
                <w:sz w:val="24"/>
              </w:rPr>
              <w:t>245364864</w:t>
            </w:r>
          </w:p>
          <w:p w14:paraId="3C9BCA77" w14:textId="301B7C62" w:rsidR="008A6F63" w:rsidRPr="00CF4117" w:rsidRDefault="008A6F63" w:rsidP="008A6F63">
            <w:pPr>
              <w:tabs>
                <w:tab w:val="left" w:pos="1260"/>
              </w:tabs>
              <w:jc w:val="both"/>
              <w:rPr>
                <w:rFonts w:cs="Arial"/>
                <w:bCs/>
                <w:sz w:val="24"/>
              </w:rPr>
            </w:pPr>
            <w:r>
              <w:rPr>
                <w:rFonts w:cs="Arial"/>
                <w:bCs/>
                <w:sz w:val="24"/>
              </w:rPr>
              <w:t>101-135239</w:t>
            </w:r>
          </w:p>
        </w:tc>
      </w:tr>
      <w:tr w:rsidR="008A6F63" w:rsidRPr="00FB1947" w14:paraId="7104C76C" w14:textId="77777777" w:rsidTr="00DB5BDD">
        <w:trPr>
          <w:trHeight w:val="318"/>
          <w:tblHeader/>
          <w:jc w:val="center"/>
        </w:trPr>
        <w:tc>
          <w:tcPr>
            <w:tcW w:w="3235" w:type="dxa"/>
            <w:vAlign w:val="center"/>
          </w:tcPr>
          <w:p w14:paraId="266CEBBB" w14:textId="5C14EE2F" w:rsidR="008A6F63" w:rsidRPr="00CF4117" w:rsidRDefault="008A6F63" w:rsidP="008A6F63">
            <w:pPr>
              <w:tabs>
                <w:tab w:val="left" w:pos="1260"/>
              </w:tabs>
              <w:rPr>
                <w:rFonts w:cs="Arial"/>
                <w:bCs/>
                <w:sz w:val="24"/>
              </w:rPr>
            </w:pPr>
            <w:r>
              <w:rPr>
                <w:rFonts w:cs="Arial"/>
                <w:bCs/>
                <w:sz w:val="24"/>
              </w:rPr>
              <w:t>CA Car Group</w:t>
            </w:r>
          </w:p>
        </w:tc>
        <w:tc>
          <w:tcPr>
            <w:tcW w:w="1980" w:type="dxa"/>
            <w:vAlign w:val="center"/>
          </w:tcPr>
          <w:p w14:paraId="3B9C2A05" w14:textId="5A387517" w:rsidR="008A6F63" w:rsidRPr="00CF4117" w:rsidRDefault="008A6F63" w:rsidP="008A6F63">
            <w:pPr>
              <w:tabs>
                <w:tab w:val="left" w:pos="1260"/>
              </w:tabs>
              <w:jc w:val="both"/>
              <w:rPr>
                <w:rFonts w:cs="Arial"/>
                <w:bCs/>
                <w:sz w:val="24"/>
              </w:rPr>
            </w:pPr>
            <w:r>
              <w:rPr>
                <w:rFonts w:cs="Arial"/>
                <w:bCs/>
                <w:sz w:val="24"/>
              </w:rPr>
              <w:t>100-214737</w:t>
            </w:r>
          </w:p>
        </w:tc>
      </w:tr>
      <w:tr w:rsidR="008A6F63" w:rsidRPr="00FB1947" w14:paraId="126D1613" w14:textId="77777777" w:rsidTr="00DB5BDD">
        <w:trPr>
          <w:trHeight w:val="318"/>
          <w:tblHeader/>
          <w:jc w:val="center"/>
        </w:trPr>
        <w:tc>
          <w:tcPr>
            <w:tcW w:w="3235" w:type="dxa"/>
            <w:vAlign w:val="center"/>
          </w:tcPr>
          <w:p w14:paraId="06342271" w14:textId="05A88744" w:rsidR="008A6F63" w:rsidRPr="00CF4117" w:rsidRDefault="008A6F63" w:rsidP="008A6F63">
            <w:pPr>
              <w:tabs>
                <w:tab w:val="left" w:pos="1260"/>
              </w:tabs>
              <w:rPr>
                <w:rFonts w:cs="Arial"/>
                <w:bCs/>
                <w:sz w:val="24"/>
              </w:rPr>
            </w:pPr>
            <w:r>
              <w:rPr>
                <w:rFonts w:cs="Arial"/>
                <w:bCs/>
                <w:sz w:val="24"/>
              </w:rPr>
              <w:t>Riverview International</w:t>
            </w:r>
          </w:p>
        </w:tc>
        <w:tc>
          <w:tcPr>
            <w:tcW w:w="1980" w:type="dxa"/>
            <w:vAlign w:val="center"/>
          </w:tcPr>
          <w:p w14:paraId="1919EB85" w14:textId="26DAFD32" w:rsidR="008A6F63" w:rsidRPr="00CF4117" w:rsidRDefault="008A6F63" w:rsidP="008A6F63">
            <w:pPr>
              <w:tabs>
                <w:tab w:val="left" w:pos="1260"/>
              </w:tabs>
              <w:jc w:val="both"/>
              <w:rPr>
                <w:rFonts w:cs="Arial"/>
                <w:bCs/>
                <w:sz w:val="24"/>
              </w:rPr>
            </w:pPr>
            <w:r>
              <w:rPr>
                <w:rFonts w:cs="Arial"/>
                <w:bCs/>
                <w:sz w:val="24"/>
              </w:rPr>
              <w:t>101-079519</w:t>
            </w:r>
          </w:p>
        </w:tc>
      </w:tr>
      <w:tr w:rsidR="008A6F63" w:rsidRPr="00FB1947" w14:paraId="7085E004" w14:textId="77777777" w:rsidTr="00DB5BDD">
        <w:trPr>
          <w:trHeight w:val="318"/>
          <w:tblHeader/>
          <w:jc w:val="center"/>
        </w:trPr>
        <w:tc>
          <w:tcPr>
            <w:tcW w:w="3235" w:type="dxa"/>
            <w:vAlign w:val="center"/>
          </w:tcPr>
          <w:p w14:paraId="6BD54E0B" w14:textId="4BB5FACF" w:rsidR="008A6F63" w:rsidRDefault="008A6F63" w:rsidP="008A6F63">
            <w:pPr>
              <w:tabs>
                <w:tab w:val="left" w:pos="1260"/>
              </w:tabs>
              <w:rPr>
                <w:rFonts w:cs="Arial"/>
                <w:bCs/>
                <w:sz w:val="24"/>
              </w:rPr>
            </w:pPr>
            <w:r>
              <w:rPr>
                <w:rFonts w:cs="Arial"/>
                <w:bCs/>
                <w:sz w:val="24"/>
              </w:rPr>
              <w:t>Sacramento Truck Center</w:t>
            </w:r>
          </w:p>
        </w:tc>
        <w:tc>
          <w:tcPr>
            <w:tcW w:w="1980" w:type="dxa"/>
            <w:vAlign w:val="center"/>
          </w:tcPr>
          <w:p w14:paraId="711FEAF6" w14:textId="30541336" w:rsidR="008A6F63" w:rsidRPr="00CF4117" w:rsidRDefault="008A6F63" w:rsidP="008A6F63">
            <w:pPr>
              <w:tabs>
                <w:tab w:val="left" w:pos="1260"/>
              </w:tabs>
              <w:jc w:val="both"/>
              <w:rPr>
                <w:rFonts w:cs="Arial"/>
                <w:bCs/>
                <w:sz w:val="24"/>
              </w:rPr>
            </w:pPr>
            <w:r>
              <w:rPr>
                <w:rFonts w:cs="Arial"/>
                <w:bCs/>
                <w:sz w:val="24"/>
              </w:rPr>
              <w:t>97724353</w:t>
            </w:r>
          </w:p>
        </w:tc>
      </w:tr>
      <w:tr w:rsidR="008A6F63" w:rsidRPr="00FB1947" w14:paraId="3F5A9019" w14:textId="77777777" w:rsidTr="00DB5BDD">
        <w:trPr>
          <w:trHeight w:val="318"/>
          <w:tblHeader/>
          <w:jc w:val="center"/>
        </w:trPr>
        <w:tc>
          <w:tcPr>
            <w:tcW w:w="3235" w:type="dxa"/>
            <w:vAlign w:val="center"/>
          </w:tcPr>
          <w:p w14:paraId="43EFC95C" w14:textId="162C3286" w:rsidR="008A6F63" w:rsidRDefault="008A6F63" w:rsidP="008A6F63">
            <w:pPr>
              <w:tabs>
                <w:tab w:val="left" w:pos="1260"/>
              </w:tabs>
              <w:rPr>
                <w:rFonts w:cs="Arial"/>
                <w:bCs/>
                <w:sz w:val="24"/>
              </w:rPr>
            </w:pPr>
            <w:r>
              <w:rPr>
                <w:rFonts w:cs="Arial"/>
                <w:bCs/>
                <w:sz w:val="24"/>
              </w:rPr>
              <w:t>Bonander Truck &amp; Trailer</w:t>
            </w:r>
          </w:p>
        </w:tc>
        <w:tc>
          <w:tcPr>
            <w:tcW w:w="1980" w:type="dxa"/>
            <w:vAlign w:val="center"/>
          </w:tcPr>
          <w:p w14:paraId="610CB3CC" w14:textId="67A59A5A" w:rsidR="008A6F63" w:rsidRPr="00CF4117" w:rsidRDefault="008A6F63" w:rsidP="008A6F63">
            <w:pPr>
              <w:tabs>
                <w:tab w:val="left" w:pos="1260"/>
              </w:tabs>
              <w:jc w:val="both"/>
              <w:rPr>
                <w:rFonts w:cs="Arial"/>
                <w:bCs/>
                <w:sz w:val="24"/>
              </w:rPr>
            </w:pPr>
            <w:r>
              <w:rPr>
                <w:rFonts w:cs="Arial"/>
                <w:bCs/>
                <w:sz w:val="24"/>
              </w:rPr>
              <w:t>28-093997</w:t>
            </w:r>
          </w:p>
        </w:tc>
      </w:tr>
    </w:tbl>
    <w:p w14:paraId="79742BA5" w14:textId="1CA843DF" w:rsidR="0081262B" w:rsidRDefault="0081262B" w:rsidP="00B8502C">
      <w:pPr>
        <w:ind w:left="90"/>
        <w:rPr>
          <w:sz w:val="24"/>
          <w:szCs w:val="24"/>
        </w:rPr>
      </w:pPr>
    </w:p>
    <w:p w14:paraId="6973D6CE" w14:textId="3A4F6B5C" w:rsidR="00D57979" w:rsidRDefault="008960B8" w:rsidP="002A4A95">
      <w:pPr>
        <w:pStyle w:val="Heading1"/>
      </w:pPr>
      <w:bookmarkStart w:id="2767" w:name="_Toc20301521"/>
      <w:bookmarkStart w:id="2768" w:name="_Toc20301874"/>
      <w:bookmarkStart w:id="2769" w:name="_Toc20302226"/>
      <w:bookmarkStart w:id="2770" w:name="_Toc20302577"/>
      <w:bookmarkStart w:id="2771" w:name="_Toc20302929"/>
      <w:bookmarkStart w:id="2772" w:name="_Toc20303281"/>
      <w:bookmarkStart w:id="2773" w:name="_Toc20303633"/>
      <w:bookmarkStart w:id="2774" w:name="_Toc20303985"/>
      <w:bookmarkStart w:id="2775" w:name="_Toc20304336"/>
      <w:bookmarkStart w:id="2776" w:name="_Toc20304687"/>
      <w:bookmarkStart w:id="2777" w:name="_Toc20305038"/>
      <w:bookmarkStart w:id="2778" w:name="_Toc20305229"/>
      <w:bookmarkStart w:id="2779" w:name="_Toc20301522"/>
      <w:bookmarkStart w:id="2780" w:name="_Toc20301875"/>
      <w:bookmarkStart w:id="2781" w:name="_Toc20302227"/>
      <w:bookmarkStart w:id="2782" w:name="_Toc20302578"/>
      <w:bookmarkStart w:id="2783" w:name="_Toc20302930"/>
      <w:bookmarkStart w:id="2784" w:name="_Toc20303282"/>
      <w:bookmarkStart w:id="2785" w:name="_Toc20303634"/>
      <w:bookmarkStart w:id="2786" w:name="_Toc20303986"/>
      <w:bookmarkStart w:id="2787" w:name="_Toc20304337"/>
      <w:bookmarkStart w:id="2788" w:name="_Toc20304688"/>
      <w:bookmarkStart w:id="2789" w:name="_Toc20305039"/>
      <w:bookmarkStart w:id="2790" w:name="_Toc20305230"/>
      <w:bookmarkStart w:id="2791" w:name="_Toc20301523"/>
      <w:bookmarkStart w:id="2792" w:name="_Toc20301876"/>
      <w:bookmarkStart w:id="2793" w:name="_Toc20302228"/>
      <w:bookmarkStart w:id="2794" w:name="_Toc20302579"/>
      <w:bookmarkStart w:id="2795" w:name="_Toc20302931"/>
      <w:bookmarkStart w:id="2796" w:name="_Toc20303283"/>
      <w:bookmarkStart w:id="2797" w:name="_Toc20303635"/>
      <w:bookmarkStart w:id="2798" w:name="_Toc20303987"/>
      <w:bookmarkStart w:id="2799" w:name="_Toc20304338"/>
      <w:bookmarkStart w:id="2800" w:name="_Toc20304689"/>
      <w:bookmarkStart w:id="2801" w:name="_Toc20305040"/>
      <w:bookmarkStart w:id="2802" w:name="_Toc20305231"/>
      <w:bookmarkStart w:id="2803" w:name="_Toc228521823"/>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r w:rsidRPr="00FB1947">
        <w:t>WARRANTY</w:t>
      </w:r>
      <w:bookmarkEnd w:id="2803"/>
    </w:p>
    <w:p w14:paraId="4C1289EF" w14:textId="78EA249E" w:rsidR="00302CB6" w:rsidRPr="00195EF2" w:rsidRDefault="00302CB6" w:rsidP="00302CB6">
      <w:pPr>
        <w:ind w:left="540"/>
        <w:rPr>
          <w:sz w:val="24"/>
          <w:szCs w:val="24"/>
        </w:rPr>
      </w:pPr>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 xml:space="preserve">the vehicles offered under these contracts </w:t>
      </w:r>
      <w:r w:rsidRPr="00195EF2">
        <w:rPr>
          <w:sz w:val="24"/>
          <w:szCs w:val="24"/>
        </w:rPr>
        <w:t>shall meet the following</w:t>
      </w:r>
      <w:r>
        <w:rPr>
          <w:sz w:val="24"/>
          <w:szCs w:val="24"/>
        </w:rPr>
        <w:t xml:space="preserve"> (as applicable)</w:t>
      </w:r>
      <w:r w:rsidRPr="00195EF2">
        <w:rPr>
          <w:sz w:val="24"/>
          <w:szCs w:val="24"/>
        </w:rPr>
        <w:t xml:space="preserve">: </w:t>
      </w:r>
    </w:p>
    <w:p w14:paraId="7E4282B1" w14:textId="77777777" w:rsidR="00302CB6" w:rsidRPr="00195EF2" w:rsidRDefault="00302CB6" w:rsidP="00302CB6">
      <w:pPr>
        <w:ind w:left="540"/>
        <w:rPr>
          <w:sz w:val="24"/>
          <w:szCs w:val="24"/>
        </w:rPr>
      </w:pPr>
    </w:p>
    <w:p w14:paraId="589CBD94"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1021CB95"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B8BCD6B" w14:textId="77777777" w:rsidR="00302CB6" w:rsidRPr="00195EF2" w:rsidRDefault="00302CB6" w:rsidP="008E443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3D548E36" w14:textId="77777777" w:rsidR="00302CB6" w:rsidRPr="00195EF2" w:rsidRDefault="00302CB6" w:rsidP="00302CB6">
      <w:pPr>
        <w:ind w:left="540"/>
        <w:rPr>
          <w:sz w:val="24"/>
          <w:szCs w:val="24"/>
        </w:rPr>
      </w:pPr>
    </w:p>
    <w:p w14:paraId="6FE08FB2" w14:textId="77777777" w:rsidR="00302CB6" w:rsidRPr="00195EF2" w:rsidRDefault="00302CB6" w:rsidP="00302CB6">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14F596F4" w14:textId="77777777" w:rsidR="00302CB6" w:rsidRPr="00195EF2" w:rsidRDefault="00302CB6" w:rsidP="00302CB6">
      <w:pPr>
        <w:ind w:left="540"/>
        <w:rPr>
          <w:sz w:val="24"/>
          <w:szCs w:val="24"/>
        </w:rPr>
      </w:pPr>
    </w:p>
    <w:p w14:paraId="2CACC8B6" w14:textId="77777777" w:rsidR="00302CB6" w:rsidRPr="00195EF2" w:rsidRDefault="00302CB6" w:rsidP="00302CB6">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w:t>
      </w:r>
      <w:proofErr w:type="gramStart"/>
      <w:r>
        <w:rPr>
          <w:sz w:val="24"/>
          <w:szCs w:val="24"/>
        </w:rPr>
        <w:t>Contractor</w:t>
      </w:r>
      <w:proofErr w:type="gramEnd"/>
      <w:r>
        <w:rPr>
          <w:sz w:val="24"/>
          <w:szCs w:val="24"/>
        </w:rPr>
        <w:t xml:space="preserve">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7B9CBF30" w14:textId="77777777" w:rsidR="00302CB6" w:rsidRPr="00195EF2" w:rsidRDefault="00302CB6" w:rsidP="00302CB6">
      <w:pPr>
        <w:ind w:left="540"/>
        <w:rPr>
          <w:sz w:val="24"/>
          <w:szCs w:val="24"/>
        </w:rPr>
      </w:pPr>
    </w:p>
    <w:p w14:paraId="475F82CF" w14:textId="77777777" w:rsidR="00302CB6" w:rsidRPr="00195EF2" w:rsidRDefault="00302CB6" w:rsidP="00302CB6">
      <w:pPr>
        <w:ind w:left="540"/>
        <w:rPr>
          <w:sz w:val="24"/>
          <w:szCs w:val="24"/>
        </w:rPr>
      </w:pPr>
      <w:proofErr w:type="gramStart"/>
      <w:r w:rsidRPr="00195EF2">
        <w:rPr>
          <w:sz w:val="24"/>
          <w:szCs w:val="24"/>
        </w:rPr>
        <w:t>Normal</w:t>
      </w:r>
      <w:proofErr w:type="gramEnd"/>
      <w:r w:rsidRPr="00195EF2">
        <w:rPr>
          <w:sz w:val="24"/>
          <w:szCs w:val="24"/>
        </w:rPr>
        <w:t xml:space="preserve">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362A081B" w14:textId="77777777" w:rsidR="00302CB6" w:rsidRPr="00195EF2" w:rsidRDefault="00302CB6" w:rsidP="00302CB6">
      <w:pPr>
        <w:ind w:left="540"/>
        <w:rPr>
          <w:sz w:val="24"/>
          <w:szCs w:val="24"/>
        </w:rPr>
      </w:pPr>
    </w:p>
    <w:p w14:paraId="0585C389" w14:textId="77777777" w:rsidR="00302CB6" w:rsidRPr="00195EF2" w:rsidRDefault="00302CB6" w:rsidP="00302CB6">
      <w:pPr>
        <w:ind w:left="540"/>
        <w:rPr>
          <w:sz w:val="24"/>
          <w:szCs w:val="24"/>
        </w:rPr>
      </w:pPr>
      <w:r w:rsidRPr="00195EF2">
        <w:rPr>
          <w:sz w:val="24"/>
          <w:szCs w:val="24"/>
        </w:rPr>
        <w:t xml:space="preserve">The State reserves the right to use re-refined lubrication oils, where available, in lieu of virgin equivalent oils. The re-refined oils used by the State will meet all API and SAE standards and </w:t>
      </w:r>
      <w:proofErr w:type="gramStart"/>
      <w:r w:rsidRPr="00195EF2">
        <w:rPr>
          <w:sz w:val="24"/>
          <w:szCs w:val="24"/>
        </w:rPr>
        <w:t>specifications as</w:t>
      </w:r>
      <w:proofErr w:type="gramEnd"/>
      <w:r w:rsidRPr="00195EF2">
        <w:rPr>
          <w:sz w:val="24"/>
          <w:szCs w:val="24"/>
        </w:rPr>
        <w:t xml:space="preserve"> set forth by the vehicle manufacturer. The use of said oils shall in no way </w:t>
      </w:r>
      <w:proofErr w:type="gramStart"/>
      <w:r w:rsidRPr="00195EF2">
        <w:rPr>
          <w:sz w:val="24"/>
          <w:szCs w:val="24"/>
        </w:rPr>
        <w:t>void</w:t>
      </w:r>
      <w:proofErr w:type="gramEnd"/>
      <w:r w:rsidRPr="00195EF2">
        <w:rPr>
          <w:sz w:val="24"/>
          <w:szCs w:val="24"/>
        </w:rPr>
        <w:t xml:space="preserve"> or degrade the original manufacturer’s standard warranty.</w:t>
      </w:r>
    </w:p>
    <w:p w14:paraId="77AB1C6F" w14:textId="77777777" w:rsidR="00302CB6" w:rsidRPr="00195EF2" w:rsidRDefault="00302CB6" w:rsidP="00302CB6">
      <w:pPr>
        <w:ind w:left="540"/>
        <w:rPr>
          <w:sz w:val="24"/>
          <w:szCs w:val="24"/>
        </w:rPr>
      </w:pPr>
    </w:p>
    <w:p w14:paraId="7A6EBAF8" w14:textId="77777777" w:rsidR="00302CB6" w:rsidRPr="00195EF2" w:rsidRDefault="00302CB6" w:rsidP="00302CB6">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p w14:paraId="3C6A61BC" w14:textId="6F1AA98B" w:rsidR="0064177A" w:rsidRDefault="0064177A" w:rsidP="0064177A"/>
    <w:p w14:paraId="4549A180" w14:textId="1E2958EE" w:rsidR="009D0C67" w:rsidRDefault="00001806">
      <w:pPr>
        <w:pStyle w:val="Heading1"/>
      </w:pPr>
      <w:bookmarkStart w:id="2804" w:name="_Toc20301525"/>
      <w:bookmarkStart w:id="2805" w:name="_Toc20301878"/>
      <w:bookmarkStart w:id="2806" w:name="_Toc20302230"/>
      <w:bookmarkStart w:id="2807" w:name="_Toc20302581"/>
      <w:bookmarkStart w:id="2808" w:name="_Toc20302933"/>
      <w:bookmarkStart w:id="2809" w:name="_Toc20303285"/>
      <w:bookmarkStart w:id="2810" w:name="_Toc20303637"/>
      <w:bookmarkStart w:id="2811" w:name="_Toc20303989"/>
      <w:bookmarkStart w:id="2812" w:name="_Toc20304340"/>
      <w:bookmarkStart w:id="2813" w:name="_Toc20304691"/>
      <w:bookmarkStart w:id="2814" w:name="_Toc20305042"/>
      <w:bookmarkStart w:id="2815" w:name="_Toc20305233"/>
      <w:bookmarkStart w:id="2816" w:name="_Toc20301526"/>
      <w:bookmarkStart w:id="2817" w:name="_Toc20301879"/>
      <w:bookmarkStart w:id="2818" w:name="_Toc20302231"/>
      <w:bookmarkStart w:id="2819" w:name="_Toc20302582"/>
      <w:bookmarkStart w:id="2820" w:name="_Toc20302934"/>
      <w:bookmarkStart w:id="2821" w:name="_Toc20303286"/>
      <w:bookmarkStart w:id="2822" w:name="_Toc20303638"/>
      <w:bookmarkStart w:id="2823" w:name="_Toc20303990"/>
      <w:bookmarkStart w:id="2824" w:name="_Toc20304341"/>
      <w:bookmarkStart w:id="2825" w:name="_Toc20304692"/>
      <w:bookmarkStart w:id="2826" w:name="_Toc20305043"/>
      <w:bookmarkStart w:id="2827" w:name="_Toc20305234"/>
      <w:bookmarkStart w:id="2828" w:name="_Toc20301527"/>
      <w:bookmarkStart w:id="2829" w:name="_Toc20301880"/>
      <w:bookmarkStart w:id="2830" w:name="_Toc20302232"/>
      <w:bookmarkStart w:id="2831" w:name="_Toc20302583"/>
      <w:bookmarkStart w:id="2832" w:name="_Toc20302935"/>
      <w:bookmarkStart w:id="2833" w:name="_Toc20303287"/>
      <w:bookmarkStart w:id="2834" w:name="_Toc20303639"/>
      <w:bookmarkStart w:id="2835" w:name="_Toc20303991"/>
      <w:bookmarkStart w:id="2836" w:name="_Toc20304342"/>
      <w:bookmarkStart w:id="2837" w:name="_Toc20304693"/>
      <w:bookmarkStart w:id="2838" w:name="_Toc20305044"/>
      <w:bookmarkStart w:id="2839" w:name="_Toc20305235"/>
      <w:bookmarkStart w:id="2840" w:name="_Toc20301528"/>
      <w:bookmarkStart w:id="2841" w:name="_Toc20301881"/>
      <w:bookmarkStart w:id="2842" w:name="_Toc20302233"/>
      <w:bookmarkStart w:id="2843" w:name="_Toc20302584"/>
      <w:bookmarkStart w:id="2844" w:name="_Toc20302936"/>
      <w:bookmarkStart w:id="2845" w:name="_Toc20303288"/>
      <w:bookmarkStart w:id="2846" w:name="_Toc20303640"/>
      <w:bookmarkStart w:id="2847" w:name="_Toc20303992"/>
      <w:bookmarkStart w:id="2848" w:name="_Toc20304343"/>
      <w:bookmarkStart w:id="2849" w:name="_Toc20304694"/>
      <w:bookmarkStart w:id="2850" w:name="_Toc20305045"/>
      <w:bookmarkStart w:id="2851" w:name="_Toc20305236"/>
      <w:bookmarkStart w:id="2852" w:name="_Toc20301529"/>
      <w:bookmarkStart w:id="2853" w:name="_Toc20301882"/>
      <w:bookmarkStart w:id="2854" w:name="_Toc20302234"/>
      <w:bookmarkStart w:id="2855" w:name="_Toc20302585"/>
      <w:bookmarkStart w:id="2856" w:name="_Toc20302937"/>
      <w:bookmarkStart w:id="2857" w:name="_Toc20303289"/>
      <w:bookmarkStart w:id="2858" w:name="_Toc20303641"/>
      <w:bookmarkStart w:id="2859" w:name="_Toc20303993"/>
      <w:bookmarkStart w:id="2860" w:name="_Toc20304344"/>
      <w:bookmarkStart w:id="2861" w:name="_Toc20304695"/>
      <w:bookmarkStart w:id="2862" w:name="_Toc20305046"/>
      <w:bookmarkStart w:id="2863" w:name="_Toc20305237"/>
      <w:bookmarkStart w:id="2864" w:name="_Toc20301530"/>
      <w:bookmarkStart w:id="2865" w:name="_Toc20301883"/>
      <w:bookmarkStart w:id="2866" w:name="_Toc20302235"/>
      <w:bookmarkStart w:id="2867" w:name="_Toc20302586"/>
      <w:bookmarkStart w:id="2868" w:name="_Toc20302938"/>
      <w:bookmarkStart w:id="2869" w:name="_Toc20303290"/>
      <w:bookmarkStart w:id="2870" w:name="_Toc20303642"/>
      <w:bookmarkStart w:id="2871" w:name="_Toc20303994"/>
      <w:bookmarkStart w:id="2872" w:name="_Toc20304345"/>
      <w:bookmarkStart w:id="2873" w:name="_Toc20304696"/>
      <w:bookmarkStart w:id="2874" w:name="_Toc20305047"/>
      <w:bookmarkStart w:id="2875" w:name="_Toc20305238"/>
      <w:bookmarkStart w:id="2876" w:name="_Toc20301531"/>
      <w:bookmarkStart w:id="2877" w:name="_Toc20301884"/>
      <w:bookmarkStart w:id="2878" w:name="_Toc20302236"/>
      <w:bookmarkStart w:id="2879" w:name="_Toc20302587"/>
      <w:bookmarkStart w:id="2880" w:name="_Toc20302939"/>
      <w:bookmarkStart w:id="2881" w:name="_Toc20303291"/>
      <w:bookmarkStart w:id="2882" w:name="_Toc20303643"/>
      <w:bookmarkStart w:id="2883" w:name="_Toc20303995"/>
      <w:bookmarkStart w:id="2884" w:name="_Toc20304346"/>
      <w:bookmarkStart w:id="2885" w:name="_Toc20304697"/>
      <w:bookmarkStart w:id="2886" w:name="_Toc20305048"/>
      <w:bookmarkStart w:id="2887" w:name="_Toc20305239"/>
      <w:bookmarkStart w:id="2888" w:name="_Toc20301532"/>
      <w:bookmarkStart w:id="2889" w:name="_Toc20301885"/>
      <w:bookmarkStart w:id="2890" w:name="_Toc20302237"/>
      <w:bookmarkStart w:id="2891" w:name="_Toc20302588"/>
      <w:bookmarkStart w:id="2892" w:name="_Toc20302940"/>
      <w:bookmarkStart w:id="2893" w:name="_Toc20303292"/>
      <w:bookmarkStart w:id="2894" w:name="_Toc20303644"/>
      <w:bookmarkStart w:id="2895" w:name="_Toc20303996"/>
      <w:bookmarkStart w:id="2896" w:name="_Toc20304347"/>
      <w:bookmarkStart w:id="2897" w:name="_Toc20304698"/>
      <w:bookmarkStart w:id="2898" w:name="_Toc20305049"/>
      <w:bookmarkStart w:id="2899" w:name="_Toc20305240"/>
      <w:bookmarkStart w:id="2900" w:name="_Toc20301533"/>
      <w:bookmarkStart w:id="2901" w:name="_Toc20301886"/>
      <w:bookmarkStart w:id="2902" w:name="_Toc20302238"/>
      <w:bookmarkStart w:id="2903" w:name="_Toc20302589"/>
      <w:bookmarkStart w:id="2904" w:name="_Toc20302941"/>
      <w:bookmarkStart w:id="2905" w:name="_Toc20303293"/>
      <w:bookmarkStart w:id="2906" w:name="_Toc20303645"/>
      <w:bookmarkStart w:id="2907" w:name="_Toc20303997"/>
      <w:bookmarkStart w:id="2908" w:name="_Toc20304348"/>
      <w:bookmarkStart w:id="2909" w:name="_Toc20304699"/>
      <w:bookmarkStart w:id="2910" w:name="_Toc20305050"/>
      <w:bookmarkStart w:id="2911" w:name="_Toc20305241"/>
      <w:bookmarkStart w:id="2912" w:name="_Toc20301534"/>
      <w:bookmarkStart w:id="2913" w:name="_Toc20301887"/>
      <w:bookmarkStart w:id="2914" w:name="_Toc20302239"/>
      <w:bookmarkStart w:id="2915" w:name="_Toc20302590"/>
      <w:bookmarkStart w:id="2916" w:name="_Toc20302942"/>
      <w:bookmarkStart w:id="2917" w:name="_Toc20303294"/>
      <w:bookmarkStart w:id="2918" w:name="_Toc20303646"/>
      <w:bookmarkStart w:id="2919" w:name="_Toc20303998"/>
      <w:bookmarkStart w:id="2920" w:name="_Toc20304349"/>
      <w:bookmarkStart w:id="2921" w:name="_Toc20304700"/>
      <w:bookmarkStart w:id="2922" w:name="_Toc20305051"/>
      <w:bookmarkStart w:id="2923" w:name="_Toc20305242"/>
      <w:bookmarkStart w:id="2924" w:name="_Toc20301535"/>
      <w:bookmarkStart w:id="2925" w:name="_Toc20301888"/>
      <w:bookmarkStart w:id="2926" w:name="_Toc20302240"/>
      <w:bookmarkStart w:id="2927" w:name="_Toc20302591"/>
      <w:bookmarkStart w:id="2928" w:name="_Toc20302943"/>
      <w:bookmarkStart w:id="2929" w:name="_Toc20303295"/>
      <w:bookmarkStart w:id="2930" w:name="_Toc20303647"/>
      <w:bookmarkStart w:id="2931" w:name="_Toc20303999"/>
      <w:bookmarkStart w:id="2932" w:name="_Toc20304350"/>
      <w:bookmarkStart w:id="2933" w:name="_Toc20304701"/>
      <w:bookmarkStart w:id="2934" w:name="_Toc20305052"/>
      <w:bookmarkStart w:id="2935" w:name="_Toc20305243"/>
      <w:bookmarkStart w:id="2936" w:name="_Toc20301536"/>
      <w:bookmarkStart w:id="2937" w:name="_Toc20301889"/>
      <w:bookmarkStart w:id="2938" w:name="_Toc20302241"/>
      <w:bookmarkStart w:id="2939" w:name="_Toc20302592"/>
      <w:bookmarkStart w:id="2940" w:name="_Toc20302944"/>
      <w:bookmarkStart w:id="2941" w:name="_Toc20303296"/>
      <w:bookmarkStart w:id="2942" w:name="_Toc20303648"/>
      <w:bookmarkStart w:id="2943" w:name="_Toc20304000"/>
      <w:bookmarkStart w:id="2944" w:name="_Toc20304351"/>
      <w:bookmarkStart w:id="2945" w:name="_Toc20304702"/>
      <w:bookmarkStart w:id="2946" w:name="_Toc20305053"/>
      <w:bookmarkStart w:id="2947" w:name="_Toc20305244"/>
      <w:bookmarkStart w:id="2948" w:name="_Toc20301537"/>
      <w:bookmarkStart w:id="2949" w:name="_Toc20301890"/>
      <w:bookmarkStart w:id="2950" w:name="_Toc20302242"/>
      <w:bookmarkStart w:id="2951" w:name="_Toc20302593"/>
      <w:bookmarkStart w:id="2952" w:name="_Toc20302945"/>
      <w:bookmarkStart w:id="2953" w:name="_Toc20303297"/>
      <w:bookmarkStart w:id="2954" w:name="_Toc20303649"/>
      <w:bookmarkStart w:id="2955" w:name="_Toc20304001"/>
      <w:bookmarkStart w:id="2956" w:name="_Toc20304352"/>
      <w:bookmarkStart w:id="2957" w:name="_Toc20304703"/>
      <w:bookmarkStart w:id="2958" w:name="_Toc20305054"/>
      <w:bookmarkStart w:id="2959" w:name="_Toc20305245"/>
      <w:bookmarkStart w:id="2960" w:name="_Toc20301538"/>
      <w:bookmarkStart w:id="2961" w:name="_Toc20301891"/>
      <w:bookmarkStart w:id="2962" w:name="_Toc20302243"/>
      <w:bookmarkStart w:id="2963" w:name="_Toc20302594"/>
      <w:bookmarkStart w:id="2964" w:name="_Toc20302946"/>
      <w:bookmarkStart w:id="2965" w:name="_Toc20303298"/>
      <w:bookmarkStart w:id="2966" w:name="_Toc20303650"/>
      <w:bookmarkStart w:id="2967" w:name="_Toc20304002"/>
      <w:bookmarkStart w:id="2968" w:name="_Toc20304353"/>
      <w:bookmarkStart w:id="2969" w:name="_Toc20304704"/>
      <w:bookmarkStart w:id="2970" w:name="_Toc20305055"/>
      <w:bookmarkStart w:id="2971" w:name="_Toc20305246"/>
      <w:bookmarkStart w:id="2972" w:name="_Toc20301539"/>
      <w:bookmarkStart w:id="2973" w:name="_Toc20301892"/>
      <w:bookmarkStart w:id="2974" w:name="_Toc20302244"/>
      <w:bookmarkStart w:id="2975" w:name="_Toc20302595"/>
      <w:bookmarkStart w:id="2976" w:name="_Toc20302947"/>
      <w:bookmarkStart w:id="2977" w:name="_Toc20303299"/>
      <w:bookmarkStart w:id="2978" w:name="_Toc20303651"/>
      <w:bookmarkStart w:id="2979" w:name="_Toc20304003"/>
      <w:bookmarkStart w:id="2980" w:name="_Toc20304354"/>
      <w:bookmarkStart w:id="2981" w:name="_Toc20304705"/>
      <w:bookmarkStart w:id="2982" w:name="_Toc20305056"/>
      <w:bookmarkStart w:id="2983" w:name="_Toc20305247"/>
      <w:bookmarkStart w:id="2984" w:name="_Toc20301540"/>
      <w:bookmarkStart w:id="2985" w:name="_Toc20301893"/>
      <w:bookmarkStart w:id="2986" w:name="_Toc20302245"/>
      <w:bookmarkStart w:id="2987" w:name="_Toc20302596"/>
      <w:bookmarkStart w:id="2988" w:name="_Toc20302948"/>
      <w:bookmarkStart w:id="2989" w:name="_Toc20303300"/>
      <w:bookmarkStart w:id="2990" w:name="_Toc20303652"/>
      <w:bookmarkStart w:id="2991" w:name="_Toc20304004"/>
      <w:bookmarkStart w:id="2992" w:name="_Toc20304355"/>
      <w:bookmarkStart w:id="2993" w:name="_Toc20304706"/>
      <w:bookmarkStart w:id="2994" w:name="_Toc20305057"/>
      <w:bookmarkStart w:id="2995" w:name="_Toc20305248"/>
      <w:bookmarkStart w:id="2996" w:name="_Toc20301541"/>
      <w:bookmarkStart w:id="2997" w:name="_Toc20301894"/>
      <w:bookmarkStart w:id="2998" w:name="_Toc20302246"/>
      <w:bookmarkStart w:id="2999" w:name="_Toc20302597"/>
      <w:bookmarkStart w:id="3000" w:name="_Toc20302949"/>
      <w:bookmarkStart w:id="3001" w:name="_Toc20303301"/>
      <w:bookmarkStart w:id="3002" w:name="_Toc20303653"/>
      <w:bookmarkStart w:id="3003" w:name="_Toc20304005"/>
      <w:bookmarkStart w:id="3004" w:name="_Toc20304356"/>
      <w:bookmarkStart w:id="3005" w:name="_Toc20304707"/>
      <w:bookmarkStart w:id="3006" w:name="_Toc20305058"/>
      <w:bookmarkStart w:id="3007" w:name="_Toc20305249"/>
      <w:bookmarkStart w:id="3008" w:name="_Toc20301542"/>
      <w:bookmarkStart w:id="3009" w:name="_Toc20301895"/>
      <w:bookmarkStart w:id="3010" w:name="_Toc20302247"/>
      <w:bookmarkStart w:id="3011" w:name="_Toc20302598"/>
      <w:bookmarkStart w:id="3012" w:name="_Toc20302950"/>
      <w:bookmarkStart w:id="3013" w:name="_Toc20303302"/>
      <w:bookmarkStart w:id="3014" w:name="_Toc20303654"/>
      <w:bookmarkStart w:id="3015" w:name="_Toc20304006"/>
      <w:bookmarkStart w:id="3016" w:name="_Toc20304357"/>
      <w:bookmarkStart w:id="3017" w:name="_Toc20304708"/>
      <w:bookmarkStart w:id="3018" w:name="_Toc20305059"/>
      <w:bookmarkStart w:id="3019" w:name="_Toc20305250"/>
      <w:bookmarkStart w:id="3020" w:name="_Toc228521824"/>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r>
        <w:t>REPAIR PARTS</w:t>
      </w:r>
      <w:bookmarkEnd w:id="3020"/>
    </w:p>
    <w:p w14:paraId="373DC433" w14:textId="77777777" w:rsidR="00302CB6" w:rsidRPr="00195EF2" w:rsidRDefault="00302CB6" w:rsidP="00302CB6">
      <w:pPr>
        <w:ind w:left="540"/>
        <w:rPr>
          <w:sz w:val="24"/>
          <w:szCs w:val="24"/>
        </w:rPr>
      </w:pPr>
      <w:r w:rsidRPr="00195EF2">
        <w:rPr>
          <w:sz w:val="24"/>
          <w:szCs w:val="24"/>
        </w:rPr>
        <w:t>The manufacture of the awarded vehicle(s) should maintain an adequate stock of all regular and special parts to meet the continuing service and repair parts needs of the State without undue delay.</w:t>
      </w:r>
    </w:p>
    <w:p w14:paraId="579CA268" w14:textId="77777777" w:rsidR="00302CB6" w:rsidRPr="00195EF2" w:rsidRDefault="00302CB6" w:rsidP="00302CB6">
      <w:pPr>
        <w:ind w:left="540"/>
        <w:rPr>
          <w:sz w:val="24"/>
          <w:szCs w:val="24"/>
        </w:rPr>
      </w:pPr>
    </w:p>
    <w:p w14:paraId="2F0F4D5E" w14:textId="77777777" w:rsidR="00302CB6" w:rsidRPr="00195EF2" w:rsidRDefault="00302CB6" w:rsidP="00302CB6">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w:t>
      </w:r>
      <w:proofErr w:type="gramStart"/>
      <w:r w:rsidRPr="00195EF2">
        <w:rPr>
          <w:sz w:val="24"/>
          <w:szCs w:val="24"/>
        </w:rPr>
        <w:t>at</w:t>
      </w:r>
      <w:proofErr w:type="gramEnd"/>
      <w:r w:rsidRPr="00195EF2">
        <w:rPr>
          <w:sz w:val="24"/>
          <w:szCs w:val="24"/>
        </w:rPr>
        <w:t xml:space="preserve"> factory expense when parts are not in stock in California parts depots. Parts must be available within three (3) working days after telephone notification.  </w:t>
      </w:r>
    </w:p>
    <w:p w14:paraId="7917E3F7" w14:textId="77777777" w:rsidR="00302CB6" w:rsidRPr="00195EF2" w:rsidRDefault="00302CB6" w:rsidP="00302CB6">
      <w:pPr>
        <w:ind w:left="540"/>
        <w:rPr>
          <w:sz w:val="24"/>
          <w:szCs w:val="24"/>
        </w:rPr>
      </w:pPr>
    </w:p>
    <w:p w14:paraId="24916C40" w14:textId="77777777" w:rsidR="00302CB6" w:rsidRPr="00195EF2" w:rsidRDefault="00302CB6" w:rsidP="00302CB6">
      <w:pPr>
        <w:ind w:left="540"/>
        <w:rPr>
          <w:sz w:val="24"/>
          <w:szCs w:val="24"/>
        </w:rPr>
      </w:pPr>
      <w:r w:rsidRPr="00195EF2">
        <w:rPr>
          <w:sz w:val="24"/>
          <w:szCs w:val="24"/>
        </w:rPr>
        <w:t xml:space="preserve">Vehicles with new technology emerging into </w:t>
      </w:r>
      <w:proofErr w:type="gramStart"/>
      <w:r w:rsidRPr="00195EF2">
        <w:rPr>
          <w:sz w:val="24"/>
          <w:szCs w:val="24"/>
        </w:rPr>
        <w:t>the industry</w:t>
      </w:r>
      <w:proofErr w:type="gramEnd"/>
      <w:r w:rsidRPr="00195EF2">
        <w:rPr>
          <w:sz w:val="24"/>
          <w:szCs w:val="24"/>
        </w:rPr>
        <w:t xml:space="preserve"> (e.g., fuel cell vehicles) may require more than (3) working days for the availability of certain parts. Contractor must notify the State Contract Administrator and ordering agency when this occurs and provide the estimated date of availability.</w:t>
      </w:r>
    </w:p>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21" w:name="_Toc20301544"/>
      <w:bookmarkStart w:id="3022" w:name="_Toc20301897"/>
      <w:bookmarkStart w:id="3023" w:name="_Toc20302249"/>
      <w:bookmarkStart w:id="3024" w:name="_Toc20302600"/>
      <w:bookmarkStart w:id="3025" w:name="_Toc20302952"/>
      <w:bookmarkStart w:id="3026" w:name="_Toc20303304"/>
      <w:bookmarkStart w:id="3027" w:name="_Toc20303656"/>
      <w:bookmarkStart w:id="3028" w:name="_Toc20304008"/>
      <w:bookmarkStart w:id="3029" w:name="_Toc20304359"/>
      <w:bookmarkStart w:id="3030" w:name="_Toc20304710"/>
      <w:bookmarkStart w:id="3031" w:name="_Toc20305061"/>
      <w:bookmarkStart w:id="3032" w:name="_Toc20305252"/>
      <w:bookmarkStart w:id="3033" w:name="_Toc20301545"/>
      <w:bookmarkStart w:id="3034" w:name="_Toc20301898"/>
      <w:bookmarkStart w:id="3035" w:name="_Toc20302250"/>
      <w:bookmarkStart w:id="3036" w:name="_Toc20302601"/>
      <w:bookmarkStart w:id="3037" w:name="_Toc20302953"/>
      <w:bookmarkStart w:id="3038" w:name="_Toc20303305"/>
      <w:bookmarkStart w:id="3039" w:name="_Toc20303657"/>
      <w:bookmarkStart w:id="3040" w:name="_Toc20304009"/>
      <w:bookmarkStart w:id="3041" w:name="_Toc20304360"/>
      <w:bookmarkStart w:id="3042" w:name="_Toc20304711"/>
      <w:bookmarkStart w:id="3043" w:name="_Toc20305062"/>
      <w:bookmarkStart w:id="3044" w:name="_Toc20305253"/>
      <w:bookmarkStart w:id="3045" w:name="_Toc228521825"/>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r>
        <w:t>MAINTENANCE PLAN</w:t>
      </w:r>
      <w:bookmarkEnd w:id="3045"/>
    </w:p>
    <w:p w14:paraId="5CF39446" w14:textId="77777777" w:rsidR="00302CB6" w:rsidRPr="00CF4117" w:rsidRDefault="00302CB6" w:rsidP="00302CB6">
      <w:pPr>
        <w:spacing w:after="200"/>
        <w:ind w:left="540"/>
        <w:rPr>
          <w:sz w:val="24"/>
        </w:rPr>
      </w:pPr>
      <w:bookmarkStart w:id="3046" w:name="_Toc20304714"/>
      <w:bookmarkStart w:id="3047" w:name="_Toc20305065"/>
      <w:bookmarkStart w:id="3048" w:name="_Toc20305256"/>
      <w:bookmarkEnd w:id="3046"/>
      <w:bookmarkEnd w:id="3047"/>
      <w:bookmarkEnd w:id="3048"/>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78C1D72" w14:textId="77777777" w:rsidR="00302CB6" w:rsidRPr="00CF4117" w:rsidRDefault="00302CB6" w:rsidP="008E4432">
      <w:pPr>
        <w:pStyle w:val="ListParagraph"/>
        <w:numPr>
          <w:ilvl w:val="0"/>
          <w:numId w:val="16"/>
        </w:numPr>
        <w:ind w:left="900"/>
        <w:rPr>
          <w:sz w:val="24"/>
        </w:rPr>
      </w:pPr>
      <w:r w:rsidRPr="00CF4117">
        <w:rPr>
          <w:sz w:val="24"/>
        </w:rPr>
        <w:t>Oil changes;</w:t>
      </w:r>
    </w:p>
    <w:p w14:paraId="255253FD" w14:textId="77777777" w:rsidR="00302CB6" w:rsidRPr="00CF4117" w:rsidRDefault="00302CB6" w:rsidP="008E4432">
      <w:pPr>
        <w:pStyle w:val="ListParagraph"/>
        <w:numPr>
          <w:ilvl w:val="0"/>
          <w:numId w:val="16"/>
        </w:numPr>
        <w:ind w:left="900"/>
        <w:rPr>
          <w:sz w:val="24"/>
        </w:rPr>
      </w:pPr>
      <w:r w:rsidRPr="00CF4117">
        <w:rPr>
          <w:sz w:val="24"/>
        </w:rPr>
        <w:t>Filter changes;</w:t>
      </w:r>
    </w:p>
    <w:p w14:paraId="626CE5E1" w14:textId="77777777" w:rsidR="00302CB6" w:rsidRPr="00CF4117" w:rsidRDefault="00302CB6" w:rsidP="008E4432">
      <w:pPr>
        <w:pStyle w:val="ListParagraph"/>
        <w:numPr>
          <w:ilvl w:val="0"/>
          <w:numId w:val="16"/>
        </w:numPr>
        <w:ind w:left="900"/>
        <w:rPr>
          <w:sz w:val="24"/>
        </w:rPr>
      </w:pPr>
      <w:r w:rsidRPr="00CF4117">
        <w:rPr>
          <w:sz w:val="24"/>
        </w:rPr>
        <w:t>Fluid changes;</w:t>
      </w:r>
    </w:p>
    <w:p w14:paraId="06BBC1D5" w14:textId="77777777" w:rsidR="00302CB6" w:rsidRPr="00CF4117" w:rsidRDefault="00302CB6" w:rsidP="008E4432">
      <w:pPr>
        <w:pStyle w:val="ListParagraph"/>
        <w:numPr>
          <w:ilvl w:val="0"/>
          <w:numId w:val="16"/>
        </w:numPr>
        <w:ind w:left="900"/>
        <w:rPr>
          <w:sz w:val="24"/>
        </w:rPr>
      </w:pPr>
      <w:r w:rsidRPr="00CF4117">
        <w:rPr>
          <w:sz w:val="24"/>
        </w:rPr>
        <w:t>Lubrications;</w:t>
      </w:r>
    </w:p>
    <w:p w14:paraId="6C07BABA" w14:textId="77777777" w:rsidR="00302CB6" w:rsidRPr="00CF4117" w:rsidRDefault="00302CB6" w:rsidP="008E4432">
      <w:pPr>
        <w:pStyle w:val="ListParagraph"/>
        <w:numPr>
          <w:ilvl w:val="0"/>
          <w:numId w:val="16"/>
        </w:numPr>
        <w:ind w:left="900"/>
        <w:rPr>
          <w:sz w:val="24"/>
        </w:rPr>
      </w:pPr>
      <w:r w:rsidRPr="00CF4117">
        <w:rPr>
          <w:sz w:val="24"/>
        </w:rPr>
        <w:t>Tire rotations;</w:t>
      </w:r>
    </w:p>
    <w:p w14:paraId="7F93742B" w14:textId="77777777" w:rsidR="00302CB6" w:rsidRPr="00CF4117" w:rsidRDefault="00302CB6" w:rsidP="008E4432">
      <w:pPr>
        <w:pStyle w:val="ListParagraph"/>
        <w:numPr>
          <w:ilvl w:val="0"/>
          <w:numId w:val="16"/>
        </w:numPr>
        <w:spacing w:after="200"/>
        <w:ind w:left="900"/>
        <w:rPr>
          <w:sz w:val="24"/>
        </w:rPr>
      </w:pPr>
      <w:r w:rsidRPr="00CF4117">
        <w:rPr>
          <w:sz w:val="24"/>
        </w:rPr>
        <w:t>Equipment and safety inspections</w:t>
      </w:r>
    </w:p>
    <w:p w14:paraId="56DC8689" w14:textId="77777777" w:rsidR="00302CB6" w:rsidRPr="00CF4117" w:rsidRDefault="00302CB6" w:rsidP="00302CB6">
      <w:pPr>
        <w:ind w:left="540"/>
        <w:rPr>
          <w:sz w:val="24"/>
        </w:rPr>
      </w:pPr>
      <w:r w:rsidRPr="00CF4117">
        <w:rPr>
          <w:sz w:val="24"/>
        </w:rPr>
        <w:t>The Maintenance Plan is not required to cover wear items such as brake pads/shoes, wiper blades, etc.</w:t>
      </w:r>
    </w:p>
    <w:p w14:paraId="65222BC8" w14:textId="77777777" w:rsidR="00302CB6" w:rsidRDefault="00302CB6" w:rsidP="00302CB6">
      <w:pPr>
        <w:ind w:left="540"/>
        <w:rPr>
          <w:sz w:val="24"/>
        </w:rPr>
      </w:pPr>
    </w:p>
    <w:p w14:paraId="6AF674B7" w14:textId="77777777" w:rsidR="00302CB6" w:rsidRDefault="00302CB6" w:rsidP="00302CB6">
      <w:pPr>
        <w:ind w:left="540"/>
        <w:rPr>
          <w:sz w:val="24"/>
        </w:rPr>
      </w:pPr>
      <w:r w:rsidRPr="00CF4117">
        <w:rPr>
          <w:sz w:val="24"/>
        </w:rPr>
        <w:t xml:space="preserve">Purchase of the Maintenance Plan is non-mandatory for State </w:t>
      </w:r>
      <w:proofErr w:type="gramStart"/>
      <w:r w:rsidRPr="00CF4117">
        <w:rPr>
          <w:sz w:val="24"/>
        </w:rPr>
        <w:t>departments</w:t>
      </w:r>
      <w:proofErr w:type="gramEnd"/>
      <w:r w:rsidRPr="00CF4117">
        <w:rPr>
          <w:sz w:val="24"/>
        </w:rPr>
        <w:t>.</w:t>
      </w:r>
    </w:p>
    <w:p w14:paraId="0BE88140" w14:textId="77777777" w:rsidR="00302CB6" w:rsidRDefault="00302CB6" w:rsidP="00302CB6">
      <w:pPr>
        <w:ind w:left="540"/>
        <w:rPr>
          <w:sz w:val="24"/>
        </w:rPr>
      </w:pPr>
    </w:p>
    <w:p w14:paraId="71B335F6" w14:textId="77777777" w:rsidR="00302CB6" w:rsidRPr="00195EF2" w:rsidRDefault="00302CB6" w:rsidP="00302CB6">
      <w:pPr>
        <w:spacing w:after="240"/>
        <w:ind w:left="540"/>
        <w:rPr>
          <w:sz w:val="24"/>
          <w:szCs w:val="24"/>
        </w:rPr>
      </w:pPr>
      <w:r w:rsidRPr="00195EF2">
        <w:rPr>
          <w:rFonts w:cs="Arial"/>
          <w:sz w:val="24"/>
          <w:szCs w:val="24"/>
        </w:rPr>
        <w:t>The Maintenance Plan is not applicable to vehicles over 8,500 lbs. GVWR.</w:t>
      </w:r>
    </w:p>
    <w:p w14:paraId="7A36BF7A" w14:textId="3E5ECEDB" w:rsidR="00682F95" w:rsidRPr="00DC2D50" w:rsidRDefault="00605D94">
      <w:pPr>
        <w:pStyle w:val="Heading1"/>
      </w:pPr>
      <w:bookmarkStart w:id="3049" w:name="_Toc228521826"/>
      <w:r>
        <w:rPr>
          <w:b w:val="0"/>
          <w:bCs w:val="0"/>
          <w:caps w:val="0"/>
        </w:rPr>
        <w:t>RECYCLED CONTENT</w:t>
      </w:r>
      <w:bookmarkEnd w:id="3049"/>
    </w:p>
    <w:p w14:paraId="3DA73DB6" w14:textId="77777777" w:rsidR="00302CB6" w:rsidRDefault="00302CB6" w:rsidP="00302CB6">
      <w:pPr>
        <w:spacing w:after="200"/>
        <w:ind w:left="540"/>
        <w:rPr>
          <w:sz w:val="24"/>
        </w:rPr>
      </w:pPr>
      <w:bookmarkStart w:id="3050" w:name="_Toc20301549"/>
      <w:bookmarkStart w:id="3051" w:name="_Toc20301902"/>
      <w:bookmarkStart w:id="3052" w:name="_Toc20302254"/>
      <w:bookmarkStart w:id="3053" w:name="_Toc20302605"/>
      <w:bookmarkStart w:id="3054" w:name="_Toc20302957"/>
      <w:bookmarkStart w:id="3055" w:name="_Toc20303309"/>
      <w:bookmarkStart w:id="3056" w:name="_Toc20303661"/>
      <w:bookmarkStart w:id="3057" w:name="_Toc20304013"/>
      <w:bookmarkStart w:id="3058" w:name="_Toc20304364"/>
      <w:bookmarkStart w:id="3059" w:name="_Toc20304715"/>
      <w:bookmarkStart w:id="3060" w:name="_Toc20305066"/>
      <w:bookmarkStart w:id="3061" w:name="_Toc20305257"/>
      <w:bookmarkStart w:id="3062" w:name="_Toc20301550"/>
      <w:bookmarkStart w:id="3063" w:name="_Toc20301903"/>
      <w:bookmarkStart w:id="3064" w:name="_Toc20302255"/>
      <w:bookmarkStart w:id="3065" w:name="_Toc20302606"/>
      <w:bookmarkStart w:id="3066" w:name="_Toc20302958"/>
      <w:bookmarkStart w:id="3067" w:name="_Toc20303310"/>
      <w:bookmarkStart w:id="3068" w:name="_Toc20303662"/>
      <w:bookmarkStart w:id="3069" w:name="_Toc20304014"/>
      <w:bookmarkStart w:id="3070" w:name="_Toc20304365"/>
      <w:bookmarkStart w:id="3071" w:name="_Toc20304716"/>
      <w:bookmarkStart w:id="3072" w:name="_Toc20305067"/>
      <w:bookmarkStart w:id="3073" w:name="_Toc20305258"/>
      <w:bookmarkStart w:id="3074" w:name="_Toc20301551"/>
      <w:bookmarkStart w:id="3075" w:name="_Toc20301904"/>
      <w:bookmarkStart w:id="3076" w:name="_Toc20302256"/>
      <w:bookmarkStart w:id="3077" w:name="_Toc20302607"/>
      <w:bookmarkStart w:id="3078" w:name="_Toc20302959"/>
      <w:bookmarkStart w:id="3079" w:name="_Toc20303311"/>
      <w:bookmarkStart w:id="3080" w:name="_Toc20303663"/>
      <w:bookmarkStart w:id="3081" w:name="_Toc20304015"/>
      <w:bookmarkStart w:id="3082" w:name="_Toc20304366"/>
      <w:bookmarkStart w:id="3083" w:name="_Toc20304717"/>
      <w:bookmarkStart w:id="3084" w:name="_Toc20305068"/>
      <w:bookmarkStart w:id="3085" w:name="_Toc20305259"/>
      <w:bookmarkStart w:id="3086" w:name="_Toc20301552"/>
      <w:bookmarkStart w:id="3087" w:name="_Toc20301905"/>
      <w:bookmarkStart w:id="3088" w:name="_Toc20302257"/>
      <w:bookmarkStart w:id="3089" w:name="_Toc20302608"/>
      <w:bookmarkStart w:id="3090" w:name="_Toc20302960"/>
      <w:bookmarkStart w:id="3091" w:name="_Toc20303312"/>
      <w:bookmarkStart w:id="3092" w:name="_Toc20303664"/>
      <w:bookmarkStart w:id="3093" w:name="_Toc20304016"/>
      <w:bookmarkStart w:id="3094" w:name="_Toc20304367"/>
      <w:bookmarkStart w:id="3095" w:name="_Toc20304718"/>
      <w:bookmarkStart w:id="3096" w:name="_Toc20305069"/>
      <w:bookmarkStart w:id="3097" w:name="_Toc20305260"/>
      <w:bookmarkStart w:id="3098" w:name="_Toc20301553"/>
      <w:bookmarkStart w:id="3099" w:name="_Toc20301906"/>
      <w:bookmarkStart w:id="3100" w:name="_Toc20302258"/>
      <w:bookmarkStart w:id="3101" w:name="_Toc20302609"/>
      <w:bookmarkStart w:id="3102" w:name="_Toc20302961"/>
      <w:bookmarkStart w:id="3103" w:name="_Toc20303313"/>
      <w:bookmarkStart w:id="3104" w:name="_Toc20303665"/>
      <w:bookmarkStart w:id="3105" w:name="_Toc20304017"/>
      <w:bookmarkStart w:id="3106" w:name="_Toc20304368"/>
      <w:bookmarkStart w:id="3107" w:name="_Toc20304719"/>
      <w:bookmarkStart w:id="3108" w:name="_Toc20305070"/>
      <w:bookmarkStart w:id="3109" w:name="_Toc20305261"/>
      <w:bookmarkStart w:id="3110" w:name="_Toc20301554"/>
      <w:bookmarkStart w:id="3111" w:name="_Toc20301907"/>
      <w:bookmarkStart w:id="3112" w:name="_Toc20302259"/>
      <w:bookmarkStart w:id="3113" w:name="_Toc20302610"/>
      <w:bookmarkStart w:id="3114" w:name="_Toc20302962"/>
      <w:bookmarkStart w:id="3115" w:name="_Toc20303314"/>
      <w:bookmarkStart w:id="3116" w:name="_Toc20303666"/>
      <w:bookmarkStart w:id="3117" w:name="_Toc20304018"/>
      <w:bookmarkStart w:id="3118" w:name="_Toc20304369"/>
      <w:bookmarkStart w:id="3119" w:name="_Toc20304720"/>
      <w:bookmarkStart w:id="3120" w:name="_Toc20305071"/>
      <w:bookmarkStart w:id="3121" w:name="_Toc20305262"/>
      <w:bookmarkStart w:id="3122" w:name="_Toc20301555"/>
      <w:bookmarkStart w:id="3123" w:name="_Toc20301908"/>
      <w:bookmarkStart w:id="3124" w:name="_Toc20302260"/>
      <w:bookmarkStart w:id="3125" w:name="_Toc20302611"/>
      <w:bookmarkStart w:id="3126" w:name="_Toc20302963"/>
      <w:bookmarkStart w:id="3127" w:name="_Toc20303315"/>
      <w:bookmarkStart w:id="3128" w:name="_Toc20303667"/>
      <w:bookmarkStart w:id="3129" w:name="_Toc20304019"/>
      <w:bookmarkStart w:id="3130" w:name="_Toc20304370"/>
      <w:bookmarkStart w:id="3131" w:name="_Toc20304721"/>
      <w:bookmarkStart w:id="3132" w:name="_Toc20305072"/>
      <w:bookmarkStart w:id="3133" w:name="_Toc20305263"/>
      <w:bookmarkStart w:id="3134" w:name="_Toc20301556"/>
      <w:bookmarkStart w:id="3135" w:name="_Toc20301909"/>
      <w:bookmarkStart w:id="3136" w:name="_Toc20302261"/>
      <w:bookmarkStart w:id="3137" w:name="_Toc20302612"/>
      <w:bookmarkStart w:id="3138" w:name="_Toc20302964"/>
      <w:bookmarkStart w:id="3139" w:name="_Toc20303316"/>
      <w:bookmarkStart w:id="3140" w:name="_Toc20303668"/>
      <w:bookmarkStart w:id="3141" w:name="_Toc20304020"/>
      <w:bookmarkStart w:id="3142" w:name="_Toc20304371"/>
      <w:bookmarkStart w:id="3143" w:name="_Toc20304722"/>
      <w:bookmarkStart w:id="3144" w:name="_Toc20305073"/>
      <w:bookmarkStart w:id="3145" w:name="_Toc20305264"/>
      <w:bookmarkStart w:id="3146" w:name="_Toc20301557"/>
      <w:bookmarkStart w:id="3147" w:name="_Toc20301910"/>
      <w:bookmarkStart w:id="3148" w:name="_Toc20302262"/>
      <w:bookmarkStart w:id="3149" w:name="_Toc20302613"/>
      <w:bookmarkStart w:id="3150" w:name="_Toc20302965"/>
      <w:bookmarkStart w:id="3151" w:name="_Toc20303317"/>
      <w:bookmarkStart w:id="3152" w:name="_Toc20303669"/>
      <w:bookmarkStart w:id="3153" w:name="_Toc20304021"/>
      <w:bookmarkStart w:id="3154" w:name="_Toc20304372"/>
      <w:bookmarkStart w:id="3155" w:name="_Toc20304723"/>
      <w:bookmarkStart w:id="3156" w:name="_Toc20305074"/>
      <w:bookmarkStart w:id="3157" w:name="_Toc20305265"/>
      <w:bookmarkStart w:id="3158" w:name="_Toc20301558"/>
      <w:bookmarkStart w:id="3159" w:name="_Toc20301911"/>
      <w:bookmarkStart w:id="3160" w:name="_Toc20302263"/>
      <w:bookmarkStart w:id="3161" w:name="_Toc20302614"/>
      <w:bookmarkStart w:id="3162" w:name="_Toc20302966"/>
      <w:bookmarkStart w:id="3163" w:name="_Toc20303318"/>
      <w:bookmarkStart w:id="3164" w:name="_Toc20303670"/>
      <w:bookmarkStart w:id="3165" w:name="_Toc20304022"/>
      <w:bookmarkStart w:id="3166" w:name="_Toc20304373"/>
      <w:bookmarkStart w:id="3167" w:name="_Toc20304724"/>
      <w:bookmarkStart w:id="3168" w:name="_Toc20305075"/>
      <w:bookmarkStart w:id="3169" w:name="_Toc20305266"/>
      <w:bookmarkStart w:id="3170" w:name="_Toc20301559"/>
      <w:bookmarkStart w:id="3171" w:name="_Toc20301912"/>
      <w:bookmarkStart w:id="3172" w:name="_Toc20302264"/>
      <w:bookmarkStart w:id="3173" w:name="_Toc20302615"/>
      <w:bookmarkStart w:id="3174" w:name="_Toc20302967"/>
      <w:bookmarkStart w:id="3175" w:name="_Toc20303319"/>
      <w:bookmarkStart w:id="3176" w:name="_Toc20303671"/>
      <w:bookmarkStart w:id="3177" w:name="_Toc20304023"/>
      <w:bookmarkStart w:id="3178" w:name="_Toc20304374"/>
      <w:bookmarkStart w:id="3179" w:name="_Toc20304725"/>
      <w:bookmarkStart w:id="3180" w:name="_Toc20305076"/>
      <w:bookmarkStart w:id="3181" w:name="_Toc20305267"/>
      <w:bookmarkStart w:id="3182" w:name="_Toc20301560"/>
      <w:bookmarkStart w:id="3183" w:name="_Toc20301913"/>
      <w:bookmarkStart w:id="3184" w:name="_Toc20302265"/>
      <w:bookmarkStart w:id="3185" w:name="_Toc20302616"/>
      <w:bookmarkStart w:id="3186" w:name="_Toc20302968"/>
      <w:bookmarkStart w:id="3187" w:name="_Toc20303320"/>
      <w:bookmarkStart w:id="3188" w:name="_Toc20303672"/>
      <w:bookmarkStart w:id="3189" w:name="_Toc20304024"/>
      <w:bookmarkStart w:id="3190" w:name="_Toc20304375"/>
      <w:bookmarkStart w:id="3191" w:name="_Toc20304726"/>
      <w:bookmarkStart w:id="3192" w:name="_Toc20305077"/>
      <w:bookmarkStart w:id="3193" w:name="_Toc20305268"/>
      <w:bookmarkStart w:id="3194" w:name="_Toc20301561"/>
      <w:bookmarkStart w:id="3195" w:name="_Toc20301914"/>
      <w:bookmarkStart w:id="3196" w:name="_Toc20302266"/>
      <w:bookmarkStart w:id="3197" w:name="_Toc20302617"/>
      <w:bookmarkStart w:id="3198" w:name="_Toc20302969"/>
      <w:bookmarkStart w:id="3199" w:name="_Toc20303321"/>
      <w:bookmarkStart w:id="3200" w:name="_Toc20303673"/>
      <w:bookmarkStart w:id="3201" w:name="_Toc20304025"/>
      <w:bookmarkStart w:id="3202" w:name="_Toc20304376"/>
      <w:bookmarkStart w:id="3203" w:name="_Toc20304727"/>
      <w:bookmarkStart w:id="3204" w:name="_Toc20305078"/>
      <w:bookmarkStart w:id="3205" w:name="_Toc20305269"/>
      <w:bookmarkStart w:id="3206" w:name="_Toc20301562"/>
      <w:bookmarkStart w:id="3207" w:name="_Toc20301915"/>
      <w:bookmarkStart w:id="3208" w:name="_Toc20302267"/>
      <w:bookmarkStart w:id="3209" w:name="_Toc20302618"/>
      <w:bookmarkStart w:id="3210" w:name="_Toc20302970"/>
      <w:bookmarkStart w:id="3211" w:name="_Toc20303322"/>
      <w:bookmarkStart w:id="3212" w:name="_Toc20303674"/>
      <w:bookmarkStart w:id="3213" w:name="_Toc20304026"/>
      <w:bookmarkStart w:id="3214" w:name="_Toc20304377"/>
      <w:bookmarkStart w:id="3215" w:name="_Toc20304728"/>
      <w:bookmarkStart w:id="3216" w:name="_Toc20305079"/>
      <w:bookmarkStart w:id="3217" w:name="_Toc20305270"/>
      <w:bookmarkStart w:id="3218" w:name="_Toc20301563"/>
      <w:bookmarkStart w:id="3219" w:name="_Toc20301916"/>
      <w:bookmarkStart w:id="3220" w:name="_Toc20302268"/>
      <w:bookmarkStart w:id="3221" w:name="_Toc20302619"/>
      <w:bookmarkStart w:id="3222" w:name="_Toc20302971"/>
      <w:bookmarkStart w:id="3223" w:name="_Toc20303323"/>
      <w:bookmarkStart w:id="3224" w:name="_Toc20303675"/>
      <w:bookmarkStart w:id="3225" w:name="_Toc20304027"/>
      <w:bookmarkStart w:id="3226" w:name="_Toc20304378"/>
      <w:bookmarkStart w:id="3227" w:name="_Toc20304729"/>
      <w:bookmarkStart w:id="3228" w:name="_Toc20305080"/>
      <w:bookmarkStart w:id="3229" w:name="_Toc20305271"/>
      <w:bookmarkStart w:id="3230" w:name="_Toc20301564"/>
      <w:bookmarkStart w:id="3231" w:name="_Toc20301917"/>
      <w:bookmarkStart w:id="3232" w:name="_Toc20302269"/>
      <w:bookmarkStart w:id="3233" w:name="_Toc20302620"/>
      <w:bookmarkStart w:id="3234" w:name="_Toc20302972"/>
      <w:bookmarkStart w:id="3235" w:name="_Toc20303324"/>
      <w:bookmarkStart w:id="3236" w:name="_Toc20303676"/>
      <w:bookmarkStart w:id="3237" w:name="_Toc20304028"/>
      <w:bookmarkStart w:id="3238" w:name="_Toc20304379"/>
      <w:bookmarkStart w:id="3239" w:name="_Toc20304730"/>
      <w:bookmarkStart w:id="3240" w:name="_Toc20305081"/>
      <w:bookmarkStart w:id="3241" w:name="_Toc20305272"/>
      <w:bookmarkStart w:id="3242" w:name="_Toc20301565"/>
      <w:bookmarkStart w:id="3243" w:name="_Toc20301918"/>
      <w:bookmarkStart w:id="3244" w:name="_Toc20302270"/>
      <w:bookmarkStart w:id="3245" w:name="_Toc20302621"/>
      <w:bookmarkStart w:id="3246" w:name="_Toc20302973"/>
      <w:bookmarkStart w:id="3247" w:name="_Toc20303325"/>
      <w:bookmarkStart w:id="3248" w:name="_Toc20303677"/>
      <w:bookmarkStart w:id="3249" w:name="_Toc20304029"/>
      <w:bookmarkStart w:id="3250" w:name="_Toc20304380"/>
      <w:bookmarkStart w:id="3251" w:name="_Toc20304731"/>
      <w:bookmarkStart w:id="3252" w:name="_Toc20305082"/>
      <w:bookmarkStart w:id="3253" w:name="_Toc20305273"/>
      <w:bookmarkStart w:id="3254" w:name="_Toc20301566"/>
      <w:bookmarkStart w:id="3255" w:name="_Toc20301919"/>
      <w:bookmarkStart w:id="3256" w:name="_Toc20302271"/>
      <w:bookmarkStart w:id="3257" w:name="_Toc20302622"/>
      <w:bookmarkStart w:id="3258" w:name="_Toc20302974"/>
      <w:bookmarkStart w:id="3259" w:name="_Toc20303326"/>
      <w:bookmarkStart w:id="3260" w:name="_Toc20303678"/>
      <w:bookmarkStart w:id="3261" w:name="_Toc20304030"/>
      <w:bookmarkStart w:id="3262" w:name="_Toc20304381"/>
      <w:bookmarkStart w:id="3263" w:name="_Toc20304732"/>
      <w:bookmarkStart w:id="3264" w:name="_Toc20305083"/>
      <w:bookmarkStart w:id="3265" w:name="_Toc20305274"/>
      <w:bookmarkStart w:id="3266" w:name="_Toc20301567"/>
      <w:bookmarkStart w:id="3267" w:name="_Toc20301920"/>
      <w:bookmarkStart w:id="3268" w:name="_Toc20302272"/>
      <w:bookmarkStart w:id="3269" w:name="_Toc20302623"/>
      <w:bookmarkStart w:id="3270" w:name="_Toc20302975"/>
      <w:bookmarkStart w:id="3271" w:name="_Toc20303327"/>
      <w:bookmarkStart w:id="3272" w:name="_Toc20303679"/>
      <w:bookmarkStart w:id="3273" w:name="_Toc20304031"/>
      <w:bookmarkStart w:id="3274" w:name="_Toc20304382"/>
      <w:bookmarkStart w:id="3275" w:name="_Toc20304733"/>
      <w:bookmarkStart w:id="3276" w:name="_Toc20305084"/>
      <w:bookmarkStart w:id="3277" w:name="_Toc20305275"/>
      <w:bookmarkStart w:id="3278" w:name="_Toc20301568"/>
      <w:bookmarkStart w:id="3279" w:name="_Toc20301921"/>
      <w:bookmarkStart w:id="3280" w:name="_Toc20302273"/>
      <w:bookmarkStart w:id="3281" w:name="_Toc20302624"/>
      <w:bookmarkStart w:id="3282" w:name="_Toc20302976"/>
      <w:bookmarkStart w:id="3283" w:name="_Toc20303328"/>
      <w:bookmarkStart w:id="3284" w:name="_Toc20303680"/>
      <w:bookmarkStart w:id="3285" w:name="_Toc20304032"/>
      <w:bookmarkStart w:id="3286" w:name="_Toc20304383"/>
      <w:bookmarkStart w:id="3287" w:name="_Toc20304734"/>
      <w:bookmarkStart w:id="3288" w:name="_Toc20305085"/>
      <w:bookmarkStart w:id="3289" w:name="_Toc20305276"/>
      <w:bookmarkStart w:id="3290" w:name="_Toc20301569"/>
      <w:bookmarkStart w:id="3291" w:name="_Toc20301922"/>
      <w:bookmarkStart w:id="3292" w:name="_Toc20302274"/>
      <w:bookmarkStart w:id="3293" w:name="_Toc20302625"/>
      <w:bookmarkStart w:id="3294" w:name="_Toc20302977"/>
      <w:bookmarkStart w:id="3295" w:name="_Toc20303329"/>
      <w:bookmarkStart w:id="3296" w:name="_Toc20303681"/>
      <w:bookmarkStart w:id="3297" w:name="_Toc20304033"/>
      <w:bookmarkStart w:id="3298" w:name="_Toc20304384"/>
      <w:bookmarkStart w:id="3299" w:name="_Toc20304735"/>
      <w:bookmarkStart w:id="3300" w:name="_Toc20305086"/>
      <w:bookmarkStart w:id="3301" w:name="_Toc20305277"/>
      <w:bookmarkStart w:id="3302" w:name="_Toc20301570"/>
      <w:bookmarkStart w:id="3303" w:name="_Toc20301923"/>
      <w:bookmarkStart w:id="3304" w:name="_Toc20302275"/>
      <w:bookmarkStart w:id="3305" w:name="_Toc20302626"/>
      <w:bookmarkStart w:id="3306" w:name="_Toc20302978"/>
      <w:bookmarkStart w:id="3307" w:name="_Toc20303330"/>
      <w:bookmarkStart w:id="3308" w:name="_Toc20303682"/>
      <w:bookmarkStart w:id="3309" w:name="_Toc20304034"/>
      <w:bookmarkStart w:id="3310" w:name="_Toc20304385"/>
      <w:bookmarkStart w:id="3311" w:name="_Toc20304736"/>
      <w:bookmarkStart w:id="3312" w:name="_Toc20305087"/>
      <w:bookmarkStart w:id="3313" w:name="_Toc20305278"/>
      <w:bookmarkStart w:id="3314" w:name="_Toc20301571"/>
      <w:bookmarkStart w:id="3315" w:name="_Toc20301924"/>
      <w:bookmarkStart w:id="3316" w:name="_Toc20302276"/>
      <w:bookmarkStart w:id="3317" w:name="_Toc20302627"/>
      <w:bookmarkStart w:id="3318" w:name="_Toc20302979"/>
      <w:bookmarkStart w:id="3319" w:name="_Toc20303331"/>
      <w:bookmarkStart w:id="3320" w:name="_Toc20303683"/>
      <w:bookmarkStart w:id="3321" w:name="_Toc20304035"/>
      <w:bookmarkStart w:id="3322" w:name="_Toc20304386"/>
      <w:bookmarkStart w:id="3323" w:name="_Toc20304737"/>
      <w:bookmarkStart w:id="3324" w:name="_Toc20305088"/>
      <w:bookmarkStart w:id="3325" w:name="_Toc20305279"/>
      <w:bookmarkStart w:id="3326" w:name="_Toc20301572"/>
      <w:bookmarkStart w:id="3327" w:name="_Toc20301925"/>
      <w:bookmarkStart w:id="3328" w:name="_Toc20302277"/>
      <w:bookmarkStart w:id="3329" w:name="_Toc20302628"/>
      <w:bookmarkStart w:id="3330" w:name="_Toc20302980"/>
      <w:bookmarkStart w:id="3331" w:name="_Toc20303332"/>
      <w:bookmarkStart w:id="3332" w:name="_Toc20303684"/>
      <w:bookmarkStart w:id="3333" w:name="_Toc20304036"/>
      <w:bookmarkStart w:id="3334" w:name="_Toc20304387"/>
      <w:bookmarkStart w:id="3335" w:name="_Toc20304738"/>
      <w:bookmarkStart w:id="3336" w:name="_Toc20305089"/>
      <w:bookmarkStart w:id="3337" w:name="_Toc20305280"/>
      <w:bookmarkStart w:id="3338" w:name="_Toc20301573"/>
      <w:bookmarkStart w:id="3339" w:name="_Toc20301926"/>
      <w:bookmarkStart w:id="3340" w:name="_Toc20302278"/>
      <w:bookmarkStart w:id="3341" w:name="_Toc20302629"/>
      <w:bookmarkStart w:id="3342" w:name="_Toc20302981"/>
      <w:bookmarkStart w:id="3343" w:name="_Toc20303333"/>
      <w:bookmarkStart w:id="3344" w:name="_Toc20303685"/>
      <w:bookmarkStart w:id="3345" w:name="_Toc20304037"/>
      <w:bookmarkStart w:id="3346" w:name="_Toc20304388"/>
      <w:bookmarkStart w:id="3347" w:name="_Toc20304739"/>
      <w:bookmarkStart w:id="3348" w:name="_Toc20305090"/>
      <w:bookmarkStart w:id="3349" w:name="_Toc20305281"/>
      <w:bookmarkStart w:id="3350" w:name="_Toc20301574"/>
      <w:bookmarkStart w:id="3351" w:name="_Toc20301927"/>
      <w:bookmarkStart w:id="3352" w:name="_Toc20302279"/>
      <w:bookmarkStart w:id="3353" w:name="_Toc20302630"/>
      <w:bookmarkStart w:id="3354" w:name="_Toc20302982"/>
      <w:bookmarkStart w:id="3355" w:name="_Toc20303334"/>
      <w:bookmarkStart w:id="3356" w:name="_Toc20303686"/>
      <w:bookmarkStart w:id="3357" w:name="_Toc20304038"/>
      <w:bookmarkStart w:id="3358" w:name="_Toc20304389"/>
      <w:bookmarkStart w:id="3359" w:name="_Toc20304740"/>
      <w:bookmarkStart w:id="3360" w:name="_Toc20305091"/>
      <w:bookmarkStart w:id="3361" w:name="_Toc20305282"/>
      <w:bookmarkStart w:id="3362" w:name="_Toc20301575"/>
      <w:bookmarkStart w:id="3363" w:name="_Toc20301928"/>
      <w:bookmarkStart w:id="3364" w:name="_Toc20302280"/>
      <w:bookmarkStart w:id="3365" w:name="_Toc20302631"/>
      <w:bookmarkStart w:id="3366" w:name="_Toc20302983"/>
      <w:bookmarkStart w:id="3367" w:name="_Toc20303335"/>
      <w:bookmarkStart w:id="3368" w:name="_Toc20303687"/>
      <w:bookmarkStart w:id="3369" w:name="_Toc20304039"/>
      <w:bookmarkStart w:id="3370" w:name="_Toc20304390"/>
      <w:bookmarkStart w:id="3371" w:name="_Toc20304741"/>
      <w:bookmarkStart w:id="3372" w:name="_Toc20305092"/>
      <w:bookmarkStart w:id="3373" w:name="_Toc20305283"/>
      <w:bookmarkStart w:id="3374" w:name="_Toc20301576"/>
      <w:bookmarkStart w:id="3375" w:name="_Toc20301929"/>
      <w:bookmarkStart w:id="3376" w:name="_Toc20302281"/>
      <w:bookmarkStart w:id="3377" w:name="_Toc20302632"/>
      <w:bookmarkStart w:id="3378" w:name="_Toc20302984"/>
      <w:bookmarkStart w:id="3379" w:name="_Toc20303336"/>
      <w:bookmarkStart w:id="3380" w:name="_Toc20303688"/>
      <w:bookmarkStart w:id="3381" w:name="_Toc20304040"/>
      <w:bookmarkStart w:id="3382" w:name="_Toc20304391"/>
      <w:bookmarkStart w:id="3383" w:name="_Toc20304742"/>
      <w:bookmarkStart w:id="3384" w:name="_Toc20305093"/>
      <w:bookmarkStart w:id="3385" w:name="_Toc20305284"/>
      <w:bookmarkStart w:id="3386" w:name="_Toc20301577"/>
      <w:bookmarkStart w:id="3387" w:name="_Toc20301930"/>
      <w:bookmarkStart w:id="3388" w:name="_Toc20302282"/>
      <w:bookmarkStart w:id="3389" w:name="_Toc20302633"/>
      <w:bookmarkStart w:id="3390" w:name="_Toc20302985"/>
      <w:bookmarkStart w:id="3391" w:name="_Toc20303337"/>
      <w:bookmarkStart w:id="3392" w:name="_Toc20303689"/>
      <w:bookmarkStart w:id="3393" w:name="_Toc20304041"/>
      <w:bookmarkStart w:id="3394" w:name="_Toc20304392"/>
      <w:bookmarkStart w:id="3395" w:name="_Toc20304743"/>
      <w:bookmarkStart w:id="3396" w:name="_Toc20305094"/>
      <w:bookmarkStart w:id="3397" w:name="_Toc20305285"/>
      <w:bookmarkStart w:id="3398" w:name="_Toc20301578"/>
      <w:bookmarkStart w:id="3399" w:name="_Toc20301931"/>
      <w:bookmarkStart w:id="3400" w:name="_Toc20302283"/>
      <w:bookmarkStart w:id="3401" w:name="_Toc20302634"/>
      <w:bookmarkStart w:id="3402" w:name="_Toc20302986"/>
      <w:bookmarkStart w:id="3403" w:name="_Toc20303338"/>
      <w:bookmarkStart w:id="3404" w:name="_Toc20303690"/>
      <w:bookmarkStart w:id="3405" w:name="_Toc20304042"/>
      <w:bookmarkStart w:id="3406" w:name="_Toc20304393"/>
      <w:bookmarkStart w:id="3407" w:name="_Toc20304744"/>
      <w:bookmarkStart w:id="3408" w:name="_Toc20305095"/>
      <w:bookmarkStart w:id="3409" w:name="_Toc20305286"/>
      <w:bookmarkStart w:id="3410" w:name="_Toc20301579"/>
      <w:bookmarkStart w:id="3411" w:name="_Toc20301932"/>
      <w:bookmarkStart w:id="3412" w:name="_Toc20302284"/>
      <w:bookmarkStart w:id="3413" w:name="_Toc20302635"/>
      <w:bookmarkStart w:id="3414" w:name="_Toc20302987"/>
      <w:bookmarkStart w:id="3415" w:name="_Toc20303339"/>
      <w:bookmarkStart w:id="3416" w:name="_Toc20303691"/>
      <w:bookmarkStart w:id="3417" w:name="_Toc20304043"/>
      <w:bookmarkStart w:id="3418" w:name="_Toc20304394"/>
      <w:bookmarkStart w:id="3419" w:name="_Toc20304745"/>
      <w:bookmarkStart w:id="3420" w:name="_Toc20305096"/>
      <w:bookmarkStart w:id="3421" w:name="_Toc20305287"/>
      <w:bookmarkStart w:id="3422" w:name="_Toc20301580"/>
      <w:bookmarkStart w:id="3423" w:name="_Toc20301933"/>
      <w:bookmarkStart w:id="3424" w:name="_Toc20302285"/>
      <w:bookmarkStart w:id="3425" w:name="_Toc20302636"/>
      <w:bookmarkStart w:id="3426" w:name="_Toc20302988"/>
      <w:bookmarkStart w:id="3427" w:name="_Toc20303340"/>
      <w:bookmarkStart w:id="3428" w:name="_Toc20303692"/>
      <w:bookmarkStart w:id="3429" w:name="_Toc20304044"/>
      <w:bookmarkStart w:id="3430" w:name="_Toc20304395"/>
      <w:bookmarkStart w:id="3431" w:name="_Toc20304746"/>
      <w:bookmarkStart w:id="3432" w:name="_Toc20305097"/>
      <w:bookmarkStart w:id="3433" w:name="_Toc20305288"/>
      <w:bookmarkStart w:id="3434" w:name="_Toc20301581"/>
      <w:bookmarkStart w:id="3435" w:name="_Toc20301934"/>
      <w:bookmarkStart w:id="3436" w:name="_Toc20302286"/>
      <w:bookmarkStart w:id="3437" w:name="_Toc20302637"/>
      <w:bookmarkStart w:id="3438" w:name="_Toc20302989"/>
      <w:bookmarkStart w:id="3439" w:name="_Toc20303341"/>
      <w:bookmarkStart w:id="3440" w:name="_Toc20303693"/>
      <w:bookmarkStart w:id="3441" w:name="_Toc20304045"/>
      <w:bookmarkStart w:id="3442" w:name="_Toc20304396"/>
      <w:bookmarkStart w:id="3443" w:name="_Toc20304747"/>
      <w:bookmarkStart w:id="3444" w:name="_Toc20305098"/>
      <w:bookmarkStart w:id="3445" w:name="_Toc20305289"/>
      <w:bookmarkStart w:id="3446" w:name="_Toc20301582"/>
      <w:bookmarkStart w:id="3447" w:name="_Toc20301935"/>
      <w:bookmarkStart w:id="3448" w:name="_Toc20302287"/>
      <w:bookmarkStart w:id="3449" w:name="_Toc20302638"/>
      <w:bookmarkStart w:id="3450" w:name="_Toc20302990"/>
      <w:bookmarkStart w:id="3451" w:name="_Toc20303342"/>
      <w:bookmarkStart w:id="3452" w:name="_Toc20303694"/>
      <w:bookmarkStart w:id="3453" w:name="_Toc20304046"/>
      <w:bookmarkStart w:id="3454" w:name="_Toc20304397"/>
      <w:bookmarkStart w:id="3455" w:name="_Toc20304748"/>
      <w:bookmarkStart w:id="3456" w:name="_Toc20305099"/>
      <w:bookmarkStart w:id="3457" w:name="_Toc20305290"/>
      <w:bookmarkStart w:id="3458" w:name="_Toc20301583"/>
      <w:bookmarkStart w:id="3459" w:name="_Toc20301936"/>
      <w:bookmarkStart w:id="3460" w:name="_Toc20302288"/>
      <w:bookmarkStart w:id="3461" w:name="_Toc20302639"/>
      <w:bookmarkStart w:id="3462" w:name="_Toc20302991"/>
      <w:bookmarkStart w:id="3463" w:name="_Toc20303343"/>
      <w:bookmarkStart w:id="3464" w:name="_Toc20303695"/>
      <w:bookmarkStart w:id="3465" w:name="_Toc20304047"/>
      <w:bookmarkStart w:id="3466" w:name="_Toc20304398"/>
      <w:bookmarkStart w:id="3467" w:name="_Toc20304749"/>
      <w:bookmarkStart w:id="3468" w:name="_Toc20305100"/>
      <w:bookmarkStart w:id="3469" w:name="_Toc20305291"/>
      <w:bookmarkStart w:id="3470" w:name="_Toc20301584"/>
      <w:bookmarkStart w:id="3471" w:name="_Toc20301937"/>
      <w:bookmarkStart w:id="3472" w:name="_Toc20302289"/>
      <w:bookmarkStart w:id="3473" w:name="_Toc20302640"/>
      <w:bookmarkStart w:id="3474" w:name="_Toc20302992"/>
      <w:bookmarkStart w:id="3475" w:name="_Toc20303344"/>
      <w:bookmarkStart w:id="3476" w:name="_Toc20303696"/>
      <w:bookmarkStart w:id="3477" w:name="_Toc20304048"/>
      <w:bookmarkStart w:id="3478" w:name="_Toc20304399"/>
      <w:bookmarkStart w:id="3479" w:name="_Toc20304750"/>
      <w:bookmarkStart w:id="3480" w:name="_Toc20305101"/>
      <w:bookmarkStart w:id="3481" w:name="_Toc20305292"/>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248D9678" w14:textId="28C87D50" w:rsidR="009D0C67" w:rsidRPr="00DC2D50" w:rsidRDefault="00EE078D">
      <w:pPr>
        <w:pStyle w:val="Heading1"/>
      </w:pPr>
      <w:bookmarkStart w:id="3482" w:name="_Toc228521827"/>
      <w:r>
        <w:t>SB/DVBE PARTICIPATION</w:t>
      </w:r>
      <w:bookmarkEnd w:id="3482"/>
    </w:p>
    <w:p w14:paraId="33458772" w14:textId="77777777" w:rsidR="00302CB6" w:rsidRPr="00CF4117" w:rsidRDefault="00302CB6" w:rsidP="00302CB6">
      <w:pPr>
        <w:spacing w:after="200"/>
        <w:ind w:left="540"/>
        <w:rPr>
          <w:sz w:val="24"/>
        </w:rPr>
      </w:pPr>
      <w:r w:rsidRPr="00CF4117">
        <w:rPr>
          <w:sz w:val="24"/>
        </w:rPr>
        <w:t>There is no Small Business (SB) or Disabled Veteran Business Enterprise (DVBE) participation for this contract.</w:t>
      </w:r>
    </w:p>
    <w:p w14:paraId="4C6A70B3" w14:textId="0DA4677C" w:rsidR="0073439B" w:rsidRPr="003572BB" w:rsidRDefault="0073439B" w:rsidP="0073439B">
      <w:pPr>
        <w:pStyle w:val="Heading1"/>
        <w:rPr>
          <w:b w:val="0"/>
          <w:bCs w:val="0"/>
        </w:rPr>
      </w:pPr>
      <w:bookmarkStart w:id="3483" w:name="_Toc171686149"/>
      <w:bookmarkStart w:id="3484" w:name="_Toc228521828"/>
      <w:r w:rsidRPr="003572BB">
        <w:rPr>
          <w:b w:val="0"/>
          <w:bCs w:val="0"/>
          <w:caps w:val="0"/>
        </w:rPr>
        <w:t>VETTED FORMS/CERTIFICATIONS</w:t>
      </w:r>
      <w:bookmarkEnd w:id="3483"/>
      <w:bookmarkEnd w:id="3484"/>
    </w:p>
    <w:p w14:paraId="2A7257C6" w14:textId="77777777" w:rsidR="0073439B" w:rsidRPr="003572BB" w:rsidRDefault="0073439B" w:rsidP="0073439B">
      <w:pPr>
        <w:pStyle w:val="ListParagraph"/>
        <w:ind w:left="570"/>
        <w:rPr>
          <w:sz w:val="24"/>
          <w:szCs w:val="24"/>
        </w:rPr>
      </w:pPr>
      <w:r w:rsidRPr="003572BB">
        <w:rPr>
          <w:sz w:val="24"/>
          <w:szCs w:val="24"/>
        </w:rPr>
        <w:t>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w:t>
      </w:r>
    </w:p>
    <w:p w14:paraId="7F9E0B1C" w14:textId="77777777" w:rsidR="0073439B" w:rsidRPr="003572BB" w:rsidRDefault="0073439B" w:rsidP="0073439B">
      <w:pPr>
        <w:pStyle w:val="ListParagraph"/>
        <w:ind w:left="570"/>
        <w:rPr>
          <w:sz w:val="24"/>
          <w:szCs w:val="24"/>
        </w:rPr>
      </w:pPr>
    </w:p>
    <w:p w14:paraId="6D1D3C9C" w14:textId="77777777" w:rsidR="0073439B" w:rsidRPr="003572BB" w:rsidRDefault="0073439B" w:rsidP="0073439B">
      <w:pPr>
        <w:numPr>
          <w:ilvl w:val="0"/>
          <w:numId w:val="25"/>
        </w:numPr>
        <w:spacing w:after="40"/>
        <w:ind w:left="907"/>
        <w:rPr>
          <w:sz w:val="24"/>
          <w:szCs w:val="24"/>
        </w:rPr>
      </w:pPr>
      <w:r w:rsidRPr="003572BB">
        <w:rPr>
          <w:rFonts w:cs="Arial"/>
          <w:sz w:val="24"/>
          <w:szCs w:val="24"/>
        </w:rPr>
        <w:t>Gen</w:t>
      </w:r>
      <w:r w:rsidRPr="003572BB">
        <w:rPr>
          <w:sz w:val="24"/>
          <w:szCs w:val="24"/>
        </w:rPr>
        <w:t xml:space="preserve">AI Disclosure &amp; Factsheet (STD 1000) </w:t>
      </w:r>
      <w:r w:rsidRPr="003572BB">
        <w:rPr>
          <w:rFonts w:cs="Arial"/>
          <w:sz w:val="24"/>
          <w:szCs w:val="24"/>
          <w:highlight w:val="lightGray"/>
        </w:rPr>
        <w:t xml:space="preserve"> </w:t>
      </w:r>
    </w:p>
    <w:p w14:paraId="15AB2E3A" w14:textId="77777777" w:rsidR="0073439B" w:rsidRPr="003572BB" w:rsidRDefault="0073439B" w:rsidP="0073439B">
      <w:pPr>
        <w:numPr>
          <w:ilvl w:val="0"/>
          <w:numId w:val="25"/>
        </w:numPr>
        <w:spacing w:after="40"/>
        <w:ind w:left="907"/>
        <w:rPr>
          <w:sz w:val="24"/>
          <w:szCs w:val="24"/>
        </w:rPr>
      </w:pPr>
      <w:r w:rsidRPr="003572BB">
        <w:rPr>
          <w:sz w:val="24"/>
          <w:szCs w:val="24"/>
        </w:rPr>
        <w:t xml:space="preserve">Bidder Declaration Form (GSPD 05-105) </w:t>
      </w:r>
    </w:p>
    <w:p w14:paraId="63191CCB" w14:textId="77777777" w:rsidR="0073439B" w:rsidRPr="003572BB" w:rsidRDefault="0073439B" w:rsidP="0073439B">
      <w:pPr>
        <w:numPr>
          <w:ilvl w:val="0"/>
          <w:numId w:val="25"/>
        </w:numPr>
        <w:spacing w:after="40"/>
        <w:ind w:left="907"/>
        <w:rPr>
          <w:sz w:val="24"/>
          <w:szCs w:val="24"/>
        </w:rPr>
      </w:pPr>
      <w:r w:rsidRPr="003572BB">
        <w:rPr>
          <w:rFonts w:cs="Arial"/>
          <w:sz w:val="24"/>
          <w:szCs w:val="24"/>
        </w:rPr>
        <w:t>DVBE</w:t>
      </w:r>
      <w:r w:rsidRPr="003572BB">
        <w:rPr>
          <w:sz w:val="24"/>
          <w:szCs w:val="24"/>
        </w:rPr>
        <w:t xml:space="preserve"> Declaration Form (DGS-PD 843)  </w:t>
      </w:r>
    </w:p>
    <w:p w14:paraId="55727AA7"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Darfur Contracting Act Form </w:t>
      </w:r>
    </w:p>
    <w:p w14:paraId="23D82985"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California Civil Rights Certification Form </w:t>
      </w:r>
    </w:p>
    <w:p w14:paraId="36BD866B"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Iran Contracting Act Certification </w:t>
      </w:r>
    </w:p>
    <w:p w14:paraId="1FDA8C11"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Russian Sanctions Agreement </w:t>
      </w:r>
    </w:p>
    <w:p w14:paraId="7A93FCA9" w14:textId="3DD1743E" w:rsidR="00C21266" w:rsidRPr="00B8082E" w:rsidRDefault="0073439B" w:rsidP="00B8082E">
      <w:pPr>
        <w:numPr>
          <w:ilvl w:val="0"/>
          <w:numId w:val="25"/>
        </w:numPr>
        <w:spacing w:after="40"/>
        <w:ind w:left="907"/>
        <w:rPr>
          <w:sz w:val="24"/>
          <w:szCs w:val="24"/>
        </w:rPr>
      </w:pPr>
      <w:r w:rsidRPr="003572BB">
        <w:rPr>
          <w:rFonts w:cs="Arial"/>
          <w:sz w:val="24"/>
          <w:szCs w:val="24"/>
        </w:rPr>
        <w:t>Federal</w:t>
      </w:r>
      <w:r w:rsidRPr="003572BB">
        <w:rPr>
          <w:sz w:val="24"/>
          <w:szCs w:val="24"/>
        </w:rPr>
        <w:t xml:space="preserve"> Debarment</w:t>
      </w:r>
    </w:p>
    <w:p w14:paraId="06AA32E1" w14:textId="77777777" w:rsidR="00C21266" w:rsidRDefault="00C21266" w:rsidP="00472D2C">
      <w:pPr>
        <w:spacing w:after="40"/>
        <w:ind w:left="907"/>
        <w:rPr>
          <w:sz w:val="24"/>
          <w:szCs w:val="24"/>
        </w:rPr>
      </w:pPr>
    </w:p>
    <w:p w14:paraId="5E7BB718" w14:textId="48EA616D" w:rsidR="00472D2C" w:rsidRPr="00110C4A" w:rsidRDefault="00472D2C" w:rsidP="00472D2C">
      <w:pPr>
        <w:pStyle w:val="Heading1"/>
        <w:rPr>
          <w:b w:val="0"/>
          <w:bCs w:val="0"/>
        </w:rPr>
      </w:pPr>
      <w:bookmarkStart w:id="3485" w:name="_Toc194404576"/>
      <w:bookmarkStart w:id="3486" w:name="_Toc228521829"/>
      <w:r w:rsidRPr="00110C4A">
        <w:rPr>
          <w:b w:val="0"/>
          <w:bCs w:val="0"/>
        </w:rPr>
        <w:t>GENERATIVE ARTIFICIAL INTELLIGENCE (GENAI) PROCUREMENT PROCEDURES</w:t>
      </w:r>
      <w:bookmarkEnd w:id="3485"/>
      <w:bookmarkEnd w:id="3486"/>
    </w:p>
    <w:p w14:paraId="4B357FFC" w14:textId="7434E0C2" w:rsidR="00472D2C" w:rsidRPr="00110C4A" w:rsidRDefault="00472D2C" w:rsidP="00472D2C">
      <w:pPr>
        <w:ind w:left="547"/>
        <w:rPr>
          <w:sz w:val="24"/>
          <w:szCs w:val="24"/>
        </w:rPr>
      </w:pPr>
      <w:r w:rsidRPr="00110C4A">
        <w:rPr>
          <w:sz w:val="24"/>
          <w:szCs w:val="24"/>
        </w:rPr>
        <w:t>GenAI contract provisions (rev. 2/20/2025) have been incorporated into the contract. Contractor does not intend to utilize GenAI as a deliverable. If GenAI is disclosed by the Contractor, state departments must follow the required GenAI purchase procedures outlined in SCM Vol.2, Chapter 23, Generative Artificial Intelligence.</w:t>
      </w:r>
      <w:r w:rsidR="00110C4A" w:rsidRPr="00110C4A">
        <w:rPr>
          <w:sz w:val="24"/>
          <w:szCs w:val="24"/>
        </w:rPr>
        <w:t xml:space="preserve"> </w:t>
      </w:r>
    </w:p>
    <w:p w14:paraId="6E7701F0" w14:textId="19099311" w:rsidR="0073439B" w:rsidRDefault="0073439B" w:rsidP="00110C4A">
      <w:pPr>
        <w:tabs>
          <w:tab w:val="num" w:pos="540"/>
        </w:tabs>
      </w:pPr>
    </w:p>
    <w:p w14:paraId="4ADE2A52" w14:textId="3BDA02B9" w:rsidR="00682F95" w:rsidRDefault="00001806" w:rsidP="00CF4117">
      <w:pPr>
        <w:pStyle w:val="Heading1"/>
      </w:pPr>
      <w:bookmarkStart w:id="3487" w:name="_Toc228521830"/>
      <w:r>
        <w:t>STATE AND LOCAL GOVERNMENT EMPLOYEE PRICING</w:t>
      </w:r>
      <w:bookmarkEnd w:id="3487"/>
    </w:p>
    <w:p w14:paraId="1B82F7E0" w14:textId="38C21667" w:rsidR="00302CB6" w:rsidRDefault="00302CB6" w:rsidP="00302CB6">
      <w:pPr>
        <w:ind w:left="540"/>
      </w:pPr>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Dealers and vehicles can be found at: </w:t>
      </w:r>
      <w:hyperlink r:id="rId51" w:history="1">
        <w:r w:rsidR="005B044D" w:rsidRPr="005B044D">
          <w:rPr>
            <w:rStyle w:val="Hyperlink"/>
            <w:sz w:val="24"/>
            <w:szCs w:val="24"/>
          </w:rPr>
          <w:t>https://www.dgs.ca.gov/PD/Resources/Page-Content/Procurement-Division-Resources-List-Folder/State-of-California-Green-Fleet-Employee-Pricing-Program</w:t>
        </w:r>
      </w:hyperlink>
    </w:p>
    <w:p w14:paraId="732E6E1C" w14:textId="77777777" w:rsidR="00B8082E" w:rsidRPr="005B044D" w:rsidRDefault="00B8082E" w:rsidP="00302CB6">
      <w:pPr>
        <w:ind w:left="540"/>
        <w:rPr>
          <w:sz w:val="24"/>
          <w:szCs w:val="24"/>
        </w:rPr>
      </w:pPr>
    </w:p>
    <w:p w14:paraId="0A6C1356" w14:textId="77777777" w:rsidR="00302CB6" w:rsidRDefault="00302CB6" w:rsidP="00302CB6">
      <w:pPr>
        <w:ind w:left="540"/>
        <w:rPr>
          <w:rStyle w:val="Hyperlink"/>
          <w:sz w:val="24"/>
        </w:rPr>
      </w:pPr>
    </w:p>
    <w:p w14:paraId="6F2E7E3D" w14:textId="77777777" w:rsidR="00302CB6" w:rsidRPr="00FB1947" w:rsidRDefault="00302CB6" w:rsidP="00302CB6">
      <w:pPr>
        <w:pStyle w:val="Heading1"/>
      </w:pPr>
      <w:bookmarkStart w:id="3488" w:name="_Toc228521831"/>
      <w:r w:rsidRPr="00FB1947">
        <w:t>ATTACHMENTS</w:t>
      </w:r>
      <w:bookmarkEnd w:id="3488"/>
    </w:p>
    <w:p w14:paraId="65ADEC9C" w14:textId="26B72D37" w:rsidR="00302CB6" w:rsidRPr="007A5681" w:rsidRDefault="007A5681" w:rsidP="726C1065">
      <w:pPr>
        <w:tabs>
          <w:tab w:val="left" w:pos="1260"/>
        </w:tabs>
        <w:ind w:left="600"/>
        <w:jc w:val="both"/>
        <w:rPr>
          <w:rFonts w:cs="Arial"/>
          <w:b/>
          <w:bCs/>
          <w:i/>
          <w:iCs/>
          <w:color w:val="C00000"/>
          <w:sz w:val="24"/>
          <w:szCs w:val="24"/>
        </w:rPr>
      </w:pPr>
      <w:r w:rsidRPr="726C1065">
        <w:rPr>
          <w:rFonts w:cs="Arial"/>
          <w:b/>
          <w:bCs/>
          <w:i/>
          <w:iCs/>
          <w:color w:val="C00000"/>
          <w:sz w:val="24"/>
          <w:szCs w:val="24"/>
        </w:rPr>
        <w:t>*</w:t>
      </w:r>
      <w:r w:rsidR="00302CB6" w:rsidRPr="726C1065">
        <w:rPr>
          <w:rFonts w:cs="Arial"/>
          <w:b/>
          <w:bCs/>
          <w:i/>
          <w:iCs/>
          <w:color w:val="C00000"/>
          <w:sz w:val="24"/>
          <w:szCs w:val="24"/>
        </w:rPr>
        <w:t>Attachment A – Contract Pricing</w:t>
      </w:r>
      <w:r w:rsidR="004460D5" w:rsidRPr="726C1065">
        <w:rPr>
          <w:rFonts w:cs="Arial"/>
          <w:b/>
          <w:bCs/>
          <w:i/>
          <w:iCs/>
          <w:color w:val="C00000"/>
          <w:sz w:val="24"/>
          <w:szCs w:val="24"/>
        </w:rPr>
        <w:t>,</w:t>
      </w:r>
      <w:r w:rsidR="001E5FA4" w:rsidRPr="726C1065">
        <w:rPr>
          <w:rFonts w:cs="Arial"/>
          <w:b/>
          <w:bCs/>
          <w:i/>
          <w:iCs/>
          <w:color w:val="C00000"/>
          <w:sz w:val="24"/>
          <w:szCs w:val="24"/>
        </w:rPr>
        <w:t xml:space="preserve"> Supplement </w:t>
      </w:r>
      <w:r w:rsidR="00560DFE" w:rsidRPr="726C1065">
        <w:rPr>
          <w:rFonts w:cs="Arial"/>
          <w:b/>
          <w:bCs/>
          <w:i/>
          <w:iCs/>
          <w:color w:val="C00000"/>
          <w:sz w:val="24"/>
          <w:szCs w:val="24"/>
        </w:rPr>
        <w:t>2</w:t>
      </w:r>
      <w:r w:rsidR="00695B18" w:rsidRPr="726C1065">
        <w:rPr>
          <w:rFonts w:cs="Arial"/>
          <w:b/>
          <w:bCs/>
          <w:i/>
          <w:iCs/>
          <w:color w:val="C00000"/>
          <w:sz w:val="24"/>
          <w:szCs w:val="24"/>
        </w:rPr>
        <w:t>8</w:t>
      </w:r>
      <w:r w:rsidR="076C490E" w:rsidRPr="726C1065">
        <w:rPr>
          <w:rFonts w:cs="Arial"/>
          <w:b/>
          <w:bCs/>
          <w:i/>
          <w:iCs/>
          <w:color w:val="C00000"/>
          <w:sz w:val="24"/>
          <w:szCs w:val="24"/>
        </w:rPr>
        <w:t xml:space="preserve"> effective 6/12/2026</w:t>
      </w:r>
      <w:r w:rsidRPr="726C1065">
        <w:rPr>
          <w:rFonts w:cs="Arial"/>
          <w:b/>
          <w:bCs/>
          <w:i/>
          <w:iCs/>
          <w:color w:val="C00000"/>
          <w:sz w:val="24"/>
          <w:szCs w:val="24"/>
        </w:rPr>
        <w:t>*</w:t>
      </w:r>
    </w:p>
    <w:p w14:paraId="5C5AFFA7" w14:textId="77777777" w:rsidR="00302CB6" w:rsidRPr="00B8082E" w:rsidRDefault="00302CB6" w:rsidP="00302CB6">
      <w:pPr>
        <w:tabs>
          <w:tab w:val="left" w:pos="1260"/>
        </w:tabs>
        <w:ind w:left="600"/>
        <w:jc w:val="both"/>
        <w:rPr>
          <w:rFonts w:cs="Arial"/>
          <w:bCs/>
          <w:sz w:val="24"/>
        </w:rPr>
      </w:pPr>
      <w:r w:rsidRPr="00B8082E">
        <w:rPr>
          <w:rFonts w:cs="Arial"/>
          <w:bCs/>
          <w:sz w:val="24"/>
        </w:rPr>
        <w:t>Attachment B – Specification 2310-4181, revised 08/16/2021</w:t>
      </w:r>
    </w:p>
    <w:p w14:paraId="2A0E817C" w14:textId="28EC4A97" w:rsidR="00302CB6" w:rsidRPr="00B8082E" w:rsidRDefault="00302CB6" w:rsidP="00302CB6">
      <w:pPr>
        <w:tabs>
          <w:tab w:val="left" w:pos="1260"/>
        </w:tabs>
        <w:ind w:left="600"/>
        <w:jc w:val="both"/>
        <w:rPr>
          <w:rFonts w:cs="Arial"/>
          <w:bCs/>
          <w:sz w:val="24"/>
        </w:rPr>
      </w:pPr>
      <w:r w:rsidRPr="00B8082E">
        <w:rPr>
          <w:rFonts w:cs="Arial"/>
          <w:bCs/>
          <w:sz w:val="24"/>
        </w:rPr>
        <w:t>Attachment C – Postconsumer Content Certification Workbook</w:t>
      </w:r>
    </w:p>
    <w:p w14:paraId="3026DF33" w14:textId="21C0346E" w:rsidR="00B27721" w:rsidRPr="00B8082E" w:rsidRDefault="001E5FA4" w:rsidP="0041424C">
      <w:pPr>
        <w:tabs>
          <w:tab w:val="left" w:pos="1260"/>
        </w:tabs>
        <w:ind w:left="600"/>
        <w:jc w:val="both"/>
        <w:rPr>
          <w:rFonts w:cs="Arial"/>
          <w:bCs/>
          <w:sz w:val="24"/>
          <w:szCs w:val="24"/>
        </w:rPr>
      </w:pPr>
      <w:r w:rsidRPr="00B8082E">
        <w:rPr>
          <w:rFonts w:cs="Arial"/>
          <w:bCs/>
          <w:sz w:val="24"/>
        </w:rPr>
        <w:t xml:space="preserve">Attachment D – </w:t>
      </w:r>
      <w:r w:rsidR="0027257F" w:rsidRPr="00B8082E">
        <w:rPr>
          <w:rFonts w:cs="Arial"/>
          <w:bCs/>
          <w:sz w:val="24"/>
        </w:rPr>
        <w:t>Vehicle</w:t>
      </w:r>
      <w:r w:rsidRPr="00B8082E">
        <w:rPr>
          <w:rFonts w:cs="Arial"/>
          <w:bCs/>
          <w:sz w:val="24"/>
        </w:rPr>
        <w:t xml:space="preserve"> Specifications</w:t>
      </w:r>
      <w:r w:rsidR="00AD5A8B" w:rsidRPr="00B8082E">
        <w:rPr>
          <w:rFonts w:cs="Arial"/>
          <w:bCs/>
          <w:sz w:val="24"/>
        </w:rPr>
        <w:t xml:space="preserve">, Supplement </w:t>
      </w:r>
      <w:r w:rsidR="00560DFE" w:rsidRPr="00B8082E">
        <w:rPr>
          <w:rFonts w:cs="Arial"/>
          <w:bCs/>
          <w:sz w:val="24"/>
        </w:rPr>
        <w:t>2</w:t>
      </w:r>
      <w:r w:rsidR="00B8082E">
        <w:rPr>
          <w:rFonts w:cs="Arial"/>
          <w:bCs/>
          <w:sz w:val="24"/>
        </w:rPr>
        <w:t>5</w:t>
      </w:r>
    </w:p>
    <w:sectPr w:rsidR="00B27721" w:rsidRPr="00B8082E"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DAAA" w14:textId="77777777" w:rsidR="003759A4" w:rsidRDefault="003759A4">
      <w:r>
        <w:separator/>
      </w:r>
    </w:p>
  </w:endnote>
  <w:endnote w:type="continuationSeparator" w:id="0">
    <w:p w14:paraId="2F6F990D" w14:textId="77777777" w:rsidR="003759A4" w:rsidRDefault="0037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7148EED8"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-23-</w:t>
    </w:r>
    <w:r w:rsidR="00105323">
      <w:rPr>
        <w:rFonts w:cs="Arial"/>
      </w:rPr>
      <w:t>2</w:t>
    </w:r>
    <w:r>
      <w:rPr>
        <w:rFonts w:cs="Arial"/>
      </w:rPr>
      <w:t>0</w:t>
    </w:r>
    <w:r w:rsidR="00C01D1B">
      <w:rPr>
        <w:rFonts w:cs="Arial"/>
      </w:rPr>
      <w:t xml:space="preserve"> </w:t>
    </w:r>
    <w:r w:rsidR="00752D42" w:rsidRPr="00C01D1B">
      <w:rPr>
        <w:rFonts w:cs="Arial"/>
      </w:rPr>
      <w:t>C</w:t>
    </w:r>
    <w:r w:rsidRPr="00C01D1B">
      <w:rPr>
        <w:rFonts w:cs="Arial"/>
      </w:rPr>
      <w:t>-</w:t>
    </w:r>
    <w:r w:rsidR="009262F7" w:rsidRPr="00C01D1B">
      <w:rPr>
        <w:rFonts w:cs="Arial"/>
      </w:rPr>
      <w:t>K</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8A5A49" w:rsidRPr="0020436F">
      <w:rPr>
        <w:rStyle w:val="PageNumber"/>
        <w:rFonts w:cs="Arial"/>
        <w:b/>
        <w:bCs/>
        <w:i/>
        <w:iCs/>
        <w:color w:val="C00000"/>
      </w:rPr>
      <w:t>*</w:t>
    </w:r>
    <w:r w:rsidR="004E0A9E">
      <w:rPr>
        <w:rStyle w:val="PageNumber"/>
        <w:rFonts w:cs="Arial"/>
        <w:b/>
        <w:bCs/>
        <w:i/>
        <w:iCs/>
        <w:color w:val="C00000"/>
      </w:rPr>
      <w:t>6</w:t>
    </w:r>
    <w:r w:rsidR="00A04375" w:rsidRPr="0020436F">
      <w:rPr>
        <w:rStyle w:val="PageNumber"/>
        <w:rFonts w:cs="Arial"/>
        <w:b/>
        <w:bCs/>
        <w:i/>
        <w:iCs/>
        <w:color w:val="C00000"/>
      </w:rPr>
      <w:t>/</w:t>
    </w:r>
    <w:r w:rsidR="004E0A9E">
      <w:rPr>
        <w:rStyle w:val="PageNumber"/>
        <w:rFonts w:cs="Arial"/>
        <w:b/>
        <w:bCs/>
        <w:i/>
        <w:iCs/>
        <w:color w:val="C00000"/>
      </w:rPr>
      <w:t>12</w:t>
    </w:r>
    <w:r w:rsidR="008A6F63" w:rsidRPr="0020436F">
      <w:rPr>
        <w:rStyle w:val="PageNumber"/>
        <w:rFonts w:cs="Arial"/>
        <w:b/>
        <w:bCs/>
        <w:i/>
        <w:iCs/>
        <w:color w:val="C00000"/>
      </w:rPr>
      <w:t>/202</w:t>
    </w:r>
    <w:r w:rsidR="00320467" w:rsidRPr="0020436F">
      <w:rPr>
        <w:rStyle w:val="PageNumber"/>
        <w:rFonts w:cs="Arial"/>
        <w:b/>
        <w:bCs/>
        <w:i/>
        <w:iCs/>
        <w:color w:val="C00000"/>
      </w:rPr>
      <w:t>6</w:t>
    </w:r>
    <w:r w:rsidR="008A5A49" w:rsidRPr="0020436F">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A5DE" w14:textId="77777777" w:rsidR="003759A4" w:rsidRDefault="003759A4">
      <w:r>
        <w:separator/>
      </w:r>
    </w:p>
  </w:footnote>
  <w:footnote w:type="continuationSeparator" w:id="0">
    <w:p w14:paraId="3AF40FA9" w14:textId="77777777" w:rsidR="003759A4" w:rsidRDefault="00375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4DBD06D0"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Pr>
        <w:rFonts w:ascii="Tahoma" w:hAnsi="Tahoma" w:cs="Tahoma"/>
        <w:sz w:val="16"/>
        <w:szCs w:val="16"/>
      </w:rPr>
      <w:t xml:space="preserve"> </w:t>
    </w:r>
  </w:p>
  <w:p w14:paraId="0E28B9F5" w14:textId="67BB3892"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-23-</w:t>
    </w:r>
    <w:r w:rsidR="00105323">
      <w:rPr>
        <w:b/>
        <w:sz w:val="24"/>
      </w:rPr>
      <w:t>2</w:t>
    </w:r>
    <w:r>
      <w:rPr>
        <w:b/>
        <w:sz w:val="24"/>
      </w:rPr>
      <w:t xml:space="preserve">0 </w:t>
    </w:r>
    <w:r w:rsidR="00752D42" w:rsidRPr="00C01D1B">
      <w:rPr>
        <w:b/>
        <w:sz w:val="24"/>
      </w:rPr>
      <w:t>C</w:t>
    </w:r>
    <w:r w:rsidR="004460D5" w:rsidRPr="00C01D1B">
      <w:rPr>
        <w:b/>
        <w:sz w:val="24"/>
      </w:rPr>
      <w:t>-K</w:t>
    </w:r>
  </w:p>
  <w:p w14:paraId="4B72998F" w14:textId="4116670B" w:rsidR="00073449" w:rsidRPr="009E470D" w:rsidRDefault="00073449" w:rsidP="00C65537">
    <w:pPr>
      <w:pStyle w:val="Header"/>
      <w:jc w:val="center"/>
      <w:rPr>
        <w:rFonts w:cs="Arial"/>
        <w:b/>
        <w:bCs/>
        <w:i/>
        <w:iCs/>
        <w:sz w:val="24"/>
        <w:szCs w:val="24"/>
      </w:rPr>
    </w:pPr>
    <w:r w:rsidRPr="004B5CD5">
      <w:rPr>
        <w:rFonts w:cs="Arial"/>
        <w:sz w:val="24"/>
        <w:szCs w:val="24"/>
      </w:rPr>
      <w:t xml:space="preserve">Contract User </w:t>
    </w:r>
    <w:r>
      <w:rPr>
        <w:rFonts w:cs="Arial"/>
        <w:sz w:val="24"/>
        <w:szCs w:val="24"/>
      </w:rPr>
      <w:t>Instructions</w:t>
    </w:r>
    <w:r w:rsidR="00BD5DC7">
      <w:rPr>
        <w:rFonts w:cs="Arial"/>
        <w:sz w:val="24"/>
        <w:szCs w:val="24"/>
      </w:rPr>
      <w:t xml:space="preserve">, </w:t>
    </w:r>
    <w:r w:rsidR="00BD5DC7" w:rsidRPr="009E470D">
      <w:rPr>
        <w:rFonts w:cs="Arial"/>
        <w:b/>
        <w:bCs/>
        <w:i/>
        <w:iCs/>
        <w:color w:val="C00000"/>
        <w:sz w:val="24"/>
        <w:szCs w:val="24"/>
      </w:rPr>
      <w:t xml:space="preserve">*Supplement </w:t>
    </w:r>
    <w:r w:rsidR="0013077C" w:rsidRPr="009E470D">
      <w:rPr>
        <w:rFonts w:cs="Arial"/>
        <w:b/>
        <w:bCs/>
        <w:i/>
        <w:iCs/>
        <w:color w:val="C00000"/>
        <w:sz w:val="24"/>
        <w:szCs w:val="24"/>
      </w:rPr>
      <w:t>2</w:t>
    </w:r>
    <w:r w:rsidR="005A5483">
      <w:rPr>
        <w:rFonts w:cs="Arial"/>
        <w:b/>
        <w:bCs/>
        <w:i/>
        <w:iCs/>
        <w:color w:val="C00000"/>
        <w:sz w:val="24"/>
        <w:szCs w:val="24"/>
      </w:rPr>
      <w:t>8</w:t>
    </w:r>
    <w:r w:rsidR="00BD5DC7" w:rsidRPr="009E470D">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9B879EE"/>
    <w:multiLevelType w:val="hybridMultilevel"/>
    <w:tmpl w:val="DAEE9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0643"/>
    <w:multiLevelType w:val="hybridMultilevel"/>
    <w:tmpl w:val="F626C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94B1E"/>
    <w:multiLevelType w:val="hybridMultilevel"/>
    <w:tmpl w:val="5E30E584"/>
    <w:lvl w:ilvl="0" w:tplc="8FE843C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B663E5"/>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F4719A"/>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3A331CF"/>
    <w:multiLevelType w:val="hybridMultilevel"/>
    <w:tmpl w:val="2362E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D1839"/>
    <w:multiLevelType w:val="hybridMultilevel"/>
    <w:tmpl w:val="D6D67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603D6"/>
    <w:multiLevelType w:val="hybridMultilevel"/>
    <w:tmpl w:val="C1CEA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8"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F31221A"/>
    <w:multiLevelType w:val="hybridMultilevel"/>
    <w:tmpl w:val="D0946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B55A8D"/>
    <w:multiLevelType w:val="hybridMultilevel"/>
    <w:tmpl w:val="5D5CF69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3" w15:restartNumberingAfterBreak="0">
    <w:nsid w:val="67F61194"/>
    <w:multiLevelType w:val="hybridMultilevel"/>
    <w:tmpl w:val="47B0B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F14D30"/>
    <w:multiLevelType w:val="hybridMultilevel"/>
    <w:tmpl w:val="941A1B0A"/>
    <w:lvl w:ilvl="0" w:tplc="B672C2E6">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27" w15:restartNumberingAfterBreak="0">
    <w:nsid w:val="7CE6587F"/>
    <w:multiLevelType w:val="hybridMultilevel"/>
    <w:tmpl w:val="A4049EB0"/>
    <w:lvl w:ilvl="0" w:tplc="2F009856">
      <w:start w:val="1"/>
      <w:numFmt w:val="decimal"/>
      <w:lvlText w:val="%1)"/>
      <w:lvlJc w:val="left"/>
      <w:pPr>
        <w:ind w:left="720" w:hanging="360"/>
      </w:pPr>
    </w:lvl>
    <w:lvl w:ilvl="1" w:tplc="9760DCEA">
      <w:start w:val="1"/>
      <w:numFmt w:val="decimal"/>
      <w:lvlText w:val="%2)"/>
      <w:lvlJc w:val="left"/>
      <w:pPr>
        <w:ind w:left="720" w:hanging="360"/>
      </w:pPr>
    </w:lvl>
    <w:lvl w:ilvl="2" w:tplc="7A78AEEA">
      <w:start w:val="1"/>
      <w:numFmt w:val="decimal"/>
      <w:lvlText w:val="%3)"/>
      <w:lvlJc w:val="left"/>
      <w:pPr>
        <w:ind w:left="720" w:hanging="360"/>
      </w:pPr>
    </w:lvl>
    <w:lvl w:ilvl="3" w:tplc="FBA8F6A0">
      <w:start w:val="1"/>
      <w:numFmt w:val="decimal"/>
      <w:lvlText w:val="%4)"/>
      <w:lvlJc w:val="left"/>
      <w:pPr>
        <w:ind w:left="720" w:hanging="360"/>
      </w:pPr>
    </w:lvl>
    <w:lvl w:ilvl="4" w:tplc="DF28C2DA">
      <w:start w:val="1"/>
      <w:numFmt w:val="decimal"/>
      <w:lvlText w:val="%5)"/>
      <w:lvlJc w:val="left"/>
      <w:pPr>
        <w:ind w:left="720" w:hanging="360"/>
      </w:pPr>
    </w:lvl>
    <w:lvl w:ilvl="5" w:tplc="A00455A4">
      <w:start w:val="1"/>
      <w:numFmt w:val="decimal"/>
      <w:lvlText w:val="%6)"/>
      <w:lvlJc w:val="left"/>
      <w:pPr>
        <w:ind w:left="720" w:hanging="360"/>
      </w:pPr>
    </w:lvl>
    <w:lvl w:ilvl="6" w:tplc="CE169A1C">
      <w:start w:val="1"/>
      <w:numFmt w:val="decimal"/>
      <w:lvlText w:val="%7)"/>
      <w:lvlJc w:val="left"/>
      <w:pPr>
        <w:ind w:left="720" w:hanging="360"/>
      </w:pPr>
    </w:lvl>
    <w:lvl w:ilvl="7" w:tplc="8D709208">
      <w:start w:val="1"/>
      <w:numFmt w:val="decimal"/>
      <w:lvlText w:val="%8)"/>
      <w:lvlJc w:val="left"/>
      <w:pPr>
        <w:ind w:left="720" w:hanging="360"/>
      </w:pPr>
    </w:lvl>
    <w:lvl w:ilvl="8" w:tplc="E91A15A6">
      <w:start w:val="1"/>
      <w:numFmt w:val="decimal"/>
      <w:lvlText w:val="%9)"/>
      <w:lvlJc w:val="left"/>
      <w:pPr>
        <w:ind w:left="720" w:hanging="360"/>
      </w:pPr>
    </w:lvl>
  </w:abstractNum>
  <w:num w:numId="1" w16cid:durableId="759914340">
    <w:abstractNumId w:val="0"/>
  </w:num>
  <w:num w:numId="2" w16cid:durableId="844244198">
    <w:abstractNumId w:val="26"/>
  </w:num>
  <w:num w:numId="3" w16cid:durableId="1065447095">
    <w:abstractNumId w:val="15"/>
  </w:num>
  <w:num w:numId="4" w16cid:durableId="522674222">
    <w:abstractNumId w:val="11"/>
  </w:num>
  <w:num w:numId="5" w16cid:durableId="1879703633">
    <w:abstractNumId w:val="25"/>
  </w:num>
  <w:num w:numId="6" w16cid:durableId="1107113943">
    <w:abstractNumId w:val="3"/>
  </w:num>
  <w:num w:numId="7" w16cid:durableId="519046020">
    <w:abstractNumId w:val="21"/>
  </w:num>
  <w:num w:numId="8" w16cid:durableId="1784883183">
    <w:abstractNumId w:val="15"/>
    <w:lvlOverride w:ilvl="0">
      <w:startOverride w:val="1"/>
    </w:lvlOverride>
  </w:num>
  <w:num w:numId="9" w16cid:durableId="32581726">
    <w:abstractNumId w:val="18"/>
  </w:num>
  <w:num w:numId="10" w16cid:durableId="1719819561">
    <w:abstractNumId w:val="16"/>
  </w:num>
  <w:num w:numId="11" w16cid:durableId="2111856558">
    <w:abstractNumId w:val="2"/>
  </w:num>
  <w:num w:numId="12" w16cid:durableId="636378898">
    <w:abstractNumId w:val="17"/>
  </w:num>
  <w:num w:numId="13" w16cid:durableId="70859078">
    <w:abstractNumId w:val="20"/>
  </w:num>
  <w:num w:numId="14" w16cid:durableId="1210922839">
    <w:abstractNumId w:val="24"/>
  </w:num>
  <w:num w:numId="15" w16cid:durableId="636031085">
    <w:abstractNumId w:val="6"/>
  </w:num>
  <w:num w:numId="16" w16cid:durableId="1374696950">
    <w:abstractNumId w:val="1"/>
  </w:num>
  <w:num w:numId="17" w16cid:durableId="2130120996">
    <w:abstractNumId w:val="8"/>
  </w:num>
  <w:num w:numId="18" w16cid:durableId="1433087647">
    <w:abstractNumId w:val="4"/>
  </w:num>
  <w:num w:numId="19" w16cid:durableId="50545482">
    <w:abstractNumId w:val="10"/>
  </w:num>
  <w:num w:numId="20" w16cid:durableId="284119582">
    <w:abstractNumId w:val="9"/>
  </w:num>
  <w:num w:numId="21" w16cid:durableId="1061751249">
    <w:abstractNumId w:val="14"/>
  </w:num>
  <w:num w:numId="22" w16cid:durableId="1321426350">
    <w:abstractNumId w:val="12"/>
  </w:num>
  <w:num w:numId="23" w16cid:durableId="226109125">
    <w:abstractNumId w:val="7"/>
  </w:num>
  <w:num w:numId="24" w16cid:durableId="1053846758">
    <w:abstractNumId w:val="5"/>
  </w:num>
  <w:num w:numId="25" w16cid:durableId="1867979119">
    <w:abstractNumId w:val="22"/>
  </w:num>
  <w:num w:numId="26" w16cid:durableId="2055351976">
    <w:abstractNumId w:val="27"/>
  </w:num>
  <w:num w:numId="27" w16cid:durableId="2088453647">
    <w:abstractNumId w:val="26"/>
  </w:num>
  <w:num w:numId="28" w16cid:durableId="1722629432">
    <w:abstractNumId w:val="19"/>
  </w:num>
  <w:num w:numId="29" w16cid:durableId="60294188">
    <w:abstractNumId w:val="13"/>
  </w:num>
  <w:num w:numId="30" w16cid:durableId="72498459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intFractionalCharacterWidth/>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YwMDEzsbQ0MTGzNDVS0lEKTi0uzszPAykwqgUAz66PhywAAAA="/>
  </w:docVars>
  <w:rsids>
    <w:rsidRoot w:val="00580B9C"/>
    <w:rsid w:val="00001806"/>
    <w:rsid w:val="000052ED"/>
    <w:rsid w:val="00010D87"/>
    <w:rsid w:val="00011789"/>
    <w:rsid w:val="00011908"/>
    <w:rsid w:val="00013621"/>
    <w:rsid w:val="00013E65"/>
    <w:rsid w:val="00015ABC"/>
    <w:rsid w:val="000168C0"/>
    <w:rsid w:val="0002104D"/>
    <w:rsid w:val="00023A47"/>
    <w:rsid w:val="000240EE"/>
    <w:rsid w:val="00027972"/>
    <w:rsid w:val="00027B76"/>
    <w:rsid w:val="00027FE7"/>
    <w:rsid w:val="000306AC"/>
    <w:rsid w:val="000332A4"/>
    <w:rsid w:val="00034053"/>
    <w:rsid w:val="00041663"/>
    <w:rsid w:val="00042128"/>
    <w:rsid w:val="000433F6"/>
    <w:rsid w:val="00045F36"/>
    <w:rsid w:val="000474E1"/>
    <w:rsid w:val="00051A76"/>
    <w:rsid w:val="00052061"/>
    <w:rsid w:val="0005608B"/>
    <w:rsid w:val="0005756D"/>
    <w:rsid w:val="00057F0F"/>
    <w:rsid w:val="000626AF"/>
    <w:rsid w:val="00066FF8"/>
    <w:rsid w:val="000676E1"/>
    <w:rsid w:val="00070452"/>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0E4"/>
    <w:rsid w:val="000A0ABB"/>
    <w:rsid w:val="000A1838"/>
    <w:rsid w:val="000A46FB"/>
    <w:rsid w:val="000A5480"/>
    <w:rsid w:val="000A6A2B"/>
    <w:rsid w:val="000B0432"/>
    <w:rsid w:val="000B1057"/>
    <w:rsid w:val="000B3671"/>
    <w:rsid w:val="000B6C53"/>
    <w:rsid w:val="000B7A04"/>
    <w:rsid w:val="000B7DD0"/>
    <w:rsid w:val="000C16BD"/>
    <w:rsid w:val="000C257B"/>
    <w:rsid w:val="000C376A"/>
    <w:rsid w:val="000C5022"/>
    <w:rsid w:val="000C5E16"/>
    <w:rsid w:val="000C7707"/>
    <w:rsid w:val="000D098F"/>
    <w:rsid w:val="000D2C73"/>
    <w:rsid w:val="000D2E90"/>
    <w:rsid w:val="000D36BB"/>
    <w:rsid w:val="000D3C70"/>
    <w:rsid w:val="000D4CC9"/>
    <w:rsid w:val="000D54A7"/>
    <w:rsid w:val="000D7124"/>
    <w:rsid w:val="000E0645"/>
    <w:rsid w:val="000E0E00"/>
    <w:rsid w:val="000E19F5"/>
    <w:rsid w:val="000E2547"/>
    <w:rsid w:val="000E50F8"/>
    <w:rsid w:val="000E5514"/>
    <w:rsid w:val="000E5ED7"/>
    <w:rsid w:val="000E640F"/>
    <w:rsid w:val="000E7FF0"/>
    <w:rsid w:val="000F0342"/>
    <w:rsid w:val="000F285A"/>
    <w:rsid w:val="000F4797"/>
    <w:rsid w:val="000F659E"/>
    <w:rsid w:val="000F6E38"/>
    <w:rsid w:val="000F78DB"/>
    <w:rsid w:val="00100B22"/>
    <w:rsid w:val="00100E46"/>
    <w:rsid w:val="0010242E"/>
    <w:rsid w:val="0010370B"/>
    <w:rsid w:val="00105323"/>
    <w:rsid w:val="001065FF"/>
    <w:rsid w:val="00106EB8"/>
    <w:rsid w:val="001074EB"/>
    <w:rsid w:val="001100B6"/>
    <w:rsid w:val="001107AD"/>
    <w:rsid w:val="00110C4A"/>
    <w:rsid w:val="0011223D"/>
    <w:rsid w:val="00112F57"/>
    <w:rsid w:val="00114980"/>
    <w:rsid w:val="0011722B"/>
    <w:rsid w:val="001200CC"/>
    <w:rsid w:val="001201BB"/>
    <w:rsid w:val="001218CD"/>
    <w:rsid w:val="00122BF1"/>
    <w:rsid w:val="00124568"/>
    <w:rsid w:val="00124EFB"/>
    <w:rsid w:val="00125320"/>
    <w:rsid w:val="001259E4"/>
    <w:rsid w:val="00125AB4"/>
    <w:rsid w:val="00125B73"/>
    <w:rsid w:val="0012625E"/>
    <w:rsid w:val="00126ACC"/>
    <w:rsid w:val="0013077C"/>
    <w:rsid w:val="001324C0"/>
    <w:rsid w:val="00132969"/>
    <w:rsid w:val="00133BD2"/>
    <w:rsid w:val="00134194"/>
    <w:rsid w:val="00135AAC"/>
    <w:rsid w:val="00135DDE"/>
    <w:rsid w:val="00141053"/>
    <w:rsid w:val="00145553"/>
    <w:rsid w:val="00146366"/>
    <w:rsid w:val="00150CDC"/>
    <w:rsid w:val="00151AF3"/>
    <w:rsid w:val="0015211E"/>
    <w:rsid w:val="0015391D"/>
    <w:rsid w:val="0015750D"/>
    <w:rsid w:val="00157761"/>
    <w:rsid w:val="00162187"/>
    <w:rsid w:val="00162D43"/>
    <w:rsid w:val="00164750"/>
    <w:rsid w:val="00167F94"/>
    <w:rsid w:val="001734EE"/>
    <w:rsid w:val="001735B5"/>
    <w:rsid w:val="00173A31"/>
    <w:rsid w:val="001740A4"/>
    <w:rsid w:val="00174F1E"/>
    <w:rsid w:val="0018622E"/>
    <w:rsid w:val="00187816"/>
    <w:rsid w:val="001927B7"/>
    <w:rsid w:val="00195EF2"/>
    <w:rsid w:val="00196C7C"/>
    <w:rsid w:val="00197803"/>
    <w:rsid w:val="001978FE"/>
    <w:rsid w:val="001A3498"/>
    <w:rsid w:val="001A4618"/>
    <w:rsid w:val="001A53B5"/>
    <w:rsid w:val="001A696D"/>
    <w:rsid w:val="001A70F7"/>
    <w:rsid w:val="001A7B07"/>
    <w:rsid w:val="001B0114"/>
    <w:rsid w:val="001B0A1E"/>
    <w:rsid w:val="001B147A"/>
    <w:rsid w:val="001B3C35"/>
    <w:rsid w:val="001B5964"/>
    <w:rsid w:val="001B6067"/>
    <w:rsid w:val="001B6FA9"/>
    <w:rsid w:val="001B7292"/>
    <w:rsid w:val="001C5345"/>
    <w:rsid w:val="001C547D"/>
    <w:rsid w:val="001C635C"/>
    <w:rsid w:val="001D0975"/>
    <w:rsid w:val="001D131D"/>
    <w:rsid w:val="001D2896"/>
    <w:rsid w:val="001D2CED"/>
    <w:rsid w:val="001D4526"/>
    <w:rsid w:val="001E0813"/>
    <w:rsid w:val="001E0B00"/>
    <w:rsid w:val="001E1CDE"/>
    <w:rsid w:val="001E2B92"/>
    <w:rsid w:val="001E5FA4"/>
    <w:rsid w:val="001E703A"/>
    <w:rsid w:val="001E7B96"/>
    <w:rsid w:val="001F1637"/>
    <w:rsid w:val="001F167C"/>
    <w:rsid w:val="001F183D"/>
    <w:rsid w:val="001F3582"/>
    <w:rsid w:val="001F4FF7"/>
    <w:rsid w:val="001F6058"/>
    <w:rsid w:val="001F75C6"/>
    <w:rsid w:val="002041A9"/>
    <w:rsid w:val="0020436F"/>
    <w:rsid w:val="0020514A"/>
    <w:rsid w:val="002065DE"/>
    <w:rsid w:val="002069B7"/>
    <w:rsid w:val="0020720A"/>
    <w:rsid w:val="0021376E"/>
    <w:rsid w:val="00220620"/>
    <w:rsid w:val="00220C33"/>
    <w:rsid w:val="00223CCA"/>
    <w:rsid w:val="002248E8"/>
    <w:rsid w:val="00225AF7"/>
    <w:rsid w:val="00225CEA"/>
    <w:rsid w:val="00226565"/>
    <w:rsid w:val="00226B96"/>
    <w:rsid w:val="0023093C"/>
    <w:rsid w:val="00231202"/>
    <w:rsid w:val="00231722"/>
    <w:rsid w:val="00232037"/>
    <w:rsid w:val="00232EE7"/>
    <w:rsid w:val="00233B64"/>
    <w:rsid w:val="0023448E"/>
    <w:rsid w:val="002345BD"/>
    <w:rsid w:val="00237444"/>
    <w:rsid w:val="002374B0"/>
    <w:rsid w:val="002377E8"/>
    <w:rsid w:val="00245069"/>
    <w:rsid w:val="002456C8"/>
    <w:rsid w:val="00247CE8"/>
    <w:rsid w:val="00247DD7"/>
    <w:rsid w:val="00250473"/>
    <w:rsid w:val="002526FF"/>
    <w:rsid w:val="002574DC"/>
    <w:rsid w:val="00257EB0"/>
    <w:rsid w:val="00262895"/>
    <w:rsid w:val="00263AD7"/>
    <w:rsid w:val="0026448B"/>
    <w:rsid w:val="00264B81"/>
    <w:rsid w:val="00264B85"/>
    <w:rsid w:val="00264ED4"/>
    <w:rsid w:val="00265A20"/>
    <w:rsid w:val="00267DC7"/>
    <w:rsid w:val="00267FA2"/>
    <w:rsid w:val="00270378"/>
    <w:rsid w:val="00270850"/>
    <w:rsid w:val="0027226E"/>
    <w:rsid w:val="0027245A"/>
    <w:rsid w:val="0027257F"/>
    <w:rsid w:val="0027327B"/>
    <w:rsid w:val="00274AC7"/>
    <w:rsid w:val="00277B24"/>
    <w:rsid w:val="0028087E"/>
    <w:rsid w:val="00280C7E"/>
    <w:rsid w:val="00280F00"/>
    <w:rsid w:val="00283848"/>
    <w:rsid w:val="00284625"/>
    <w:rsid w:val="00285309"/>
    <w:rsid w:val="00285F60"/>
    <w:rsid w:val="00286218"/>
    <w:rsid w:val="0028702A"/>
    <w:rsid w:val="0028764F"/>
    <w:rsid w:val="00287FF8"/>
    <w:rsid w:val="00290C4A"/>
    <w:rsid w:val="00292186"/>
    <w:rsid w:val="0029457D"/>
    <w:rsid w:val="00297996"/>
    <w:rsid w:val="002A12E7"/>
    <w:rsid w:val="002A315F"/>
    <w:rsid w:val="002A397A"/>
    <w:rsid w:val="002A412E"/>
    <w:rsid w:val="002A4A95"/>
    <w:rsid w:val="002A4E4A"/>
    <w:rsid w:val="002A5BCE"/>
    <w:rsid w:val="002B05E4"/>
    <w:rsid w:val="002B1806"/>
    <w:rsid w:val="002B1DC9"/>
    <w:rsid w:val="002B33D2"/>
    <w:rsid w:val="002B4A76"/>
    <w:rsid w:val="002B6105"/>
    <w:rsid w:val="002B6520"/>
    <w:rsid w:val="002B7EA1"/>
    <w:rsid w:val="002C228F"/>
    <w:rsid w:val="002C3ADF"/>
    <w:rsid w:val="002C6351"/>
    <w:rsid w:val="002C6912"/>
    <w:rsid w:val="002C72FE"/>
    <w:rsid w:val="002C7B4D"/>
    <w:rsid w:val="002D2D2E"/>
    <w:rsid w:val="002D37CC"/>
    <w:rsid w:val="002D4570"/>
    <w:rsid w:val="002D48BB"/>
    <w:rsid w:val="002D4EB2"/>
    <w:rsid w:val="002D59CA"/>
    <w:rsid w:val="002D7273"/>
    <w:rsid w:val="002D756F"/>
    <w:rsid w:val="002E053F"/>
    <w:rsid w:val="002E59FE"/>
    <w:rsid w:val="002E5DDE"/>
    <w:rsid w:val="002E7A2C"/>
    <w:rsid w:val="002F019A"/>
    <w:rsid w:val="002F256C"/>
    <w:rsid w:val="002F26C2"/>
    <w:rsid w:val="002F33B7"/>
    <w:rsid w:val="002F55A1"/>
    <w:rsid w:val="002F5F65"/>
    <w:rsid w:val="002F64C7"/>
    <w:rsid w:val="002F6AA4"/>
    <w:rsid w:val="00302CB6"/>
    <w:rsid w:val="00302DC6"/>
    <w:rsid w:val="00304DD5"/>
    <w:rsid w:val="00305232"/>
    <w:rsid w:val="003059BF"/>
    <w:rsid w:val="00306D21"/>
    <w:rsid w:val="00310B8A"/>
    <w:rsid w:val="00313685"/>
    <w:rsid w:val="00320467"/>
    <w:rsid w:val="00322969"/>
    <w:rsid w:val="00323AA2"/>
    <w:rsid w:val="00323B26"/>
    <w:rsid w:val="0032433E"/>
    <w:rsid w:val="003246A2"/>
    <w:rsid w:val="003261E3"/>
    <w:rsid w:val="0032773E"/>
    <w:rsid w:val="0033090D"/>
    <w:rsid w:val="00331090"/>
    <w:rsid w:val="003323BE"/>
    <w:rsid w:val="00332729"/>
    <w:rsid w:val="00335373"/>
    <w:rsid w:val="00335722"/>
    <w:rsid w:val="00336D06"/>
    <w:rsid w:val="00337933"/>
    <w:rsid w:val="0034138B"/>
    <w:rsid w:val="00342DDD"/>
    <w:rsid w:val="00343095"/>
    <w:rsid w:val="0034335A"/>
    <w:rsid w:val="003443B2"/>
    <w:rsid w:val="0034528A"/>
    <w:rsid w:val="00346991"/>
    <w:rsid w:val="00346E0D"/>
    <w:rsid w:val="00346F16"/>
    <w:rsid w:val="00351628"/>
    <w:rsid w:val="00351946"/>
    <w:rsid w:val="00353B78"/>
    <w:rsid w:val="00353E17"/>
    <w:rsid w:val="0035578E"/>
    <w:rsid w:val="00356983"/>
    <w:rsid w:val="00356A57"/>
    <w:rsid w:val="003572BB"/>
    <w:rsid w:val="003572FE"/>
    <w:rsid w:val="00357A38"/>
    <w:rsid w:val="003617B3"/>
    <w:rsid w:val="00362460"/>
    <w:rsid w:val="00363B8B"/>
    <w:rsid w:val="00364DD4"/>
    <w:rsid w:val="0036641E"/>
    <w:rsid w:val="00366586"/>
    <w:rsid w:val="00366D38"/>
    <w:rsid w:val="0036752F"/>
    <w:rsid w:val="00367618"/>
    <w:rsid w:val="00367F4F"/>
    <w:rsid w:val="003759A4"/>
    <w:rsid w:val="0037751D"/>
    <w:rsid w:val="00377B3C"/>
    <w:rsid w:val="00383003"/>
    <w:rsid w:val="00384003"/>
    <w:rsid w:val="00385623"/>
    <w:rsid w:val="00385CDD"/>
    <w:rsid w:val="00396BE8"/>
    <w:rsid w:val="00397CE7"/>
    <w:rsid w:val="003A2303"/>
    <w:rsid w:val="003A2F81"/>
    <w:rsid w:val="003B0DFF"/>
    <w:rsid w:val="003B4863"/>
    <w:rsid w:val="003B635A"/>
    <w:rsid w:val="003B6488"/>
    <w:rsid w:val="003B6D3B"/>
    <w:rsid w:val="003C0FE7"/>
    <w:rsid w:val="003C16D5"/>
    <w:rsid w:val="003C2CCC"/>
    <w:rsid w:val="003C48B0"/>
    <w:rsid w:val="003C49C8"/>
    <w:rsid w:val="003C513E"/>
    <w:rsid w:val="003C7485"/>
    <w:rsid w:val="003D010F"/>
    <w:rsid w:val="003D0322"/>
    <w:rsid w:val="003D07CD"/>
    <w:rsid w:val="003D219C"/>
    <w:rsid w:val="003D221A"/>
    <w:rsid w:val="003D36AE"/>
    <w:rsid w:val="003D71EA"/>
    <w:rsid w:val="003D7DB7"/>
    <w:rsid w:val="003E1CEE"/>
    <w:rsid w:val="003E5BA8"/>
    <w:rsid w:val="003E7ED8"/>
    <w:rsid w:val="003F0F7E"/>
    <w:rsid w:val="003F15E6"/>
    <w:rsid w:val="003F40C2"/>
    <w:rsid w:val="003F56EF"/>
    <w:rsid w:val="003F5CFC"/>
    <w:rsid w:val="003F62F8"/>
    <w:rsid w:val="003F63AB"/>
    <w:rsid w:val="003F6FC2"/>
    <w:rsid w:val="003F7A50"/>
    <w:rsid w:val="00401A0D"/>
    <w:rsid w:val="00402CFD"/>
    <w:rsid w:val="00404262"/>
    <w:rsid w:val="0040460E"/>
    <w:rsid w:val="0040575C"/>
    <w:rsid w:val="00407576"/>
    <w:rsid w:val="00411817"/>
    <w:rsid w:val="004130C6"/>
    <w:rsid w:val="004131FB"/>
    <w:rsid w:val="0041424C"/>
    <w:rsid w:val="00417DD2"/>
    <w:rsid w:val="00421125"/>
    <w:rsid w:val="004244D6"/>
    <w:rsid w:val="00424CFC"/>
    <w:rsid w:val="00426183"/>
    <w:rsid w:val="004268B8"/>
    <w:rsid w:val="00431B0B"/>
    <w:rsid w:val="00433C03"/>
    <w:rsid w:val="0043603C"/>
    <w:rsid w:val="00440224"/>
    <w:rsid w:val="00441088"/>
    <w:rsid w:val="00441E5E"/>
    <w:rsid w:val="00442FB5"/>
    <w:rsid w:val="00444CC7"/>
    <w:rsid w:val="004460D5"/>
    <w:rsid w:val="0044626C"/>
    <w:rsid w:val="00450091"/>
    <w:rsid w:val="00450D01"/>
    <w:rsid w:val="004511C8"/>
    <w:rsid w:val="00452A7D"/>
    <w:rsid w:val="004613FF"/>
    <w:rsid w:val="0046188B"/>
    <w:rsid w:val="0046225A"/>
    <w:rsid w:val="00463C5F"/>
    <w:rsid w:val="00463E14"/>
    <w:rsid w:val="004666E8"/>
    <w:rsid w:val="00467E0F"/>
    <w:rsid w:val="00470785"/>
    <w:rsid w:val="00470CB8"/>
    <w:rsid w:val="00470FD6"/>
    <w:rsid w:val="00472D2C"/>
    <w:rsid w:val="0047315C"/>
    <w:rsid w:val="00473D32"/>
    <w:rsid w:val="004750E0"/>
    <w:rsid w:val="00476378"/>
    <w:rsid w:val="00480A21"/>
    <w:rsid w:val="00480BD5"/>
    <w:rsid w:val="00480CBF"/>
    <w:rsid w:val="00481054"/>
    <w:rsid w:val="004819BF"/>
    <w:rsid w:val="004831BC"/>
    <w:rsid w:val="0048338B"/>
    <w:rsid w:val="0048338E"/>
    <w:rsid w:val="00483611"/>
    <w:rsid w:val="004837AD"/>
    <w:rsid w:val="00487115"/>
    <w:rsid w:val="00494A5D"/>
    <w:rsid w:val="004A0415"/>
    <w:rsid w:val="004A10B4"/>
    <w:rsid w:val="004A2AE4"/>
    <w:rsid w:val="004A3B57"/>
    <w:rsid w:val="004A5919"/>
    <w:rsid w:val="004A6314"/>
    <w:rsid w:val="004B00AA"/>
    <w:rsid w:val="004B0B33"/>
    <w:rsid w:val="004B1C8E"/>
    <w:rsid w:val="004B28A9"/>
    <w:rsid w:val="004B367D"/>
    <w:rsid w:val="004B5CD5"/>
    <w:rsid w:val="004B6105"/>
    <w:rsid w:val="004B671F"/>
    <w:rsid w:val="004B724B"/>
    <w:rsid w:val="004C0DD5"/>
    <w:rsid w:val="004C1357"/>
    <w:rsid w:val="004C1DCA"/>
    <w:rsid w:val="004C3B36"/>
    <w:rsid w:val="004C3C8E"/>
    <w:rsid w:val="004C6EBC"/>
    <w:rsid w:val="004D46F9"/>
    <w:rsid w:val="004D5A73"/>
    <w:rsid w:val="004E0299"/>
    <w:rsid w:val="004E0A9E"/>
    <w:rsid w:val="004E1797"/>
    <w:rsid w:val="004E2BBC"/>
    <w:rsid w:val="004E37AE"/>
    <w:rsid w:val="004E4C19"/>
    <w:rsid w:val="004E5CA1"/>
    <w:rsid w:val="004E713F"/>
    <w:rsid w:val="004F012D"/>
    <w:rsid w:val="004F115C"/>
    <w:rsid w:val="004F1FCF"/>
    <w:rsid w:val="004F24EF"/>
    <w:rsid w:val="004F2B56"/>
    <w:rsid w:val="004F4841"/>
    <w:rsid w:val="004F5C11"/>
    <w:rsid w:val="004F5D74"/>
    <w:rsid w:val="004F6FB2"/>
    <w:rsid w:val="004F7496"/>
    <w:rsid w:val="005001DA"/>
    <w:rsid w:val="005023D3"/>
    <w:rsid w:val="00505FE2"/>
    <w:rsid w:val="00506E1D"/>
    <w:rsid w:val="00507538"/>
    <w:rsid w:val="00507715"/>
    <w:rsid w:val="00510A84"/>
    <w:rsid w:val="005136E5"/>
    <w:rsid w:val="0051597F"/>
    <w:rsid w:val="00516257"/>
    <w:rsid w:val="00516519"/>
    <w:rsid w:val="00516F25"/>
    <w:rsid w:val="00520990"/>
    <w:rsid w:val="005241B9"/>
    <w:rsid w:val="00527B13"/>
    <w:rsid w:val="00530463"/>
    <w:rsid w:val="00530705"/>
    <w:rsid w:val="00531036"/>
    <w:rsid w:val="005312EF"/>
    <w:rsid w:val="00531FF0"/>
    <w:rsid w:val="005335E9"/>
    <w:rsid w:val="0053444D"/>
    <w:rsid w:val="0053520A"/>
    <w:rsid w:val="00537B99"/>
    <w:rsid w:val="005420F3"/>
    <w:rsid w:val="00545257"/>
    <w:rsid w:val="005456B4"/>
    <w:rsid w:val="00545ACF"/>
    <w:rsid w:val="0054780F"/>
    <w:rsid w:val="0055025C"/>
    <w:rsid w:val="005508D8"/>
    <w:rsid w:val="00550FD7"/>
    <w:rsid w:val="00551642"/>
    <w:rsid w:val="0055202E"/>
    <w:rsid w:val="00560DFE"/>
    <w:rsid w:val="005610BB"/>
    <w:rsid w:val="005635C0"/>
    <w:rsid w:val="00564963"/>
    <w:rsid w:val="00564DCD"/>
    <w:rsid w:val="00565132"/>
    <w:rsid w:val="00565B03"/>
    <w:rsid w:val="00565D9F"/>
    <w:rsid w:val="00566224"/>
    <w:rsid w:val="005675F8"/>
    <w:rsid w:val="00570C55"/>
    <w:rsid w:val="0057319E"/>
    <w:rsid w:val="00575DD3"/>
    <w:rsid w:val="00576CC8"/>
    <w:rsid w:val="00580B9C"/>
    <w:rsid w:val="00581754"/>
    <w:rsid w:val="005830D3"/>
    <w:rsid w:val="00583CD0"/>
    <w:rsid w:val="005851B0"/>
    <w:rsid w:val="005859A0"/>
    <w:rsid w:val="00586961"/>
    <w:rsid w:val="0059032E"/>
    <w:rsid w:val="00591BDA"/>
    <w:rsid w:val="00597BD1"/>
    <w:rsid w:val="005A115E"/>
    <w:rsid w:val="005A1383"/>
    <w:rsid w:val="005A33FC"/>
    <w:rsid w:val="005A50CA"/>
    <w:rsid w:val="005A5448"/>
    <w:rsid w:val="005A5483"/>
    <w:rsid w:val="005A5B47"/>
    <w:rsid w:val="005A5BBA"/>
    <w:rsid w:val="005A6543"/>
    <w:rsid w:val="005A68E2"/>
    <w:rsid w:val="005A6941"/>
    <w:rsid w:val="005A7E38"/>
    <w:rsid w:val="005B044D"/>
    <w:rsid w:val="005B0679"/>
    <w:rsid w:val="005B0882"/>
    <w:rsid w:val="005B140C"/>
    <w:rsid w:val="005B2382"/>
    <w:rsid w:val="005B27C6"/>
    <w:rsid w:val="005B4016"/>
    <w:rsid w:val="005B56A9"/>
    <w:rsid w:val="005B788D"/>
    <w:rsid w:val="005C13C5"/>
    <w:rsid w:val="005C43C0"/>
    <w:rsid w:val="005C5E3A"/>
    <w:rsid w:val="005D655E"/>
    <w:rsid w:val="005D6C8C"/>
    <w:rsid w:val="005D7B3D"/>
    <w:rsid w:val="005D7F82"/>
    <w:rsid w:val="005E1FEE"/>
    <w:rsid w:val="005E2274"/>
    <w:rsid w:val="005E2BBA"/>
    <w:rsid w:val="005E3163"/>
    <w:rsid w:val="005E3DF5"/>
    <w:rsid w:val="005E3F12"/>
    <w:rsid w:val="005E46E5"/>
    <w:rsid w:val="005E533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06DB"/>
    <w:rsid w:val="00613B54"/>
    <w:rsid w:val="00613F9A"/>
    <w:rsid w:val="0061557B"/>
    <w:rsid w:val="00617E3F"/>
    <w:rsid w:val="006218E2"/>
    <w:rsid w:val="006230AA"/>
    <w:rsid w:val="006234D9"/>
    <w:rsid w:val="00625E65"/>
    <w:rsid w:val="00626531"/>
    <w:rsid w:val="00626CC4"/>
    <w:rsid w:val="00630B9A"/>
    <w:rsid w:val="00633BA8"/>
    <w:rsid w:val="00635678"/>
    <w:rsid w:val="0064177A"/>
    <w:rsid w:val="00644C7F"/>
    <w:rsid w:val="00645EAF"/>
    <w:rsid w:val="0064770D"/>
    <w:rsid w:val="00652017"/>
    <w:rsid w:val="00652A5E"/>
    <w:rsid w:val="00657CE7"/>
    <w:rsid w:val="00661B33"/>
    <w:rsid w:val="00661B3B"/>
    <w:rsid w:val="00661CF3"/>
    <w:rsid w:val="00662594"/>
    <w:rsid w:val="00662D7C"/>
    <w:rsid w:val="0066552B"/>
    <w:rsid w:val="00666879"/>
    <w:rsid w:val="00666AB7"/>
    <w:rsid w:val="00670247"/>
    <w:rsid w:val="00672916"/>
    <w:rsid w:val="00673A66"/>
    <w:rsid w:val="00676494"/>
    <w:rsid w:val="00680365"/>
    <w:rsid w:val="00682F95"/>
    <w:rsid w:val="00683612"/>
    <w:rsid w:val="00691AF9"/>
    <w:rsid w:val="006921A1"/>
    <w:rsid w:val="00693586"/>
    <w:rsid w:val="00694489"/>
    <w:rsid w:val="006945D6"/>
    <w:rsid w:val="00695B18"/>
    <w:rsid w:val="00695BC7"/>
    <w:rsid w:val="00696364"/>
    <w:rsid w:val="006965E4"/>
    <w:rsid w:val="00696952"/>
    <w:rsid w:val="00697085"/>
    <w:rsid w:val="006976AA"/>
    <w:rsid w:val="006A04D3"/>
    <w:rsid w:val="006A0AD0"/>
    <w:rsid w:val="006A4937"/>
    <w:rsid w:val="006B272C"/>
    <w:rsid w:val="006C0BB3"/>
    <w:rsid w:val="006D0802"/>
    <w:rsid w:val="006D10DC"/>
    <w:rsid w:val="006D1604"/>
    <w:rsid w:val="006D234A"/>
    <w:rsid w:val="006D62AC"/>
    <w:rsid w:val="006E623C"/>
    <w:rsid w:val="006E65E6"/>
    <w:rsid w:val="006E6CDB"/>
    <w:rsid w:val="006E7683"/>
    <w:rsid w:val="006F0918"/>
    <w:rsid w:val="006F09DB"/>
    <w:rsid w:val="006F1807"/>
    <w:rsid w:val="006F2D6F"/>
    <w:rsid w:val="006F3457"/>
    <w:rsid w:val="006F48B0"/>
    <w:rsid w:val="006F590E"/>
    <w:rsid w:val="00701530"/>
    <w:rsid w:val="0070176D"/>
    <w:rsid w:val="00703E4E"/>
    <w:rsid w:val="0070532E"/>
    <w:rsid w:val="0070538E"/>
    <w:rsid w:val="007054B8"/>
    <w:rsid w:val="00705533"/>
    <w:rsid w:val="00705C31"/>
    <w:rsid w:val="0070639B"/>
    <w:rsid w:val="007067C9"/>
    <w:rsid w:val="00706E95"/>
    <w:rsid w:val="00706F48"/>
    <w:rsid w:val="00713171"/>
    <w:rsid w:val="00714AB6"/>
    <w:rsid w:val="00715730"/>
    <w:rsid w:val="007175CC"/>
    <w:rsid w:val="00717750"/>
    <w:rsid w:val="0072052E"/>
    <w:rsid w:val="007233BF"/>
    <w:rsid w:val="0072736B"/>
    <w:rsid w:val="00727908"/>
    <w:rsid w:val="00727B72"/>
    <w:rsid w:val="00730E14"/>
    <w:rsid w:val="00734175"/>
    <w:rsid w:val="00734357"/>
    <w:rsid w:val="0073439B"/>
    <w:rsid w:val="0073529E"/>
    <w:rsid w:val="007354EE"/>
    <w:rsid w:val="00735A7D"/>
    <w:rsid w:val="00735BAA"/>
    <w:rsid w:val="0073644B"/>
    <w:rsid w:val="0074071F"/>
    <w:rsid w:val="00741569"/>
    <w:rsid w:val="00745FC8"/>
    <w:rsid w:val="0074617E"/>
    <w:rsid w:val="0075124B"/>
    <w:rsid w:val="00752D42"/>
    <w:rsid w:val="00754402"/>
    <w:rsid w:val="007549B7"/>
    <w:rsid w:val="00755CF6"/>
    <w:rsid w:val="00756310"/>
    <w:rsid w:val="0075677A"/>
    <w:rsid w:val="00757944"/>
    <w:rsid w:val="007608D9"/>
    <w:rsid w:val="00762408"/>
    <w:rsid w:val="007628BE"/>
    <w:rsid w:val="007629E0"/>
    <w:rsid w:val="00762F02"/>
    <w:rsid w:val="007635FA"/>
    <w:rsid w:val="00763CEE"/>
    <w:rsid w:val="00764AA4"/>
    <w:rsid w:val="00765409"/>
    <w:rsid w:val="00765451"/>
    <w:rsid w:val="00765637"/>
    <w:rsid w:val="00766756"/>
    <w:rsid w:val="007730F4"/>
    <w:rsid w:val="00776765"/>
    <w:rsid w:val="00776AF6"/>
    <w:rsid w:val="00777438"/>
    <w:rsid w:val="007775D1"/>
    <w:rsid w:val="00780DCA"/>
    <w:rsid w:val="00782FCE"/>
    <w:rsid w:val="00783656"/>
    <w:rsid w:val="00784C6D"/>
    <w:rsid w:val="00786246"/>
    <w:rsid w:val="00787AE4"/>
    <w:rsid w:val="00792F78"/>
    <w:rsid w:val="00794024"/>
    <w:rsid w:val="007953D5"/>
    <w:rsid w:val="00796834"/>
    <w:rsid w:val="00797DDA"/>
    <w:rsid w:val="007A0D7C"/>
    <w:rsid w:val="007A3CA8"/>
    <w:rsid w:val="007A3EAE"/>
    <w:rsid w:val="007A41D5"/>
    <w:rsid w:val="007A5583"/>
    <w:rsid w:val="007A5681"/>
    <w:rsid w:val="007A5A6D"/>
    <w:rsid w:val="007A6015"/>
    <w:rsid w:val="007A6FB6"/>
    <w:rsid w:val="007B12EB"/>
    <w:rsid w:val="007B1523"/>
    <w:rsid w:val="007B2AA7"/>
    <w:rsid w:val="007B35F0"/>
    <w:rsid w:val="007C1FBC"/>
    <w:rsid w:val="007C31B1"/>
    <w:rsid w:val="007C48BD"/>
    <w:rsid w:val="007D03FD"/>
    <w:rsid w:val="007D1318"/>
    <w:rsid w:val="007D21CE"/>
    <w:rsid w:val="007D41B8"/>
    <w:rsid w:val="007D5013"/>
    <w:rsid w:val="007D5C13"/>
    <w:rsid w:val="007D6282"/>
    <w:rsid w:val="007D69FC"/>
    <w:rsid w:val="007E0E90"/>
    <w:rsid w:val="007E2329"/>
    <w:rsid w:val="007E3BEC"/>
    <w:rsid w:val="007E5CC1"/>
    <w:rsid w:val="007E7C82"/>
    <w:rsid w:val="007F229E"/>
    <w:rsid w:val="007F4ED9"/>
    <w:rsid w:val="007F5FA5"/>
    <w:rsid w:val="007F7166"/>
    <w:rsid w:val="0080022B"/>
    <w:rsid w:val="00800F10"/>
    <w:rsid w:val="008015FC"/>
    <w:rsid w:val="00801D5E"/>
    <w:rsid w:val="00802551"/>
    <w:rsid w:val="00806B6B"/>
    <w:rsid w:val="0081262B"/>
    <w:rsid w:val="0081288E"/>
    <w:rsid w:val="0081387E"/>
    <w:rsid w:val="00813DD9"/>
    <w:rsid w:val="0081581F"/>
    <w:rsid w:val="00817E2E"/>
    <w:rsid w:val="00822270"/>
    <w:rsid w:val="0082257A"/>
    <w:rsid w:val="00823131"/>
    <w:rsid w:val="00823EBE"/>
    <w:rsid w:val="008245FC"/>
    <w:rsid w:val="00825175"/>
    <w:rsid w:val="0082765F"/>
    <w:rsid w:val="00827D4E"/>
    <w:rsid w:val="008317B8"/>
    <w:rsid w:val="00832E81"/>
    <w:rsid w:val="00834123"/>
    <w:rsid w:val="0083503A"/>
    <w:rsid w:val="00835E17"/>
    <w:rsid w:val="00836186"/>
    <w:rsid w:val="00837B13"/>
    <w:rsid w:val="00841117"/>
    <w:rsid w:val="00842A30"/>
    <w:rsid w:val="00847040"/>
    <w:rsid w:val="00851392"/>
    <w:rsid w:val="0085330A"/>
    <w:rsid w:val="00853C1D"/>
    <w:rsid w:val="00855341"/>
    <w:rsid w:val="0085586A"/>
    <w:rsid w:val="008574EF"/>
    <w:rsid w:val="00860F7F"/>
    <w:rsid w:val="00862744"/>
    <w:rsid w:val="00862C1A"/>
    <w:rsid w:val="0086368F"/>
    <w:rsid w:val="00865391"/>
    <w:rsid w:val="00865BC0"/>
    <w:rsid w:val="0086670F"/>
    <w:rsid w:val="00870440"/>
    <w:rsid w:val="00872268"/>
    <w:rsid w:val="00873291"/>
    <w:rsid w:val="0087501C"/>
    <w:rsid w:val="008759CD"/>
    <w:rsid w:val="00875D89"/>
    <w:rsid w:val="00876902"/>
    <w:rsid w:val="0088163B"/>
    <w:rsid w:val="00881919"/>
    <w:rsid w:val="00882725"/>
    <w:rsid w:val="00884CBD"/>
    <w:rsid w:val="00885BBE"/>
    <w:rsid w:val="008875F8"/>
    <w:rsid w:val="0089126E"/>
    <w:rsid w:val="0089134B"/>
    <w:rsid w:val="0089222C"/>
    <w:rsid w:val="00892568"/>
    <w:rsid w:val="008941FE"/>
    <w:rsid w:val="008960B8"/>
    <w:rsid w:val="0089792F"/>
    <w:rsid w:val="008A0A9D"/>
    <w:rsid w:val="008A11AA"/>
    <w:rsid w:val="008A160A"/>
    <w:rsid w:val="008A1FA3"/>
    <w:rsid w:val="008A5A49"/>
    <w:rsid w:val="008A6F63"/>
    <w:rsid w:val="008A7853"/>
    <w:rsid w:val="008B0450"/>
    <w:rsid w:val="008B2D7F"/>
    <w:rsid w:val="008B63B7"/>
    <w:rsid w:val="008B6E6C"/>
    <w:rsid w:val="008C0A93"/>
    <w:rsid w:val="008C35D6"/>
    <w:rsid w:val="008C6223"/>
    <w:rsid w:val="008D097F"/>
    <w:rsid w:val="008D1FCA"/>
    <w:rsid w:val="008D455B"/>
    <w:rsid w:val="008D5244"/>
    <w:rsid w:val="008D5539"/>
    <w:rsid w:val="008D6D58"/>
    <w:rsid w:val="008D74E8"/>
    <w:rsid w:val="008E0847"/>
    <w:rsid w:val="008E2BA7"/>
    <w:rsid w:val="008E3FDA"/>
    <w:rsid w:val="008E4212"/>
    <w:rsid w:val="008E4432"/>
    <w:rsid w:val="008E454C"/>
    <w:rsid w:val="008E735B"/>
    <w:rsid w:val="008F03A4"/>
    <w:rsid w:val="008F03E2"/>
    <w:rsid w:val="008F56AF"/>
    <w:rsid w:val="008F6666"/>
    <w:rsid w:val="008F7496"/>
    <w:rsid w:val="008F74A1"/>
    <w:rsid w:val="00903210"/>
    <w:rsid w:val="0091374F"/>
    <w:rsid w:val="0091379F"/>
    <w:rsid w:val="00914B53"/>
    <w:rsid w:val="009177D3"/>
    <w:rsid w:val="00921FD2"/>
    <w:rsid w:val="009227DE"/>
    <w:rsid w:val="009235B1"/>
    <w:rsid w:val="00923D80"/>
    <w:rsid w:val="0092524F"/>
    <w:rsid w:val="009262F7"/>
    <w:rsid w:val="009339ED"/>
    <w:rsid w:val="00934CA6"/>
    <w:rsid w:val="00935396"/>
    <w:rsid w:val="009358C8"/>
    <w:rsid w:val="00940586"/>
    <w:rsid w:val="0094123E"/>
    <w:rsid w:val="00944B33"/>
    <w:rsid w:val="00945787"/>
    <w:rsid w:val="009465B0"/>
    <w:rsid w:val="00946A6C"/>
    <w:rsid w:val="00950522"/>
    <w:rsid w:val="00951AF2"/>
    <w:rsid w:val="0095443F"/>
    <w:rsid w:val="009561A9"/>
    <w:rsid w:val="009575C9"/>
    <w:rsid w:val="00960626"/>
    <w:rsid w:val="00964079"/>
    <w:rsid w:val="009647BF"/>
    <w:rsid w:val="00965285"/>
    <w:rsid w:val="00967BA0"/>
    <w:rsid w:val="0097015A"/>
    <w:rsid w:val="00976DAA"/>
    <w:rsid w:val="00977799"/>
    <w:rsid w:val="00977D7C"/>
    <w:rsid w:val="00980798"/>
    <w:rsid w:val="009813A1"/>
    <w:rsid w:val="009869E2"/>
    <w:rsid w:val="00990902"/>
    <w:rsid w:val="00991F6A"/>
    <w:rsid w:val="00992A32"/>
    <w:rsid w:val="009930D5"/>
    <w:rsid w:val="00995086"/>
    <w:rsid w:val="009968D1"/>
    <w:rsid w:val="009976C0"/>
    <w:rsid w:val="009A25E2"/>
    <w:rsid w:val="009A326B"/>
    <w:rsid w:val="009A483F"/>
    <w:rsid w:val="009A4E1F"/>
    <w:rsid w:val="009A4EDE"/>
    <w:rsid w:val="009A51AC"/>
    <w:rsid w:val="009A5962"/>
    <w:rsid w:val="009A5E27"/>
    <w:rsid w:val="009A7C19"/>
    <w:rsid w:val="009A7CE2"/>
    <w:rsid w:val="009B282F"/>
    <w:rsid w:val="009B7637"/>
    <w:rsid w:val="009B7807"/>
    <w:rsid w:val="009C2E33"/>
    <w:rsid w:val="009C75D6"/>
    <w:rsid w:val="009D0A68"/>
    <w:rsid w:val="009D0C67"/>
    <w:rsid w:val="009D1B07"/>
    <w:rsid w:val="009D6ABF"/>
    <w:rsid w:val="009E0DE7"/>
    <w:rsid w:val="009E3B66"/>
    <w:rsid w:val="009E418E"/>
    <w:rsid w:val="009E44F5"/>
    <w:rsid w:val="009E470D"/>
    <w:rsid w:val="009E57A9"/>
    <w:rsid w:val="009E6478"/>
    <w:rsid w:val="009E688A"/>
    <w:rsid w:val="009F0674"/>
    <w:rsid w:val="009F32ED"/>
    <w:rsid w:val="009F67D1"/>
    <w:rsid w:val="00A01243"/>
    <w:rsid w:val="00A01448"/>
    <w:rsid w:val="00A015E4"/>
    <w:rsid w:val="00A04375"/>
    <w:rsid w:val="00A04583"/>
    <w:rsid w:val="00A050B4"/>
    <w:rsid w:val="00A06077"/>
    <w:rsid w:val="00A06336"/>
    <w:rsid w:val="00A12D4D"/>
    <w:rsid w:val="00A167EE"/>
    <w:rsid w:val="00A2034C"/>
    <w:rsid w:val="00A25F2A"/>
    <w:rsid w:val="00A2762B"/>
    <w:rsid w:val="00A27FDD"/>
    <w:rsid w:val="00A31063"/>
    <w:rsid w:val="00A321FE"/>
    <w:rsid w:val="00A325B7"/>
    <w:rsid w:val="00A33916"/>
    <w:rsid w:val="00A3447B"/>
    <w:rsid w:val="00A35AB1"/>
    <w:rsid w:val="00A3698B"/>
    <w:rsid w:val="00A36B6E"/>
    <w:rsid w:val="00A371AC"/>
    <w:rsid w:val="00A410A8"/>
    <w:rsid w:val="00A42073"/>
    <w:rsid w:val="00A44EAE"/>
    <w:rsid w:val="00A45236"/>
    <w:rsid w:val="00A45E3A"/>
    <w:rsid w:val="00A46DFA"/>
    <w:rsid w:val="00A47C93"/>
    <w:rsid w:val="00A504F7"/>
    <w:rsid w:val="00A518C7"/>
    <w:rsid w:val="00A5254E"/>
    <w:rsid w:val="00A54F84"/>
    <w:rsid w:val="00A5542E"/>
    <w:rsid w:val="00A57424"/>
    <w:rsid w:val="00A655E7"/>
    <w:rsid w:val="00A65D46"/>
    <w:rsid w:val="00A702E7"/>
    <w:rsid w:val="00A72132"/>
    <w:rsid w:val="00A724EA"/>
    <w:rsid w:val="00A72F5A"/>
    <w:rsid w:val="00A744E9"/>
    <w:rsid w:val="00A769FF"/>
    <w:rsid w:val="00A7764A"/>
    <w:rsid w:val="00A83361"/>
    <w:rsid w:val="00A87140"/>
    <w:rsid w:val="00A871BE"/>
    <w:rsid w:val="00A87B69"/>
    <w:rsid w:val="00A90A9B"/>
    <w:rsid w:val="00A90E15"/>
    <w:rsid w:val="00A951E0"/>
    <w:rsid w:val="00A968D5"/>
    <w:rsid w:val="00A96951"/>
    <w:rsid w:val="00AA6A56"/>
    <w:rsid w:val="00AB1491"/>
    <w:rsid w:val="00AB1C7E"/>
    <w:rsid w:val="00AB681C"/>
    <w:rsid w:val="00AC408A"/>
    <w:rsid w:val="00AC45F5"/>
    <w:rsid w:val="00AC7251"/>
    <w:rsid w:val="00AC7F94"/>
    <w:rsid w:val="00AD12A2"/>
    <w:rsid w:val="00AD1483"/>
    <w:rsid w:val="00AD2932"/>
    <w:rsid w:val="00AD2D23"/>
    <w:rsid w:val="00AD5228"/>
    <w:rsid w:val="00AD5A8B"/>
    <w:rsid w:val="00AD652D"/>
    <w:rsid w:val="00AD79E2"/>
    <w:rsid w:val="00AE02DE"/>
    <w:rsid w:val="00AE2150"/>
    <w:rsid w:val="00AE5ADF"/>
    <w:rsid w:val="00AF30A9"/>
    <w:rsid w:val="00AF3237"/>
    <w:rsid w:val="00AF3273"/>
    <w:rsid w:val="00AF5153"/>
    <w:rsid w:val="00AF576C"/>
    <w:rsid w:val="00AF6FC6"/>
    <w:rsid w:val="00B0179D"/>
    <w:rsid w:val="00B02870"/>
    <w:rsid w:val="00B02DE7"/>
    <w:rsid w:val="00B041DB"/>
    <w:rsid w:val="00B11DEA"/>
    <w:rsid w:val="00B12B9B"/>
    <w:rsid w:val="00B14219"/>
    <w:rsid w:val="00B177CD"/>
    <w:rsid w:val="00B207B5"/>
    <w:rsid w:val="00B230D6"/>
    <w:rsid w:val="00B24F4E"/>
    <w:rsid w:val="00B27721"/>
    <w:rsid w:val="00B318AC"/>
    <w:rsid w:val="00B32947"/>
    <w:rsid w:val="00B32A2C"/>
    <w:rsid w:val="00B35069"/>
    <w:rsid w:val="00B37F47"/>
    <w:rsid w:val="00B40A85"/>
    <w:rsid w:val="00B41626"/>
    <w:rsid w:val="00B44240"/>
    <w:rsid w:val="00B45300"/>
    <w:rsid w:val="00B5187D"/>
    <w:rsid w:val="00B54A72"/>
    <w:rsid w:val="00B54C20"/>
    <w:rsid w:val="00B55DA7"/>
    <w:rsid w:val="00B56CAE"/>
    <w:rsid w:val="00B570CE"/>
    <w:rsid w:val="00B57C76"/>
    <w:rsid w:val="00B6240B"/>
    <w:rsid w:val="00B6569D"/>
    <w:rsid w:val="00B666CB"/>
    <w:rsid w:val="00B66724"/>
    <w:rsid w:val="00B70567"/>
    <w:rsid w:val="00B70B4F"/>
    <w:rsid w:val="00B71930"/>
    <w:rsid w:val="00B73B27"/>
    <w:rsid w:val="00B75A1D"/>
    <w:rsid w:val="00B75CE1"/>
    <w:rsid w:val="00B8007C"/>
    <w:rsid w:val="00B8082E"/>
    <w:rsid w:val="00B84A30"/>
    <w:rsid w:val="00B84B95"/>
    <w:rsid w:val="00B8502C"/>
    <w:rsid w:val="00B86C79"/>
    <w:rsid w:val="00B92427"/>
    <w:rsid w:val="00B968D9"/>
    <w:rsid w:val="00B96F60"/>
    <w:rsid w:val="00BA01D1"/>
    <w:rsid w:val="00BA1CBA"/>
    <w:rsid w:val="00BA59E8"/>
    <w:rsid w:val="00BA63C2"/>
    <w:rsid w:val="00BA6AF8"/>
    <w:rsid w:val="00BA6E49"/>
    <w:rsid w:val="00BA7969"/>
    <w:rsid w:val="00BB07D5"/>
    <w:rsid w:val="00BB1D12"/>
    <w:rsid w:val="00BB3848"/>
    <w:rsid w:val="00BB64C8"/>
    <w:rsid w:val="00BC00F7"/>
    <w:rsid w:val="00BC021B"/>
    <w:rsid w:val="00BC22AC"/>
    <w:rsid w:val="00BC22BB"/>
    <w:rsid w:val="00BC42C0"/>
    <w:rsid w:val="00BC49A1"/>
    <w:rsid w:val="00BC676F"/>
    <w:rsid w:val="00BC7893"/>
    <w:rsid w:val="00BD03D4"/>
    <w:rsid w:val="00BD31C6"/>
    <w:rsid w:val="00BD5DC7"/>
    <w:rsid w:val="00BD6707"/>
    <w:rsid w:val="00BE14D7"/>
    <w:rsid w:val="00BE1F71"/>
    <w:rsid w:val="00BE3944"/>
    <w:rsid w:val="00BE68D9"/>
    <w:rsid w:val="00BE6B2C"/>
    <w:rsid w:val="00BE6BDF"/>
    <w:rsid w:val="00BF11F7"/>
    <w:rsid w:val="00BF3962"/>
    <w:rsid w:val="00BF4F12"/>
    <w:rsid w:val="00BF623C"/>
    <w:rsid w:val="00BF7E86"/>
    <w:rsid w:val="00C0056D"/>
    <w:rsid w:val="00C008E9"/>
    <w:rsid w:val="00C01D1B"/>
    <w:rsid w:val="00C02782"/>
    <w:rsid w:val="00C03E86"/>
    <w:rsid w:val="00C059A2"/>
    <w:rsid w:val="00C0648F"/>
    <w:rsid w:val="00C0797B"/>
    <w:rsid w:val="00C11ABC"/>
    <w:rsid w:val="00C11BA0"/>
    <w:rsid w:val="00C11CA6"/>
    <w:rsid w:val="00C123AD"/>
    <w:rsid w:val="00C13F83"/>
    <w:rsid w:val="00C14DBF"/>
    <w:rsid w:val="00C16129"/>
    <w:rsid w:val="00C20D12"/>
    <w:rsid w:val="00C21266"/>
    <w:rsid w:val="00C21B0E"/>
    <w:rsid w:val="00C22B1C"/>
    <w:rsid w:val="00C23D74"/>
    <w:rsid w:val="00C25085"/>
    <w:rsid w:val="00C262EB"/>
    <w:rsid w:val="00C27023"/>
    <w:rsid w:val="00C27F21"/>
    <w:rsid w:val="00C30B85"/>
    <w:rsid w:val="00C336D4"/>
    <w:rsid w:val="00C3406B"/>
    <w:rsid w:val="00C35F9E"/>
    <w:rsid w:val="00C36F36"/>
    <w:rsid w:val="00C377CD"/>
    <w:rsid w:val="00C411F7"/>
    <w:rsid w:val="00C43AD9"/>
    <w:rsid w:val="00C442E8"/>
    <w:rsid w:val="00C45048"/>
    <w:rsid w:val="00C46598"/>
    <w:rsid w:val="00C46DC7"/>
    <w:rsid w:val="00C51BC8"/>
    <w:rsid w:val="00C51D42"/>
    <w:rsid w:val="00C54EC9"/>
    <w:rsid w:val="00C5590C"/>
    <w:rsid w:val="00C559C4"/>
    <w:rsid w:val="00C574F5"/>
    <w:rsid w:val="00C579F4"/>
    <w:rsid w:val="00C6033D"/>
    <w:rsid w:val="00C62785"/>
    <w:rsid w:val="00C6303D"/>
    <w:rsid w:val="00C65537"/>
    <w:rsid w:val="00C65D92"/>
    <w:rsid w:val="00C65F63"/>
    <w:rsid w:val="00C7026B"/>
    <w:rsid w:val="00C7088B"/>
    <w:rsid w:val="00C71786"/>
    <w:rsid w:val="00C71AD4"/>
    <w:rsid w:val="00C71EEF"/>
    <w:rsid w:val="00C71F4D"/>
    <w:rsid w:val="00C725C6"/>
    <w:rsid w:val="00C729ED"/>
    <w:rsid w:val="00C744DA"/>
    <w:rsid w:val="00C7606D"/>
    <w:rsid w:val="00C84E32"/>
    <w:rsid w:val="00C93AFE"/>
    <w:rsid w:val="00C93EA7"/>
    <w:rsid w:val="00C951B1"/>
    <w:rsid w:val="00C963E4"/>
    <w:rsid w:val="00CA04B0"/>
    <w:rsid w:val="00CA3E9D"/>
    <w:rsid w:val="00CA6742"/>
    <w:rsid w:val="00CA789D"/>
    <w:rsid w:val="00CB0962"/>
    <w:rsid w:val="00CB26B7"/>
    <w:rsid w:val="00CB2B37"/>
    <w:rsid w:val="00CB54E3"/>
    <w:rsid w:val="00CB5BAA"/>
    <w:rsid w:val="00CB6103"/>
    <w:rsid w:val="00CB6557"/>
    <w:rsid w:val="00CC0049"/>
    <w:rsid w:val="00CC1BCF"/>
    <w:rsid w:val="00CC26A0"/>
    <w:rsid w:val="00CC3C9C"/>
    <w:rsid w:val="00CC3EC7"/>
    <w:rsid w:val="00CC4DB2"/>
    <w:rsid w:val="00CC4F84"/>
    <w:rsid w:val="00CC6898"/>
    <w:rsid w:val="00CC6DFE"/>
    <w:rsid w:val="00CC72D9"/>
    <w:rsid w:val="00CD1335"/>
    <w:rsid w:val="00CD232F"/>
    <w:rsid w:val="00CD3505"/>
    <w:rsid w:val="00CD3943"/>
    <w:rsid w:val="00CD417F"/>
    <w:rsid w:val="00CD427C"/>
    <w:rsid w:val="00CD5328"/>
    <w:rsid w:val="00CD6E08"/>
    <w:rsid w:val="00CE0538"/>
    <w:rsid w:val="00CE0807"/>
    <w:rsid w:val="00CE1796"/>
    <w:rsid w:val="00CE2D71"/>
    <w:rsid w:val="00CE4FA8"/>
    <w:rsid w:val="00CE64D1"/>
    <w:rsid w:val="00CE7773"/>
    <w:rsid w:val="00CE7CB4"/>
    <w:rsid w:val="00CF09EF"/>
    <w:rsid w:val="00CF4117"/>
    <w:rsid w:val="00D0047D"/>
    <w:rsid w:val="00D00A0C"/>
    <w:rsid w:val="00D0159F"/>
    <w:rsid w:val="00D01BFF"/>
    <w:rsid w:val="00D01E1F"/>
    <w:rsid w:val="00D0230B"/>
    <w:rsid w:val="00D02327"/>
    <w:rsid w:val="00D03801"/>
    <w:rsid w:val="00D04C19"/>
    <w:rsid w:val="00D124B3"/>
    <w:rsid w:val="00D12BFA"/>
    <w:rsid w:val="00D151EC"/>
    <w:rsid w:val="00D15674"/>
    <w:rsid w:val="00D15884"/>
    <w:rsid w:val="00D15C32"/>
    <w:rsid w:val="00D17407"/>
    <w:rsid w:val="00D1749B"/>
    <w:rsid w:val="00D21497"/>
    <w:rsid w:val="00D22E50"/>
    <w:rsid w:val="00D278A9"/>
    <w:rsid w:val="00D302AA"/>
    <w:rsid w:val="00D32960"/>
    <w:rsid w:val="00D3457E"/>
    <w:rsid w:val="00D34830"/>
    <w:rsid w:val="00D37409"/>
    <w:rsid w:val="00D37B37"/>
    <w:rsid w:val="00D37BDA"/>
    <w:rsid w:val="00D40149"/>
    <w:rsid w:val="00D46D1D"/>
    <w:rsid w:val="00D47266"/>
    <w:rsid w:val="00D50D90"/>
    <w:rsid w:val="00D54946"/>
    <w:rsid w:val="00D54A17"/>
    <w:rsid w:val="00D55140"/>
    <w:rsid w:val="00D56AF4"/>
    <w:rsid w:val="00D57271"/>
    <w:rsid w:val="00D57979"/>
    <w:rsid w:val="00D57D4C"/>
    <w:rsid w:val="00D620AC"/>
    <w:rsid w:val="00D63B9B"/>
    <w:rsid w:val="00D71DFA"/>
    <w:rsid w:val="00D73FB3"/>
    <w:rsid w:val="00D74035"/>
    <w:rsid w:val="00D764A4"/>
    <w:rsid w:val="00D805CB"/>
    <w:rsid w:val="00D80933"/>
    <w:rsid w:val="00D80F65"/>
    <w:rsid w:val="00D81126"/>
    <w:rsid w:val="00D82D9B"/>
    <w:rsid w:val="00D847BB"/>
    <w:rsid w:val="00D87877"/>
    <w:rsid w:val="00D92D56"/>
    <w:rsid w:val="00D952D9"/>
    <w:rsid w:val="00D97FB1"/>
    <w:rsid w:val="00DA00B1"/>
    <w:rsid w:val="00DA0FD6"/>
    <w:rsid w:val="00DA2AFC"/>
    <w:rsid w:val="00DA3A53"/>
    <w:rsid w:val="00DA4805"/>
    <w:rsid w:val="00DB1176"/>
    <w:rsid w:val="00DB5BDD"/>
    <w:rsid w:val="00DC04BE"/>
    <w:rsid w:val="00DC19F7"/>
    <w:rsid w:val="00DC2A91"/>
    <w:rsid w:val="00DC2D50"/>
    <w:rsid w:val="00DC2F2E"/>
    <w:rsid w:val="00DC430E"/>
    <w:rsid w:val="00DC4A53"/>
    <w:rsid w:val="00DC5DE5"/>
    <w:rsid w:val="00DC6F65"/>
    <w:rsid w:val="00DD0609"/>
    <w:rsid w:val="00DD0E94"/>
    <w:rsid w:val="00DD235B"/>
    <w:rsid w:val="00DD558A"/>
    <w:rsid w:val="00DD7A34"/>
    <w:rsid w:val="00DE0290"/>
    <w:rsid w:val="00DE030A"/>
    <w:rsid w:val="00DE2C0E"/>
    <w:rsid w:val="00DE3C4F"/>
    <w:rsid w:val="00DE40CE"/>
    <w:rsid w:val="00DE42EB"/>
    <w:rsid w:val="00DE4400"/>
    <w:rsid w:val="00DE54FE"/>
    <w:rsid w:val="00DE5D1D"/>
    <w:rsid w:val="00DE60F8"/>
    <w:rsid w:val="00DE71A6"/>
    <w:rsid w:val="00DE7E5F"/>
    <w:rsid w:val="00DF2FF8"/>
    <w:rsid w:val="00DF349B"/>
    <w:rsid w:val="00DF3ECD"/>
    <w:rsid w:val="00DF5237"/>
    <w:rsid w:val="00DF5BC6"/>
    <w:rsid w:val="00DF5D51"/>
    <w:rsid w:val="00DF7660"/>
    <w:rsid w:val="00DF78E2"/>
    <w:rsid w:val="00E01482"/>
    <w:rsid w:val="00E01BD2"/>
    <w:rsid w:val="00E020A7"/>
    <w:rsid w:val="00E039A2"/>
    <w:rsid w:val="00E04C71"/>
    <w:rsid w:val="00E0771A"/>
    <w:rsid w:val="00E077A4"/>
    <w:rsid w:val="00E131E8"/>
    <w:rsid w:val="00E14E8C"/>
    <w:rsid w:val="00E151D5"/>
    <w:rsid w:val="00E16B8B"/>
    <w:rsid w:val="00E20677"/>
    <w:rsid w:val="00E206ED"/>
    <w:rsid w:val="00E210DF"/>
    <w:rsid w:val="00E21FA0"/>
    <w:rsid w:val="00E25C54"/>
    <w:rsid w:val="00E320C0"/>
    <w:rsid w:val="00E33A37"/>
    <w:rsid w:val="00E3406E"/>
    <w:rsid w:val="00E367CC"/>
    <w:rsid w:val="00E36F02"/>
    <w:rsid w:val="00E46868"/>
    <w:rsid w:val="00E46BDA"/>
    <w:rsid w:val="00E47CCF"/>
    <w:rsid w:val="00E5019A"/>
    <w:rsid w:val="00E51E4B"/>
    <w:rsid w:val="00E52477"/>
    <w:rsid w:val="00E529B5"/>
    <w:rsid w:val="00E53817"/>
    <w:rsid w:val="00E539F0"/>
    <w:rsid w:val="00E53D97"/>
    <w:rsid w:val="00E54C6C"/>
    <w:rsid w:val="00E55596"/>
    <w:rsid w:val="00E61C40"/>
    <w:rsid w:val="00E628D5"/>
    <w:rsid w:val="00E6560F"/>
    <w:rsid w:val="00E673E5"/>
    <w:rsid w:val="00E70F09"/>
    <w:rsid w:val="00E729CF"/>
    <w:rsid w:val="00E732B5"/>
    <w:rsid w:val="00E744FB"/>
    <w:rsid w:val="00E75C58"/>
    <w:rsid w:val="00E76020"/>
    <w:rsid w:val="00E800F3"/>
    <w:rsid w:val="00E80C93"/>
    <w:rsid w:val="00E82948"/>
    <w:rsid w:val="00E82B11"/>
    <w:rsid w:val="00E85032"/>
    <w:rsid w:val="00E85AB6"/>
    <w:rsid w:val="00E85D6D"/>
    <w:rsid w:val="00E86B53"/>
    <w:rsid w:val="00E86EDB"/>
    <w:rsid w:val="00E86F69"/>
    <w:rsid w:val="00E91797"/>
    <w:rsid w:val="00E92E83"/>
    <w:rsid w:val="00E937EC"/>
    <w:rsid w:val="00E968B2"/>
    <w:rsid w:val="00EA1C66"/>
    <w:rsid w:val="00EA47FF"/>
    <w:rsid w:val="00EA6EC2"/>
    <w:rsid w:val="00EA789E"/>
    <w:rsid w:val="00EB11F6"/>
    <w:rsid w:val="00EB18C7"/>
    <w:rsid w:val="00EB3C3B"/>
    <w:rsid w:val="00EB4F74"/>
    <w:rsid w:val="00EB66F7"/>
    <w:rsid w:val="00EC17E8"/>
    <w:rsid w:val="00EC2AF3"/>
    <w:rsid w:val="00EC319E"/>
    <w:rsid w:val="00EC3766"/>
    <w:rsid w:val="00EC5539"/>
    <w:rsid w:val="00EC6C78"/>
    <w:rsid w:val="00EC7ACE"/>
    <w:rsid w:val="00ED034D"/>
    <w:rsid w:val="00ED132E"/>
    <w:rsid w:val="00ED161F"/>
    <w:rsid w:val="00ED188B"/>
    <w:rsid w:val="00ED2978"/>
    <w:rsid w:val="00ED2CEF"/>
    <w:rsid w:val="00ED7170"/>
    <w:rsid w:val="00ED7CB3"/>
    <w:rsid w:val="00ED7E62"/>
    <w:rsid w:val="00ED7E8B"/>
    <w:rsid w:val="00EE078D"/>
    <w:rsid w:val="00EE0E6B"/>
    <w:rsid w:val="00EE189B"/>
    <w:rsid w:val="00EE5807"/>
    <w:rsid w:val="00EE6313"/>
    <w:rsid w:val="00EE6C6A"/>
    <w:rsid w:val="00EE7EEF"/>
    <w:rsid w:val="00EF0FB0"/>
    <w:rsid w:val="00EF1E6F"/>
    <w:rsid w:val="00EF214C"/>
    <w:rsid w:val="00EF2A9E"/>
    <w:rsid w:val="00EF3518"/>
    <w:rsid w:val="00EF5D9D"/>
    <w:rsid w:val="00EF725A"/>
    <w:rsid w:val="00F0009F"/>
    <w:rsid w:val="00F00F75"/>
    <w:rsid w:val="00F01C75"/>
    <w:rsid w:val="00F024F8"/>
    <w:rsid w:val="00F04418"/>
    <w:rsid w:val="00F04A90"/>
    <w:rsid w:val="00F0656E"/>
    <w:rsid w:val="00F07942"/>
    <w:rsid w:val="00F079EF"/>
    <w:rsid w:val="00F11A8B"/>
    <w:rsid w:val="00F12CC9"/>
    <w:rsid w:val="00F16FEB"/>
    <w:rsid w:val="00F20AA2"/>
    <w:rsid w:val="00F20F5C"/>
    <w:rsid w:val="00F228AA"/>
    <w:rsid w:val="00F2373B"/>
    <w:rsid w:val="00F2682A"/>
    <w:rsid w:val="00F301C0"/>
    <w:rsid w:val="00F30884"/>
    <w:rsid w:val="00F31778"/>
    <w:rsid w:val="00F31D43"/>
    <w:rsid w:val="00F360B3"/>
    <w:rsid w:val="00F36C03"/>
    <w:rsid w:val="00F378C6"/>
    <w:rsid w:val="00F37C7A"/>
    <w:rsid w:val="00F4352B"/>
    <w:rsid w:val="00F43C93"/>
    <w:rsid w:val="00F44FBF"/>
    <w:rsid w:val="00F46072"/>
    <w:rsid w:val="00F46D52"/>
    <w:rsid w:val="00F474D1"/>
    <w:rsid w:val="00F47798"/>
    <w:rsid w:val="00F512A1"/>
    <w:rsid w:val="00F51907"/>
    <w:rsid w:val="00F51F52"/>
    <w:rsid w:val="00F53867"/>
    <w:rsid w:val="00F53C92"/>
    <w:rsid w:val="00F53F8B"/>
    <w:rsid w:val="00F54437"/>
    <w:rsid w:val="00F55D80"/>
    <w:rsid w:val="00F56DF3"/>
    <w:rsid w:val="00F578BC"/>
    <w:rsid w:val="00F62D01"/>
    <w:rsid w:val="00F63BFE"/>
    <w:rsid w:val="00F64173"/>
    <w:rsid w:val="00F66E1F"/>
    <w:rsid w:val="00F7056A"/>
    <w:rsid w:val="00F705E4"/>
    <w:rsid w:val="00F73238"/>
    <w:rsid w:val="00F7435D"/>
    <w:rsid w:val="00F80151"/>
    <w:rsid w:val="00F80E8D"/>
    <w:rsid w:val="00F82FF6"/>
    <w:rsid w:val="00F830F5"/>
    <w:rsid w:val="00F83506"/>
    <w:rsid w:val="00F8395B"/>
    <w:rsid w:val="00F84653"/>
    <w:rsid w:val="00F84823"/>
    <w:rsid w:val="00F856A8"/>
    <w:rsid w:val="00F87419"/>
    <w:rsid w:val="00F8758A"/>
    <w:rsid w:val="00F905D4"/>
    <w:rsid w:val="00F94D05"/>
    <w:rsid w:val="00F9632E"/>
    <w:rsid w:val="00F96967"/>
    <w:rsid w:val="00FA324D"/>
    <w:rsid w:val="00FA535C"/>
    <w:rsid w:val="00FA6CE9"/>
    <w:rsid w:val="00FB0751"/>
    <w:rsid w:val="00FB1947"/>
    <w:rsid w:val="00FB2D61"/>
    <w:rsid w:val="00FB33CF"/>
    <w:rsid w:val="00FB5207"/>
    <w:rsid w:val="00FB683E"/>
    <w:rsid w:val="00FB7267"/>
    <w:rsid w:val="00FB74F1"/>
    <w:rsid w:val="00FC0BD7"/>
    <w:rsid w:val="00FC2BCD"/>
    <w:rsid w:val="00FC3484"/>
    <w:rsid w:val="00FC38C6"/>
    <w:rsid w:val="00FD03E8"/>
    <w:rsid w:val="00FD3D41"/>
    <w:rsid w:val="00FD4231"/>
    <w:rsid w:val="00FD4B43"/>
    <w:rsid w:val="00FD5312"/>
    <w:rsid w:val="00FD5423"/>
    <w:rsid w:val="00FD7237"/>
    <w:rsid w:val="00FD7A61"/>
    <w:rsid w:val="00FE0B5F"/>
    <w:rsid w:val="00FE11CA"/>
    <w:rsid w:val="00FE1B71"/>
    <w:rsid w:val="00FE2F14"/>
    <w:rsid w:val="00FE48A3"/>
    <w:rsid w:val="00FE4919"/>
    <w:rsid w:val="00FF1449"/>
    <w:rsid w:val="00FF214D"/>
    <w:rsid w:val="00FF4526"/>
    <w:rsid w:val="00FF48E7"/>
    <w:rsid w:val="00FF4EB4"/>
    <w:rsid w:val="00FF6430"/>
    <w:rsid w:val="00FF667D"/>
    <w:rsid w:val="00FF69EA"/>
    <w:rsid w:val="076C490E"/>
    <w:rsid w:val="4F5107C4"/>
    <w:rsid w:val="726C1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96ED0DC8-7824-4CE2-BF2B-92868265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left" w:pos="540"/>
      </w:tabs>
      <w:spacing w:after="20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0"/>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53867"/>
    <w:pPr>
      <w:tabs>
        <w:tab w:val="left" w:pos="660"/>
        <w:tab w:val="right" w:leader="dot" w:pos="10178"/>
      </w:tabs>
      <w:spacing w:after="100"/>
    </w:pPr>
    <w:rPr>
      <w:caps/>
      <w:noProof/>
      <w:color w:val="C00000"/>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1978FE"/>
    <w:rPr>
      <w:color w:val="605E5C"/>
      <w:shd w:val="clear" w:color="auto" w:fill="E1DFDD"/>
    </w:rPr>
  </w:style>
  <w:style w:type="character" w:customStyle="1" w:styleId="ListParagraphChar">
    <w:name w:val="List Paragraph Char"/>
    <w:basedOn w:val="DefaultParagraphFont"/>
    <w:link w:val="ListParagraph"/>
    <w:uiPriority w:val="34"/>
    <w:rsid w:val="005B27C6"/>
    <w:rPr>
      <w:rFonts w:ascii="Arial" w:hAnsi="Arial"/>
    </w:rPr>
  </w:style>
  <w:style w:type="paragraph" w:styleId="Revision">
    <w:name w:val="Revision"/>
    <w:hidden/>
    <w:uiPriority w:val="99"/>
    <w:semiHidden/>
    <w:rsid w:val="00F378C6"/>
    <w:rPr>
      <w:rFonts w:ascii="Arial" w:hAnsi="Arial"/>
    </w:rPr>
  </w:style>
  <w:style w:type="paragraph" w:styleId="TOC2">
    <w:name w:val="toc 2"/>
    <w:basedOn w:val="Normal"/>
    <w:next w:val="Normal"/>
    <w:autoRedefine/>
    <w:uiPriority w:val="39"/>
    <w:unhideWhenUsed/>
    <w:rsid w:val="00EC2AF3"/>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9317">
      <w:bodyDiv w:val="1"/>
      <w:marLeft w:val="0"/>
      <w:marRight w:val="0"/>
      <w:marTop w:val="0"/>
      <w:marBottom w:val="0"/>
      <w:divBdr>
        <w:top w:val="none" w:sz="0" w:space="0" w:color="auto"/>
        <w:left w:val="none" w:sz="0" w:space="0" w:color="auto"/>
        <w:bottom w:val="none" w:sz="0" w:space="0" w:color="auto"/>
        <w:right w:val="none" w:sz="0" w:space="0" w:color="auto"/>
      </w:divBdr>
    </w:div>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690687299">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ams@dgs.ca.gov" TargetMode="External"/><Relationship Id="rId26" Type="http://schemas.openxmlformats.org/officeDocument/2006/relationships/hyperlink" Target="mailto:RichardMS@cacargroup.com" TargetMode="External"/><Relationship Id="rId39" Type="http://schemas.openxmlformats.org/officeDocument/2006/relationships/hyperlink" Target="mailto:Cme4GMC@hotmail.com" TargetMode="External"/><Relationship Id="rId21" Type="http://schemas.openxmlformats.org/officeDocument/2006/relationships/hyperlink" Target="mailto:patireland1962@yahoo.com" TargetMode="External"/><Relationship Id="rId34" Type="http://schemas.openxmlformats.org/officeDocument/2006/relationships/hyperlink" Target="mailto:kayladean@fordsacramento.com" TargetMode="External"/><Relationship Id="rId42" Type="http://schemas.openxmlformats.org/officeDocument/2006/relationships/hyperlink" Target="mailto:jpowers@knightelkgrove.com" TargetMode="External"/><Relationship Id="rId47" Type="http://schemas.openxmlformats.org/officeDocument/2006/relationships/hyperlink" Target="mailto:jasonf@riverview-trucks.com" TargetMode="External"/><Relationship Id="rId50" Type="http://schemas.openxmlformats.org/officeDocument/2006/relationships/hyperlink" Target="https://www.cdtfa.ca.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media/199A6A32E4DE4BECAFF4EFA7194350CD.ashx" TargetMode="External"/><Relationship Id="rId29" Type="http://schemas.openxmlformats.org/officeDocument/2006/relationships/hyperlink" Target="mailto:Cme4GMC@hotmail.com" TargetMode="External"/><Relationship Id="rId11" Type="http://schemas.openxmlformats.org/officeDocument/2006/relationships/image" Target="media/image1.jpeg"/><Relationship Id="rId24" Type="http://schemas.openxmlformats.org/officeDocument/2006/relationships/hyperlink" Target="mailto:kayladean@fordsacramento.com" TargetMode="External"/><Relationship Id="rId32" Type="http://schemas.openxmlformats.org/officeDocument/2006/relationships/hyperlink" Target="mailto:jpowers@knightelkgrove.com" TargetMode="External"/><Relationship Id="rId37" Type="http://schemas.openxmlformats.org/officeDocument/2006/relationships/hyperlink" Target="mailto:jasonf@riverview-trucks.com" TargetMode="External"/><Relationship Id="rId40" Type="http://schemas.openxmlformats.org/officeDocument/2006/relationships/hyperlink" Target="mailto:Tayron.Jackson@dgs.ca.gov" TargetMode="External"/><Relationship Id="rId45" Type="http://schemas.openxmlformats.org/officeDocument/2006/relationships/hyperlink" Target="mailto:yesenia@watsonvillefleetgroup.com"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gs.ca.gov/OFS/Price-Book" TargetMode="External"/><Relationship Id="rId31" Type="http://schemas.openxmlformats.org/officeDocument/2006/relationships/hyperlink" Target="mailto:patireland1962@yahoo.com" TargetMode="External"/><Relationship Id="rId44" Type="http://schemas.openxmlformats.org/officeDocument/2006/relationships/hyperlink" Target="mailto:kayladean@fordsacramento.co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yron.Jackson@dgs.ca.gov" TargetMode="External"/><Relationship Id="rId22" Type="http://schemas.openxmlformats.org/officeDocument/2006/relationships/hyperlink" Target="mailto:jpowers@knightelkgrove.com" TargetMode="External"/><Relationship Id="rId27" Type="http://schemas.openxmlformats.org/officeDocument/2006/relationships/hyperlink" Target="mailto:jasonf@riverview-trucks.com" TargetMode="External"/><Relationship Id="rId30" Type="http://schemas.openxmlformats.org/officeDocument/2006/relationships/hyperlink" Target="https://www.dgsapps.dgs.ca.gov/osp/StatewideFormsWeb/Forms.aspx" TargetMode="External"/><Relationship Id="rId35" Type="http://schemas.openxmlformats.org/officeDocument/2006/relationships/hyperlink" Target="mailto:yesenia@watsonvillefleetgroup.com" TargetMode="External"/><Relationship Id="rId43" Type="http://schemas.openxmlformats.org/officeDocument/2006/relationships/hyperlink" Target="mailto:jpowers@knightelkgrove.com" TargetMode="External"/><Relationship Id="rId48" Type="http://schemas.openxmlformats.org/officeDocument/2006/relationships/hyperlink" Target="mailto:dneedham@sacramentotruck.com" TargetMode="External"/><Relationship Id="rId8" Type="http://schemas.openxmlformats.org/officeDocument/2006/relationships/webSettings" Target="webSettings.xml"/><Relationship Id="rId51" Type="http://schemas.openxmlformats.org/officeDocument/2006/relationships/hyperlink" Target="https://www.dgs.ca.gov/PD/Resources/Page-Content/Procurement-Division-Resources-List-Folder/State-of-California-Green-Fleet-Employee-Pricing-Progra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caleprocure.ca.gov/" TargetMode="External"/><Relationship Id="rId25" Type="http://schemas.openxmlformats.org/officeDocument/2006/relationships/hyperlink" Target="mailto:yesenia@watsonvillefleetgroup.com" TargetMode="External"/><Relationship Id="rId33" Type="http://schemas.openxmlformats.org/officeDocument/2006/relationships/hyperlink" Target="mailto:jpowers@knightelkgrove.com" TargetMode="External"/><Relationship Id="rId38" Type="http://schemas.openxmlformats.org/officeDocument/2006/relationships/hyperlink" Target="mailto:dneedham@sacramentotruck.com" TargetMode="External"/><Relationship Id="rId46" Type="http://schemas.openxmlformats.org/officeDocument/2006/relationships/hyperlink" Target="mailto:RichardMS@cacargroup.com" TargetMode="External"/><Relationship Id="rId20" Type="http://schemas.openxmlformats.org/officeDocument/2006/relationships/hyperlink" Target="https://www.dgs.ca.gov/OFAM/Resources/Page-Content/Office-of-Fleet-and-Asset-Management-Resources-List-Folder/Vehicle-Manufacturer-Purchasing-Restrictions" TargetMode="External"/><Relationship Id="rId41" Type="http://schemas.openxmlformats.org/officeDocument/2006/relationships/hyperlink" Target="mailto:patireland1962@yaho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YO00FIL001/Common2/Acquisitions/A%20%26%20C%20Section/Contracts%20Management%20Unit%20(CMU)/CMU%20Contracts/23-00%20(Fleet%20Vehicles)/2022/6%20-%20Administration/Supplements/TRUCKS%20(23-20)/Supplement%2013%20(working)/Non-IT%20General%20Provisions%20(rev%2011/19/2021)" TargetMode="External"/><Relationship Id="rId23" Type="http://schemas.openxmlformats.org/officeDocument/2006/relationships/hyperlink" Target="mailto:jpowers@knightelkgrove.com" TargetMode="External"/><Relationship Id="rId28" Type="http://schemas.openxmlformats.org/officeDocument/2006/relationships/hyperlink" Target="mailto:dneedham@sacramentotruck.com" TargetMode="External"/><Relationship Id="rId36" Type="http://schemas.openxmlformats.org/officeDocument/2006/relationships/hyperlink" Target="mailto:RichardMS@cacargroup.com" TargetMode="External"/><Relationship Id="rId49" Type="http://schemas.openxmlformats.org/officeDocument/2006/relationships/hyperlink" Target="mailto:Cme4G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97633-3C87-4318-8667-5F973589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543C0-2DA6-4DC7-9828-29132FFCEF82}">
  <ds:schemaRefs>
    <ds:schemaRef ds:uri="http://schemas.microsoft.com/sharepoint/v3/contenttype/forms"/>
  </ds:schemaRefs>
</ds:datastoreItem>
</file>

<file path=customXml/itemProps3.xml><?xml version="1.0" encoding="utf-8"?>
<ds:datastoreItem xmlns:ds="http://schemas.openxmlformats.org/officeDocument/2006/customXml" ds:itemID="{390F183A-11DC-466B-BA38-DC39A174959E}">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customXml/itemProps4.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7262</Words>
  <Characters>39727</Characters>
  <Application>Microsoft Office Word</Application>
  <DocSecurity>4</DocSecurity>
  <Lines>2090</Lines>
  <Paragraphs>722</Paragraphs>
  <ScaleCrop>false</ScaleCrop>
  <Company>DGS Procurement Division</Company>
  <LinksUpToDate>false</LinksUpToDate>
  <CharactersWithSpaces>46267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Marc@DGS</dc:creator>
  <cp:keywords/>
  <cp:lastModifiedBy>Carnes, Marites@DGS</cp:lastModifiedBy>
  <cp:revision>2</cp:revision>
  <cp:lastPrinted>2020-02-20T19:53:00Z</cp:lastPrinted>
  <dcterms:created xsi:type="dcterms:W3CDTF">2026-06-12T20:44:00Z</dcterms:created>
  <dcterms:modified xsi:type="dcterms:W3CDTF">2026-06-12T20:44:00Z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c62928dc8a196ebb8a09abf29d1eae02310f9aa7391bb162fc65f5cc78074a23</vt:lpwstr>
  </property>
  <property fmtid="{D5CDD505-2E9C-101B-9397-08002B2CF9AE}" pid="3" name="ContentTypeId">
    <vt:lpwstr>0x01010092197061ACFB204FB4F04478ED4EA57F</vt:lpwstr>
  </property>
  <property fmtid="{D5CDD505-2E9C-101B-9397-08002B2CF9AE}" pid="4" name="Order">
    <vt:r8>100</vt:r8>
  </property>
  <property fmtid="{D5CDD505-2E9C-101B-9397-08002B2CF9AE}" pid="5" name="MediaServiceImageTags">
    <vt:lpwstr/>
  </property>
</Properties>
</file>