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3557E" w:rsidRPr="00241682" w:rsidRDefault="00241682" w:rsidP="0073557E">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Rockwell Extra Bold" w:hAnsi="Rockwell Extra Bold" w:cs="Times New Roman"/>
          <w:noProof/>
          <w:color w:val="00B050"/>
          <w:sz w:val="72"/>
          <w:szCs w:val="72"/>
        </w:rPr>
        <mc:AlternateContent>
          <mc:Choice Requires="wps">
            <w:drawing>
              <wp:anchor distT="0" distB="0" distL="114300" distR="114300" simplePos="0" relativeHeight="251793408" behindDoc="0" locked="0" layoutInCell="1" allowOverlap="1">
                <wp:simplePos x="0" y="0"/>
                <wp:positionH relativeFrom="column">
                  <wp:posOffset>18282</wp:posOffset>
                </wp:positionH>
                <wp:positionV relativeFrom="paragraph">
                  <wp:posOffset>498691</wp:posOffset>
                </wp:positionV>
                <wp:extent cx="5923190" cy="45719"/>
                <wp:effectExtent l="0" t="0" r="20955" b="12065"/>
                <wp:wrapNone/>
                <wp:docPr id="8" name="Rectangle 8"/>
                <wp:cNvGraphicFramePr/>
                <a:graphic xmlns:a="http://schemas.openxmlformats.org/drawingml/2006/main">
                  <a:graphicData uri="http://schemas.microsoft.com/office/word/2010/wordprocessingShape">
                    <wps:wsp>
                      <wps:cNvSpPr/>
                      <wps:spPr>
                        <a:xfrm>
                          <a:off x="0" y="0"/>
                          <a:ext cx="5923190"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9E2E6" id="Rectangle 8" o:spid="_x0000_s1026" style="position:absolute;margin-left:1.45pt;margin-top:39.25pt;width:466.4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" fillcolor="black [3213]" strokecolor="black [3213]" strokeweight="2pt"/>
            </w:pict>
          </mc:Fallback>
        </mc:AlternateContent>
      </w:r>
      <w:r w:rsidR="00753568" w:rsidRPr="00241682">
        <w:rPr>
          <w:rFonts w:ascii="Rockwell Extra Bold" w:hAnsi="Rockwell Extra Bold" w:cs="Times New Roman"/>
          <w:color w:val="00B050"/>
          <w:sz w:val="72"/>
          <w:szCs w:val="72"/>
        </w:rPr>
        <w:t>C</w:t>
      </w:r>
      <w:r w:rsidR="0073557E" w:rsidRPr="00241682">
        <w:rPr>
          <w:rFonts w:ascii="Rockwell Extra Bold" w:hAnsi="Rockwell Extra Bold" w:cs="Times New Roman"/>
          <w:color w:val="00B050"/>
          <w:sz w:val="72"/>
          <w:szCs w:val="72"/>
        </w:rPr>
        <w:t>REATIONS</w:t>
      </w:r>
      <w:r w:rsidR="0073557E" w:rsidRPr="00241682">
        <w:rPr>
          <w:rFonts w:ascii="Times New Roman" w:hAnsi="Times New Roman" w:cs="Times New Roman"/>
          <w:color w:val="000000" w:themeColor="text1"/>
          <w:sz w:val="72"/>
          <w:szCs w:val="72"/>
        </w:rPr>
        <w:t xml:space="preserve"> </w:t>
      </w:r>
      <w:r w:rsidR="0073557E" w:rsidRPr="00241682">
        <w:rPr>
          <w:rFonts w:ascii="Times New Roman" w:hAnsi="Times New Roman" w:cs="Times New Roman"/>
          <w:color w:val="000000" w:themeColor="text1"/>
          <w:sz w:val="61"/>
          <w:szCs w:val="61"/>
        </w:rPr>
        <w:t>OF THE</w:t>
      </w:r>
      <w:r w:rsidR="0073557E" w:rsidRPr="00241682">
        <w:rPr>
          <w:rFonts w:ascii="Times New Roman" w:hAnsi="Times New Roman" w:cs="Times New Roman"/>
          <w:color w:val="000000" w:themeColor="text1"/>
          <w:sz w:val="72"/>
          <w:szCs w:val="72"/>
        </w:rPr>
        <w:t xml:space="preserve"> </w:t>
      </w:r>
      <w:r w:rsidR="0073557E" w:rsidRPr="00241682">
        <w:rPr>
          <w:rFonts w:ascii="Times New Roman" w:hAnsi="Times New Roman" w:cs="Times New Roman"/>
          <w:color w:val="00B050"/>
          <w:sz w:val="72"/>
          <w:szCs w:val="72"/>
        </w:rPr>
        <w:t>MIND</w:t>
      </w:r>
      <w:r w:rsidR="0073557E" w:rsidRPr="00241682">
        <w:rPr>
          <w:rFonts w:ascii="Times New Roman" w:hAnsi="Times New Roman" w:cs="Times New Roman"/>
          <w:color w:val="000000" w:themeColor="text1"/>
          <w:sz w:val="72"/>
          <w:szCs w:val="72"/>
        </w:rPr>
        <w:t>:</w:t>
      </w:r>
    </w:p>
    <w:p w:rsidR="0073557E" w:rsidRPr="0073557E" w:rsidRDefault="0073557E" w:rsidP="0073557E">
      <w:pPr>
        <w:widowControl w:val="0"/>
        <w:autoSpaceDE w:val="0"/>
        <w:autoSpaceDN w:val="0"/>
        <w:adjustRightInd w:val="0"/>
        <w:spacing w:after="0" w:line="142" w:lineRule="exact"/>
        <w:rPr>
          <w:rFonts w:ascii="Times New Roman" w:hAnsi="Times New Roman" w:cs="Times New Roman"/>
          <w:color w:val="000000" w:themeColor="text1"/>
          <w:sz w:val="24"/>
          <w:szCs w:val="24"/>
        </w:rPr>
      </w:pPr>
    </w:p>
    <w:p w:rsidR="0073557E" w:rsidRPr="0073557E" w:rsidRDefault="0073557E" w:rsidP="0073557E">
      <w:pPr>
        <w:widowControl w:val="0"/>
        <w:autoSpaceDE w:val="0"/>
        <w:autoSpaceDN w:val="0"/>
        <w:adjustRightInd w:val="0"/>
        <w:spacing w:after="0" w:line="240" w:lineRule="auto"/>
        <w:ind w:left="880"/>
        <w:rPr>
          <w:rFonts w:ascii="Times New Roman" w:hAnsi="Times New Roman" w:cs="Times New Roman"/>
          <w:color w:val="000000" w:themeColor="text1"/>
          <w:sz w:val="24"/>
          <w:szCs w:val="24"/>
        </w:rPr>
      </w:pPr>
      <w:r w:rsidRPr="00A96146">
        <w:rPr>
          <w:rFonts w:ascii="Trebuchet MS" w:hAnsi="Trebuchet MS" w:cs="Times"/>
          <w:color w:val="000000" w:themeColor="text1"/>
          <w:sz w:val="56"/>
          <w:szCs w:val="56"/>
        </w:rPr>
        <w:t>California</w:t>
      </w:r>
      <w:r w:rsidRPr="0073557E">
        <w:rPr>
          <w:rFonts w:ascii="Times" w:hAnsi="Times" w:cs="Times"/>
          <w:color w:val="000000" w:themeColor="text1"/>
          <w:sz w:val="36"/>
          <w:szCs w:val="36"/>
        </w:rPr>
        <w:t xml:space="preserve"> [Name of Agency or Department]</w:t>
      </w:r>
    </w:p>
    <w:p w:rsidR="00622753" w:rsidRDefault="00622753">
      <w:pPr>
        <w:widowControl w:val="0"/>
        <w:autoSpaceDE w:val="0"/>
        <w:autoSpaceDN w:val="0"/>
        <w:adjustRightInd w:val="0"/>
        <w:spacing w:after="0" w:line="240" w:lineRule="auto"/>
        <w:rPr>
          <w:rFonts w:ascii="Times New Roman" w:hAnsi="Times New Roman" w:cs="Times New Roman"/>
          <w:noProof/>
          <w:sz w:val="24"/>
          <w:szCs w:val="24"/>
        </w:rPr>
      </w:pPr>
    </w:p>
    <w:p w:rsidR="007D6772" w:rsidRDefault="007D6772">
      <w:pPr>
        <w:widowControl w:val="0"/>
        <w:autoSpaceDE w:val="0"/>
        <w:autoSpaceDN w:val="0"/>
        <w:adjustRightInd w:val="0"/>
        <w:spacing w:after="0" w:line="240" w:lineRule="auto"/>
        <w:rPr>
          <w:rFonts w:ascii="Times New Roman" w:hAnsi="Times New Roman" w:cs="Times New Roman"/>
          <w:noProof/>
          <w:sz w:val="24"/>
          <w:szCs w:val="24"/>
        </w:rPr>
      </w:pPr>
    </w:p>
    <w:p w:rsidR="007D6772" w:rsidRDefault="007D6772">
      <w:pPr>
        <w:widowControl w:val="0"/>
        <w:autoSpaceDE w:val="0"/>
        <w:autoSpaceDN w:val="0"/>
        <w:adjustRightInd w:val="0"/>
        <w:spacing w:after="0" w:line="240" w:lineRule="auto"/>
        <w:rPr>
          <w:rFonts w:ascii="Times New Roman" w:hAnsi="Times New Roman" w:cs="Times New Roman"/>
          <w:noProof/>
          <w:sz w:val="24"/>
          <w:szCs w:val="24"/>
        </w:rPr>
      </w:pPr>
    </w:p>
    <w:p w:rsidR="007D6772" w:rsidRDefault="007D6772">
      <w:pPr>
        <w:widowControl w:val="0"/>
        <w:autoSpaceDE w:val="0"/>
        <w:autoSpaceDN w:val="0"/>
        <w:adjustRightInd w:val="0"/>
        <w:spacing w:after="0" w:line="240" w:lineRule="auto"/>
        <w:rPr>
          <w:rFonts w:ascii="Times New Roman" w:hAnsi="Times New Roman" w:cs="Times New Roman"/>
          <w:noProof/>
          <w:sz w:val="24"/>
          <w:szCs w:val="24"/>
        </w:rPr>
        <w:sectPr w:rsidR="007D6772">
          <w:pgSz w:w="12240" w:h="15840"/>
          <w:pgMar w:top="1074" w:right="1340" w:bottom="1440" w:left="1340" w:header="720" w:footer="720" w:gutter="0"/>
          <w:cols w:space="720" w:equalWidth="0">
            <w:col w:w="9560"/>
          </w:cols>
          <w:noEndnote/>
        </w:sectPr>
      </w:pPr>
      <w:r>
        <w:rPr>
          <w:rFonts w:ascii="Times New Roman" w:hAnsi="Times New Roman" w:cs="Times New Roman"/>
          <w:noProof/>
          <w:sz w:val="24"/>
          <w:szCs w:val="24"/>
        </w:rPr>
        <w:drawing>
          <wp:anchor distT="0" distB="0" distL="114300" distR="114300" simplePos="0" relativeHeight="251792384" behindDoc="0" locked="0" layoutInCell="1" allowOverlap="1" wp14:anchorId="27ECB41D" wp14:editId="3EC68AFC">
            <wp:simplePos x="0" y="0"/>
            <wp:positionH relativeFrom="column">
              <wp:posOffset>1012623</wp:posOffset>
            </wp:positionH>
            <wp:positionV relativeFrom="paragraph">
              <wp:posOffset>851451</wp:posOffset>
            </wp:positionV>
            <wp:extent cx="4019341" cy="4019341"/>
            <wp:effectExtent l="0" t="0" r="635" b="635"/>
            <wp:wrapNone/>
            <wp:docPr id="2" name="Picture 2" descr="C:\Users\cmoua.DGSACCOUNTS\AppData\Local\Microsoft\Windows\Temporary Internet Files\Content.IE5\ODZ0R6J3\brain-mind-mus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oua.DGSACCOUNTS\AppData\Local\Microsoft\Windows\Temporary Internet Files\Content.IE5\ODZ0R6J3\brain-mind-musi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4019341" cy="40193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2240" w:bottom="1440" w:left="0" w:header="720" w:footer="720" w:gutter="0"/>
          <w:cols w:space="720"/>
          <w:noEndnote/>
        </w:sectPr>
      </w:pPr>
      <w:bookmarkStart w:id="1" w:name="page3"/>
      <w:bookmarkEnd w:id="1"/>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bookmarkStart w:id="2" w:name="page5"/>
      <w:bookmarkEnd w:id="2"/>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33"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520"/>
        <w:rPr>
          <w:rFonts w:ascii="Times New Roman" w:hAnsi="Times New Roman" w:cs="Times New Roman"/>
          <w:sz w:val="24"/>
          <w:szCs w:val="24"/>
        </w:rPr>
      </w:pPr>
      <w:r>
        <w:rPr>
          <w:rFonts w:ascii="Maiandra GD" w:hAnsi="Maiandra GD" w:cs="Maiandra GD"/>
          <w:sz w:val="56"/>
          <w:szCs w:val="56"/>
        </w:rPr>
        <w:t>Creations of the Mind</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55"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100"/>
        <w:rPr>
          <w:rFonts w:ascii="Times New Roman" w:hAnsi="Times New Roman" w:cs="Times New Roman"/>
          <w:sz w:val="24"/>
          <w:szCs w:val="24"/>
        </w:rPr>
      </w:pPr>
      <w:r>
        <w:rPr>
          <w:rFonts w:ascii="Maiandra GD" w:hAnsi="Maiandra GD" w:cs="Maiandra GD"/>
          <w:sz w:val="48"/>
          <w:szCs w:val="48"/>
        </w:rPr>
        <w:t xml:space="preserve">California </w:t>
      </w:r>
      <w:r w:rsidR="008935E7">
        <w:rPr>
          <w:rFonts w:ascii="Maiandra GD" w:hAnsi="Maiandra GD" w:cs="Maiandra GD"/>
          <w:sz w:val="48"/>
          <w:szCs w:val="48"/>
        </w:rPr>
        <w:t>[Name of Agency or Department]</w:t>
      </w:r>
    </w:p>
    <w:p w:rsidR="00622753" w:rsidRDefault="00622753">
      <w:pPr>
        <w:widowControl w:val="0"/>
        <w:autoSpaceDE w:val="0"/>
        <w:autoSpaceDN w:val="0"/>
        <w:adjustRightInd w:val="0"/>
        <w:spacing w:after="0" w:line="24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Maiandra GD" w:hAnsi="Maiandra GD" w:cs="Maiandra GD"/>
          <w:sz w:val="47"/>
          <w:szCs w:val="47"/>
        </w:rPr>
        <w:t>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0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2920"/>
        <w:rPr>
          <w:rFonts w:ascii="Times New Roman" w:hAnsi="Times New Roman" w:cs="Times New Roman"/>
          <w:sz w:val="24"/>
          <w:szCs w:val="24"/>
        </w:rPr>
      </w:pPr>
      <w:r>
        <w:rPr>
          <w:rFonts w:ascii="Maiandra GD" w:hAnsi="Maiandra GD" w:cs="Maiandra GD"/>
          <w:sz w:val="36"/>
          <w:szCs w:val="36"/>
        </w:rPr>
        <w:t>201</w:t>
      </w:r>
      <w:r w:rsidR="0019681D">
        <w:rPr>
          <w:rFonts w:ascii="Maiandra GD" w:hAnsi="Maiandra GD" w:cs="Maiandra GD"/>
          <w:sz w:val="36"/>
          <w:szCs w:val="36"/>
        </w:rPr>
        <w:t>6</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2820" w:bottom="1440" w:left="2820" w:header="720" w:footer="720" w:gutter="0"/>
          <w:cols w:space="720" w:equalWidth="0">
            <w:col w:w="660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3" w:name="page7"/>
      <w:bookmarkEnd w:id="3"/>
      <w:r>
        <w:rPr>
          <w:rFonts w:ascii="Maiandra GD" w:hAnsi="Maiandra GD" w:cs="Maiandra GD"/>
          <w:sz w:val="20"/>
          <w:szCs w:val="20"/>
        </w:rPr>
        <w:t xml:space="preserve">California </w:t>
      </w:r>
      <w:r w:rsidR="000E5134">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32"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7"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2" w:lineRule="exact"/>
        <w:rPr>
          <w:rFonts w:ascii="Times New Roman" w:hAnsi="Times New Roman" w:cs="Times New Roman"/>
          <w:sz w:val="24"/>
          <w:szCs w:val="24"/>
        </w:rPr>
      </w:pPr>
    </w:p>
    <w:p w:rsidR="00622753" w:rsidRDefault="00911207">
      <w:pPr>
        <w:widowControl w:val="0"/>
        <w:overflowPunct w:val="0"/>
        <w:autoSpaceDE w:val="0"/>
        <w:autoSpaceDN w:val="0"/>
        <w:adjustRightInd w:val="0"/>
        <w:spacing w:after="0" w:line="240" w:lineRule="auto"/>
        <w:ind w:left="360" w:right="3520" w:hanging="360"/>
        <w:rPr>
          <w:rFonts w:ascii="Times New Roman" w:hAnsi="Times New Roman" w:cs="Times New Roman"/>
          <w:sz w:val="24"/>
          <w:szCs w:val="24"/>
        </w:rPr>
      </w:pPr>
      <w:r>
        <w:rPr>
          <w:rFonts w:ascii="Trebuchet MS" w:hAnsi="Trebuchet MS" w:cs="Trebuchet MS"/>
          <w:sz w:val="24"/>
          <w:szCs w:val="24"/>
        </w:rPr>
        <w:t xml:space="preserve">     </w:t>
      </w:r>
      <w:r w:rsidR="00753568">
        <w:rPr>
          <w:rFonts w:ascii="Trebuchet MS" w:hAnsi="Trebuchet MS" w:cs="Trebuchet MS"/>
          <w:sz w:val="24"/>
          <w:szCs w:val="24"/>
        </w:rPr>
        <w:t xml:space="preserve">Questions about this handbook should be directed to: </w:t>
      </w:r>
      <w:r w:rsidR="0072045D">
        <w:rPr>
          <w:rFonts w:ascii="Trebuchet MS" w:hAnsi="Trebuchet MS" w:cs="Trebuchet MS"/>
          <w:sz w:val="24"/>
          <w:szCs w:val="24"/>
        </w:rPr>
        <w:t>[Name of Unit, etc.]</w:t>
      </w:r>
    </w:p>
    <w:p w:rsidR="00622753" w:rsidRDefault="00753568">
      <w:pPr>
        <w:widowControl w:val="0"/>
        <w:autoSpaceDE w:val="0"/>
        <w:autoSpaceDN w:val="0"/>
        <w:adjustRightInd w:val="0"/>
        <w:spacing w:after="0" w:line="240" w:lineRule="auto"/>
        <w:ind w:left="360"/>
        <w:rPr>
          <w:rFonts w:ascii="Times New Roman" w:hAnsi="Times New Roman" w:cs="Times New Roman"/>
          <w:sz w:val="24"/>
          <w:szCs w:val="24"/>
        </w:rPr>
      </w:pPr>
      <w:r>
        <w:rPr>
          <w:rFonts w:ascii="Trebuchet MS" w:hAnsi="Trebuchet MS" w:cs="Trebuchet MS"/>
          <w:sz w:val="24"/>
          <w:szCs w:val="24"/>
        </w:rPr>
        <w:t xml:space="preserve">California </w:t>
      </w:r>
      <w:r w:rsidR="0072045D">
        <w:rPr>
          <w:rFonts w:ascii="Trebuchet MS" w:hAnsi="Trebuchet MS" w:cs="Trebuchet MS"/>
          <w:sz w:val="24"/>
          <w:szCs w:val="24"/>
        </w:rPr>
        <w:t>[Name of Agency or Department]</w:t>
      </w:r>
    </w:p>
    <w:p w:rsidR="0072045D" w:rsidRDefault="0072045D">
      <w:pPr>
        <w:widowControl w:val="0"/>
        <w:overflowPunct w:val="0"/>
        <w:autoSpaceDE w:val="0"/>
        <w:autoSpaceDN w:val="0"/>
        <w:adjustRightInd w:val="0"/>
        <w:spacing w:after="0" w:line="239" w:lineRule="auto"/>
        <w:ind w:left="360" w:right="4260"/>
        <w:rPr>
          <w:rFonts w:ascii="Trebuchet MS" w:hAnsi="Trebuchet MS" w:cs="Trebuchet MS"/>
          <w:sz w:val="24"/>
          <w:szCs w:val="24"/>
        </w:rPr>
      </w:pPr>
      <w:r>
        <w:rPr>
          <w:rFonts w:ascii="Trebuchet MS" w:hAnsi="Trebuchet MS" w:cs="Trebuchet MS"/>
          <w:sz w:val="24"/>
          <w:szCs w:val="24"/>
        </w:rPr>
        <w:t>Address:</w:t>
      </w:r>
    </w:p>
    <w:p w:rsidR="00622753" w:rsidRDefault="0072045D">
      <w:pPr>
        <w:widowControl w:val="0"/>
        <w:overflowPunct w:val="0"/>
        <w:autoSpaceDE w:val="0"/>
        <w:autoSpaceDN w:val="0"/>
        <w:adjustRightInd w:val="0"/>
        <w:spacing w:after="0" w:line="239" w:lineRule="auto"/>
        <w:ind w:left="360" w:right="4260"/>
        <w:rPr>
          <w:rFonts w:ascii="Times New Roman" w:hAnsi="Times New Roman" w:cs="Times New Roman"/>
          <w:sz w:val="24"/>
          <w:szCs w:val="24"/>
        </w:rPr>
      </w:pPr>
      <w:r>
        <w:rPr>
          <w:rFonts w:ascii="Times New Roman" w:hAnsi="Times New Roman" w:cs="Times New Roman"/>
          <w:sz w:val="24"/>
          <w:szCs w:val="24"/>
        </w:rPr>
        <w:t>Telephone Number:</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Default="0072045D" w:rsidP="0025304B">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Email:</w:t>
      </w:r>
    </w:p>
    <w:p w:rsidR="0025304B" w:rsidRDefault="0025304B" w:rsidP="0025304B">
      <w:pPr>
        <w:widowControl w:val="0"/>
        <w:autoSpaceDE w:val="0"/>
        <w:autoSpaceDN w:val="0"/>
        <w:adjustRightInd w:val="0"/>
        <w:spacing w:after="0" w:line="240" w:lineRule="auto"/>
        <w:ind w:left="360"/>
        <w:rPr>
          <w:rFonts w:ascii="Times New Roman" w:hAnsi="Times New Roman" w:cs="Times New Roman"/>
          <w:sz w:val="24"/>
          <w:szCs w:val="24"/>
        </w:rPr>
      </w:pPr>
    </w:p>
    <w:p w:rsidR="00895C7B" w:rsidRDefault="00895C7B" w:rsidP="0025304B">
      <w:pPr>
        <w:widowControl w:val="0"/>
        <w:autoSpaceDE w:val="0"/>
        <w:autoSpaceDN w:val="0"/>
        <w:adjustRightInd w:val="0"/>
        <w:spacing w:after="0" w:line="240" w:lineRule="auto"/>
        <w:ind w:left="360"/>
        <w:rPr>
          <w:rFonts w:ascii="Times New Roman" w:hAnsi="Times New Roman" w:cs="Times New Roman"/>
          <w:sz w:val="24"/>
          <w:szCs w:val="24"/>
        </w:rPr>
      </w:pPr>
    </w:p>
    <w:p w:rsidR="00895C7B" w:rsidRDefault="00895C7B" w:rsidP="0025304B">
      <w:pPr>
        <w:widowControl w:val="0"/>
        <w:autoSpaceDE w:val="0"/>
        <w:autoSpaceDN w:val="0"/>
        <w:adjustRightInd w:val="0"/>
        <w:spacing w:after="0" w:line="240" w:lineRule="auto"/>
        <w:ind w:left="360"/>
        <w:rPr>
          <w:rFonts w:ascii="Times New Roman" w:hAnsi="Times New Roman" w:cs="Times New Roman"/>
          <w:sz w:val="24"/>
          <w:szCs w:val="24"/>
        </w:rPr>
      </w:pPr>
    </w:p>
    <w:p w:rsidR="0025304B" w:rsidRPr="006F381A" w:rsidRDefault="0025304B" w:rsidP="0025304B">
      <w:pPr>
        <w:widowControl w:val="0"/>
        <w:autoSpaceDE w:val="0"/>
        <w:autoSpaceDN w:val="0"/>
        <w:adjustRightInd w:val="0"/>
        <w:spacing w:after="0" w:line="240" w:lineRule="auto"/>
        <w:ind w:left="360"/>
        <w:rPr>
          <w:rFonts w:ascii="Trebuchet MS" w:hAnsi="Trebuchet MS" w:cs="Times New Roman"/>
          <w:sz w:val="24"/>
          <w:szCs w:val="24"/>
        </w:rPr>
        <w:sectPr w:rsidR="0025304B" w:rsidRPr="006F381A">
          <w:pgSz w:w="12240" w:h="15840"/>
          <w:pgMar w:top="718" w:right="1520" w:bottom="488" w:left="1440" w:header="720" w:footer="720" w:gutter="0"/>
          <w:cols w:space="720" w:equalWidth="0">
            <w:col w:w="9280"/>
          </w:cols>
          <w:noEndnote/>
        </w:sectPr>
      </w:pPr>
      <w:r w:rsidRPr="006F381A">
        <w:rPr>
          <w:rFonts w:ascii="Trebuchet MS" w:hAnsi="Trebuchet MS" w:cs="Times New Roman"/>
          <w:sz w:val="24"/>
          <w:szCs w:val="24"/>
        </w:rPr>
        <w:t xml:space="preserve">© 2016 California [Name of Agency or Department] Created as a derivative work with the permission </w:t>
      </w:r>
      <w:r w:rsidR="00C7259D" w:rsidRPr="006F381A">
        <w:rPr>
          <w:rFonts w:ascii="Trebuchet MS" w:hAnsi="Trebuchet MS" w:cs="Times New Roman"/>
          <w:sz w:val="24"/>
          <w:szCs w:val="24"/>
        </w:rPr>
        <w:t>of California</w:t>
      </w:r>
      <w:r w:rsidRPr="006F381A">
        <w:rPr>
          <w:rFonts w:ascii="Trebuchet MS" w:hAnsi="Trebuchet MS" w:cs="Times New Roman"/>
          <w:sz w:val="24"/>
          <w:szCs w:val="24"/>
        </w:rPr>
        <w:t xml:space="preserve"> State Parks.</w:t>
      </w:r>
    </w:p>
    <w:p w:rsidR="0025304B" w:rsidRDefault="0025304B">
      <w:pPr>
        <w:widowControl w:val="0"/>
        <w:autoSpaceDE w:val="0"/>
        <w:autoSpaceDN w:val="0"/>
        <w:adjustRightInd w:val="0"/>
        <w:spacing w:after="0" w:line="384" w:lineRule="exact"/>
        <w:rPr>
          <w:rFonts w:ascii="Times New Roman" w:hAnsi="Times New Roman" w:cs="Times New Roman"/>
          <w:sz w:val="24"/>
          <w:szCs w:val="24"/>
        </w:rPr>
      </w:pPr>
    </w:p>
    <w:p w:rsidR="0025304B" w:rsidRDefault="0025304B">
      <w:pPr>
        <w:widowControl w:val="0"/>
        <w:autoSpaceDE w:val="0"/>
        <w:autoSpaceDN w:val="0"/>
        <w:adjustRightInd w:val="0"/>
        <w:spacing w:after="0" w:line="384"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1"/>
          <w:szCs w:val="21"/>
        </w:rPr>
        <w:t>ii</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60" w:bottom="488" w:left="6060" w:header="720" w:footer="720" w:gutter="0"/>
          <w:cols w:space="720" w:equalWidth="0">
            <w:col w:w="120"/>
          </w:cols>
          <w:noEndnote/>
        </w:sectPr>
      </w:pP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4" w:name="page9"/>
      <w:bookmarkEnd w:id="4"/>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Table of Contents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83" w:lineRule="exact"/>
        <w:rPr>
          <w:rFonts w:ascii="Times New Roman" w:hAnsi="Times New Roman" w:cs="Times New Roman"/>
          <w:sz w:val="24"/>
          <w:szCs w:val="24"/>
        </w:rPr>
      </w:pPr>
    </w:p>
    <w:p w:rsidR="00622753" w:rsidRDefault="00753568">
      <w:pPr>
        <w:widowControl w:val="0"/>
        <w:tabs>
          <w:tab w:val="left" w:leader="dot" w:pos="916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What is Intellectual Property?</w:t>
      </w:r>
      <w:r>
        <w:rPr>
          <w:rFonts w:ascii="Times New Roman" w:hAnsi="Times New Roman" w:cs="Times New Roman"/>
          <w:sz w:val="24"/>
          <w:szCs w:val="24"/>
        </w:rPr>
        <w:tab/>
      </w:r>
      <w:r>
        <w:rPr>
          <w:rFonts w:ascii="Trebuchet MS" w:hAnsi="Trebuchet MS" w:cs="Trebuchet MS"/>
          <w:b/>
          <w:bCs/>
          <w:sz w:val="27"/>
          <w:szCs w:val="27"/>
        </w:rPr>
        <w:t>1</w:t>
      </w:r>
    </w:p>
    <w:p w:rsidR="00622753" w:rsidRDefault="00622753">
      <w:pPr>
        <w:widowControl w:val="0"/>
        <w:autoSpaceDE w:val="0"/>
        <w:autoSpaceDN w:val="0"/>
        <w:adjustRightInd w:val="0"/>
        <w:spacing w:after="0" w:line="122" w:lineRule="exact"/>
        <w:rPr>
          <w:rFonts w:ascii="Times New Roman" w:hAnsi="Times New Roman" w:cs="Times New Roman"/>
          <w:sz w:val="24"/>
          <w:szCs w:val="24"/>
        </w:rPr>
      </w:pPr>
    </w:p>
    <w:p w:rsidR="00622753" w:rsidRDefault="00753568">
      <w:pPr>
        <w:widowControl w:val="0"/>
        <w:tabs>
          <w:tab w:val="left" w:leader="dot" w:pos="918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General Policies Related to Intellectual Property</w:t>
      </w:r>
      <w:r>
        <w:rPr>
          <w:rFonts w:ascii="Times New Roman" w:hAnsi="Times New Roman" w:cs="Times New Roman"/>
          <w:sz w:val="24"/>
          <w:szCs w:val="24"/>
        </w:rPr>
        <w:tab/>
      </w:r>
      <w:r>
        <w:rPr>
          <w:rFonts w:ascii="Trebuchet MS" w:hAnsi="Trebuchet MS" w:cs="Trebuchet MS"/>
          <w:b/>
          <w:bCs/>
          <w:sz w:val="23"/>
          <w:szCs w:val="23"/>
        </w:rPr>
        <w:t>2</w:t>
      </w:r>
    </w:p>
    <w:p w:rsidR="00622753" w:rsidRDefault="00622753">
      <w:pPr>
        <w:widowControl w:val="0"/>
        <w:autoSpaceDE w:val="0"/>
        <w:autoSpaceDN w:val="0"/>
        <w:adjustRightInd w:val="0"/>
        <w:spacing w:after="0" w:line="237" w:lineRule="exact"/>
        <w:rPr>
          <w:rFonts w:ascii="Times New Roman" w:hAnsi="Times New Roman" w:cs="Times New Roman"/>
          <w:sz w:val="24"/>
          <w:szCs w:val="24"/>
        </w:rPr>
      </w:pPr>
    </w:p>
    <w:p w:rsidR="00622753" w:rsidRDefault="00753568">
      <w:pPr>
        <w:widowControl w:val="0"/>
        <w:tabs>
          <w:tab w:val="left" w:leader="dot" w:pos="916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A Brief History of Intellectual Property</w:t>
      </w:r>
      <w:r>
        <w:rPr>
          <w:rFonts w:ascii="Times New Roman" w:hAnsi="Times New Roman" w:cs="Times New Roman"/>
          <w:sz w:val="24"/>
          <w:szCs w:val="24"/>
        </w:rPr>
        <w:tab/>
      </w:r>
      <w:r>
        <w:rPr>
          <w:rFonts w:ascii="Trebuchet MS" w:hAnsi="Trebuchet MS" w:cs="Trebuchet MS"/>
          <w:b/>
          <w:bCs/>
          <w:sz w:val="27"/>
          <w:szCs w:val="27"/>
        </w:rPr>
        <w:t>3</w:t>
      </w:r>
    </w:p>
    <w:p w:rsidR="00622753" w:rsidRDefault="00622753">
      <w:pPr>
        <w:widowControl w:val="0"/>
        <w:autoSpaceDE w:val="0"/>
        <w:autoSpaceDN w:val="0"/>
        <w:adjustRightInd w:val="0"/>
        <w:spacing w:after="0" w:line="122" w:lineRule="exact"/>
        <w:rPr>
          <w:rFonts w:ascii="Times New Roman" w:hAnsi="Times New Roman" w:cs="Times New Roman"/>
          <w:sz w:val="24"/>
          <w:szCs w:val="24"/>
        </w:rPr>
      </w:pPr>
    </w:p>
    <w:p w:rsidR="00622753" w:rsidRDefault="00753568">
      <w:pPr>
        <w:widowControl w:val="0"/>
        <w:tabs>
          <w:tab w:val="left" w:leader="dot" w:pos="918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United States Copyright Laws</w:t>
      </w:r>
      <w:r>
        <w:rPr>
          <w:rFonts w:ascii="Times New Roman" w:hAnsi="Times New Roman" w:cs="Times New Roman"/>
          <w:sz w:val="24"/>
          <w:szCs w:val="24"/>
        </w:rPr>
        <w:tab/>
      </w:r>
      <w:r>
        <w:rPr>
          <w:rFonts w:ascii="Trebuchet MS" w:hAnsi="Trebuchet MS" w:cs="Trebuchet MS"/>
          <w:b/>
          <w:bCs/>
          <w:sz w:val="23"/>
          <w:szCs w:val="23"/>
        </w:rPr>
        <w:t>4</w:t>
      </w:r>
    </w:p>
    <w:p w:rsidR="00622753" w:rsidRDefault="00622753">
      <w:pPr>
        <w:widowControl w:val="0"/>
        <w:autoSpaceDE w:val="0"/>
        <w:autoSpaceDN w:val="0"/>
        <w:adjustRightInd w:val="0"/>
        <w:spacing w:after="0" w:line="237" w:lineRule="exact"/>
        <w:rPr>
          <w:rFonts w:ascii="Times New Roman" w:hAnsi="Times New Roman" w:cs="Times New Roman"/>
          <w:sz w:val="24"/>
          <w:szCs w:val="24"/>
        </w:rPr>
      </w:pPr>
    </w:p>
    <w:p w:rsidR="00622753" w:rsidRDefault="00753568">
      <w:pPr>
        <w:widowControl w:val="0"/>
        <w:tabs>
          <w:tab w:val="left" w:leader="dot" w:pos="916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Copyrights and Trademarks</w:t>
      </w:r>
      <w:r>
        <w:rPr>
          <w:rFonts w:ascii="Times New Roman" w:hAnsi="Times New Roman" w:cs="Times New Roman"/>
          <w:sz w:val="24"/>
          <w:szCs w:val="24"/>
        </w:rPr>
        <w:tab/>
      </w:r>
      <w:r>
        <w:rPr>
          <w:rFonts w:ascii="Trebuchet MS" w:hAnsi="Trebuchet MS" w:cs="Trebuchet MS"/>
          <w:b/>
          <w:bCs/>
          <w:sz w:val="27"/>
          <w:szCs w:val="27"/>
        </w:rPr>
        <w:t>5</w:t>
      </w:r>
    </w:p>
    <w:p w:rsidR="00622753" w:rsidRDefault="00622753">
      <w:pPr>
        <w:widowControl w:val="0"/>
        <w:autoSpaceDE w:val="0"/>
        <w:autoSpaceDN w:val="0"/>
        <w:adjustRightInd w:val="0"/>
        <w:spacing w:after="0" w:line="122" w:lineRule="exact"/>
        <w:rPr>
          <w:rFonts w:ascii="Times New Roman" w:hAnsi="Times New Roman" w:cs="Times New Roman"/>
          <w:sz w:val="24"/>
          <w:szCs w:val="24"/>
        </w:rPr>
      </w:pPr>
    </w:p>
    <w:p w:rsidR="00622753" w:rsidRDefault="00753568">
      <w:pPr>
        <w:widowControl w:val="0"/>
        <w:tabs>
          <w:tab w:val="left" w:leader="dot" w:pos="918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What is a Copyright?</w:t>
      </w:r>
      <w:r>
        <w:rPr>
          <w:rFonts w:ascii="Times New Roman" w:hAnsi="Times New Roman" w:cs="Times New Roman"/>
          <w:sz w:val="24"/>
          <w:szCs w:val="24"/>
        </w:rPr>
        <w:tab/>
      </w:r>
      <w:r>
        <w:rPr>
          <w:rFonts w:ascii="Trebuchet MS" w:hAnsi="Trebuchet MS" w:cs="Trebuchet MS"/>
          <w:b/>
          <w:bCs/>
          <w:sz w:val="23"/>
          <w:szCs w:val="23"/>
        </w:rPr>
        <w:t>5</w:t>
      </w:r>
    </w:p>
    <w:p w:rsidR="00622753" w:rsidRDefault="00622753">
      <w:pPr>
        <w:widowControl w:val="0"/>
        <w:autoSpaceDE w:val="0"/>
        <w:autoSpaceDN w:val="0"/>
        <w:adjustRightInd w:val="0"/>
        <w:spacing w:after="0" w:line="9" w:lineRule="exact"/>
        <w:rPr>
          <w:rFonts w:ascii="Times New Roman" w:hAnsi="Times New Roman" w:cs="Times New Roman"/>
          <w:sz w:val="24"/>
          <w:szCs w:val="24"/>
        </w:rPr>
      </w:pPr>
    </w:p>
    <w:p w:rsidR="00622753" w:rsidRDefault="00753568">
      <w:pPr>
        <w:widowControl w:val="0"/>
        <w:tabs>
          <w:tab w:val="left" w:leader="dot" w:pos="920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Works Protected by Copyright</w:t>
      </w:r>
      <w:r>
        <w:rPr>
          <w:rFonts w:ascii="Times New Roman" w:hAnsi="Times New Roman" w:cs="Times New Roman"/>
          <w:sz w:val="24"/>
          <w:szCs w:val="24"/>
        </w:rPr>
        <w:tab/>
      </w:r>
      <w:r>
        <w:rPr>
          <w:rFonts w:ascii="Trebuchet MS" w:hAnsi="Trebuchet MS" w:cs="Trebuchet MS"/>
        </w:rPr>
        <w:t>5</w:t>
      </w:r>
    </w:p>
    <w:p w:rsidR="00622753" w:rsidRDefault="00753568">
      <w:pPr>
        <w:widowControl w:val="0"/>
        <w:tabs>
          <w:tab w:val="left" w:leader="dot" w:pos="920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Works Not Protected by Copyright</w:t>
      </w:r>
      <w:r>
        <w:rPr>
          <w:rFonts w:ascii="Times New Roman" w:hAnsi="Times New Roman" w:cs="Times New Roman"/>
          <w:sz w:val="24"/>
          <w:szCs w:val="24"/>
        </w:rPr>
        <w:tab/>
      </w:r>
      <w:r>
        <w:rPr>
          <w:rFonts w:ascii="Trebuchet MS" w:hAnsi="Trebuchet MS" w:cs="Trebuchet MS"/>
        </w:rPr>
        <w:t>6</w:t>
      </w:r>
    </w:p>
    <w:p w:rsidR="00622753" w:rsidRDefault="00622753">
      <w:pPr>
        <w:widowControl w:val="0"/>
        <w:autoSpaceDE w:val="0"/>
        <w:autoSpaceDN w:val="0"/>
        <w:adjustRightInd w:val="0"/>
        <w:spacing w:after="0" w:line="111" w:lineRule="exact"/>
        <w:rPr>
          <w:rFonts w:ascii="Times New Roman" w:hAnsi="Times New Roman" w:cs="Times New Roman"/>
          <w:sz w:val="24"/>
          <w:szCs w:val="24"/>
        </w:rPr>
      </w:pPr>
    </w:p>
    <w:p w:rsidR="00622753" w:rsidRDefault="00753568">
      <w:pPr>
        <w:widowControl w:val="0"/>
        <w:tabs>
          <w:tab w:val="left" w:leader="dot" w:pos="918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What is a Trademark?</w:t>
      </w:r>
      <w:r>
        <w:rPr>
          <w:rFonts w:ascii="Times New Roman" w:hAnsi="Times New Roman" w:cs="Times New Roman"/>
          <w:sz w:val="24"/>
          <w:szCs w:val="24"/>
        </w:rPr>
        <w:tab/>
      </w:r>
      <w:r>
        <w:rPr>
          <w:rFonts w:ascii="Trebuchet MS" w:hAnsi="Trebuchet MS" w:cs="Trebuchet MS"/>
          <w:b/>
          <w:bCs/>
          <w:sz w:val="23"/>
          <w:szCs w:val="23"/>
        </w:rPr>
        <w:t>6</w:t>
      </w:r>
    </w:p>
    <w:p w:rsidR="00622753" w:rsidRDefault="00622753">
      <w:pPr>
        <w:widowControl w:val="0"/>
        <w:autoSpaceDE w:val="0"/>
        <w:autoSpaceDN w:val="0"/>
        <w:adjustRightInd w:val="0"/>
        <w:spacing w:after="0" w:line="120" w:lineRule="exact"/>
        <w:rPr>
          <w:rFonts w:ascii="Times New Roman" w:hAnsi="Times New Roman" w:cs="Times New Roman"/>
          <w:sz w:val="24"/>
          <w:szCs w:val="24"/>
        </w:rPr>
      </w:pPr>
    </w:p>
    <w:p w:rsidR="00622753" w:rsidRDefault="00753568">
      <w:pPr>
        <w:widowControl w:val="0"/>
        <w:tabs>
          <w:tab w:val="left" w:leader="dot" w:pos="918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Copyright and Trademark Ownership</w:t>
      </w:r>
      <w:r>
        <w:rPr>
          <w:rFonts w:ascii="Times New Roman" w:hAnsi="Times New Roman" w:cs="Times New Roman"/>
          <w:sz w:val="24"/>
          <w:szCs w:val="24"/>
        </w:rPr>
        <w:tab/>
      </w:r>
      <w:r>
        <w:rPr>
          <w:rFonts w:ascii="Trebuchet MS" w:hAnsi="Trebuchet MS" w:cs="Trebuchet MS"/>
          <w:b/>
          <w:bCs/>
          <w:sz w:val="23"/>
          <w:szCs w:val="23"/>
        </w:rPr>
        <w:t>7</w:t>
      </w:r>
    </w:p>
    <w:p w:rsidR="00622753" w:rsidRDefault="00622753">
      <w:pPr>
        <w:widowControl w:val="0"/>
        <w:autoSpaceDE w:val="0"/>
        <w:autoSpaceDN w:val="0"/>
        <w:adjustRightInd w:val="0"/>
        <w:spacing w:after="0" w:line="9" w:lineRule="exact"/>
        <w:rPr>
          <w:rFonts w:ascii="Times New Roman" w:hAnsi="Times New Roman" w:cs="Times New Roman"/>
          <w:sz w:val="24"/>
          <w:szCs w:val="24"/>
        </w:rPr>
      </w:pPr>
    </w:p>
    <w:p w:rsidR="00622753" w:rsidRDefault="00753568">
      <w:pPr>
        <w:widowControl w:val="0"/>
        <w:tabs>
          <w:tab w:val="left" w:leader="dot" w:pos="920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Copyright Ownership</w:t>
      </w:r>
      <w:r>
        <w:rPr>
          <w:rFonts w:ascii="Times New Roman" w:hAnsi="Times New Roman" w:cs="Times New Roman"/>
          <w:sz w:val="24"/>
          <w:szCs w:val="24"/>
        </w:rPr>
        <w:tab/>
      </w:r>
      <w:r>
        <w:rPr>
          <w:rFonts w:ascii="Trebuchet MS" w:hAnsi="Trebuchet MS" w:cs="Trebuchet MS"/>
        </w:rPr>
        <w:t>7</w:t>
      </w:r>
    </w:p>
    <w:p w:rsidR="00622753" w:rsidRDefault="00753568">
      <w:pPr>
        <w:widowControl w:val="0"/>
        <w:tabs>
          <w:tab w:val="left" w:leader="dot" w:pos="920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Trademark Ownership</w:t>
      </w:r>
      <w:r>
        <w:rPr>
          <w:rFonts w:ascii="Times New Roman" w:hAnsi="Times New Roman" w:cs="Times New Roman"/>
          <w:sz w:val="24"/>
          <w:szCs w:val="24"/>
        </w:rPr>
        <w:tab/>
      </w:r>
      <w:r>
        <w:rPr>
          <w:rFonts w:ascii="Trebuchet MS" w:hAnsi="Trebuchet MS" w:cs="Trebuchet MS"/>
        </w:rPr>
        <w:t>7</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tabs>
          <w:tab w:val="left" w:leader="dot" w:pos="920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Department-Owned Intellectual Property</w:t>
      </w:r>
      <w:r>
        <w:rPr>
          <w:rFonts w:ascii="Times New Roman" w:hAnsi="Times New Roman" w:cs="Times New Roman"/>
          <w:sz w:val="24"/>
          <w:szCs w:val="24"/>
        </w:rPr>
        <w:tab/>
      </w:r>
      <w:r>
        <w:rPr>
          <w:rFonts w:ascii="Trebuchet MS" w:hAnsi="Trebuchet MS" w:cs="Trebuchet MS"/>
        </w:rPr>
        <w:t>7</w:t>
      </w:r>
    </w:p>
    <w:p w:rsidR="00622753" w:rsidRDefault="00622753">
      <w:pPr>
        <w:widowControl w:val="0"/>
        <w:autoSpaceDE w:val="0"/>
        <w:autoSpaceDN w:val="0"/>
        <w:adjustRightInd w:val="0"/>
        <w:spacing w:after="0" w:line="111"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Copyright and Trademark Registration</w:t>
      </w:r>
      <w:r>
        <w:rPr>
          <w:rFonts w:ascii="Times New Roman" w:hAnsi="Times New Roman" w:cs="Times New Roman"/>
          <w:sz w:val="24"/>
          <w:szCs w:val="24"/>
        </w:rPr>
        <w:tab/>
      </w:r>
      <w:r>
        <w:rPr>
          <w:rFonts w:ascii="Trebuchet MS" w:hAnsi="Trebuchet MS" w:cs="Trebuchet MS"/>
          <w:b/>
          <w:bCs/>
          <w:sz w:val="23"/>
          <w:szCs w:val="23"/>
        </w:rPr>
        <w:t>10</w:t>
      </w:r>
    </w:p>
    <w:p w:rsidR="00622753" w:rsidRDefault="00622753">
      <w:pPr>
        <w:widowControl w:val="0"/>
        <w:autoSpaceDE w:val="0"/>
        <w:autoSpaceDN w:val="0"/>
        <w:adjustRightInd w:val="0"/>
        <w:spacing w:after="0" w:line="9" w:lineRule="exact"/>
        <w:rPr>
          <w:rFonts w:ascii="Times New Roman" w:hAnsi="Times New Roman" w:cs="Times New Roman"/>
          <w:sz w:val="24"/>
          <w:szCs w:val="24"/>
        </w:rPr>
      </w:pP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Copyright Registration</w:t>
      </w:r>
      <w:r>
        <w:rPr>
          <w:rFonts w:ascii="Times New Roman" w:hAnsi="Times New Roman" w:cs="Times New Roman"/>
          <w:sz w:val="24"/>
          <w:szCs w:val="24"/>
        </w:rPr>
        <w:tab/>
      </w:r>
      <w:r>
        <w:rPr>
          <w:rFonts w:ascii="Trebuchet MS" w:hAnsi="Trebuchet MS" w:cs="Trebuchet MS"/>
        </w:rPr>
        <w:t>10</w:t>
      </w: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Trademark Registration</w:t>
      </w:r>
      <w:r>
        <w:rPr>
          <w:rFonts w:ascii="Times New Roman" w:hAnsi="Times New Roman" w:cs="Times New Roman"/>
          <w:sz w:val="24"/>
          <w:szCs w:val="24"/>
        </w:rPr>
        <w:tab/>
      </w:r>
      <w:r>
        <w:rPr>
          <w:rFonts w:ascii="Trebuchet MS" w:hAnsi="Trebuchet MS" w:cs="Trebuchet MS"/>
        </w:rPr>
        <w:t>10</w:t>
      </w:r>
    </w:p>
    <w:p w:rsidR="00622753" w:rsidRDefault="00622753">
      <w:pPr>
        <w:widowControl w:val="0"/>
        <w:autoSpaceDE w:val="0"/>
        <w:autoSpaceDN w:val="0"/>
        <w:adjustRightInd w:val="0"/>
        <w:spacing w:after="0" w:line="110"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Notice of Copyright and Trademark</w:t>
      </w:r>
      <w:r>
        <w:rPr>
          <w:rFonts w:ascii="Times New Roman" w:hAnsi="Times New Roman" w:cs="Times New Roman"/>
          <w:sz w:val="24"/>
          <w:szCs w:val="24"/>
        </w:rPr>
        <w:tab/>
      </w:r>
      <w:r>
        <w:rPr>
          <w:rFonts w:ascii="Trebuchet MS" w:hAnsi="Trebuchet MS" w:cs="Trebuchet MS"/>
          <w:b/>
          <w:bCs/>
          <w:sz w:val="23"/>
          <w:szCs w:val="23"/>
        </w:rPr>
        <w:t>11</w:t>
      </w:r>
    </w:p>
    <w:p w:rsidR="00622753" w:rsidRDefault="00622753">
      <w:pPr>
        <w:widowControl w:val="0"/>
        <w:autoSpaceDE w:val="0"/>
        <w:autoSpaceDN w:val="0"/>
        <w:adjustRightInd w:val="0"/>
        <w:spacing w:after="0" w:line="11" w:lineRule="exact"/>
        <w:rPr>
          <w:rFonts w:ascii="Times New Roman" w:hAnsi="Times New Roman" w:cs="Times New Roman"/>
          <w:sz w:val="24"/>
          <w:szCs w:val="24"/>
        </w:rPr>
      </w:pP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Notice of Copyright</w:t>
      </w:r>
      <w:r>
        <w:rPr>
          <w:rFonts w:ascii="Times New Roman" w:hAnsi="Times New Roman" w:cs="Times New Roman"/>
          <w:sz w:val="24"/>
          <w:szCs w:val="24"/>
        </w:rPr>
        <w:tab/>
      </w:r>
      <w:r>
        <w:rPr>
          <w:rFonts w:ascii="Trebuchet MS" w:hAnsi="Trebuchet MS" w:cs="Trebuchet MS"/>
        </w:rPr>
        <w:t>11</w:t>
      </w: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Notice of Trademark</w:t>
      </w:r>
      <w:r>
        <w:rPr>
          <w:rFonts w:ascii="Times New Roman" w:hAnsi="Times New Roman" w:cs="Times New Roman"/>
          <w:sz w:val="24"/>
          <w:szCs w:val="24"/>
        </w:rPr>
        <w:tab/>
      </w:r>
      <w:r>
        <w:rPr>
          <w:rFonts w:ascii="Trebuchet MS" w:hAnsi="Trebuchet MS" w:cs="Trebuchet MS"/>
        </w:rPr>
        <w:t>11</w:t>
      </w:r>
    </w:p>
    <w:p w:rsidR="00622753" w:rsidRDefault="00622753">
      <w:pPr>
        <w:widowControl w:val="0"/>
        <w:autoSpaceDE w:val="0"/>
        <w:autoSpaceDN w:val="0"/>
        <w:adjustRightInd w:val="0"/>
        <w:spacing w:after="0" w:line="227"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License Agreements for Department-Owned Intellectual Property</w:t>
      </w:r>
      <w:r>
        <w:rPr>
          <w:rFonts w:ascii="Times New Roman" w:hAnsi="Times New Roman" w:cs="Times New Roman"/>
          <w:sz w:val="24"/>
          <w:szCs w:val="24"/>
        </w:rPr>
        <w:tab/>
      </w:r>
      <w:r>
        <w:rPr>
          <w:rFonts w:ascii="Trebuchet MS" w:hAnsi="Trebuchet MS" w:cs="Trebuchet MS"/>
          <w:b/>
          <w:bCs/>
          <w:sz w:val="27"/>
          <w:szCs w:val="27"/>
        </w:rPr>
        <w:t>13</w:t>
      </w:r>
    </w:p>
    <w:p w:rsidR="00622753" w:rsidRDefault="00622753">
      <w:pPr>
        <w:widowControl w:val="0"/>
        <w:autoSpaceDE w:val="0"/>
        <w:autoSpaceDN w:val="0"/>
        <w:adjustRightInd w:val="0"/>
        <w:spacing w:after="0" w:line="122"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Copyright Licenses</w:t>
      </w:r>
      <w:r>
        <w:rPr>
          <w:rFonts w:ascii="Times New Roman" w:hAnsi="Times New Roman" w:cs="Times New Roman"/>
          <w:sz w:val="24"/>
          <w:szCs w:val="24"/>
        </w:rPr>
        <w:tab/>
      </w:r>
      <w:r>
        <w:rPr>
          <w:rFonts w:ascii="Trebuchet MS" w:hAnsi="Trebuchet MS" w:cs="Trebuchet MS"/>
          <w:b/>
          <w:bCs/>
          <w:sz w:val="23"/>
          <w:szCs w:val="23"/>
        </w:rPr>
        <w:t>13</w:t>
      </w:r>
    </w:p>
    <w:p w:rsidR="00622753" w:rsidRDefault="00622753">
      <w:pPr>
        <w:widowControl w:val="0"/>
        <w:autoSpaceDE w:val="0"/>
        <w:autoSpaceDN w:val="0"/>
        <w:adjustRightInd w:val="0"/>
        <w:spacing w:after="0" w:line="120"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Trademark Licenses</w:t>
      </w:r>
      <w:r>
        <w:rPr>
          <w:rFonts w:ascii="Times New Roman" w:hAnsi="Times New Roman" w:cs="Times New Roman"/>
          <w:sz w:val="24"/>
          <w:szCs w:val="24"/>
        </w:rPr>
        <w:tab/>
      </w:r>
      <w:r>
        <w:rPr>
          <w:rFonts w:ascii="Trebuchet MS" w:hAnsi="Trebuchet MS" w:cs="Trebuchet MS"/>
          <w:b/>
          <w:bCs/>
          <w:sz w:val="23"/>
          <w:szCs w:val="23"/>
        </w:rPr>
        <w:t>14</w:t>
      </w:r>
    </w:p>
    <w:p w:rsidR="00622753" w:rsidRDefault="00622753">
      <w:pPr>
        <w:widowControl w:val="0"/>
        <w:autoSpaceDE w:val="0"/>
        <w:autoSpaceDN w:val="0"/>
        <w:adjustRightInd w:val="0"/>
        <w:spacing w:after="0" w:line="120"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Reproduction and License Fees</w:t>
      </w:r>
      <w:r>
        <w:rPr>
          <w:rFonts w:ascii="Times New Roman" w:hAnsi="Times New Roman" w:cs="Times New Roman"/>
          <w:sz w:val="24"/>
          <w:szCs w:val="24"/>
        </w:rPr>
        <w:tab/>
      </w:r>
      <w:r>
        <w:rPr>
          <w:rFonts w:ascii="Trebuchet MS" w:hAnsi="Trebuchet MS" w:cs="Trebuchet MS"/>
          <w:b/>
          <w:bCs/>
          <w:sz w:val="23"/>
          <w:szCs w:val="23"/>
        </w:rPr>
        <w:t>15</w:t>
      </w:r>
    </w:p>
    <w:p w:rsidR="00622753" w:rsidRDefault="00622753">
      <w:pPr>
        <w:widowControl w:val="0"/>
        <w:autoSpaceDE w:val="0"/>
        <w:autoSpaceDN w:val="0"/>
        <w:adjustRightInd w:val="0"/>
        <w:spacing w:after="0" w:line="121"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A Word about Media Use</w:t>
      </w:r>
      <w:r>
        <w:rPr>
          <w:rFonts w:ascii="Times New Roman" w:hAnsi="Times New Roman" w:cs="Times New Roman"/>
          <w:sz w:val="24"/>
          <w:szCs w:val="24"/>
        </w:rPr>
        <w:tab/>
      </w:r>
      <w:r>
        <w:rPr>
          <w:rFonts w:ascii="Trebuchet MS" w:hAnsi="Trebuchet MS" w:cs="Trebuchet MS"/>
          <w:b/>
          <w:bCs/>
          <w:sz w:val="23"/>
          <w:szCs w:val="23"/>
        </w:rPr>
        <w:t>15</w:t>
      </w:r>
    </w:p>
    <w:p w:rsidR="00622753" w:rsidRDefault="00622753">
      <w:pPr>
        <w:widowControl w:val="0"/>
        <w:autoSpaceDE w:val="0"/>
        <w:autoSpaceDN w:val="0"/>
        <w:adjustRightInd w:val="0"/>
        <w:spacing w:after="0" w:line="237"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Use of Intellectual Property Not Owned by the Department</w:t>
      </w:r>
      <w:r>
        <w:rPr>
          <w:rFonts w:ascii="Times New Roman" w:hAnsi="Times New Roman" w:cs="Times New Roman"/>
          <w:sz w:val="24"/>
          <w:szCs w:val="24"/>
        </w:rPr>
        <w:tab/>
      </w:r>
      <w:r>
        <w:rPr>
          <w:rFonts w:ascii="Trebuchet MS" w:hAnsi="Trebuchet MS" w:cs="Trebuchet MS"/>
          <w:b/>
          <w:bCs/>
          <w:sz w:val="27"/>
          <w:szCs w:val="27"/>
        </w:rPr>
        <w:t>16</w:t>
      </w:r>
    </w:p>
    <w:p w:rsidR="00622753" w:rsidRDefault="00622753">
      <w:pPr>
        <w:widowControl w:val="0"/>
        <w:autoSpaceDE w:val="0"/>
        <w:autoSpaceDN w:val="0"/>
        <w:adjustRightInd w:val="0"/>
        <w:spacing w:after="0" w:line="122"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Copyright License/Assignment Forms</w:t>
      </w:r>
      <w:r>
        <w:rPr>
          <w:rFonts w:ascii="Times New Roman" w:hAnsi="Times New Roman" w:cs="Times New Roman"/>
          <w:sz w:val="24"/>
          <w:szCs w:val="24"/>
        </w:rPr>
        <w:tab/>
      </w:r>
      <w:r>
        <w:rPr>
          <w:rFonts w:ascii="Trebuchet MS" w:hAnsi="Trebuchet MS" w:cs="Trebuchet MS"/>
          <w:b/>
          <w:bCs/>
          <w:sz w:val="23"/>
          <w:szCs w:val="23"/>
        </w:rPr>
        <w:t>16</w:t>
      </w:r>
    </w:p>
    <w:p w:rsidR="00622753" w:rsidRDefault="00622753">
      <w:pPr>
        <w:widowControl w:val="0"/>
        <w:autoSpaceDE w:val="0"/>
        <w:autoSpaceDN w:val="0"/>
        <w:adjustRightInd w:val="0"/>
        <w:spacing w:after="0" w:line="9" w:lineRule="exact"/>
        <w:rPr>
          <w:rFonts w:ascii="Times New Roman" w:hAnsi="Times New Roman" w:cs="Times New Roman"/>
          <w:sz w:val="24"/>
          <w:szCs w:val="24"/>
        </w:rPr>
      </w:pP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Copyright License Agreements</w:t>
      </w:r>
      <w:r>
        <w:rPr>
          <w:rFonts w:ascii="Times New Roman" w:hAnsi="Times New Roman" w:cs="Times New Roman"/>
          <w:sz w:val="24"/>
          <w:szCs w:val="24"/>
        </w:rPr>
        <w:tab/>
      </w:r>
      <w:r>
        <w:rPr>
          <w:rFonts w:ascii="Trebuchet MS" w:hAnsi="Trebuchet MS" w:cs="Trebuchet MS"/>
        </w:rPr>
        <w:t>16</w:t>
      </w: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Copyright Assignment</w:t>
      </w:r>
      <w:r>
        <w:rPr>
          <w:rFonts w:ascii="Times New Roman" w:hAnsi="Times New Roman" w:cs="Times New Roman"/>
          <w:sz w:val="24"/>
          <w:szCs w:val="24"/>
        </w:rPr>
        <w:tab/>
      </w:r>
      <w:r>
        <w:rPr>
          <w:rFonts w:ascii="Trebuchet MS" w:hAnsi="Trebuchet MS" w:cs="Trebuchet MS"/>
        </w:rPr>
        <w:t>17</w:t>
      </w:r>
    </w:p>
    <w:p w:rsidR="00622753" w:rsidRDefault="00622753">
      <w:pPr>
        <w:widowControl w:val="0"/>
        <w:autoSpaceDE w:val="0"/>
        <w:autoSpaceDN w:val="0"/>
        <w:adjustRightInd w:val="0"/>
        <w:spacing w:after="0" w:line="111"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Credit for Use of Intellectual Property</w:t>
      </w:r>
      <w:r>
        <w:rPr>
          <w:rFonts w:ascii="Times New Roman" w:hAnsi="Times New Roman" w:cs="Times New Roman"/>
          <w:sz w:val="24"/>
          <w:szCs w:val="24"/>
        </w:rPr>
        <w:tab/>
      </w:r>
      <w:r>
        <w:rPr>
          <w:rFonts w:ascii="Trebuchet MS" w:hAnsi="Trebuchet MS" w:cs="Trebuchet MS"/>
          <w:b/>
          <w:bCs/>
          <w:sz w:val="23"/>
          <w:szCs w:val="23"/>
        </w:rPr>
        <w:t>18</w:t>
      </w:r>
    </w:p>
    <w:p w:rsidR="00622753" w:rsidRDefault="00622753">
      <w:pPr>
        <w:widowControl w:val="0"/>
        <w:autoSpaceDE w:val="0"/>
        <w:autoSpaceDN w:val="0"/>
        <w:adjustRightInd w:val="0"/>
        <w:spacing w:after="0" w:line="120"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Copy Equipment Posting</w:t>
      </w:r>
      <w:r>
        <w:rPr>
          <w:rFonts w:ascii="Times New Roman" w:hAnsi="Times New Roman" w:cs="Times New Roman"/>
          <w:sz w:val="24"/>
          <w:szCs w:val="24"/>
        </w:rPr>
        <w:tab/>
      </w:r>
      <w:r>
        <w:rPr>
          <w:rFonts w:ascii="Trebuchet MS" w:hAnsi="Trebuchet MS" w:cs="Trebuchet MS"/>
          <w:b/>
          <w:bCs/>
          <w:sz w:val="23"/>
          <w:szCs w:val="23"/>
        </w:rPr>
        <w:t>18</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2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580"/>
        <w:rPr>
          <w:rFonts w:ascii="Times New Roman" w:hAnsi="Times New Roman" w:cs="Times New Roman"/>
          <w:sz w:val="24"/>
          <w:szCs w:val="24"/>
        </w:rPr>
      </w:pPr>
      <w:r>
        <w:rPr>
          <w:rFonts w:ascii="Trebuchet MS" w:hAnsi="Trebuchet MS" w:cs="Trebuchet MS"/>
          <w:sz w:val="24"/>
          <w:szCs w:val="24"/>
        </w:rPr>
        <w:t>iii</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5" w:name="page11"/>
      <w:bookmarkEnd w:id="5"/>
      <w:r>
        <w:rPr>
          <w:rFonts w:ascii="Maiandra GD" w:hAnsi="Maiandra GD" w:cs="Maiandra GD"/>
          <w:sz w:val="20"/>
          <w:szCs w:val="20"/>
        </w:rPr>
        <w:t xml:space="preserve">California </w:t>
      </w:r>
      <w:r w:rsidR="00CC5448">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61"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A Word about “Public Performance”</w:t>
      </w:r>
      <w:r>
        <w:rPr>
          <w:rFonts w:ascii="Times New Roman" w:hAnsi="Times New Roman" w:cs="Times New Roman"/>
          <w:sz w:val="24"/>
          <w:szCs w:val="24"/>
        </w:rPr>
        <w:tab/>
      </w:r>
      <w:r>
        <w:rPr>
          <w:rFonts w:ascii="Trebuchet MS" w:hAnsi="Trebuchet MS" w:cs="Trebuchet MS"/>
          <w:b/>
          <w:bCs/>
          <w:sz w:val="23"/>
          <w:szCs w:val="23"/>
        </w:rPr>
        <w:t>18</w:t>
      </w:r>
    </w:p>
    <w:p w:rsidR="00622753" w:rsidRDefault="00622753">
      <w:pPr>
        <w:widowControl w:val="0"/>
        <w:autoSpaceDE w:val="0"/>
        <w:autoSpaceDN w:val="0"/>
        <w:adjustRightInd w:val="0"/>
        <w:spacing w:after="0" w:line="237"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Public Domain</w:t>
      </w:r>
      <w:r>
        <w:rPr>
          <w:rFonts w:ascii="Times New Roman" w:hAnsi="Times New Roman" w:cs="Times New Roman"/>
          <w:sz w:val="24"/>
          <w:szCs w:val="24"/>
        </w:rPr>
        <w:tab/>
      </w:r>
      <w:r>
        <w:rPr>
          <w:rFonts w:ascii="Trebuchet MS" w:hAnsi="Trebuchet MS" w:cs="Trebuchet MS"/>
          <w:b/>
          <w:bCs/>
          <w:sz w:val="27"/>
          <w:szCs w:val="27"/>
        </w:rPr>
        <w:t>20</w:t>
      </w:r>
    </w:p>
    <w:p w:rsidR="00622753" w:rsidRDefault="00622753">
      <w:pPr>
        <w:widowControl w:val="0"/>
        <w:autoSpaceDE w:val="0"/>
        <w:autoSpaceDN w:val="0"/>
        <w:adjustRightInd w:val="0"/>
        <w:spacing w:after="0" w:line="130"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Maiandra GD" w:hAnsi="Maiandra GD" w:cs="Maiandra GD"/>
          <w:sz w:val="24"/>
          <w:szCs w:val="24"/>
        </w:rPr>
        <w:t>When Works Pass Into the Public Domain</w:t>
      </w:r>
      <w:r>
        <w:rPr>
          <w:rFonts w:ascii="Times New Roman" w:hAnsi="Times New Roman" w:cs="Times New Roman"/>
          <w:sz w:val="24"/>
          <w:szCs w:val="24"/>
        </w:rPr>
        <w:tab/>
      </w:r>
      <w:r>
        <w:rPr>
          <w:rFonts w:ascii="Trebuchet MS" w:hAnsi="Trebuchet MS" w:cs="Trebuchet MS"/>
          <w:b/>
          <w:bCs/>
          <w:sz w:val="23"/>
          <w:szCs w:val="23"/>
        </w:rPr>
        <w:t>21</w:t>
      </w:r>
    </w:p>
    <w:p w:rsidR="00622753" w:rsidRDefault="00622753">
      <w:pPr>
        <w:widowControl w:val="0"/>
        <w:autoSpaceDE w:val="0"/>
        <w:autoSpaceDN w:val="0"/>
        <w:adjustRightInd w:val="0"/>
        <w:spacing w:after="0" w:line="230"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Fair Use</w:t>
      </w:r>
      <w:r>
        <w:rPr>
          <w:rFonts w:ascii="Times New Roman" w:hAnsi="Times New Roman" w:cs="Times New Roman"/>
          <w:sz w:val="24"/>
          <w:szCs w:val="24"/>
        </w:rPr>
        <w:tab/>
      </w:r>
      <w:r>
        <w:rPr>
          <w:rFonts w:ascii="Trebuchet MS" w:hAnsi="Trebuchet MS" w:cs="Trebuchet MS"/>
          <w:b/>
          <w:bCs/>
          <w:sz w:val="27"/>
          <w:szCs w:val="27"/>
        </w:rPr>
        <w:t>22</w:t>
      </w:r>
    </w:p>
    <w:p w:rsidR="00622753" w:rsidRDefault="00622753">
      <w:pPr>
        <w:widowControl w:val="0"/>
        <w:autoSpaceDE w:val="0"/>
        <w:autoSpaceDN w:val="0"/>
        <w:adjustRightInd w:val="0"/>
        <w:spacing w:after="0" w:line="122"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Educational Use</w:t>
      </w:r>
      <w:r>
        <w:rPr>
          <w:rFonts w:ascii="Times New Roman" w:hAnsi="Times New Roman" w:cs="Times New Roman"/>
          <w:sz w:val="24"/>
          <w:szCs w:val="24"/>
        </w:rPr>
        <w:tab/>
      </w:r>
      <w:r>
        <w:rPr>
          <w:rFonts w:ascii="Trebuchet MS" w:hAnsi="Trebuchet MS" w:cs="Trebuchet MS"/>
          <w:b/>
          <w:bCs/>
          <w:sz w:val="23"/>
          <w:szCs w:val="23"/>
        </w:rPr>
        <w:t>23</w:t>
      </w:r>
    </w:p>
    <w:p w:rsidR="00622753" w:rsidRDefault="00622753">
      <w:pPr>
        <w:widowControl w:val="0"/>
        <w:autoSpaceDE w:val="0"/>
        <w:autoSpaceDN w:val="0"/>
        <w:adjustRightInd w:val="0"/>
        <w:spacing w:after="0" w:line="237"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Researching Intellectual Property Ownership</w:t>
      </w:r>
      <w:r>
        <w:rPr>
          <w:rFonts w:ascii="Times New Roman" w:hAnsi="Times New Roman" w:cs="Times New Roman"/>
          <w:sz w:val="24"/>
          <w:szCs w:val="24"/>
        </w:rPr>
        <w:tab/>
      </w:r>
      <w:r>
        <w:rPr>
          <w:rFonts w:ascii="Trebuchet MS" w:hAnsi="Trebuchet MS" w:cs="Trebuchet MS"/>
          <w:b/>
          <w:bCs/>
          <w:sz w:val="27"/>
          <w:szCs w:val="27"/>
        </w:rPr>
        <w:t>24</w:t>
      </w:r>
    </w:p>
    <w:p w:rsidR="00622753" w:rsidRDefault="00622753">
      <w:pPr>
        <w:widowControl w:val="0"/>
        <w:autoSpaceDE w:val="0"/>
        <w:autoSpaceDN w:val="0"/>
        <w:adjustRightInd w:val="0"/>
        <w:spacing w:after="0" w:line="122"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Why It Is Necessary to Determine Ownership</w:t>
      </w:r>
      <w:r>
        <w:rPr>
          <w:rFonts w:ascii="Times New Roman" w:hAnsi="Times New Roman" w:cs="Times New Roman"/>
          <w:sz w:val="24"/>
          <w:szCs w:val="24"/>
        </w:rPr>
        <w:tab/>
      </w:r>
      <w:r>
        <w:rPr>
          <w:rFonts w:ascii="Trebuchet MS" w:hAnsi="Trebuchet MS" w:cs="Trebuchet MS"/>
          <w:b/>
          <w:bCs/>
          <w:sz w:val="23"/>
          <w:szCs w:val="23"/>
        </w:rPr>
        <w:t>24</w:t>
      </w:r>
    </w:p>
    <w:p w:rsidR="00622753" w:rsidRDefault="00622753">
      <w:pPr>
        <w:widowControl w:val="0"/>
        <w:autoSpaceDE w:val="0"/>
        <w:autoSpaceDN w:val="0"/>
        <w:adjustRightInd w:val="0"/>
        <w:spacing w:after="0" w:line="120"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How to Determine the Status and Ownership of a Work</w:t>
      </w:r>
      <w:r>
        <w:rPr>
          <w:rFonts w:ascii="Times New Roman" w:hAnsi="Times New Roman" w:cs="Times New Roman"/>
          <w:sz w:val="24"/>
          <w:szCs w:val="24"/>
        </w:rPr>
        <w:tab/>
      </w:r>
      <w:r>
        <w:rPr>
          <w:rFonts w:ascii="Trebuchet MS" w:hAnsi="Trebuchet MS" w:cs="Trebuchet MS"/>
          <w:b/>
          <w:bCs/>
          <w:sz w:val="24"/>
          <w:szCs w:val="24"/>
        </w:rPr>
        <w:t>24</w:t>
      </w:r>
    </w:p>
    <w:p w:rsidR="00622753" w:rsidRDefault="00622753">
      <w:pPr>
        <w:widowControl w:val="0"/>
        <w:autoSpaceDE w:val="0"/>
        <w:autoSpaceDN w:val="0"/>
        <w:adjustRightInd w:val="0"/>
        <w:spacing w:after="0" w:line="10" w:lineRule="exact"/>
        <w:rPr>
          <w:rFonts w:ascii="Times New Roman" w:hAnsi="Times New Roman" w:cs="Times New Roman"/>
          <w:sz w:val="24"/>
          <w:szCs w:val="24"/>
        </w:rPr>
      </w:pP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Good Faith Effort</w:t>
      </w:r>
      <w:r>
        <w:rPr>
          <w:rFonts w:ascii="Times New Roman" w:hAnsi="Times New Roman" w:cs="Times New Roman"/>
          <w:sz w:val="24"/>
          <w:szCs w:val="24"/>
        </w:rPr>
        <w:tab/>
      </w:r>
      <w:r>
        <w:rPr>
          <w:rFonts w:ascii="Trebuchet MS" w:hAnsi="Trebuchet MS" w:cs="Trebuchet MS"/>
        </w:rPr>
        <w:t>25</w:t>
      </w:r>
    </w:p>
    <w:p w:rsidR="00622753" w:rsidRDefault="00622753">
      <w:pPr>
        <w:widowControl w:val="0"/>
        <w:autoSpaceDE w:val="0"/>
        <w:autoSpaceDN w:val="0"/>
        <w:adjustRightInd w:val="0"/>
        <w:spacing w:after="0" w:line="229"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Appendix A: Definitions</w:t>
      </w:r>
      <w:r>
        <w:rPr>
          <w:rFonts w:ascii="Times New Roman" w:hAnsi="Times New Roman" w:cs="Times New Roman"/>
          <w:sz w:val="24"/>
          <w:szCs w:val="24"/>
        </w:rPr>
        <w:tab/>
      </w:r>
      <w:r>
        <w:rPr>
          <w:rFonts w:ascii="Trebuchet MS" w:hAnsi="Trebuchet MS" w:cs="Trebuchet MS"/>
          <w:b/>
          <w:bCs/>
          <w:sz w:val="27"/>
          <w:szCs w:val="27"/>
        </w:rPr>
        <w:t>26</w:t>
      </w:r>
    </w:p>
    <w:p w:rsidR="00622753" w:rsidRDefault="00622753">
      <w:pPr>
        <w:widowControl w:val="0"/>
        <w:autoSpaceDE w:val="0"/>
        <w:autoSpaceDN w:val="0"/>
        <w:adjustRightInd w:val="0"/>
        <w:spacing w:after="0" w:line="240"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Appendix B: Contact Information</w:t>
      </w:r>
      <w:r>
        <w:rPr>
          <w:rFonts w:ascii="Times New Roman" w:hAnsi="Times New Roman" w:cs="Times New Roman"/>
          <w:sz w:val="24"/>
          <w:szCs w:val="24"/>
        </w:rPr>
        <w:tab/>
      </w:r>
      <w:r>
        <w:rPr>
          <w:rFonts w:ascii="Trebuchet MS" w:hAnsi="Trebuchet MS" w:cs="Trebuchet MS"/>
          <w:b/>
          <w:bCs/>
          <w:sz w:val="27"/>
          <w:szCs w:val="27"/>
        </w:rPr>
        <w:t>28</w:t>
      </w:r>
    </w:p>
    <w:p w:rsidR="00622753" w:rsidRDefault="00622753">
      <w:pPr>
        <w:widowControl w:val="0"/>
        <w:autoSpaceDE w:val="0"/>
        <w:autoSpaceDN w:val="0"/>
        <w:adjustRightInd w:val="0"/>
        <w:spacing w:after="0" w:line="240"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 xml:space="preserve">Appendix </w:t>
      </w:r>
      <w:r w:rsidR="005033E9">
        <w:rPr>
          <w:rFonts w:ascii="Trebuchet MS" w:hAnsi="Trebuchet MS" w:cs="Trebuchet MS"/>
          <w:b/>
          <w:bCs/>
          <w:sz w:val="28"/>
          <w:szCs w:val="28"/>
        </w:rPr>
        <w:t>C</w:t>
      </w:r>
      <w:r>
        <w:rPr>
          <w:rFonts w:ascii="Trebuchet MS" w:hAnsi="Trebuchet MS" w:cs="Trebuchet MS"/>
          <w:b/>
          <w:bCs/>
          <w:sz w:val="28"/>
          <w:szCs w:val="28"/>
        </w:rPr>
        <w:t>: Department Intellectual Property Policies</w:t>
      </w:r>
      <w:r>
        <w:rPr>
          <w:rFonts w:ascii="Times New Roman" w:hAnsi="Times New Roman" w:cs="Times New Roman"/>
          <w:sz w:val="24"/>
          <w:szCs w:val="24"/>
        </w:rPr>
        <w:tab/>
      </w:r>
      <w:r>
        <w:rPr>
          <w:rFonts w:ascii="Trebuchet MS" w:hAnsi="Trebuchet MS" w:cs="Trebuchet MS"/>
          <w:b/>
          <w:bCs/>
          <w:sz w:val="27"/>
          <w:szCs w:val="27"/>
        </w:rPr>
        <w:t>2</w:t>
      </w:r>
      <w:r w:rsidR="00DE22BA">
        <w:rPr>
          <w:rFonts w:ascii="Trebuchet MS" w:hAnsi="Trebuchet MS" w:cs="Trebuchet MS"/>
          <w:b/>
          <w:bCs/>
          <w:sz w:val="27"/>
          <w:szCs w:val="27"/>
        </w:rPr>
        <w:t>9</w:t>
      </w:r>
    </w:p>
    <w:p w:rsidR="00622753" w:rsidRDefault="00622753">
      <w:pPr>
        <w:widowControl w:val="0"/>
        <w:autoSpaceDE w:val="0"/>
        <w:autoSpaceDN w:val="0"/>
        <w:adjustRightInd w:val="0"/>
        <w:spacing w:after="0" w:line="240"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 xml:space="preserve">Appendix </w:t>
      </w:r>
      <w:r w:rsidR="005033E9">
        <w:rPr>
          <w:rFonts w:ascii="Trebuchet MS" w:hAnsi="Trebuchet MS" w:cs="Trebuchet MS"/>
          <w:b/>
          <w:bCs/>
          <w:sz w:val="28"/>
          <w:szCs w:val="28"/>
        </w:rPr>
        <w:t>D</w:t>
      </w:r>
      <w:r>
        <w:rPr>
          <w:rFonts w:ascii="Trebuchet MS" w:hAnsi="Trebuchet MS" w:cs="Trebuchet MS"/>
          <w:b/>
          <w:bCs/>
          <w:sz w:val="28"/>
          <w:szCs w:val="28"/>
        </w:rPr>
        <w:t>: Visual Media and Photograph Documentation</w:t>
      </w:r>
      <w:r>
        <w:rPr>
          <w:rFonts w:ascii="Times New Roman" w:hAnsi="Times New Roman" w:cs="Times New Roman"/>
          <w:sz w:val="24"/>
          <w:szCs w:val="24"/>
        </w:rPr>
        <w:tab/>
      </w:r>
      <w:r w:rsidR="00DE22BA">
        <w:rPr>
          <w:rFonts w:ascii="Trebuchet MS" w:hAnsi="Trebuchet MS" w:cs="Trebuchet MS"/>
          <w:b/>
          <w:bCs/>
          <w:sz w:val="27"/>
          <w:szCs w:val="27"/>
        </w:rPr>
        <w:t>40</w:t>
      </w:r>
    </w:p>
    <w:p w:rsidR="00622753" w:rsidRDefault="00622753">
      <w:pPr>
        <w:widowControl w:val="0"/>
        <w:autoSpaceDE w:val="0"/>
        <w:autoSpaceDN w:val="0"/>
        <w:adjustRightInd w:val="0"/>
        <w:spacing w:after="0" w:line="122"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Visual Media Consent Form (</w:t>
      </w:r>
      <w:r w:rsidR="00C976E0">
        <w:rPr>
          <w:rFonts w:ascii="Trebuchet MS" w:hAnsi="Trebuchet MS" w:cs="Trebuchet MS"/>
          <w:b/>
          <w:bCs/>
          <w:sz w:val="24"/>
          <w:szCs w:val="24"/>
        </w:rPr>
        <w:t>THE DEPARTMENT</w:t>
      </w:r>
      <w:r>
        <w:rPr>
          <w:rFonts w:ascii="Trebuchet MS" w:hAnsi="Trebuchet MS" w:cs="Trebuchet MS"/>
          <w:b/>
          <w:bCs/>
          <w:sz w:val="24"/>
          <w:szCs w:val="24"/>
        </w:rPr>
        <w:t xml:space="preserve"> 993)</w:t>
      </w:r>
      <w:r>
        <w:rPr>
          <w:rFonts w:ascii="Times New Roman" w:hAnsi="Times New Roman" w:cs="Times New Roman"/>
          <w:sz w:val="24"/>
          <w:szCs w:val="24"/>
        </w:rPr>
        <w:tab/>
      </w:r>
      <w:r>
        <w:rPr>
          <w:rFonts w:ascii="Trebuchet MS" w:hAnsi="Trebuchet MS" w:cs="Trebuchet MS"/>
          <w:b/>
          <w:bCs/>
          <w:sz w:val="23"/>
          <w:szCs w:val="23"/>
        </w:rPr>
        <w:t>4</w:t>
      </w:r>
      <w:r w:rsidR="00DE22BA">
        <w:rPr>
          <w:rFonts w:ascii="Trebuchet MS" w:hAnsi="Trebuchet MS" w:cs="Trebuchet MS"/>
          <w:b/>
          <w:bCs/>
          <w:sz w:val="23"/>
          <w:szCs w:val="23"/>
        </w:rPr>
        <w:t>0</w:t>
      </w:r>
    </w:p>
    <w:p w:rsidR="00622753" w:rsidRDefault="00622753">
      <w:pPr>
        <w:widowControl w:val="0"/>
        <w:autoSpaceDE w:val="0"/>
        <w:autoSpaceDN w:val="0"/>
        <w:adjustRightInd w:val="0"/>
        <w:spacing w:after="0" w:line="120"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Photograph Documentation</w:t>
      </w:r>
      <w:r>
        <w:rPr>
          <w:rFonts w:ascii="Times New Roman" w:hAnsi="Times New Roman" w:cs="Times New Roman"/>
          <w:sz w:val="24"/>
          <w:szCs w:val="24"/>
        </w:rPr>
        <w:tab/>
      </w:r>
      <w:r w:rsidR="00DE22BA">
        <w:rPr>
          <w:rFonts w:ascii="Trebuchet MS" w:hAnsi="Trebuchet MS" w:cs="Trebuchet MS"/>
          <w:b/>
          <w:bCs/>
          <w:sz w:val="23"/>
          <w:szCs w:val="23"/>
        </w:rPr>
        <w:t>41</w:t>
      </w:r>
    </w:p>
    <w:p w:rsidR="00622753" w:rsidRDefault="00622753">
      <w:pPr>
        <w:widowControl w:val="0"/>
        <w:autoSpaceDE w:val="0"/>
        <w:autoSpaceDN w:val="0"/>
        <w:adjustRightInd w:val="0"/>
        <w:spacing w:after="0" w:line="9" w:lineRule="exact"/>
        <w:rPr>
          <w:rFonts w:ascii="Times New Roman" w:hAnsi="Times New Roman" w:cs="Times New Roman"/>
          <w:sz w:val="24"/>
          <w:szCs w:val="24"/>
        </w:rPr>
      </w:pP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Policy</w:t>
      </w:r>
      <w:r>
        <w:rPr>
          <w:rFonts w:ascii="Times New Roman" w:hAnsi="Times New Roman" w:cs="Times New Roman"/>
          <w:sz w:val="24"/>
          <w:szCs w:val="24"/>
        </w:rPr>
        <w:tab/>
      </w:r>
      <w:r w:rsidR="00DE22BA" w:rsidRPr="00DE22BA">
        <w:rPr>
          <w:rFonts w:ascii="Trebuchet MS" w:hAnsi="Trebuchet MS" w:cs="Trebuchet MS"/>
          <w:b/>
        </w:rPr>
        <w:t>41</w:t>
      </w: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Photo Documentation Numbering</w:t>
      </w:r>
      <w:r w:rsidR="00DE22BA">
        <w:rPr>
          <w:rFonts w:ascii="Times New Roman" w:hAnsi="Times New Roman" w:cs="Times New Roman"/>
          <w:sz w:val="24"/>
          <w:szCs w:val="24"/>
        </w:rPr>
        <w:t>…………………………………………………</w:t>
      </w:r>
      <w:r w:rsidR="000A7498">
        <w:rPr>
          <w:rFonts w:ascii="Times New Roman" w:hAnsi="Times New Roman" w:cs="Times New Roman"/>
          <w:sz w:val="24"/>
          <w:szCs w:val="24"/>
        </w:rPr>
        <w:t>……</w:t>
      </w:r>
      <w:r w:rsidR="000A7498">
        <w:rPr>
          <w:rFonts w:ascii="Trebuchet MS" w:hAnsi="Trebuchet MS" w:cs="Trebuchet MS"/>
          <w:b/>
        </w:rPr>
        <w:t>41</w:t>
      </w:r>
    </w:p>
    <w:p w:rsidR="00622753" w:rsidRDefault="00622753">
      <w:pPr>
        <w:widowControl w:val="0"/>
        <w:autoSpaceDE w:val="0"/>
        <w:autoSpaceDN w:val="0"/>
        <w:adjustRightInd w:val="0"/>
        <w:spacing w:after="0" w:line="229"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 xml:space="preserve">Appendix </w:t>
      </w:r>
      <w:r w:rsidR="00FA3471">
        <w:rPr>
          <w:rFonts w:ascii="Trebuchet MS" w:hAnsi="Trebuchet MS" w:cs="Trebuchet MS"/>
          <w:b/>
          <w:bCs/>
          <w:sz w:val="28"/>
          <w:szCs w:val="28"/>
        </w:rPr>
        <w:t>E</w:t>
      </w:r>
      <w:r>
        <w:rPr>
          <w:rFonts w:ascii="Trebuchet MS" w:hAnsi="Trebuchet MS" w:cs="Trebuchet MS"/>
          <w:b/>
          <w:bCs/>
          <w:sz w:val="28"/>
          <w:szCs w:val="28"/>
        </w:rPr>
        <w:t xml:space="preserve">: Commercial </w:t>
      </w:r>
      <w:r w:rsidR="00FA3471">
        <w:rPr>
          <w:rFonts w:ascii="Trebuchet MS" w:hAnsi="Trebuchet MS" w:cs="Trebuchet MS"/>
          <w:b/>
          <w:bCs/>
          <w:sz w:val="28"/>
          <w:szCs w:val="28"/>
        </w:rPr>
        <w:t>Photography and Filming</w:t>
      </w:r>
      <w:r>
        <w:rPr>
          <w:rFonts w:ascii="Times New Roman" w:hAnsi="Times New Roman" w:cs="Times New Roman"/>
          <w:sz w:val="24"/>
          <w:szCs w:val="24"/>
        </w:rPr>
        <w:tab/>
      </w:r>
      <w:r w:rsidR="00DE22BA">
        <w:rPr>
          <w:rFonts w:ascii="Trebuchet MS" w:hAnsi="Trebuchet MS" w:cs="Trebuchet MS"/>
          <w:b/>
          <w:bCs/>
          <w:sz w:val="27"/>
          <w:szCs w:val="27"/>
        </w:rPr>
        <w:t>4</w:t>
      </w:r>
      <w:r w:rsidR="000A7498">
        <w:rPr>
          <w:rFonts w:ascii="Trebuchet MS" w:hAnsi="Trebuchet MS" w:cs="Trebuchet MS"/>
          <w:b/>
          <w:bCs/>
          <w:sz w:val="27"/>
          <w:szCs w:val="27"/>
        </w:rPr>
        <w:t>2</w:t>
      </w:r>
    </w:p>
    <w:p w:rsidR="00622753" w:rsidRDefault="00622753">
      <w:pPr>
        <w:widowControl w:val="0"/>
        <w:autoSpaceDE w:val="0"/>
        <w:autoSpaceDN w:val="0"/>
        <w:adjustRightInd w:val="0"/>
        <w:spacing w:after="0" w:line="122"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Definition of Commercial Filming</w:t>
      </w:r>
      <w:r>
        <w:rPr>
          <w:rFonts w:ascii="Times New Roman" w:hAnsi="Times New Roman" w:cs="Times New Roman"/>
          <w:sz w:val="24"/>
          <w:szCs w:val="24"/>
        </w:rPr>
        <w:tab/>
      </w:r>
      <w:r w:rsidR="000A7498">
        <w:rPr>
          <w:rFonts w:ascii="Trebuchet MS" w:hAnsi="Trebuchet MS" w:cs="Trebuchet MS"/>
          <w:b/>
          <w:bCs/>
          <w:sz w:val="23"/>
          <w:szCs w:val="23"/>
        </w:rPr>
        <w:t>42</w:t>
      </w:r>
    </w:p>
    <w:p w:rsidR="00622753" w:rsidRDefault="00622753">
      <w:pPr>
        <w:widowControl w:val="0"/>
        <w:autoSpaceDE w:val="0"/>
        <w:autoSpaceDN w:val="0"/>
        <w:adjustRightInd w:val="0"/>
        <w:spacing w:after="0" w:line="9" w:lineRule="exact"/>
        <w:rPr>
          <w:rFonts w:ascii="Times New Roman" w:hAnsi="Times New Roman" w:cs="Times New Roman"/>
          <w:sz w:val="24"/>
          <w:szCs w:val="24"/>
        </w:rPr>
      </w:pP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Documentary Photography</w:t>
      </w:r>
      <w:r>
        <w:rPr>
          <w:rFonts w:ascii="Times New Roman" w:hAnsi="Times New Roman" w:cs="Times New Roman"/>
          <w:sz w:val="24"/>
          <w:szCs w:val="24"/>
        </w:rPr>
        <w:tab/>
      </w:r>
      <w:r w:rsidR="00DE22BA" w:rsidRPr="00DE22BA">
        <w:rPr>
          <w:rFonts w:ascii="Trebuchet MS" w:hAnsi="Trebuchet MS" w:cs="Trebuchet MS"/>
          <w:b/>
        </w:rPr>
        <w:t>4</w:t>
      </w:r>
      <w:r w:rsidR="000A7498">
        <w:rPr>
          <w:rFonts w:ascii="Trebuchet MS" w:hAnsi="Trebuchet MS" w:cs="Trebuchet MS"/>
          <w:b/>
        </w:rPr>
        <w:t>2</w:t>
      </w: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Public Service Announcements</w:t>
      </w:r>
      <w:r>
        <w:rPr>
          <w:rFonts w:ascii="Times New Roman" w:hAnsi="Times New Roman" w:cs="Times New Roman"/>
          <w:sz w:val="24"/>
          <w:szCs w:val="24"/>
        </w:rPr>
        <w:tab/>
      </w:r>
      <w:r w:rsidRPr="00DE22BA">
        <w:rPr>
          <w:rFonts w:ascii="Trebuchet MS" w:hAnsi="Trebuchet MS" w:cs="Trebuchet MS"/>
          <w:b/>
        </w:rPr>
        <w:t>4</w:t>
      </w:r>
      <w:r w:rsidR="000A7498">
        <w:rPr>
          <w:rFonts w:ascii="Trebuchet MS" w:hAnsi="Trebuchet MS" w:cs="Trebuchet MS"/>
          <w:b/>
        </w:rPr>
        <w:t>2</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Student Photography</w:t>
      </w:r>
      <w:r w:rsidR="00162D69">
        <w:rPr>
          <w:rFonts w:ascii="Times New Roman" w:hAnsi="Times New Roman" w:cs="Times New Roman"/>
          <w:sz w:val="24"/>
          <w:szCs w:val="24"/>
        </w:rPr>
        <w:t>………………………………………………………………...</w:t>
      </w:r>
      <w:r w:rsidR="000A7498">
        <w:rPr>
          <w:rFonts w:ascii="Trebuchet MS" w:hAnsi="Trebuchet MS" w:cs="Trebuchet MS"/>
          <w:b/>
        </w:rPr>
        <w:t>42</w:t>
      </w:r>
      <w:r w:rsidR="00162D69">
        <w:rPr>
          <w:rFonts w:ascii="Trebuchet MS" w:hAnsi="Trebuchet MS" w:cs="Trebuchet MS"/>
          <w:b/>
        </w:rPr>
        <w:t>, 43</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Commercial Still Photography</w:t>
      </w:r>
      <w:r>
        <w:rPr>
          <w:rFonts w:ascii="Times New Roman" w:hAnsi="Times New Roman" w:cs="Times New Roman"/>
          <w:sz w:val="24"/>
          <w:szCs w:val="24"/>
        </w:rPr>
        <w:tab/>
      </w:r>
      <w:r w:rsidR="000A7498">
        <w:rPr>
          <w:rFonts w:ascii="Trebuchet MS" w:hAnsi="Trebuchet MS" w:cs="Trebuchet MS"/>
          <w:b/>
        </w:rPr>
        <w:t>43</w:t>
      </w: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Commercial Motion Picture, Video and Television Photography</w:t>
      </w:r>
      <w:r>
        <w:rPr>
          <w:rFonts w:ascii="Times New Roman" w:hAnsi="Times New Roman" w:cs="Times New Roman"/>
          <w:sz w:val="24"/>
          <w:szCs w:val="24"/>
        </w:rPr>
        <w:tab/>
      </w:r>
      <w:r w:rsidR="000A7498">
        <w:rPr>
          <w:rFonts w:ascii="Trebuchet MS" w:hAnsi="Trebuchet MS" w:cs="Trebuchet MS"/>
          <w:b/>
        </w:rPr>
        <w:t>43</w:t>
      </w:r>
    </w:p>
    <w:p w:rsidR="00622753" w:rsidRDefault="00622753">
      <w:pPr>
        <w:widowControl w:val="0"/>
        <w:autoSpaceDE w:val="0"/>
        <w:autoSpaceDN w:val="0"/>
        <w:adjustRightInd w:val="0"/>
        <w:spacing w:after="0" w:line="110"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Photography That Does Not Require a Permit</w:t>
      </w:r>
      <w:r>
        <w:rPr>
          <w:rFonts w:ascii="Times New Roman" w:hAnsi="Times New Roman" w:cs="Times New Roman"/>
          <w:sz w:val="24"/>
          <w:szCs w:val="24"/>
        </w:rPr>
        <w:tab/>
      </w:r>
      <w:r w:rsidR="00504115">
        <w:rPr>
          <w:rFonts w:ascii="Trebuchet MS" w:hAnsi="Trebuchet MS" w:cs="Trebuchet MS"/>
          <w:b/>
          <w:bCs/>
          <w:sz w:val="23"/>
          <w:szCs w:val="23"/>
        </w:rPr>
        <w:t>43</w:t>
      </w:r>
    </w:p>
    <w:p w:rsidR="00622753" w:rsidRDefault="00622753">
      <w:pPr>
        <w:widowControl w:val="0"/>
        <w:autoSpaceDE w:val="0"/>
        <w:autoSpaceDN w:val="0"/>
        <w:adjustRightInd w:val="0"/>
        <w:spacing w:after="0" w:line="9" w:lineRule="exact"/>
        <w:rPr>
          <w:rFonts w:ascii="Times New Roman" w:hAnsi="Times New Roman" w:cs="Times New Roman"/>
          <w:sz w:val="24"/>
          <w:szCs w:val="24"/>
        </w:rPr>
      </w:pPr>
    </w:p>
    <w:p w:rsidR="00622753" w:rsidRDefault="00753568" w:rsidP="000A749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Personal Photography</w:t>
      </w:r>
      <w:r>
        <w:rPr>
          <w:rFonts w:ascii="Times New Roman" w:hAnsi="Times New Roman" w:cs="Times New Roman"/>
          <w:sz w:val="24"/>
          <w:szCs w:val="24"/>
        </w:rPr>
        <w:tab/>
      </w:r>
      <w:r w:rsidR="000A7498">
        <w:rPr>
          <w:rFonts w:ascii="Trebuchet MS" w:hAnsi="Trebuchet MS" w:cs="Trebuchet MS"/>
          <w:b/>
        </w:rPr>
        <w:t>43</w:t>
      </w:r>
    </w:p>
    <w:p w:rsidR="00622753" w:rsidRDefault="00753568">
      <w:pPr>
        <w:widowControl w:val="0"/>
        <w:tabs>
          <w:tab w:val="left" w:leader="dot" w:pos="9080"/>
        </w:tabs>
        <w:autoSpaceDE w:val="0"/>
        <w:autoSpaceDN w:val="0"/>
        <w:adjustRightInd w:val="0"/>
        <w:spacing w:after="0" w:line="240" w:lineRule="auto"/>
        <w:ind w:left="480"/>
        <w:rPr>
          <w:rFonts w:ascii="Times New Roman" w:hAnsi="Times New Roman" w:cs="Times New Roman"/>
          <w:sz w:val="24"/>
          <w:szCs w:val="24"/>
        </w:rPr>
      </w:pPr>
      <w:r>
        <w:rPr>
          <w:rFonts w:ascii="Trebuchet MS" w:hAnsi="Trebuchet MS" w:cs="Trebuchet MS"/>
          <w:sz w:val="24"/>
          <w:szCs w:val="24"/>
        </w:rPr>
        <w:t>News Media Photography</w:t>
      </w:r>
      <w:r w:rsidR="00DE22BA">
        <w:rPr>
          <w:rFonts w:ascii="Times New Roman" w:hAnsi="Times New Roman" w:cs="Times New Roman"/>
          <w:sz w:val="24"/>
          <w:szCs w:val="24"/>
        </w:rPr>
        <w:t>……………………………………………………………</w:t>
      </w:r>
      <w:r w:rsidRPr="00DE22BA">
        <w:rPr>
          <w:rFonts w:ascii="Trebuchet MS" w:hAnsi="Trebuchet MS" w:cs="Trebuchet MS"/>
          <w:b/>
        </w:rPr>
        <w:t>4</w:t>
      </w:r>
      <w:r w:rsidR="00F50F36">
        <w:rPr>
          <w:rFonts w:ascii="Trebuchet MS" w:hAnsi="Trebuchet MS" w:cs="Trebuchet MS"/>
          <w:b/>
        </w:rPr>
        <w:t>3</w:t>
      </w:r>
      <w:r w:rsidR="00DE22BA" w:rsidRPr="00DE22BA">
        <w:rPr>
          <w:rFonts w:ascii="Trebuchet MS" w:hAnsi="Trebuchet MS" w:cs="Trebuchet MS"/>
          <w:b/>
        </w:rPr>
        <w:t>, 4</w:t>
      </w:r>
      <w:r w:rsidR="00F50F36">
        <w:rPr>
          <w:rFonts w:ascii="Trebuchet MS" w:hAnsi="Trebuchet MS" w:cs="Trebuchet MS"/>
          <w:b/>
        </w:rPr>
        <w:t>4</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54"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56"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iv</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20" w:bottom="454" w:left="6020" w:header="720" w:footer="720" w:gutter="0"/>
          <w:cols w:space="720" w:equalWidth="0">
            <w:col w:w="20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6" w:name="page13"/>
      <w:bookmarkEnd w:id="6"/>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59" w:lineRule="exact"/>
        <w:rPr>
          <w:rFonts w:ascii="Times New Roman" w:hAnsi="Times New Roman" w:cs="Times New Roman"/>
          <w:sz w:val="24"/>
          <w:szCs w:val="24"/>
        </w:rPr>
      </w:pPr>
    </w:p>
    <w:p w:rsidR="00DE22BA" w:rsidRPr="00DE22BA" w:rsidRDefault="00753568" w:rsidP="00DE22BA">
      <w:pPr>
        <w:widowControl w:val="0"/>
        <w:autoSpaceDE w:val="0"/>
        <w:autoSpaceDN w:val="0"/>
        <w:adjustRightInd w:val="0"/>
        <w:spacing w:after="0" w:line="240" w:lineRule="auto"/>
        <w:rPr>
          <w:rFonts w:ascii="Times New Roman" w:hAnsi="Times New Roman" w:cs="Times New Roman"/>
          <w:sz w:val="28"/>
          <w:szCs w:val="28"/>
        </w:rPr>
      </w:pPr>
      <w:r>
        <w:rPr>
          <w:rFonts w:ascii="Trebuchet MS" w:hAnsi="Trebuchet MS" w:cs="Trebuchet MS"/>
          <w:b/>
          <w:bCs/>
          <w:sz w:val="28"/>
          <w:szCs w:val="28"/>
        </w:rPr>
        <w:t xml:space="preserve">Appendix </w:t>
      </w:r>
      <w:r w:rsidR="00FA3471">
        <w:rPr>
          <w:rFonts w:ascii="Trebuchet MS" w:hAnsi="Trebuchet MS" w:cs="Trebuchet MS"/>
          <w:b/>
          <w:bCs/>
          <w:sz w:val="28"/>
          <w:szCs w:val="28"/>
        </w:rPr>
        <w:t>F</w:t>
      </w:r>
      <w:r>
        <w:rPr>
          <w:rFonts w:ascii="Trebuchet MS" w:hAnsi="Trebuchet MS" w:cs="Trebuchet MS"/>
          <w:b/>
          <w:bCs/>
          <w:sz w:val="28"/>
          <w:szCs w:val="28"/>
        </w:rPr>
        <w:t xml:space="preserve">: </w:t>
      </w:r>
      <w:r w:rsidR="00DE22BA" w:rsidRPr="00DE22BA">
        <w:rPr>
          <w:rFonts w:ascii="Trebuchet MS" w:hAnsi="Trebuchet MS" w:cs="Trebuchet MS"/>
          <w:b/>
          <w:bCs/>
          <w:sz w:val="28"/>
          <w:szCs w:val="28"/>
        </w:rPr>
        <w:t>Intellectual Property Associated With Museum</w:t>
      </w:r>
    </w:p>
    <w:p w:rsidR="00DE22BA" w:rsidRPr="00DE22BA" w:rsidRDefault="00DE22BA" w:rsidP="00DE22BA">
      <w:pPr>
        <w:widowControl w:val="0"/>
        <w:autoSpaceDE w:val="0"/>
        <w:autoSpaceDN w:val="0"/>
        <w:adjustRightInd w:val="0"/>
        <w:spacing w:after="0" w:line="10" w:lineRule="exact"/>
        <w:rPr>
          <w:rFonts w:ascii="Times New Roman" w:hAnsi="Times New Roman" w:cs="Times New Roman"/>
          <w:sz w:val="28"/>
          <w:szCs w:val="28"/>
        </w:rPr>
      </w:pPr>
    </w:p>
    <w:p w:rsidR="00622753" w:rsidRDefault="00DE22BA" w:rsidP="00DE22BA">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sidRPr="00DE22BA">
        <w:rPr>
          <w:rFonts w:ascii="Trebuchet MS" w:hAnsi="Trebuchet MS" w:cs="Trebuchet MS"/>
          <w:b/>
          <w:bCs/>
          <w:sz w:val="28"/>
          <w:szCs w:val="28"/>
        </w:rPr>
        <w:t>Objects</w:t>
      </w:r>
      <w:r>
        <w:rPr>
          <w:rFonts w:ascii="Times New Roman" w:hAnsi="Times New Roman" w:cs="Times New Roman"/>
          <w:sz w:val="24"/>
          <w:szCs w:val="24"/>
        </w:rPr>
        <w:tab/>
      </w:r>
      <w:r w:rsidR="0085563A">
        <w:rPr>
          <w:rFonts w:ascii="Trebuchet MS" w:hAnsi="Trebuchet MS" w:cs="Trebuchet MS"/>
          <w:b/>
          <w:bCs/>
          <w:sz w:val="27"/>
          <w:szCs w:val="27"/>
        </w:rPr>
        <w:t>45</w:t>
      </w:r>
    </w:p>
    <w:p w:rsidR="00622753" w:rsidRDefault="00622753">
      <w:pPr>
        <w:widowControl w:val="0"/>
        <w:autoSpaceDE w:val="0"/>
        <w:autoSpaceDN w:val="0"/>
        <w:adjustRightInd w:val="0"/>
        <w:spacing w:after="0" w:line="110"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Site-Specific Policies and Procedures</w:t>
      </w:r>
      <w:r>
        <w:rPr>
          <w:rFonts w:ascii="Times New Roman" w:hAnsi="Times New Roman" w:cs="Times New Roman"/>
          <w:sz w:val="24"/>
          <w:szCs w:val="24"/>
        </w:rPr>
        <w:tab/>
      </w:r>
      <w:r w:rsidR="00DE22BA">
        <w:rPr>
          <w:rFonts w:ascii="Trebuchet MS" w:hAnsi="Trebuchet MS" w:cs="Trebuchet MS"/>
          <w:b/>
          <w:bCs/>
          <w:sz w:val="23"/>
          <w:szCs w:val="23"/>
        </w:rPr>
        <w:t>4</w:t>
      </w:r>
      <w:r w:rsidR="0085563A">
        <w:rPr>
          <w:rFonts w:ascii="Trebuchet MS" w:hAnsi="Trebuchet MS" w:cs="Trebuchet MS"/>
          <w:b/>
          <w:bCs/>
          <w:sz w:val="23"/>
          <w:szCs w:val="23"/>
        </w:rPr>
        <w:t>6</w:t>
      </w:r>
    </w:p>
    <w:p w:rsidR="00622753" w:rsidRDefault="00622753">
      <w:pPr>
        <w:widowControl w:val="0"/>
        <w:autoSpaceDE w:val="0"/>
        <w:autoSpaceDN w:val="0"/>
        <w:adjustRightInd w:val="0"/>
        <w:spacing w:after="0" w:line="237" w:lineRule="exact"/>
        <w:rPr>
          <w:rFonts w:ascii="Times New Roman" w:hAnsi="Times New Roman" w:cs="Times New Roman"/>
          <w:sz w:val="24"/>
          <w:szCs w:val="24"/>
        </w:rPr>
      </w:pPr>
    </w:p>
    <w:p w:rsidR="00622753" w:rsidRDefault="00147D77">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Appendix G</w:t>
      </w:r>
      <w:r w:rsidR="00753568">
        <w:rPr>
          <w:rFonts w:ascii="Trebuchet MS" w:hAnsi="Trebuchet MS" w:cs="Trebuchet MS"/>
          <w:b/>
          <w:bCs/>
          <w:sz w:val="28"/>
          <w:szCs w:val="28"/>
        </w:rPr>
        <w:t>: Sample Forms</w:t>
      </w:r>
      <w:r w:rsidR="00753568">
        <w:rPr>
          <w:rFonts w:ascii="Times New Roman" w:hAnsi="Times New Roman" w:cs="Times New Roman"/>
          <w:sz w:val="24"/>
          <w:szCs w:val="24"/>
        </w:rPr>
        <w:tab/>
      </w:r>
      <w:r w:rsidR="00DE22BA">
        <w:rPr>
          <w:rFonts w:ascii="Trebuchet MS" w:hAnsi="Trebuchet MS" w:cs="Trebuchet MS"/>
          <w:b/>
          <w:bCs/>
          <w:sz w:val="27"/>
          <w:szCs w:val="27"/>
        </w:rPr>
        <w:t>4</w:t>
      </w:r>
      <w:r w:rsidR="00474A29">
        <w:rPr>
          <w:rFonts w:ascii="Trebuchet MS" w:hAnsi="Trebuchet MS" w:cs="Trebuchet MS"/>
          <w:b/>
          <w:bCs/>
          <w:sz w:val="27"/>
          <w:szCs w:val="27"/>
        </w:rPr>
        <w:t>7</w:t>
      </w:r>
    </w:p>
    <w:p w:rsidR="00622753" w:rsidRDefault="00622753">
      <w:pPr>
        <w:widowControl w:val="0"/>
        <w:autoSpaceDE w:val="0"/>
        <w:autoSpaceDN w:val="0"/>
        <w:adjustRightInd w:val="0"/>
        <w:spacing w:after="0" w:line="240"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 xml:space="preserve">Appendix </w:t>
      </w:r>
      <w:r w:rsidR="005033E9">
        <w:rPr>
          <w:rFonts w:ascii="Trebuchet MS" w:hAnsi="Trebuchet MS" w:cs="Trebuchet MS"/>
          <w:b/>
          <w:bCs/>
          <w:sz w:val="28"/>
          <w:szCs w:val="28"/>
        </w:rPr>
        <w:t>H</w:t>
      </w:r>
      <w:r>
        <w:rPr>
          <w:rFonts w:ascii="Trebuchet MS" w:hAnsi="Trebuchet MS" w:cs="Trebuchet MS"/>
          <w:b/>
          <w:bCs/>
          <w:sz w:val="28"/>
          <w:szCs w:val="28"/>
        </w:rPr>
        <w:t>: Sample Text</w:t>
      </w:r>
      <w:r>
        <w:rPr>
          <w:rFonts w:ascii="Times New Roman" w:hAnsi="Times New Roman" w:cs="Times New Roman"/>
          <w:sz w:val="24"/>
          <w:szCs w:val="24"/>
        </w:rPr>
        <w:tab/>
      </w:r>
      <w:r w:rsidR="00A67FAE">
        <w:rPr>
          <w:rFonts w:ascii="Trebuchet MS" w:hAnsi="Trebuchet MS" w:cs="Trebuchet MS"/>
          <w:b/>
          <w:bCs/>
          <w:sz w:val="27"/>
          <w:szCs w:val="27"/>
        </w:rPr>
        <w:t>55</w:t>
      </w:r>
    </w:p>
    <w:p w:rsidR="00622753" w:rsidRDefault="00622753">
      <w:pPr>
        <w:widowControl w:val="0"/>
        <w:autoSpaceDE w:val="0"/>
        <w:autoSpaceDN w:val="0"/>
        <w:adjustRightInd w:val="0"/>
        <w:spacing w:after="0" w:line="240" w:lineRule="exact"/>
        <w:rPr>
          <w:rFonts w:ascii="Times New Roman" w:hAnsi="Times New Roman" w:cs="Times New Roman"/>
          <w:sz w:val="24"/>
          <w:szCs w:val="24"/>
        </w:rPr>
      </w:pPr>
    </w:p>
    <w:p w:rsidR="00622753" w:rsidRDefault="003F0C31">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Appendix I</w:t>
      </w:r>
      <w:r w:rsidR="00753568">
        <w:rPr>
          <w:rFonts w:ascii="Trebuchet MS" w:hAnsi="Trebuchet MS" w:cs="Trebuchet MS"/>
          <w:b/>
          <w:bCs/>
          <w:sz w:val="28"/>
          <w:szCs w:val="28"/>
        </w:rPr>
        <w:t>: Sample Copy Equipment Posting</w:t>
      </w:r>
      <w:r w:rsidR="00753568">
        <w:rPr>
          <w:rFonts w:ascii="Times New Roman" w:hAnsi="Times New Roman" w:cs="Times New Roman"/>
          <w:sz w:val="24"/>
          <w:szCs w:val="24"/>
        </w:rPr>
        <w:tab/>
      </w:r>
      <w:r w:rsidR="00F528D3">
        <w:rPr>
          <w:rFonts w:ascii="Trebuchet MS" w:hAnsi="Trebuchet MS" w:cs="Trebuchet MS"/>
          <w:b/>
          <w:bCs/>
          <w:sz w:val="27"/>
          <w:szCs w:val="27"/>
        </w:rPr>
        <w:t>5</w:t>
      </w:r>
      <w:r w:rsidR="00A67FAE">
        <w:rPr>
          <w:rFonts w:ascii="Trebuchet MS" w:hAnsi="Trebuchet MS" w:cs="Trebuchet MS"/>
          <w:b/>
          <w:bCs/>
          <w:sz w:val="27"/>
          <w:szCs w:val="27"/>
        </w:rPr>
        <w:t>7</w:t>
      </w:r>
    </w:p>
    <w:p w:rsidR="00622753" w:rsidRDefault="00622753">
      <w:pPr>
        <w:widowControl w:val="0"/>
        <w:autoSpaceDE w:val="0"/>
        <w:autoSpaceDN w:val="0"/>
        <w:adjustRightInd w:val="0"/>
        <w:spacing w:after="0" w:line="240" w:lineRule="exact"/>
        <w:rPr>
          <w:rFonts w:ascii="Times New Roman" w:hAnsi="Times New Roman" w:cs="Times New Roman"/>
          <w:sz w:val="24"/>
          <w:szCs w:val="24"/>
        </w:rPr>
      </w:pPr>
    </w:p>
    <w:p w:rsidR="00622753" w:rsidRDefault="00753568">
      <w:pPr>
        <w:widowControl w:val="0"/>
        <w:tabs>
          <w:tab w:val="left" w:leader="dot" w:pos="9000"/>
        </w:tabs>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 xml:space="preserve">Appendix </w:t>
      </w:r>
      <w:r w:rsidR="005033E9">
        <w:rPr>
          <w:rFonts w:ascii="Trebuchet MS" w:hAnsi="Trebuchet MS" w:cs="Trebuchet MS"/>
          <w:b/>
          <w:bCs/>
          <w:sz w:val="28"/>
          <w:szCs w:val="28"/>
        </w:rPr>
        <w:t>J</w:t>
      </w:r>
      <w:r>
        <w:rPr>
          <w:rFonts w:ascii="Trebuchet MS" w:hAnsi="Trebuchet MS" w:cs="Trebuchet MS"/>
          <w:b/>
          <w:bCs/>
          <w:sz w:val="28"/>
          <w:szCs w:val="28"/>
        </w:rPr>
        <w:t>: Resources</w:t>
      </w:r>
      <w:r>
        <w:rPr>
          <w:rFonts w:ascii="Times New Roman" w:hAnsi="Times New Roman" w:cs="Times New Roman"/>
          <w:sz w:val="24"/>
          <w:szCs w:val="24"/>
        </w:rPr>
        <w:tab/>
      </w:r>
      <w:r w:rsidR="00F528D3">
        <w:rPr>
          <w:rFonts w:ascii="Trebuchet MS" w:hAnsi="Trebuchet MS" w:cs="Trebuchet MS"/>
          <w:b/>
          <w:bCs/>
          <w:sz w:val="27"/>
          <w:szCs w:val="27"/>
        </w:rPr>
        <w:t>59</w:t>
      </w:r>
    </w:p>
    <w:p w:rsidR="00622753" w:rsidRDefault="00622753">
      <w:pPr>
        <w:widowControl w:val="0"/>
        <w:autoSpaceDE w:val="0"/>
        <w:autoSpaceDN w:val="0"/>
        <w:adjustRightInd w:val="0"/>
        <w:spacing w:after="0" w:line="122" w:lineRule="exact"/>
        <w:rPr>
          <w:rFonts w:ascii="Times New Roman" w:hAnsi="Times New Roman" w:cs="Times New Roman"/>
          <w:sz w:val="24"/>
          <w:szCs w:val="24"/>
        </w:rPr>
      </w:pPr>
    </w:p>
    <w:p w:rsidR="00622753" w:rsidRDefault="00622753">
      <w:pPr>
        <w:widowControl w:val="0"/>
        <w:autoSpaceDE w:val="0"/>
        <w:autoSpaceDN w:val="0"/>
        <w:adjustRightInd w:val="0"/>
        <w:spacing w:after="0" w:line="120" w:lineRule="exact"/>
        <w:rPr>
          <w:rFonts w:ascii="Times New Roman" w:hAnsi="Times New Roman" w:cs="Times New Roman"/>
          <w:sz w:val="24"/>
          <w:szCs w:val="24"/>
        </w:rPr>
      </w:pPr>
    </w:p>
    <w:p w:rsidR="00622753" w:rsidRDefault="00753568">
      <w:pPr>
        <w:widowControl w:val="0"/>
        <w:tabs>
          <w:tab w:val="left" w:leader="dot" w:pos="9040"/>
        </w:tabs>
        <w:autoSpaceDE w:val="0"/>
        <w:autoSpaceDN w:val="0"/>
        <w:adjustRightInd w:val="0"/>
        <w:spacing w:after="0" w:line="240" w:lineRule="auto"/>
        <w:ind w:left="240"/>
        <w:rPr>
          <w:rFonts w:ascii="Times New Roman" w:hAnsi="Times New Roman" w:cs="Times New Roman"/>
          <w:sz w:val="24"/>
          <w:szCs w:val="24"/>
        </w:rPr>
      </w:pPr>
      <w:r>
        <w:rPr>
          <w:rFonts w:ascii="Trebuchet MS" w:hAnsi="Trebuchet MS" w:cs="Trebuchet MS"/>
          <w:b/>
          <w:bCs/>
          <w:sz w:val="24"/>
          <w:szCs w:val="24"/>
        </w:rPr>
        <w:t>Websites</w:t>
      </w:r>
      <w:r>
        <w:rPr>
          <w:rFonts w:ascii="Times New Roman" w:hAnsi="Times New Roman" w:cs="Times New Roman"/>
          <w:sz w:val="24"/>
          <w:szCs w:val="24"/>
        </w:rPr>
        <w:tab/>
      </w:r>
      <w:r w:rsidR="00F528D3">
        <w:rPr>
          <w:rFonts w:ascii="Trebuchet MS" w:hAnsi="Trebuchet MS" w:cs="Trebuchet MS"/>
          <w:b/>
          <w:bCs/>
          <w:sz w:val="23"/>
          <w:szCs w:val="23"/>
        </w:rPr>
        <w:t>60</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54"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v</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60" w:bottom="454" w:left="6060" w:header="720" w:footer="720" w:gutter="0"/>
          <w:cols w:space="720" w:equalWidth="0">
            <w:col w:w="120"/>
          </w:cols>
          <w:noEndnote/>
        </w:sect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2240" w:bottom="1440" w:left="0" w:header="720" w:footer="720" w:gutter="0"/>
          <w:cols w:space="720"/>
          <w:noEndnote/>
        </w:sectPr>
      </w:pPr>
      <w:bookmarkStart w:id="7" w:name="page15"/>
      <w:bookmarkEnd w:id="7"/>
    </w:p>
    <w:p w:rsidR="00622753" w:rsidRDefault="00753568" w:rsidP="00070D2D">
      <w:pPr>
        <w:widowControl w:val="0"/>
        <w:overflowPunct w:val="0"/>
        <w:autoSpaceDE w:val="0"/>
        <w:autoSpaceDN w:val="0"/>
        <w:adjustRightInd w:val="0"/>
        <w:spacing w:after="0" w:line="240" w:lineRule="auto"/>
        <w:rPr>
          <w:rFonts w:ascii="Times New Roman" w:hAnsi="Times New Roman" w:cs="Times New Roman"/>
          <w:sz w:val="24"/>
          <w:szCs w:val="24"/>
        </w:rPr>
      </w:pPr>
      <w:bookmarkStart w:id="8" w:name="page17"/>
      <w:bookmarkEnd w:id="8"/>
      <w:r>
        <w:rPr>
          <w:rFonts w:ascii="Maiandra GD" w:hAnsi="Maiandra GD" w:cs="Maiandra GD"/>
          <w:sz w:val="48"/>
          <w:szCs w:val="48"/>
        </w:rPr>
        <w:t>What is Intellectual Property?</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09" w:lineRule="exact"/>
        <w:rPr>
          <w:rFonts w:ascii="Times New Roman" w:hAnsi="Times New Roman" w:cs="Times New Roman"/>
          <w:sz w:val="24"/>
          <w:szCs w:val="24"/>
        </w:rPr>
      </w:pPr>
    </w:p>
    <w:p w:rsidR="00622753" w:rsidRDefault="00070D2D" w:rsidP="00070D2D">
      <w:pPr>
        <w:widowControl w:val="0"/>
        <w:overflowPunct w:val="0"/>
        <w:autoSpaceDE w:val="0"/>
        <w:autoSpaceDN w:val="0"/>
        <w:adjustRightInd w:val="0"/>
        <w:spacing w:after="0" w:line="240" w:lineRule="auto"/>
        <w:ind w:right="20"/>
        <w:rPr>
          <w:rFonts w:ascii="Times New Roman" w:hAnsi="Times New Roman" w:cs="Times New Roman"/>
          <w:sz w:val="24"/>
          <w:szCs w:val="24"/>
        </w:rPr>
      </w:pPr>
      <w:r>
        <w:rPr>
          <w:rFonts w:ascii="Trebuchet MS" w:hAnsi="Trebuchet MS" w:cs="Trebuchet MS"/>
          <w:noProof/>
          <w:sz w:val="24"/>
          <w:szCs w:val="24"/>
        </w:rPr>
        <w:drawing>
          <wp:anchor distT="0" distB="0" distL="114300" distR="114300" simplePos="0" relativeHeight="251794432" behindDoc="1" locked="0" layoutInCell="1" allowOverlap="1" wp14:anchorId="50764371" wp14:editId="64062C1A">
            <wp:simplePos x="0" y="0"/>
            <wp:positionH relativeFrom="column">
              <wp:posOffset>3355975</wp:posOffset>
            </wp:positionH>
            <wp:positionV relativeFrom="paragraph">
              <wp:posOffset>4445</wp:posOffset>
            </wp:positionV>
            <wp:extent cx="2891155" cy="2477770"/>
            <wp:effectExtent l="0" t="0" r="4445" b="0"/>
            <wp:wrapTight wrapText="bothSides">
              <wp:wrapPolygon edited="0">
                <wp:start x="0" y="0"/>
                <wp:lineTo x="0" y="21423"/>
                <wp:lineTo x="21491" y="21423"/>
                <wp:lineTo x="21491" y="0"/>
                <wp:lineTo x="0" y="0"/>
              </wp:wrapPolygon>
            </wp:wrapTight>
            <wp:docPr id="1" name="Picture 1" descr="C:\Users\cmoua.DGSACCOUNTS\AppData\Local\Microsoft\Windows\Temporary Internet Files\Content.IE5\EHOXN2SM\117876342_d565bfc27e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oua.DGSACCOUNTS\AppData\Local\Microsoft\Windows\Temporary Internet Files\Content.IE5\EHOXN2SM\117876342_d565bfc27e_z[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1155" cy="247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Pr>
          <w:rFonts w:ascii="Trebuchet MS" w:hAnsi="Trebuchet MS" w:cs="Trebuchet MS"/>
          <w:sz w:val="24"/>
          <w:szCs w:val="24"/>
        </w:rPr>
        <w:t>The term “intellectual property rights” refers to the legal rights extended to creations of the mind and can arise in connection with a variety of fields, including scientific, industrial, literary, artistic and commercial endeavors. Intellectual property is any product of the human intellect that is unique, novel, unobvious and fixed in a tangible form. Examples of intellectual property include, but are not limited to, an expression or creation such as writing, artwork, photographs, articles, brochures, reports, logos, videos,</w:t>
      </w:r>
      <w:r w:rsidR="000411E8">
        <w:rPr>
          <w:rFonts w:ascii="Trebuchet MS" w:hAnsi="Trebuchet MS" w:cs="Trebuchet MS"/>
          <w:sz w:val="24"/>
          <w:szCs w:val="24"/>
        </w:rPr>
        <w:t xml:space="preserve"> and music, or a name or slogan</w:t>
      </w:r>
      <w:r w:rsidR="00753568">
        <w:rPr>
          <w:rFonts w:ascii="Trebuchet MS" w:hAnsi="Trebuchet MS" w:cs="Trebuchet MS"/>
          <w:sz w:val="24"/>
          <w:szCs w:val="24"/>
        </w:rPr>
        <w:t>, our department name, or a department tagline.</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80"/>
        <w:rPr>
          <w:rFonts w:ascii="Times New Roman" w:hAnsi="Times New Roman" w:cs="Times New Roman"/>
          <w:sz w:val="24"/>
          <w:szCs w:val="24"/>
        </w:rPr>
      </w:pPr>
      <w:r>
        <w:rPr>
          <w:rFonts w:ascii="Trebuchet MS" w:hAnsi="Trebuchet MS" w:cs="Trebuchet MS"/>
          <w:sz w:val="24"/>
          <w:szCs w:val="24"/>
        </w:rPr>
        <w:t>Intellectual property rights are not predicated on or affected by the medium in which the intellectual property is being used. That is, there is no legal difference or distinction between intellectual property used in a publication, in an exhibit, in a video, in a presentation, or on the Internet. The same laws apply in all cases. So even if something may exist only in electronic format (such as in a presentation or on the Internet) rather than in “hard copy,” intellectual property laws and Department policies about intellectual property must be followed.</w:t>
      </w: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right="420"/>
        <w:jc w:val="both"/>
        <w:rPr>
          <w:rFonts w:ascii="Times New Roman" w:hAnsi="Times New Roman" w:cs="Times New Roman"/>
          <w:sz w:val="24"/>
          <w:szCs w:val="24"/>
        </w:rPr>
      </w:pPr>
      <w:r>
        <w:rPr>
          <w:rFonts w:ascii="Trebuchet MS" w:hAnsi="Trebuchet MS" w:cs="Trebuchet MS"/>
          <w:sz w:val="24"/>
          <w:szCs w:val="24"/>
        </w:rPr>
        <w:t>It is important to note that intellectual property rights exist completely separately and apart from issues related to physical property rights. Simply because someone may own a painting, for example,</w:t>
      </w:r>
    </w:p>
    <w:p w:rsidR="00622753" w:rsidRDefault="00622753">
      <w:pPr>
        <w:widowControl w:val="0"/>
        <w:autoSpaceDE w:val="0"/>
        <w:autoSpaceDN w:val="0"/>
        <w:adjustRightInd w:val="0"/>
        <w:spacing w:after="0" w:line="3" w:lineRule="exact"/>
        <w:rPr>
          <w:rFonts w:ascii="Times New Roman" w:hAnsi="Times New Roman" w:cs="Times New Roman"/>
          <w:sz w:val="24"/>
          <w:szCs w:val="24"/>
        </w:rPr>
      </w:pPr>
    </w:p>
    <w:p w:rsidR="00622753" w:rsidRDefault="00B84711">
      <w:pPr>
        <w:widowControl w:val="0"/>
        <w:overflowPunct w:val="0"/>
        <w:autoSpaceDE w:val="0"/>
        <w:autoSpaceDN w:val="0"/>
        <w:adjustRightInd w:val="0"/>
        <w:spacing w:after="0" w:line="240" w:lineRule="auto"/>
        <w:ind w:right="5420"/>
        <w:rPr>
          <w:rFonts w:ascii="Times New Roman" w:hAnsi="Times New Roman" w:cs="Times New Roman"/>
          <w:sz w:val="24"/>
          <w:szCs w:val="24"/>
        </w:rPr>
      </w:pPr>
      <w:r>
        <w:rPr>
          <w:noProof/>
        </w:rPr>
        <w:drawing>
          <wp:anchor distT="0" distB="0" distL="114300" distR="114300" simplePos="0" relativeHeight="251795456" behindDoc="0" locked="0" layoutInCell="1" allowOverlap="1" wp14:anchorId="71E09EBC" wp14:editId="513679FF">
            <wp:simplePos x="0" y="0"/>
            <wp:positionH relativeFrom="column">
              <wp:posOffset>3044106</wp:posOffset>
            </wp:positionH>
            <wp:positionV relativeFrom="paragraph">
              <wp:posOffset>14486</wp:posOffset>
            </wp:positionV>
            <wp:extent cx="2135275" cy="2170007"/>
            <wp:effectExtent l="0" t="0" r="0" b="1905"/>
            <wp:wrapNone/>
            <wp:docPr id="3" name="Picture 3" descr="C:\Users\cmoua.DGSACCOUNTS\AppData\Local\Microsoft\Windows\Temporary Internet Files\Content.IE5\KNY2D4UW\gir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oua.DGSACCOUNTS\AppData\Local\Microsoft\Windows\Temporary Internet Files\Content.IE5\KNY2D4UW\girl[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5275" cy="2170007"/>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Pr>
          <w:rFonts w:ascii="Trebuchet MS" w:hAnsi="Trebuchet MS" w:cs="Trebuchet MS"/>
          <w:sz w:val="24"/>
          <w:szCs w:val="24"/>
        </w:rPr>
        <w:t>does not mean he or she owns the intellectual property associated with that painting. Another way to think about this would be in relation to any books or videos individuals may purchase—they own the actual book or video they bought (the physical property), but not the intellectual property associated with that item.</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620"/>
        <w:rPr>
          <w:rFonts w:ascii="Times New Roman" w:hAnsi="Times New Roman" w:cs="Times New Roman"/>
          <w:sz w:val="24"/>
          <w:szCs w:val="24"/>
        </w:rPr>
      </w:pPr>
      <w:r>
        <w:rPr>
          <w:rFonts w:ascii="Trebuchet MS" w:hAnsi="Trebuchet MS" w:cs="Trebuchet MS"/>
          <w:sz w:val="24"/>
          <w:szCs w:val="24"/>
        </w:rPr>
        <w:t>1</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9" w:name="page19"/>
      <w:bookmarkEnd w:id="9"/>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1"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General Policies Related to Intellectual Property</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68" w:lineRule="auto"/>
        <w:ind w:right="420"/>
        <w:rPr>
          <w:rFonts w:ascii="Times New Roman" w:hAnsi="Times New Roman" w:cs="Times New Roman"/>
          <w:sz w:val="24"/>
          <w:szCs w:val="24"/>
        </w:rPr>
      </w:pPr>
      <w:r>
        <w:rPr>
          <w:rFonts w:ascii="Trebuchet MS" w:hAnsi="Trebuchet MS" w:cs="Trebuchet MS"/>
          <w:sz w:val="23"/>
          <w:szCs w:val="23"/>
        </w:rPr>
        <w:t xml:space="preserve">As stated in California </w:t>
      </w:r>
      <w:r w:rsidR="002F704F">
        <w:rPr>
          <w:rFonts w:ascii="Trebuchet MS" w:hAnsi="Trebuchet MS" w:cs="Trebuchet MS"/>
          <w:sz w:val="23"/>
          <w:szCs w:val="23"/>
        </w:rPr>
        <w:t>[Name of Agency or Department]</w:t>
      </w:r>
      <w:r w:rsidR="0096730A">
        <w:rPr>
          <w:rFonts w:ascii="Trebuchet MS" w:hAnsi="Trebuchet MS" w:cs="Trebuchet MS"/>
          <w:sz w:val="23"/>
          <w:szCs w:val="23"/>
        </w:rPr>
        <w:t>’s ______________________,</w:t>
      </w:r>
      <w:r>
        <w:rPr>
          <w:rFonts w:ascii="Trebuchet MS" w:hAnsi="Trebuchet MS" w:cs="Trebuchet MS"/>
          <w:sz w:val="23"/>
          <w:szCs w:val="23"/>
        </w:rPr>
        <w:t xml:space="preserve"> it is the policy of the Department to:</w:t>
      </w:r>
    </w:p>
    <w:p w:rsidR="00622753" w:rsidRDefault="00622753">
      <w:pPr>
        <w:widowControl w:val="0"/>
        <w:autoSpaceDE w:val="0"/>
        <w:autoSpaceDN w:val="0"/>
        <w:adjustRightInd w:val="0"/>
        <w:spacing w:after="0" w:line="8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left="360" w:right="80"/>
        <w:rPr>
          <w:rFonts w:ascii="Times New Roman" w:hAnsi="Times New Roman" w:cs="Times New Roman"/>
          <w:sz w:val="24"/>
          <w:szCs w:val="24"/>
        </w:rPr>
      </w:pPr>
      <w:r>
        <w:rPr>
          <w:rFonts w:ascii="Trebuchet MS" w:hAnsi="Trebuchet MS" w:cs="Trebuchet MS"/>
          <w:sz w:val="24"/>
          <w:szCs w:val="24"/>
        </w:rPr>
        <w:t xml:space="preserve">Protect its intellectual property rights by properly documenting and, when appropriate, formally registering intellectual property created or acquired by the Department. </w:t>
      </w:r>
    </w:p>
    <w:p w:rsidR="00622753" w:rsidRDefault="00622753">
      <w:pPr>
        <w:widowControl w:val="0"/>
        <w:autoSpaceDE w:val="0"/>
        <w:autoSpaceDN w:val="0"/>
        <w:adjustRightInd w:val="0"/>
        <w:spacing w:after="0" w:line="10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360" w:right="80"/>
        <w:jc w:val="both"/>
        <w:rPr>
          <w:rFonts w:ascii="Times New Roman" w:hAnsi="Times New Roman" w:cs="Times New Roman"/>
          <w:sz w:val="24"/>
          <w:szCs w:val="24"/>
        </w:rPr>
      </w:pPr>
      <w:r>
        <w:rPr>
          <w:rFonts w:ascii="Trebuchet MS" w:hAnsi="Trebuchet MS" w:cs="Trebuchet MS"/>
          <w:sz w:val="24"/>
          <w:szCs w:val="24"/>
        </w:rPr>
        <w:t xml:space="preserve">Protect its intellectual property against unauthorized use, whether intentional or unintentional, by individuals or organizations, to the extent practicable. </w:t>
      </w:r>
    </w:p>
    <w:p w:rsidR="00622753" w:rsidRDefault="00622753">
      <w:pPr>
        <w:widowControl w:val="0"/>
        <w:autoSpaceDE w:val="0"/>
        <w:autoSpaceDN w:val="0"/>
        <w:adjustRightInd w:val="0"/>
        <w:spacing w:after="0" w:line="10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360" w:right="360"/>
        <w:jc w:val="both"/>
        <w:rPr>
          <w:rFonts w:ascii="Times New Roman" w:hAnsi="Times New Roman" w:cs="Times New Roman"/>
          <w:sz w:val="24"/>
          <w:szCs w:val="24"/>
        </w:rPr>
      </w:pPr>
      <w:r>
        <w:rPr>
          <w:rFonts w:ascii="Trebuchet MS" w:hAnsi="Trebuchet MS" w:cs="Trebuchet MS"/>
          <w:sz w:val="24"/>
          <w:szCs w:val="24"/>
        </w:rPr>
        <w:t xml:space="preserve">Obtain ownership or appropriate license rights to intellectual property created pursuant to contracts between the Department and external entities. </w:t>
      </w:r>
    </w:p>
    <w:p w:rsidR="00622753" w:rsidRDefault="00622753">
      <w:pPr>
        <w:widowControl w:val="0"/>
        <w:autoSpaceDE w:val="0"/>
        <w:autoSpaceDN w:val="0"/>
        <w:adjustRightInd w:val="0"/>
        <w:spacing w:after="0" w:line="10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360"/>
        <w:rPr>
          <w:rFonts w:ascii="Times New Roman" w:hAnsi="Times New Roman" w:cs="Times New Roman"/>
          <w:sz w:val="24"/>
          <w:szCs w:val="24"/>
        </w:rPr>
      </w:pPr>
      <w:r>
        <w:rPr>
          <w:rFonts w:ascii="Trebuchet MS" w:hAnsi="Trebuchet MS" w:cs="Trebuchet MS"/>
          <w:sz w:val="24"/>
          <w:szCs w:val="24"/>
        </w:rPr>
        <w:t xml:space="preserve">Grant licenses for use of material copyrighted by the Department when it furthers the mission and goals of the Department and benefits the public. Copyright licensing should be consistent with providing maximum protection of the integrity of the copyrighted material while allowing public access and use under the appropriate conditions. </w:t>
      </w:r>
    </w:p>
    <w:p w:rsidR="00622753" w:rsidRDefault="00622753">
      <w:pPr>
        <w:widowControl w:val="0"/>
        <w:autoSpaceDE w:val="0"/>
        <w:autoSpaceDN w:val="0"/>
        <w:adjustRightInd w:val="0"/>
        <w:spacing w:after="0" w:line="114" w:lineRule="exact"/>
        <w:rPr>
          <w:rFonts w:ascii="Times New Roman" w:hAnsi="Times New Roman" w:cs="Times New Roman"/>
          <w:sz w:val="24"/>
          <w:szCs w:val="24"/>
        </w:rPr>
      </w:pPr>
    </w:p>
    <w:p w:rsidR="009C4B15" w:rsidRPr="009C4B15" w:rsidRDefault="00753568" w:rsidP="009C4B15">
      <w:pPr>
        <w:widowControl w:val="0"/>
        <w:overflowPunct w:val="0"/>
        <w:autoSpaceDE w:val="0"/>
        <w:autoSpaceDN w:val="0"/>
        <w:adjustRightInd w:val="0"/>
        <w:spacing w:after="0" w:line="239" w:lineRule="auto"/>
        <w:ind w:left="360" w:right="200"/>
        <w:rPr>
          <w:rFonts w:ascii="Trebuchet MS" w:hAnsi="Trebuchet MS" w:cs="Trebuchet MS"/>
          <w:sz w:val="24"/>
          <w:szCs w:val="24"/>
        </w:rPr>
      </w:pPr>
      <w:r>
        <w:rPr>
          <w:rFonts w:ascii="Trebuchet MS" w:hAnsi="Trebuchet MS" w:cs="Trebuchet MS"/>
          <w:sz w:val="24"/>
          <w:szCs w:val="24"/>
        </w:rPr>
        <w:t xml:space="preserve">Grant licenses for use of the Department’s trademarks only when appropriate to promote the public’s recognition of products and services associated with the Department, and increase the </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rebuchet MS" w:hAnsi="Trebuchet MS" w:cs="Trebuchet MS"/>
          <w:sz w:val="24"/>
          <w:szCs w:val="24"/>
        </w:rPr>
        <w:t xml:space="preserve">Department’s visibility while also </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560" w:bottom="477" w:left="1440" w:header="720" w:footer="720" w:gutter="0"/>
          <w:cols w:space="720" w:equalWidth="0">
            <w:col w:w="9240"/>
          </w:cols>
          <w:noEndnote/>
        </w:sectPr>
      </w:pP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620"/>
        <w:rPr>
          <w:rFonts w:ascii="Times New Roman" w:hAnsi="Times New Roman" w:cs="Times New Roman"/>
          <w:sz w:val="24"/>
          <w:szCs w:val="24"/>
        </w:rPr>
      </w:pPr>
      <w:r>
        <w:rPr>
          <w:rFonts w:ascii="Trebuchet MS" w:hAnsi="Trebuchet MS" w:cs="Trebuchet MS"/>
          <w:sz w:val="24"/>
          <w:szCs w:val="24"/>
        </w:rPr>
        <w:t>protecting the integrity of the Department, its goals and mission.</w:t>
      </w:r>
    </w:p>
    <w:p w:rsidR="00622753" w:rsidRDefault="00F61D1E">
      <w:pPr>
        <w:widowControl w:val="0"/>
        <w:autoSpaceDE w:val="0"/>
        <w:autoSpaceDN w:val="0"/>
        <w:adjustRightInd w:val="0"/>
        <w:spacing w:after="0" w:line="103"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96480" behindDoc="0" locked="0" layoutInCell="1" allowOverlap="1" wp14:anchorId="64839C26" wp14:editId="280A383F">
            <wp:simplePos x="0" y="0"/>
            <wp:positionH relativeFrom="column">
              <wp:posOffset>2891155</wp:posOffset>
            </wp:positionH>
            <wp:positionV relativeFrom="paragraph">
              <wp:posOffset>31750</wp:posOffset>
            </wp:positionV>
            <wp:extent cx="3288030" cy="242125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803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753" w:rsidRPr="000102D1" w:rsidRDefault="00753568">
      <w:pPr>
        <w:widowControl w:val="0"/>
        <w:overflowPunct w:val="0"/>
        <w:autoSpaceDE w:val="0"/>
        <w:autoSpaceDN w:val="0"/>
        <w:adjustRightInd w:val="0"/>
        <w:spacing w:after="0" w:line="252" w:lineRule="auto"/>
        <w:rPr>
          <w:rFonts w:ascii="Times New Roman" w:hAnsi="Times New Roman" w:cs="Times New Roman"/>
          <w:sz w:val="24"/>
          <w:szCs w:val="24"/>
        </w:rPr>
      </w:pPr>
      <w:r w:rsidRPr="000102D1">
        <w:rPr>
          <w:rFonts w:ascii="Trebuchet MS" w:hAnsi="Trebuchet MS" w:cs="Trebuchet MS"/>
          <w:sz w:val="24"/>
          <w:szCs w:val="24"/>
        </w:rPr>
        <w:t xml:space="preserve">Avoid infringing on intellectual property rights owned by others. The Department should use its best efforts to document ownership of copyrights in connection with materials in the Department’s possession, and seek permission for use of material for which the Department does not own the copyright when required by applicable laws. </w:t>
      </w:r>
    </w:p>
    <w:p w:rsidR="00622753" w:rsidRDefault="00622753">
      <w:pPr>
        <w:widowControl w:val="0"/>
        <w:autoSpaceDE w:val="0"/>
        <w:autoSpaceDN w:val="0"/>
        <w:adjustRightInd w:val="0"/>
        <w:spacing w:after="0" w:line="10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 xml:space="preserve">Require that any person or entity using copyrighted material obtained from the Department take full responsibility for avoiding any infringement resulting from that use. Where the Department does not own the copyright for the material it provides, the Department should notify the prospective user and it will be the user’s responsibility to obtain a license from the appropriate source. </w:t>
      </w:r>
    </w:p>
    <w:p w:rsidR="00622753" w:rsidRDefault="00753568">
      <w:pPr>
        <w:widowControl w:val="0"/>
        <w:autoSpaceDE w:val="0"/>
        <w:autoSpaceDN w:val="0"/>
        <w:adjustRightInd w:val="0"/>
        <w:spacing w:after="0" w:line="3" w:lineRule="exact"/>
        <w:rPr>
          <w:rFonts w:ascii="Times New Roman" w:hAnsi="Times New Roman" w:cs="Times New Roman"/>
          <w:sz w:val="24"/>
          <w:szCs w:val="24"/>
        </w:rPr>
      </w:pPr>
      <w:r>
        <w:rPr>
          <w:rFonts w:ascii="Times New Roman" w:hAnsi="Times New Roman" w:cs="Times New Roman"/>
          <w:sz w:val="24"/>
          <w:szCs w:val="24"/>
        </w:rPr>
        <w:br w:type="column"/>
      </w:r>
    </w:p>
    <w:p w:rsidR="00622753" w:rsidRDefault="00622753">
      <w:pPr>
        <w:widowControl w:val="0"/>
        <w:autoSpaceDE w:val="0"/>
        <w:autoSpaceDN w:val="0"/>
        <w:adjustRightInd w:val="0"/>
        <w:spacing w:after="0" w:line="93"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1220" w:bottom="477" w:left="1800" w:header="720" w:footer="720" w:gutter="0"/>
          <w:cols w:num="2" w:space="680" w:equalWidth="0">
            <w:col w:w="4360" w:space="680"/>
            <w:col w:w="418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2</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60" w:bottom="477" w:left="6060" w:header="720" w:footer="720" w:gutter="0"/>
          <w:cols w:space="680" w:equalWidth="0">
            <w:col w:w="120" w:space="680"/>
          </w:cols>
          <w:noEndnote/>
        </w:sectPr>
      </w:pP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10" w:name="page21"/>
      <w:bookmarkEnd w:id="10"/>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A Brief History of Intellectual Property</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0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5" w:lineRule="auto"/>
        <w:ind w:right="340"/>
        <w:rPr>
          <w:rFonts w:ascii="Times New Roman" w:hAnsi="Times New Roman" w:cs="Times New Roman"/>
          <w:sz w:val="24"/>
          <w:szCs w:val="24"/>
        </w:rPr>
      </w:pPr>
      <w:r>
        <w:rPr>
          <w:rFonts w:ascii="Trebuchet MS" w:hAnsi="Trebuchet MS" w:cs="Trebuchet MS"/>
          <w:sz w:val="24"/>
          <w:szCs w:val="24"/>
        </w:rPr>
        <w:t>The concept of “intellectual property” has been around for centuries, but the term has been in use only since the 1980s. Traditionally, intellectual property has been divided into two branches—“industrial property” that is protected through patents and trademarks, and “copyrights.”</w:t>
      </w:r>
      <w:r>
        <w:rPr>
          <w:rFonts w:ascii="Trebuchet MS" w:hAnsi="Trebuchet MS" w:cs="Trebuchet MS"/>
          <w:sz w:val="31"/>
          <w:szCs w:val="31"/>
          <w:vertAlign w:val="superscript"/>
        </w:rPr>
        <w:t>1</w:t>
      </w:r>
    </w:p>
    <w:p w:rsidR="00622753" w:rsidRDefault="00622753">
      <w:pPr>
        <w:widowControl w:val="0"/>
        <w:autoSpaceDE w:val="0"/>
        <w:autoSpaceDN w:val="0"/>
        <w:adjustRightInd w:val="0"/>
        <w:spacing w:after="0" w:line="1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160"/>
        <w:rPr>
          <w:rFonts w:ascii="Times New Roman" w:hAnsi="Times New Roman" w:cs="Times New Roman"/>
          <w:sz w:val="24"/>
          <w:szCs w:val="24"/>
        </w:rPr>
      </w:pPr>
      <w:r>
        <w:rPr>
          <w:rFonts w:ascii="Trebuchet MS" w:hAnsi="Trebuchet MS" w:cs="Trebuchet MS"/>
          <w:sz w:val="24"/>
          <w:szCs w:val="24"/>
        </w:rPr>
        <w:t>The concept of copyright, or authorship, of a created work dates back to ancient times when scholars of ancient Greece and the Roman Empire were the first to be concerned about being recognized as the authors of their works. However, it was not until the late fifteenth century that the invention of the printing press prompted the establishment of a form of copyright protection for printed works.</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EA407B">
      <w:pPr>
        <w:widowControl w:val="0"/>
        <w:overflowPunct w:val="0"/>
        <w:autoSpaceDE w:val="0"/>
        <w:autoSpaceDN w:val="0"/>
        <w:adjustRightInd w:val="0"/>
        <w:spacing w:after="0" w:line="240" w:lineRule="auto"/>
        <w:ind w:left="4500" w:right="120"/>
        <w:rPr>
          <w:rFonts w:ascii="Times New Roman" w:hAnsi="Times New Roman" w:cs="Times New Roman"/>
          <w:sz w:val="24"/>
          <w:szCs w:val="24"/>
        </w:rPr>
      </w:pPr>
      <w:r>
        <w:rPr>
          <w:noProof/>
        </w:rPr>
        <w:drawing>
          <wp:anchor distT="0" distB="0" distL="114300" distR="114300" simplePos="0" relativeHeight="251797504" behindDoc="1" locked="0" layoutInCell="1" allowOverlap="1" wp14:anchorId="5A9B76CF" wp14:editId="1929BC24">
            <wp:simplePos x="0" y="0"/>
            <wp:positionH relativeFrom="column">
              <wp:posOffset>245564</wp:posOffset>
            </wp:positionH>
            <wp:positionV relativeFrom="paragraph">
              <wp:posOffset>70668</wp:posOffset>
            </wp:positionV>
            <wp:extent cx="2321169" cy="1917147"/>
            <wp:effectExtent l="0" t="0" r="3175" b="6985"/>
            <wp:wrapNone/>
            <wp:docPr id="32" name="Picture 32" descr="C:\Users\cmoua.DGSACCOUNTS\AppData\Local\Microsoft\Windows\Temporary Internet Files\Content.IE5\49ZZQ3QB\pre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moua.DGSACCOUNTS\AppData\Local\Microsoft\Windows\Temporary Internet Files\Content.IE5\49ZZQ3QB\pres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1169" cy="1917147"/>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Pr>
          <w:rFonts w:ascii="Trebuchet MS" w:hAnsi="Trebuchet MS" w:cs="Trebuchet MS"/>
          <w:sz w:val="24"/>
          <w:szCs w:val="24"/>
        </w:rPr>
        <w:t>Printing with movable type began in 1451 in Germany and was introduced in England about 1476. As the number of printers in England increased, royalty and the government recognized the threat that printing, unless controlled, presented to their rule. They began to regulate the book trade by rewarding favored individuals with exclusive monopolies over printing. The Licensing Act of 1662, which established a register of licensed books and required a copy of the published book to be licensed,</w:t>
      </w:r>
    </w:p>
    <w:p w:rsidR="00622753" w:rsidRDefault="00753568">
      <w:pPr>
        <w:widowControl w:val="0"/>
        <w:overflowPunct w:val="0"/>
        <w:autoSpaceDE w:val="0"/>
        <w:autoSpaceDN w:val="0"/>
        <w:adjustRightInd w:val="0"/>
        <w:spacing w:after="0" w:line="241" w:lineRule="auto"/>
        <w:ind w:right="100"/>
        <w:rPr>
          <w:rFonts w:ascii="Times New Roman" w:hAnsi="Times New Roman" w:cs="Times New Roman"/>
          <w:sz w:val="24"/>
          <w:szCs w:val="24"/>
        </w:rPr>
      </w:pPr>
      <w:r>
        <w:rPr>
          <w:rFonts w:ascii="Trebuchet MS" w:hAnsi="Trebuchet MS" w:cs="Trebuchet MS"/>
          <w:sz w:val="24"/>
          <w:szCs w:val="24"/>
        </w:rPr>
        <w:t>granted a charter to the Stationers Company, a guild of printers, with the right to seize books suspected of containing material hostile to the church or government and take legal action against the publishers. Although the Licensing Act was repealed in 1681, members of the guild continued to maintain that the printer of an authorized book had the right to profit from its distribution forever.</w:t>
      </w:r>
    </w:p>
    <w:p w:rsidR="00622753" w:rsidRDefault="00622753">
      <w:pPr>
        <w:widowControl w:val="0"/>
        <w:autoSpaceDE w:val="0"/>
        <w:autoSpaceDN w:val="0"/>
        <w:adjustRightInd w:val="0"/>
        <w:spacing w:after="0" w:line="27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1" w:lineRule="auto"/>
        <w:ind w:right="200"/>
        <w:rPr>
          <w:rFonts w:ascii="Times New Roman" w:hAnsi="Times New Roman" w:cs="Times New Roman"/>
          <w:sz w:val="24"/>
          <w:szCs w:val="24"/>
        </w:rPr>
      </w:pPr>
      <w:r>
        <w:rPr>
          <w:rFonts w:ascii="Trebuchet MS" w:hAnsi="Trebuchet MS" w:cs="Trebuchet MS"/>
          <w:sz w:val="24"/>
          <w:szCs w:val="24"/>
        </w:rPr>
        <w:t>In 1709 the passage of the Statute of Anne upset the monopoly held by printers on published works by recognizing the rights of the author. The Statute of Anne was the first copyright act to address the issue of the author as the owner of the copyright and to establish a fixed term of 14 years for the protection of published works.</w:t>
      </w:r>
      <w:r>
        <w:rPr>
          <w:rFonts w:ascii="Trebuchet MS" w:hAnsi="Trebuchet MS" w:cs="Trebuchet MS"/>
          <w:sz w:val="31"/>
          <w:szCs w:val="31"/>
          <w:vertAlign w:val="superscript"/>
        </w:rPr>
        <w:t>2</w:t>
      </w:r>
      <w:r>
        <w:rPr>
          <w:rFonts w:ascii="Trebuchet MS" w:hAnsi="Trebuchet MS" w:cs="Trebuchet MS"/>
          <w:sz w:val="24"/>
          <w:szCs w:val="24"/>
        </w:rPr>
        <w:t xml:space="preserve"> Authors had the option of extending the copyright for another 14 years after its expiration. These concepts would form the basis for modern copyright law in the United States.</w:t>
      </w:r>
    </w:p>
    <w:p w:rsidR="00622753" w:rsidRDefault="00EC1D02">
      <w:pPr>
        <w:widowControl w:val="0"/>
        <w:autoSpaceDE w:val="0"/>
        <w:autoSpaceDN w:val="0"/>
        <w:adjustRightInd w:val="0"/>
        <w:spacing w:after="0" w:line="382" w:lineRule="exact"/>
        <w:rPr>
          <w:rFonts w:ascii="Times New Roman" w:hAnsi="Times New Roman" w:cs="Times New Roman"/>
          <w:sz w:val="24"/>
          <w:szCs w:val="24"/>
        </w:rPr>
      </w:pPr>
      <w:r>
        <w:rPr>
          <w:noProof/>
        </w:rPr>
        <mc:AlternateContent>
          <mc:Choice Requires="wps">
            <w:drawing>
              <wp:anchor distT="0" distB="0" distL="114300" distR="114300" simplePos="0" relativeHeight="251671552" behindDoc="1" locked="0" layoutInCell="0" allowOverlap="1" wp14:anchorId="07135DF0" wp14:editId="0D076535">
                <wp:simplePos x="0" y="0"/>
                <wp:positionH relativeFrom="column">
                  <wp:posOffset>0</wp:posOffset>
                </wp:positionH>
                <wp:positionV relativeFrom="paragraph">
                  <wp:posOffset>172720</wp:posOffset>
                </wp:positionV>
                <wp:extent cx="1828800" cy="0"/>
                <wp:effectExtent l="0" t="0" r="0" b="0"/>
                <wp:wrapNone/>
                <wp:docPr id="13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7F33"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pt" to="2in,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d8FAIAACs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" o:allowincell="f" strokeweight=".72pt"/>
            </w:pict>
          </mc:Fallback>
        </mc:AlternateContent>
      </w:r>
    </w:p>
    <w:p w:rsidR="00622753" w:rsidRDefault="00753568" w:rsidP="00BF2A88">
      <w:pPr>
        <w:widowControl w:val="0"/>
        <w:numPr>
          <w:ilvl w:val="0"/>
          <w:numId w:val="1"/>
        </w:numPr>
        <w:tabs>
          <w:tab w:val="clear" w:pos="720"/>
          <w:tab w:val="num" w:pos="128"/>
        </w:tabs>
        <w:overflowPunct w:val="0"/>
        <w:autoSpaceDE w:val="0"/>
        <w:autoSpaceDN w:val="0"/>
        <w:adjustRightInd w:val="0"/>
        <w:spacing w:after="0" w:line="211" w:lineRule="auto"/>
        <w:ind w:left="360" w:right="360"/>
        <w:jc w:val="both"/>
        <w:rPr>
          <w:rFonts w:ascii="Trebuchet MS" w:hAnsi="Trebuchet MS" w:cs="Trebuchet MS"/>
          <w:sz w:val="26"/>
          <w:szCs w:val="26"/>
          <w:vertAlign w:val="superscript"/>
        </w:rPr>
      </w:pPr>
      <w:r>
        <w:rPr>
          <w:rFonts w:ascii="Trebuchet MS" w:hAnsi="Trebuchet MS" w:cs="Trebuchet MS"/>
          <w:i/>
          <w:iCs/>
          <w:sz w:val="20"/>
          <w:szCs w:val="20"/>
        </w:rPr>
        <w:t>WIPO Intellectual Property Handbook: Policy, Law and Use</w:t>
      </w:r>
      <w:r>
        <w:rPr>
          <w:rFonts w:ascii="Trebuchet MS" w:hAnsi="Trebuchet MS" w:cs="Trebuchet MS"/>
          <w:sz w:val="20"/>
          <w:szCs w:val="20"/>
        </w:rPr>
        <w:t>. Publication No.489 (E) (Geneva: World</w:t>
      </w:r>
      <w:r>
        <w:rPr>
          <w:rFonts w:ascii="Trebuchet MS" w:hAnsi="Trebuchet MS" w:cs="Trebuchet MS"/>
          <w:i/>
          <w:iCs/>
          <w:sz w:val="20"/>
          <w:szCs w:val="20"/>
        </w:rPr>
        <w:t xml:space="preserve"> </w:t>
      </w:r>
      <w:r>
        <w:rPr>
          <w:rFonts w:ascii="Trebuchet MS" w:hAnsi="Trebuchet MS" w:cs="Trebuchet MS"/>
          <w:sz w:val="20"/>
          <w:szCs w:val="20"/>
        </w:rPr>
        <w:t xml:space="preserve">Intellectual Property Organization, 2004), 3. </w:t>
      </w:r>
    </w:p>
    <w:p w:rsidR="00622753" w:rsidRDefault="00622753">
      <w:pPr>
        <w:widowControl w:val="0"/>
        <w:autoSpaceDE w:val="0"/>
        <w:autoSpaceDN w:val="0"/>
        <w:adjustRightInd w:val="0"/>
        <w:spacing w:after="0" w:line="114" w:lineRule="exact"/>
        <w:rPr>
          <w:rFonts w:ascii="Trebuchet MS" w:hAnsi="Trebuchet MS" w:cs="Trebuchet MS"/>
          <w:sz w:val="26"/>
          <w:szCs w:val="26"/>
          <w:vertAlign w:val="superscript"/>
        </w:rPr>
      </w:pPr>
    </w:p>
    <w:p w:rsidR="00622753" w:rsidRDefault="00753568" w:rsidP="00BF2A88">
      <w:pPr>
        <w:widowControl w:val="0"/>
        <w:numPr>
          <w:ilvl w:val="0"/>
          <w:numId w:val="1"/>
        </w:numPr>
        <w:tabs>
          <w:tab w:val="clear" w:pos="720"/>
          <w:tab w:val="num" w:pos="128"/>
        </w:tabs>
        <w:overflowPunct w:val="0"/>
        <w:autoSpaceDE w:val="0"/>
        <w:autoSpaceDN w:val="0"/>
        <w:adjustRightInd w:val="0"/>
        <w:spacing w:after="0" w:line="211" w:lineRule="auto"/>
        <w:ind w:left="360" w:right="480"/>
        <w:jc w:val="both"/>
        <w:rPr>
          <w:rFonts w:ascii="Trebuchet MS" w:hAnsi="Trebuchet MS" w:cs="Trebuchet MS"/>
          <w:sz w:val="26"/>
          <w:szCs w:val="26"/>
          <w:vertAlign w:val="superscript"/>
        </w:rPr>
      </w:pPr>
      <w:r>
        <w:rPr>
          <w:rFonts w:ascii="Trebuchet MS" w:hAnsi="Trebuchet MS" w:cs="Trebuchet MS"/>
          <w:sz w:val="20"/>
          <w:szCs w:val="20"/>
        </w:rPr>
        <w:t xml:space="preserve">United Kingdom Patent Office, “Intellectual Property: A History of Copyright,” www.intellectual-property.gov.uk/std/resources/copyright/history.htm. </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5"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620"/>
        <w:rPr>
          <w:rFonts w:ascii="Times New Roman" w:hAnsi="Times New Roman" w:cs="Times New Roman"/>
          <w:sz w:val="24"/>
          <w:szCs w:val="24"/>
        </w:rPr>
      </w:pPr>
      <w:r>
        <w:rPr>
          <w:rFonts w:ascii="Trebuchet MS" w:hAnsi="Trebuchet MS" w:cs="Trebuchet MS"/>
          <w:sz w:val="24"/>
          <w:szCs w:val="24"/>
        </w:rPr>
        <w:t>3</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11" w:name="page23"/>
      <w:bookmarkEnd w:id="11"/>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1"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United States Copyright Laws</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2" w:lineRule="auto"/>
        <w:ind w:right="180"/>
        <w:rPr>
          <w:rFonts w:ascii="Times New Roman" w:hAnsi="Times New Roman" w:cs="Times New Roman"/>
          <w:sz w:val="24"/>
          <w:szCs w:val="24"/>
        </w:rPr>
      </w:pPr>
      <w:r>
        <w:rPr>
          <w:rFonts w:ascii="Trebuchet MS" w:hAnsi="Trebuchet MS" w:cs="Trebuchet MS"/>
          <w:sz w:val="24"/>
          <w:szCs w:val="24"/>
        </w:rPr>
        <w:t>The United States government has been concerned with the issue of protection of intellectual properties since the drafting of the constitution. On August 18, 1787, James Madison submitted a provision to the framers of the constitution to “secure to literary authors their copyrights for a limited time.”</w:t>
      </w:r>
      <w:r>
        <w:rPr>
          <w:rFonts w:ascii="Trebuchet MS" w:hAnsi="Trebuchet MS" w:cs="Trebuchet MS"/>
          <w:sz w:val="31"/>
          <w:szCs w:val="31"/>
          <w:vertAlign w:val="superscript"/>
        </w:rPr>
        <w:t>3</w:t>
      </w:r>
      <w:r>
        <w:rPr>
          <w:rFonts w:ascii="Trebuchet MS" w:hAnsi="Trebuchet MS" w:cs="Trebuchet MS"/>
          <w:sz w:val="24"/>
          <w:szCs w:val="24"/>
        </w:rPr>
        <w:t xml:space="preserve"> This provision, along with one establishing patent laws, was incorporated in Article 1, Section 8 of the constitution, giving Congress power “To promote the progress of science and useful arts, by securing for limited times to authors and inventors the exclusive right to their respective writings and discoveries.”</w:t>
      </w:r>
    </w:p>
    <w:p w:rsidR="00622753" w:rsidRDefault="00622753">
      <w:pPr>
        <w:widowControl w:val="0"/>
        <w:autoSpaceDE w:val="0"/>
        <w:autoSpaceDN w:val="0"/>
        <w:adjustRightInd w:val="0"/>
        <w:spacing w:after="0" w:line="27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right="320"/>
        <w:jc w:val="both"/>
        <w:rPr>
          <w:rFonts w:ascii="Times New Roman" w:hAnsi="Times New Roman" w:cs="Times New Roman"/>
          <w:sz w:val="24"/>
          <w:szCs w:val="24"/>
        </w:rPr>
      </w:pPr>
      <w:r>
        <w:rPr>
          <w:rFonts w:ascii="Trebuchet MS" w:hAnsi="Trebuchet MS" w:cs="Trebuchet MS"/>
          <w:sz w:val="24"/>
          <w:szCs w:val="24"/>
        </w:rPr>
        <w:t>Almost as soon as the Constitution was ratified, legislators proceeded to establish a patent law to protect monopolies on inventions. On April 10, 1790, the first patent law was enacted. In 1836 Congress created the U.S. Patent Office (now the U.S.</w:t>
      </w:r>
    </w:p>
    <w:p w:rsidR="00622753" w:rsidRDefault="00622753">
      <w:pPr>
        <w:widowControl w:val="0"/>
        <w:autoSpaceDE w:val="0"/>
        <w:autoSpaceDN w:val="0"/>
        <w:adjustRightInd w:val="0"/>
        <w:spacing w:after="0" w:line="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300"/>
        <w:rPr>
          <w:rFonts w:ascii="Times New Roman" w:hAnsi="Times New Roman" w:cs="Times New Roman"/>
          <w:sz w:val="24"/>
          <w:szCs w:val="24"/>
        </w:rPr>
      </w:pPr>
      <w:r>
        <w:rPr>
          <w:rFonts w:ascii="Trebuchet MS" w:hAnsi="Trebuchet MS" w:cs="Trebuchet MS"/>
          <w:sz w:val="24"/>
          <w:szCs w:val="24"/>
        </w:rPr>
        <w:t>Patent and Trademark Office) and established the basic principles of patent law. Under American patent law any process or device may be patented if it is novel and useful and if plans and a working model are supplied. Revisions to the patent law were incorporated in 1870 and 1952. The 1952 Patent Act established the current patent and trademark laws.</w:t>
      </w:r>
      <w:r>
        <w:rPr>
          <w:rFonts w:ascii="Trebuchet MS" w:hAnsi="Trebuchet MS" w:cs="Trebuchet MS"/>
          <w:sz w:val="31"/>
          <w:szCs w:val="31"/>
          <w:vertAlign w:val="superscript"/>
        </w:rPr>
        <w:t>4</w:t>
      </w:r>
    </w:p>
    <w:p w:rsidR="00622753" w:rsidRDefault="00622753">
      <w:pPr>
        <w:widowControl w:val="0"/>
        <w:autoSpaceDE w:val="0"/>
        <w:autoSpaceDN w:val="0"/>
        <w:adjustRightInd w:val="0"/>
        <w:spacing w:after="0" w:line="18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rPr>
          <w:rFonts w:ascii="Times New Roman" w:hAnsi="Times New Roman" w:cs="Times New Roman"/>
          <w:sz w:val="24"/>
          <w:szCs w:val="24"/>
        </w:rPr>
      </w:pPr>
      <w:r>
        <w:rPr>
          <w:rFonts w:ascii="Trebuchet MS" w:hAnsi="Trebuchet MS" w:cs="Trebuchet MS"/>
          <w:sz w:val="24"/>
          <w:szCs w:val="24"/>
        </w:rPr>
        <w:t>Under the new U.S. Constitution the first copyright law was not enacted until May 31, 1790, providing protection for books, maps and charts. The law granted authors copyright of their work for a term of 14 years with the privilege of renewal for another 14 years. Copyright registration was made in the U.S. District Court where the owner resided.</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80"/>
        <w:rPr>
          <w:rFonts w:ascii="Times New Roman" w:hAnsi="Times New Roman" w:cs="Times New Roman"/>
          <w:sz w:val="24"/>
          <w:szCs w:val="24"/>
        </w:rPr>
      </w:pPr>
      <w:r>
        <w:rPr>
          <w:rFonts w:ascii="Trebuchet MS" w:hAnsi="Trebuchet MS" w:cs="Trebuchet MS"/>
          <w:sz w:val="24"/>
          <w:szCs w:val="24"/>
        </w:rPr>
        <w:t xml:space="preserve">The copyright law has undergone several revisions over the decades, extending the terms of copyrights and expanding the types of protected works. Despite these amendments, the requirement remained that a published work have a copyright notice visible in a specified place or it would fall into the public domain. For unpublished works, the copyright continued to be automatic and perpetual. The signing of the 1976 Copyright Law by President Gerald Ford altered these provisions by protecting a creator’s rights to his work, whether it is published or unpublished, for a duration </w:t>
      </w:r>
      <w:r w:rsidR="00C31BF5">
        <w:rPr>
          <w:rFonts w:ascii="Trebuchet MS" w:hAnsi="Trebuchet MS" w:cs="Trebuchet MS"/>
          <w:sz w:val="24"/>
          <w:szCs w:val="24"/>
        </w:rPr>
        <w:t>of the life of the owner plus 70</w:t>
      </w:r>
      <w:r>
        <w:rPr>
          <w:rFonts w:ascii="Trebuchet MS" w:hAnsi="Trebuchet MS" w:cs="Trebuchet MS"/>
          <w:sz w:val="24"/>
          <w:szCs w:val="24"/>
        </w:rPr>
        <w:t xml:space="preserve"> years, regardless of whether the proper notice is affixed. Other provisions adopted at that time and since then have further modernized the law.</w:t>
      </w:r>
    </w:p>
    <w:p w:rsidR="00622753" w:rsidRDefault="00EC1D02">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2576" behindDoc="1" locked="0" layoutInCell="0" allowOverlap="1" wp14:anchorId="6FC24B63" wp14:editId="0BD30A75">
                <wp:simplePos x="0" y="0"/>
                <wp:positionH relativeFrom="column">
                  <wp:posOffset>0</wp:posOffset>
                </wp:positionH>
                <wp:positionV relativeFrom="paragraph">
                  <wp:posOffset>975360</wp:posOffset>
                </wp:positionV>
                <wp:extent cx="1828800" cy="0"/>
                <wp:effectExtent l="0" t="0" r="0" b="0"/>
                <wp:wrapNone/>
                <wp:docPr id="1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B8BBF"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8pt" to="2in,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cEwIAACs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" o:allowincell="f" strokeweight=".72pt"/>
            </w:pict>
          </mc:Fallback>
        </mc:AlternateConten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46" w:lineRule="exact"/>
        <w:rPr>
          <w:rFonts w:ascii="Times New Roman" w:hAnsi="Times New Roman" w:cs="Times New Roman"/>
          <w:sz w:val="24"/>
          <w:szCs w:val="24"/>
        </w:rPr>
      </w:pPr>
    </w:p>
    <w:p w:rsidR="00622753" w:rsidRDefault="00753568" w:rsidP="00BF2A88">
      <w:pPr>
        <w:widowControl w:val="0"/>
        <w:numPr>
          <w:ilvl w:val="0"/>
          <w:numId w:val="2"/>
        </w:numPr>
        <w:tabs>
          <w:tab w:val="clear" w:pos="720"/>
          <w:tab w:val="num" w:pos="128"/>
        </w:tabs>
        <w:overflowPunct w:val="0"/>
        <w:autoSpaceDE w:val="0"/>
        <w:autoSpaceDN w:val="0"/>
        <w:adjustRightInd w:val="0"/>
        <w:spacing w:after="0" w:line="211" w:lineRule="auto"/>
        <w:ind w:left="360" w:right="660"/>
        <w:jc w:val="both"/>
        <w:rPr>
          <w:rFonts w:ascii="Trebuchet MS" w:hAnsi="Trebuchet MS" w:cs="Trebuchet MS"/>
          <w:sz w:val="26"/>
          <w:szCs w:val="26"/>
          <w:vertAlign w:val="superscript"/>
        </w:rPr>
      </w:pPr>
      <w:r>
        <w:rPr>
          <w:rFonts w:ascii="Trebuchet MS" w:hAnsi="Trebuchet MS" w:cs="Trebuchet MS"/>
          <w:sz w:val="20"/>
          <w:szCs w:val="20"/>
        </w:rPr>
        <w:t xml:space="preserve">United States Copyright Office, Information Circular 1a “United States Copyright Office: a Brief Introduction and History,” www.copyright.gov/circs/circ1a.html. </w:t>
      </w:r>
    </w:p>
    <w:p w:rsidR="00622753" w:rsidRDefault="00622753">
      <w:pPr>
        <w:widowControl w:val="0"/>
        <w:autoSpaceDE w:val="0"/>
        <w:autoSpaceDN w:val="0"/>
        <w:adjustRightInd w:val="0"/>
        <w:spacing w:after="0" w:line="114" w:lineRule="exact"/>
        <w:rPr>
          <w:rFonts w:ascii="Trebuchet MS" w:hAnsi="Trebuchet MS" w:cs="Trebuchet MS"/>
          <w:sz w:val="26"/>
          <w:szCs w:val="26"/>
          <w:vertAlign w:val="superscript"/>
        </w:rPr>
      </w:pPr>
    </w:p>
    <w:p w:rsidR="00622753" w:rsidRDefault="00753568" w:rsidP="00BF2A88">
      <w:pPr>
        <w:widowControl w:val="0"/>
        <w:numPr>
          <w:ilvl w:val="0"/>
          <w:numId w:val="2"/>
        </w:numPr>
        <w:tabs>
          <w:tab w:val="clear" w:pos="720"/>
          <w:tab w:val="num" w:pos="128"/>
        </w:tabs>
        <w:overflowPunct w:val="0"/>
        <w:autoSpaceDE w:val="0"/>
        <w:autoSpaceDN w:val="0"/>
        <w:adjustRightInd w:val="0"/>
        <w:spacing w:after="0" w:line="221" w:lineRule="auto"/>
        <w:ind w:left="360" w:right="2640"/>
        <w:rPr>
          <w:rFonts w:ascii="Trebuchet MS" w:hAnsi="Trebuchet MS" w:cs="Trebuchet MS"/>
          <w:sz w:val="25"/>
          <w:szCs w:val="25"/>
          <w:vertAlign w:val="superscript"/>
        </w:rPr>
      </w:pPr>
      <w:r>
        <w:rPr>
          <w:rFonts w:ascii="Trebuchet MS" w:hAnsi="Trebuchet MS" w:cs="Trebuchet MS"/>
          <w:sz w:val="19"/>
          <w:szCs w:val="19"/>
        </w:rPr>
        <w:t xml:space="preserve">“A Brief Overview &amp; History of Intellectual Property Law,” www.cs.virginia.edu/~jones/tmp352/projects98/group5/History.html. </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6"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4</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60" w:bottom="477" w:left="6060" w:header="720" w:footer="720" w:gutter="0"/>
          <w:cols w:space="720" w:equalWidth="0">
            <w:col w:w="120"/>
          </w:cols>
          <w:noEndnote/>
        </w:sectPr>
      </w:pP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12" w:name="page25"/>
      <w:bookmarkEnd w:id="12"/>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Copyrights and Trademarks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18"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What is a Copyright?</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9F2657">
      <w:pPr>
        <w:widowControl w:val="0"/>
        <w:overflowPunct w:val="0"/>
        <w:autoSpaceDE w:val="0"/>
        <w:autoSpaceDN w:val="0"/>
        <w:adjustRightInd w:val="0"/>
        <w:spacing w:after="0" w:line="239" w:lineRule="auto"/>
        <w:ind w:right="240"/>
        <w:rPr>
          <w:rFonts w:ascii="Times New Roman" w:hAnsi="Times New Roman" w:cs="Times New Roman"/>
          <w:sz w:val="24"/>
          <w:szCs w:val="24"/>
        </w:rPr>
      </w:pPr>
      <w:r>
        <w:rPr>
          <w:rFonts w:ascii="Trebuchet MS" w:hAnsi="Trebuchet MS" w:cs="Trebuchet MS"/>
          <w:noProof/>
          <w:sz w:val="24"/>
          <w:szCs w:val="24"/>
        </w:rPr>
        <w:drawing>
          <wp:anchor distT="0" distB="0" distL="114300" distR="114300" simplePos="0" relativeHeight="251798528" behindDoc="1" locked="0" layoutInCell="1" allowOverlap="1" wp14:anchorId="06BBAAA2" wp14:editId="688DC0E5">
            <wp:simplePos x="0" y="0"/>
            <wp:positionH relativeFrom="column">
              <wp:posOffset>3920011</wp:posOffset>
            </wp:positionH>
            <wp:positionV relativeFrom="paragraph">
              <wp:posOffset>780239</wp:posOffset>
            </wp:positionV>
            <wp:extent cx="1405237" cy="2005881"/>
            <wp:effectExtent l="0" t="38100" r="138430" b="33020"/>
            <wp:wrapNone/>
            <wp:docPr id="49" name="Picture 49" descr="C:\Users\cmoua.DGSACCOUNTS\AppData\Local\Microsoft\Windows\Temporary Internet Files\Content.IE5\ODZ0R6J3\175px-Question_copyright.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moua.DGSACCOUNTS\AppData\Local\Microsoft\Windows\Temporary Internet Files\Content.IE5\ODZ0R6J3\175px-Question_copyright.svg[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932777">
                      <a:off x="0" y="0"/>
                      <a:ext cx="1406705" cy="2007976"/>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Pr>
          <w:rFonts w:ascii="Trebuchet MS" w:hAnsi="Trebuchet MS" w:cs="Trebuchet MS"/>
          <w:sz w:val="24"/>
          <w:szCs w:val="24"/>
        </w:rPr>
        <w:t>Copyright is a form of protection provided by the laws of the United States (title 17, U.S. Code) to authors of "original works of authorship," including literary, dramatic, musical, artistic and certain other intellectual works. To be copyrightable, the work must be an original work of authorship that contains some creativity. Copyright protection is available to both</w:t>
      </w:r>
    </w:p>
    <w:p w:rsidR="00622753" w:rsidRDefault="00622753">
      <w:pPr>
        <w:widowControl w:val="0"/>
        <w:autoSpaceDE w:val="0"/>
        <w:autoSpaceDN w:val="0"/>
        <w:adjustRightInd w:val="0"/>
        <w:spacing w:after="0" w:line="6"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5800"/>
        <w:rPr>
          <w:rFonts w:ascii="Times New Roman" w:hAnsi="Times New Roman" w:cs="Times New Roman"/>
          <w:sz w:val="24"/>
          <w:szCs w:val="24"/>
        </w:rPr>
      </w:pPr>
      <w:r>
        <w:rPr>
          <w:rFonts w:ascii="Trebuchet MS" w:hAnsi="Trebuchet MS" w:cs="Trebuchet MS"/>
          <w:sz w:val="24"/>
          <w:szCs w:val="24"/>
        </w:rPr>
        <w:t>published and unpublished works. Section 106 of the 1976 Copyright Act generally gives the owner of copyright the exclusive right to reproduce and prepare derivative works from, distribute, publicly perform or publicly display, the copyrighted work and to authorize others to do any of these things.</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78" w:left="1440" w:header="720" w:footer="720" w:gutter="0"/>
          <w:cols w:space="720" w:equalWidth="0">
            <w:col w:w="9360"/>
          </w:cols>
          <w:noEndnote/>
        </w:sectPr>
      </w:pPr>
    </w:p>
    <w:p w:rsidR="00622753" w:rsidRDefault="00622753">
      <w:pPr>
        <w:widowControl w:val="0"/>
        <w:autoSpaceDE w:val="0"/>
        <w:autoSpaceDN w:val="0"/>
        <w:adjustRightInd w:val="0"/>
        <w:spacing w:after="0" w:line="266"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5" w:lineRule="auto"/>
        <w:ind w:right="920"/>
        <w:rPr>
          <w:rFonts w:ascii="Times New Roman" w:hAnsi="Times New Roman" w:cs="Times New Roman"/>
          <w:sz w:val="24"/>
          <w:szCs w:val="24"/>
        </w:rPr>
      </w:pPr>
      <w:r>
        <w:rPr>
          <w:rFonts w:ascii="Trebuchet MS" w:hAnsi="Trebuchet MS" w:cs="Trebuchet MS"/>
          <w:b/>
          <w:bCs/>
          <w:sz w:val="28"/>
          <w:szCs w:val="28"/>
        </w:rPr>
        <w:t>Works Protected by Copyright</w:t>
      </w:r>
    </w:p>
    <w:p w:rsidR="00622753" w:rsidRDefault="00622753">
      <w:pPr>
        <w:widowControl w:val="0"/>
        <w:autoSpaceDE w:val="0"/>
        <w:autoSpaceDN w:val="0"/>
        <w:adjustRightInd w:val="0"/>
        <w:spacing w:after="0" w:line="9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0" w:lineRule="auto"/>
        <w:ind w:right="100"/>
        <w:rPr>
          <w:rFonts w:ascii="Times New Roman" w:hAnsi="Times New Roman" w:cs="Times New Roman"/>
          <w:sz w:val="24"/>
          <w:szCs w:val="24"/>
        </w:rPr>
      </w:pPr>
      <w:r>
        <w:rPr>
          <w:rFonts w:ascii="Trebuchet MS" w:hAnsi="Trebuchet MS" w:cs="Trebuchet MS"/>
          <w:sz w:val="23"/>
          <w:szCs w:val="23"/>
        </w:rPr>
        <w:t>Copyright protects the tangible expression of an idea, but not the idea itself. Examples of types of works that are protected by copyright include:</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E211F1" w:rsidRPr="0090147A" w:rsidRDefault="0090147A" w:rsidP="00BF2A88">
      <w:pPr>
        <w:pStyle w:val="ListParagraph"/>
        <w:widowControl w:val="0"/>
        <w:numPr>
          <w:ilvl w:val="0"/>
          <w:numId w:val="10"/>
        </w:numPr>
        <w:overflowPunct w:val="0"/>
        <w:autoSpaceDE w:val="0"/>
        <w:autoSpaceDN w:val="0"/>
        <w:adjustRightInd w:val="0"/>
        <w:spacing w:after="0" w:line="240" w:lineRule="auto"/>
        <w:rPr>
          <w:rFonts w:ascii="Trebuchet MS" w:hAnsi="Trebuchet MS" w:cs="Trebuchet MS"/>
          <w:sz w:val="23"/>
          <w:szCs w:val="23"/>
        </w:rPr>
      </w:pPr>
      <w:r>
        <w:rPr>
          <w:rFonts w:ascii="Trebuchet MS" w:hAnsi="Trebuchet MS" w:cs="Trebuchet MS"/>
          <w:sz w:val="23"/>
          <w:szCs w:val="23"/>
        </w:rPr>
        <w:t>l</w:t>
      </w:r>
      <w:r w:rsidR="00E211F1" w:rsidRPr="0090147A">
        <w:rPr>
          <w:rFonts w:ascii="Trebuchet MS" w:hAnsi="Trebuchet MS" w:cs="Trebuchet MS"/>
          <w:sz w:val="23"/>
          <w:szCs w:val="23"/>
        </w:rPr>
        <w:t xml:space="preserve">iterary </w:t>
      </w:r>
      <w:r w:rsidR="00753568" w:rsidRPr="0090147A">
        <w:rPr>
          <w:rFonts w:ascii="Trebuchet MS" w:hAnsi="Trebuchet MS" w:cs="Trebuchet MS"/>
          <w:sz w:val="23"/>
          <w:szCs w:val="23"/>
        </w:rPr>
        <w:t>works</w:t>
      </w:r>
    </w:p>
    <w:p w:rsidR="00E211F1" w:rsidRPr="0090147A" w:rsidRDefault="00753568" w:rsidP="00BF2A88">
      <w:pPr>
        <w:pStyle w:val="ListParagraph"/>
        <w:widowControl w:val="0"/>
        <w:numPr>
          <w:ilvl w:val="0"/>
          <w:numId w:val="10"/>
        </w:numPr>
        <w:overflowPunct w:val="0"/>
        <w:autoSpaceDE w:val="0"/>
        <w:autoSpaceDN w:val="0"/>
        <w:adjustRightInd w:val="0"/>
        <w:spacing w:after="0" w:line="240" w:lineRule="auto"/>
        <w:rPr>
          <w:rFonts w:ascii="Times New Roman" w:hAnsi="Times New Roman" w:cs="Times New Roman"/>
          <w:sz w:val="23"/>
          <w:szCs w:val="23"/>
        </w:rPr>
      </w:pPr>
      <w:r w:rsidRPr="0090147A">
        <w:rPr>
          <w:rFonts w:ascii="Trebuchet MS" w:hAnsi="Trebuchet MS" w:cs="Trebuchet MS"/>
          <w:sz w:val="23"/>
          <w:szCs w:val="23"/>
        </w:rPr>
        <w:t>photographs</w:t>
      </w:r>
      <w:r w:rsidR="00E211F1" w:rsidRPr="0090147A">
        <w:rPr>
          <w:rFonts w:ascii="Trebuchet MS" w:hAnsi="Trebuchet MS" w:cs="Trebuchet MS"/>
          <w:sz w:val="23"/>
          <w:szCs w:val="23"/>
        </w:rPr>
        <w:t xml:space="preserve">, </w:t>
      </w:r>
      <w:r w:rsidRPr="0090147A">
        <w:rPr>
          <w:rFonts w:ascii="Trebuchet MS" w:hAnsi="Trebuchet MS" w:cs="Trebuchet MS"/>
          <w:sz w:val="23"/>
          <w:szCs w:val="23"/>
        </w:rPr>
        <w:t>motion pictu</w:t>
      </w:r>
      <w:r w:rsidR="00E211F1" w:rsidRPr="0090147A">
        <w:rPr>
          <w:rFonts w:ascii="Trebuchet MS" w:hAnsi="Trebuchet MS" w:cs="Trebuchet MS"/>
          <w:sz w:val="23"/>
          <w:szCs w:val="23"/>
        </w:rPr>
        <w:t>res and other audiovisual works</w:t>
      </w:r>
    </w:p>
    <w:p w:rsidR="00622753" w:rsidRPr="0090147A" w:rsidRDefault="00753568" w:rsidP="00BF2A88">
      <w:pPr>
        <w:pStyle w:val="ListParagraph"/>
        <w:widowControl w:val="0"/>
        <w:numPr>
          <w:ilvl w:val="0"/>
          <w:numId w:val="10"/>
        </w:numPr>
        <w:overflowPunct w:val="0"/>
        <w:autoSpaceDE w:val="0"/>
        <w:autoSpaceDN w:val="0"/>
        <w:adjustRightInd w:val="0"/>
        <w:spacing w:after="0" w:line="240" w:lineRule="auto"/>
        <w:rPr>
          <w:rFonts w:ascii="Times New Roman" w:hAnsi="Times New Roman" w:cs="Times New Roman"/>
          <w:sz w:val="23"/>
          <w:szCs w:val="23"/>
        </w:rPr>
      </w:pPr>
      <w:r w:rsidRPr="0090147A">
        <w:rPr>
          <w:rFonts w:ascii="Trebuchet MS" w:hAnsi="Trebuchet MS" w:cs="Trebuchet MS"/>
          <w:sz w:val="23"/>
          <w:szCs w:val="23"/>
        </w:rPr>
        <w:t xml:space="preserve">pictorial, graphic and sculptural works </w:t>
      </w:r>
    </w:p>
    <w:p w:rsidR="0090147A" w:rsidRPr="0090147A" w:rsidRDefault="00E211F1" w:rsidP="00BF2A88">
      <w:pPr>
        <w:pStyle w:val="ListParagraph"/>
        <w:widowControl w:val="0"/>
        <w:numPr>
          <w:ilvl w:val="0"/>
          <w:numId w:val="10"/>
        </w:numPr>
        <w:overflowPunct w:val="0"/>
        <w:autoSpaceDE w:val="0"/>
        <w:autoSpaceDN w:val="0"/>
        <w:adjustRightInd w:val="0"/>
        <w:spacing w:after="0" w:line="250" w:lineRule="auto"/>
        <w:ind w:right="740"/>
        <w:rPr>
          <w:rFonts w:ascii="Times New Roman" w:hAnsi="Times New Roman" w:cs="Times New Roman"/>
          <w:sz w:val="23"/>
          <w:szCs w:val="23"/>
        </w:rPr>
      </w:pPr>
      <w:r w:rsidRPr="0090147A">
        <w:rPr>
          <w:rFonts w:ascii="Trebuchet MS" w:hAnsi="Trebuchet MS" w:cs="Trebuchet MS"/>
          <w:sz w:val="23"/>
          <w:szCs w:val="23"/>
        </w:rPr>
        <w:t xml:space="preserve">architectural and cartographic </w:t>
      </w:r>
      <w:r w:rsidR="00753568" w:rsidRPr="0090147A">
        <w:rPr>
          <w:rFonts w:ascii="Trebuchet MS" w:hAnsi="Trebuchet MS" w:cs="Trebuchet MS"/>
          <w:sz w:val="23"/>
          <w:szCs w:val="23"/>
        </w:rPr>
        <w:t>works</w:t>
      </w:r>
    </w:p>
    <w:p w:rsidR="0090147A" w:rsidRPr="0090147A" w:rsidRDefault="0090147A" w:rsidP="00BF2A88">
      <w:pPr>
        <w:pStyle w:val="ListParagraph"/>
        <w:numPr>
          <w:ilvl w:val="0"/>
          <w:numId w:val="10"/>
        </w:numPr>
        <w:rPr>
          <w:rFonts w:ascii="Trebuchet MS" w:hAnsi="Trebuchet MS" w:cs="Times New Roman"/>
          <w:sz w:val="23"/>
          <w:szCs w:val="23"/>
        </w:rPr>
      </w:pPr>
      <w:r w:rsidRPr="0090147A">
        <w:rPr>
          <w:rFonts w:ascii="Trebuchet MS" w:hAnsi="Trebuchet MS"/>
          <w:sz w:val="23"/>
          <w:szCs w:val="23"/>
        </w:rPr>
        <w:t xml:space="preserve">choreographic </w:t>
      </w:r>
      <w:r w:rsidR="00753568" w:rsidRPr="0090147A">
        <w:rPr>
          <w:rFonts w:ascii="Trebuchet MS" w:hAnsi="Trebuchet MS"/>
          <w:sz w:val="23"/>
          <w:szCs w:val="23"/>
        </w:rPr>
        <w:t>works</w:t>
      </w:r>
    </w:p>
    <w:p w:rsidR="00622753" w:rsidRPr="0090147A" w:rsidRDefault="0090147A" w:rsidP="00BF2A88">
      <w:pPr>
        <w:pStyle w:val="ListParagraph"/>
        <w:widowControl w:val="0"/>
        <w:numPr>
          <w:ilvl w:val="0"/>
          <w:numId w:val="10"/>
        </w:numPr>
        <w:overflowPunct w:val="0"/>
        <w:autoSpaceDE w:val="0"/>
        <w:autoSpaceDN w:val="0"/>
        <w:adjustRightInd w:val="0"/>
        <w:spacing w:after="0" w:line="250" w:lineRule="auto"/>
        <w:ind w:right="740"/>
        <w:rPr>
          <w:rFonts w:ascii="Times New Roman" w:hAnsi="Times New Roman" w:cs="Times New Roman"/>
          <w:sz w:val="23"/>
          <w:szCs w:val="23"/>
        </w:rPr>
      </w:pPr>
      <w:r>
        <w:rPr>
          <w:rFonts w:ascii="Trebuchet MS" w:hAnsi="Trebuchet MS" w:cs="Trebuchet MS"/>
          <w:sz w:val="23"/>
          <w:szCs w:val="23"/>
        </w:rPr>
        <w:t>dramatic works</w:t>
      </w:r>
      <w:r w:rsidR="00E211F1" w:rsidRPr="0090147A">
        <w:rPr>
          <w:rFonts w:ascii="Trebuchet MS" w:hAnsi="Trebuchet MS" w:cs="Trebuchet MS"/>
          <w:sz w:val="23"/>
          <w:szCs w:val="23"/>
        </w:rPr>
        <w:t xml:space="preserve"> including </w:t>
      </w:r>
      <w:r w:rsidR="00753568" w:rsidRPr="0090147A">
        <w:rPr>
          <w:rFonts w:ascii="Trebuchet MS" w:hAnsi="Trebuchet MS" w:cs="Trebuchet MS"/>
          <w:sz w:val="23"/>
          <w:szCs w:val="23"/>
        </w:rPr>
        <w:t xml:space="preserve">any music </w:t>
      </w:r>
    </w:p>
    <w:p w:rsidR="00E211F1" w:rsidRPr="0090147A" w:rsidRDefault="00753568" w:rsidP="00BF2A88">
      <w:pPr>
        <w:pStyle w:val="ListParagraph"/>
        <w:widowControl w:val="0"/>
        <w:numPr>
          <w:ilvl w:val="0"/>
          <w:numId w:val="10"/>
        </w:numPr>
        <w:overflowPunct w:val="0"/>
        <w:autoSpaceDE w:val="0"/>
        <w:autoSpaceDN w:val="0"/>
        <w:adjustRightInd w:val="0"/>
        <w:spacing w:after="0" w:line="239" w:lineRule="auto"/>
        <w:ind w:right="100"/>
        <w:rPr>
          <w:rFonts w:ascii="Times New Roman" w:hAnsi="Times New Roman" w:cs="Times New Roman"/>
          <w:sz w:val="23"/>
          <w:szCs w:val="23"/>
        </w:rPr>
      </w:pPr>
      <w:r w:rsidRPr="0090147A">
        <w:rPr>
          <w:rFonts w:ascii="Trebuchet MS" w:hAnsi="Trebuchet MS" w:cs="Trebuchet MS"/>
          <w:sz w:val="23"/>
          <w:szCs w:val="23"/>
        </w:rPr>
        <w:t>musical works, including any</w:t>
      </w:r>
      <w:r w:rsidR="002D1DEE" w:rsidRPr="0090147A">
        <w:rPr>
          <w:rFonts w:ascii="Trebuchet MS" w:hAnsi="Trebuchet MS" w:cs="Trebuchet MS"/>
          <w:sz w:val="23"/>
          <w:szCs w:val="23"/>
        </w:rPr>
        <w:t xml:space="preserve"> </w:t>
      </w:r>
      <w:r w:rsidRPr="0090147A">
        <w:rPr>
          <w:rFonts w:ascii="Trebuchet MS" w:hAnsi="Trebuchet MS" w:cs="Trebuchet MS"/>
          <w:sz w:val="23"/>
          <w:szCs w:val="23"/>
        </w:rPr>
        <w:t>accompanying words</w:t>
      </w:r>
      <w:r w:rsidR="002D1DEE" w:rsidRPr="0090147A">
        <w:rPr>
          <w:rFonts w:ascii="Trebuchet MS" w:hAnsi="Trebuchet MS" w:cs="Trebuchet MS"/>
          <w:sz w:val="23"/>
          <w:szCs w:val="23"/>
        </w:rPr>
        <w:t xml:space="preserve"> </w:t>
      </w:r>
    </w:p>
    <w:p w:rsidR="00622753" w:rsidRPr="0090147A" w:rsidRDefault="002D1DEE" w:rsidP="00BF2A88">
      <w:pPr>
        <w:pStyle w:val="ListParagraph"/>
        <w:widowControl w:val="0"/>
        <w:numPr>
          <w:ilvl w:val="0"/>
          <w:numId w:val="10"/>
        </w:numPr>
        <w:overflowPunct w:val="0"/>
        <w:autoSpaceDE w:val="0"/>
        <w:autoSpaceDN w:val="0"/>
        <w:adjustRightInd w:val="0"/>
        <w:spacing w:after="0" w:line="239" w:lineRule="auto"/>
        <w:ind w:right="100"/>
        <w:rPr>
          <w:rFonts w:ascii="Times New Roman" w:hAnsi="Times New Roman" w:cs="Times New Roman"/>
          <w:sz w:val="23"/>
          <w:szCs w:val="23"/>
        </w:rPr>
      </w:pPr>
      <w:r w:rsidRPr="0090147A">
        <w:rPr>
          <w:rFonts w:ascii="Trebuchet MS" w:hAnsi="Trebuchet MS" w:cs="Trebuchet MS"/>
          <w:sz w:val="23"/>
          <w:szCs w:val="23"/>
        </w:rPr>
        <w:t>s</w:t>
      </w:r>
      <w:r w:rsidR="00753568" w:rsidRPr="0090147A">
        <w:rPr>
          <w:rFonts w:ascii="Trebuchet MS" w:hAnsi="Trebuchet MS" w:cs="Trebuchet MS"/>
          <w:sz w:val="23"/>
          <w:szCs w:val="23"/>
        </w:rPr>
        <w:t>ound recordings</w:t>
      </w:r>
    </w:p>
    <w:p w:rsidR="00622753" w:rsidRDefault="00753568">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622753" w:rsidRDefault="00622753">
      <w:pPr>
        <w:widowControl w:val="0"/>
        <w:autoSpaceDE w:val="0"/>
        <w:autoSpaceDN w:val="0"/>
        <w:adjustRightInd w:val="0"/>
        <w:spacing w:after="0" w:line="218" w:lineRule="exact"/>
        <w:rPr>
          <w:rFonts w:ascii="Times New Roman" w:hAnsi="Times New Roman" w:cs="Times New Roman"/>
          <w:sz w:val="24"/>
          <w:szCs w:val="24"/>
        </w:rPr>
      </w:pPr>
    </w:p>
    <w:p w:rsidR="00622753" w:rsidRPr="0096245D" w:rsidRDefault="00753568">
      <w:pPr>
        <w:widowControl w:val="0"/>
        <w:overflowPunct w:val="0"/>
        <w:autoSpaceDE w:val="0"/>
        <w:autoSpaceDN w:val="0"/>
        <w:adjustRightInd w:val="0"/>
        <w:spacing w:after="0" w:line="241" w:lineRule="auto"/>
        <w:rPr>
          <w:rFonts w:ascii="Trebuchet MS" w:hAnsi="Trebuchet MS" w:cs="Times New Roman"/>
          <w:sz w:val="24"/>
          <w:szCs w:val="24"/>
        </w:rPr>
      </w:pPr>
      <w:r w:rsidRPr="0096245D">
        <w:rPr>
          <w:rFonts w:ascii="Trebuchet MS" w:hAnsi="Trebuchet MS" w:cs="Book Antiqua"/>
          <w:b/>
          <w:bCs/>
          <w:sz w:val="28"/>
          <w:szCs w:val="28"/>
        </w:rPr>
        <w:t>Types of copyrighted works owned or used by the Department:</w:t>
      </w:r>
    </w:p>
    <w:p w:rsidR="00622753" w:rsidRDefault="00EC1D02">
      <w:pPr>
        <w:widowControl w:val="0"/>
        <w:autoSpaceDE w:val="0"/>
        <w:autoSpaceDN w:val="0"/>
        <w:adjustRightInd w:val="0"/>
        <w:spacing w:after="0" w:line="74" w:lineRule="exact"/>
        <w:rPr>
          <w:rFonts w:ascii="Times New Roman" w:hAnsi="Times New Roman" w:cs="Times New Roman"/>
          <w:sz w:val="24"/>
          <w:szCs w:val="24"/>
        </w:rPr>
      </w:pPr>
      <w:r>
        <w:rPr>
          <w:noProof/>
        </w:rPr>
        <mc:AlternateContent>
          <mc:Choice Requires="wps">
            <w:drawing>
              <wp:anchor distT="0" distB="0" distL="114300" distR="114300" simplePos="0" relativeHeight="251676672" behindDoc="1" locked="0" layoutInCell="0" allowOverlap="1" wp14:anchorId="210038AD" wp14:editId="208AFD0C">
                <wp:simplePos x="0" y="0"/>
                <wp:positionH relativeFrom="column">
                  <wp:posOffset>-176530</wp:posOffset>
                </wp:positionH>
                <wp:positionV relativeFrom="paragraph">
                  <wp:posOffset>-626745</wp:posOffset>
                </wp:positionV>
                <wp:extent cx="2425065" cy="2513965"/>
                <wp:effectExtent l="0" t="0" r="0" b="0"/>
                <wp:wrapNone/>
                <wp:docPr id="6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51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6E639" id="Rectangle 20" o:spid="_x0000_s1026" style="position:absolute;margin-left:-13.9pt;margin-top:-49.35pt;width:190.95pt;height:197.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hQfAIAAP4E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" o:allowincell="f" stroked="f"/>
            </w:pict>
          </mc:Fallback>
        </mc:AlternateContent>
      </w:r>
    </w:p>
    <w:p w:rsidR="0096245D" w:rsidRPr="0096245D" w:rsidRDefault="00753568" w:rsidP="00BF2A88">
      <w:pPr>
        <w:pStyle w:val="ListParagraph"/>
        <w:widowControl w:val="0"/>
        <w:numPr>
          <w:ilvl w:val="0"/>
          <w:numId w:val="12"/>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 xml:space="preserve">brochures   </w:t>
      </w:r>
    </w:p>
    <w:p w:rsidR="0096245D" w:rsidRPr="0096245D" w:rsidRDefault="00753568" w:rsidP="00BF2A88">
      <w:pPr>
        <w:pStyle w:val="ListParagraph"/>
        <w:widowControl w:val="0"/>
        <w:numPr>
          <w:ilvl w:val="0"/>
          <w:numId w:val="12"/>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reports</w:t>
      </w:r>
      <w:r w:rsidR="00E211F1" w:rsidRPr="0096245D">
        <w:rPr>
          <w:rFonts w:ascii="Trebuchet MS" w:hAnsi="Trebuchet MS" w:cs="Times New Roman"/>
          <w:sz w:val="23"/>
          <w:szCs w:val="23"/>
        </w:rPr>
        <w:t xml:space="preserve"> </w:t>
      </w:r>
    </w:p>
    <w:p w:rsidR="0096245D" w:rsidRPr="0096245D" w:rsidRDefault="00753568"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plans</w:t>
      </w:r>
      <w:r w:rsidRPr="0096245D">
        <w:rPr>
          <w:rFonts w:ascii="Trebuchet MS" w:hAnsi="Trebuchet MS" w:cs="Times New Roman"/>
          <w:sz w:val="23"/>
          <w:szCs w:val="23"/>
        </w:rPr>
        <w:tab/>
      </w:r>
    </w:p>
    <w:p w:rsidR="0096245D" w:rsidRPr="0096245D" w:rsidRDefault="00753568"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music</w:t>
      </w:r>
    </w:p>
    <w:p w:rsidR="0096245D" w:rsidRPr="0096245D" w:rsidRDefault="0096245D"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exhibits illustrations</w:t>
      </w:r>
    </w:p>
    <w:p w:rsidR="0096245D" w:rsidRPr="0096245D" w:rsidRDefault="00753568"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 xml:space="preserve">books </w:t>
      </w:r>
    </w:p>
    <w:p w:rsidR="0096245D" w:rsidRPr="0096245D" w:rsidRDefault="0096245D"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video footage</w:t>
      </w:r>
    </w:p>
    <w:p w:rsidR="0096245D" w:rsidRPr="0096245D" w:rsidRDefault="0096245D"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webpages</w:t>
      </w:r>
    </w:p>
    <w:p w:rsidR="0096245D" w:rsidRPr="0096245D" w:rsidRDefault="00753568"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 xml:space="preserve">photographs </w:t>
      </w:r>
    </w:p>
    <w:p w:rsidR="0096245D" w:rsidRPr="0096245D" w:rsidRDefault="00753568"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 xml:space="preserve">maps </w:t>
      </w:r>
    </w:p>
    <w:p w:rsidR="0096245D" w:rsidRPr="0096245D" w:rsidRDefault="00753568"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 xml:space="preserve">interviews </w:t>
      </w:r>
    </w:p>
    <w:p w:rsidR="0096245D" w:rsidRPr="0096245D" w:rsidRDefault="00753568"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text</w:t>
      </w:r>
      <w:r w:rsidRPr="0096245D">
        <w:rPr>
          <w:rFonts w:ascii="Trebuchet MS" w:hAnsi="Trebuchet MS" w:cs="Times New Roman"/>
          <w:sz w:val="23"/>
          <w:szCs w:val="23"/>
        </w:rPr>
        <w:tab/>
      </w:r>
    </w:p>
    <w:p w:rsidR="0096245D" w:rsidRPr="0096245D" w:rsidRDefault="00753568"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newsletters</w:t>
      </w:r>
    </w:p>
    <w:p w:rsidR="0096245D" w:rsidRPr="0096245D" w:rsidRDefault="0096245D"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architectural drawings</w:t>
      </w:r>
    </w:p>
    <w:p w:rsidR="00622753" w:rsidRPr="0096245D" w:rsidRDefault="00753568" w:rsidP="00BF2A88">
      <w:pPr>
        <w:pStyle w:val="ListParagraph"/>
        <w:widowControl w:val="0"/>
        <w:numPr>
          <w:ilvl w:val="0"/>
          <w:numId w:val="11"/>
        </w:numPr>
        <w:autoSpaceDE w:val="0"/>
        <w:autoSpaceDN w:val="0"/>
        <w:adjustRightInd w:val="0"/>
        <w:spacing w:after="0" w:line="240" w:lineRule="auto"/>
        <w:rPr>
          <w:rFonts w:ascii="Trebuchet MS" w:hAnsi="Trebuchet MS" w:cs="Times New Roman"/>
          <w:sz w:val="23"/>
          <w:szCs w:val="23"/>
        </w:rPr>
      </w:pPr>
      <w:r w:rsidRPr="0096245D">
        <w:rPr>
          <w:rFonts w:ascii="Trebuchet MS" w:hAnsi="Trebuchet MS" w:cs="Book Antiqua"/>
          <w:sz w:val="23"/>
          <w:szCs w:val="23"/>
        </w:rPr>
        <w:t xml:space="preserve">and more . . . </w:t>
      </w:r>
    </w:p>
    <w:p w:rsidR="00622753" w:rsidRPr="0096245D" w:rsidRDefault="00622753">
      <w:pPr>
        <w:widowControl w:val="0"/>
        <w:autoSpaceDE w:val="0"/>
        <w:autoSpaceDN w:val="0"/>
        <w:adjustRightInd w:val="0"/>
        <w:spacing w:after="0" w:line="240" w:lineRule="auto"/>
        <w:rPr>
          <w:rFonts w:ascii="Trebuchet MS" w:hAnsi="Trebuchet MS" w:cs="Times New Roman"/>
          <w:sz w:val="23"/>
          <w:szCs w:val="23"/>
        </w:rPr>
        <w:sectPr w:rsidR="00622753" w:rsidRPr="0096245D">
          <w:type w:val="continuous"/>
          <w:pgSz w:w="12240" w:h="15840"/>
          <w:pgMar w:top="1440" w:right="2400" w:bottom="478" w:left="1440" w:header="720" w:footer="720" w:gutter="0"/>
          <w:cols w:num="2" w:space="1760" w:equalWidth="0">
            <w:col w:w="3500" w:space="1760"/>
            <w:col w:w="314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5</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1440" w:right="6060" w:bottom="478" w:left="6060" w:header="720" w:footer="720" w:gutter="0"/>
          <w:cols w:space="1760" w:equalWidth="0">
            <w:col w:w="120" w:space="176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13" w:name="page27"/>
      <w:bookmarkEnd w:id="13"/>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260"/>
        <w:rPr>
          <w:rFonts w:ascii="Times New Roman" w:hAnsi="Times New Roman" w:cs="Times New Roman"/>
          <w:sz w:val="24"/>
          <w:szCs w:val="24"/>
        </w:rPr>
      </w:pPr>
      <w:r>
        <w:rPr>
          <w:rFonts w:ascii="Trebuchet MS" w:hAnsi="Trebuchet MS" w:cs="Trebuchet MS"/>
          <w:sz w:val="24"/>
          <w:szCs w:val="24"/>
        </w:rPr>
        <w:t>Artistic craftsmanship such as jewelry, toys, fabric designs, furnishings and architectural elements may be protected, but only to the extent that they are not utilitarian.</w:t>
      </w:r>
    </w:p>
    <w:p w:rsidR="00622753" w:rsidRDefault="00622753">
      <w:pPr>
        <w:widowControl w:val="0"/>
        <w:autoSpaceDE w:val="0"/>
        <w:autoSpaceDN w:val="0"/>
        <w:adjustRightInd w:val="0"/>
        <w:spacing w:after="0" w:line="256"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Works Not Protected by Copyright</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Pr="00E8266E" w:rsidRDefault="00753568">
      <w:pPr>
        <w:widowControl w:val="0"/>
        <w:overflowPunct w:val="0"/>
        <w:autoSpaceDE w:val="0"/>
        <w:autoSpaceDN w:val="0"/>
        <w:adjustRightInd w:val="0"/>
        <w:spacing w:after="0" w:line="250" w:lineRule="auto"/>
        <w:ind w:right="20"/>
        <w:rPr>
          <w:rFonts w:ascii="Times New Roman" w:hAnsi="Times New Roman" w:cs="Times New Roman"/>
          <w:sz w:val="24"/>
          <w:szCs w:val="24"/>
        </w:rPr>
      </w:pPr>
      <w:r w:rsidRPr="00E8266E">
        <w:rPr>
          <w:rFonts w:ascii="Trebuchet MS" w:hAnsi="Trebuchet MS" w:cs="Trebuchet MS"/>
          <w:sz w:val="24"/>
          <w:szCs w:val="24"/>
        </w:rPr>
        <w:t>Works that have not been created in a tangible form of expression are not protected by copyright. For example, the idea to create a photograph of a landscape is not eligible for copyright, but once the photograph has been created (after the photographer snaps the shutter) the owner of the copyright can control certain uses of the photograph. Examples of types of work that are not protected by copyright:</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Default="00753568" w:rsidP="00AB4FAB">
      <w:pPr>
        <w:widowControl w:val="0"/>
        <w:overflowPunct w:val="0"/>
        <w:autoSpaceDE w:val="0"/>
        <w:autoSpaceDN w:val="0"/>
        <w:adjustRightInd w:val="0"/>
        <w:spacing w:after="0" w:line="239" w:lineRule="auto"/>
        <w:ind w:left="720"/>
        <w:jc w:val="both"/>
        <w:rPr>
          <w:rFonts w:ascii="Times New Roman" w:hAnsi="Times New Roman" w:cs="Times New Roman"/>
          <w:sz w:val="24"/>
          <w:szCs w:val="24"/>
        </w:rPr>
      </w:pPr>
      <w:r>
        <w:rPr>
          <w:rFonts w:ascii="Trebuchet MS" w:hAnsi="Trebuchet MS" w:cs="Trebuchet MS"/>
          <w:sz w:val="24"/>
          <w:szCs w:val="24"/>
        </w:rPr>
        <w:t>Titles, names, expressions, slogans, familiar symbols or designs, fonts, listings of ingredients</w:t>
      </w:r>
      <w:r w:rsidR="00AB4FAB">
        <w:rPr>
          <w:rFonts w:ascii="Trebuchet MS" w:hAnsi="Trebuchet MS" w:cs="Trebuchet MS"/>
          <w:sz w:val="24"/>
          <w:szCs w:val="24"/>
        </w:rPr>
        <w:t>, i</w:t>
      </w:r>
      <w:r>
        <w:rPr>
          <w:rFonts w:ascii="Trebuchet MS" w:hAnsi="Trebuchet MS" w:cs="Trebuchet MS"/>
          <w:sz w:val="23"/>
          <w:szCs w:val="23"/>
        </w:rPr>
        <w:t>deas, procedures, methods, systems, processes, concepts, principles</w:t>
      </w:r>
      <w:r w:rsidR="006D2196">
        <w:rPr>
          <w:rFonts w:ascii="Trebuchet MS" w:hAnsi="Trebuchet MS" w:cs="Trebuchet MS"/>
          <w:sz w:val="23"/>
          <w:szCs w:val="23"/>
        </w:rPr>
        <w:t>, or</w:t>
      </w:r>
      <w:r>
        <w:rPr>
          <w:rFonts w:ascii="Trebuchet MS" w:hAnsi="Trebuchet MS" w:cs="Trebuchet MS"/>
          <w:sz w:val="23"/>
          <w:szCs w:val="23"/>
        </w:rPr>
        <w:t xml:space="preserve"> </w:t>
      </w:r>
      <w:r w:rsidR="006D2196">
        <w:rPr>
          <w:rFonts w:ascii="Trebuchet MS" w:hAnsi="Trebuchet MS" w:cs="Trebuchet MS"/>
          <w:sz w:val="23"/>
          <w:szCs w:val="23"/>
        </w:rPr>
        <w:t>w</w:t>
      </w:r>
      <w:r>
        <w:rPr>
          <w:rFonts w:ascii="Trebuchet MS" w:hAnsi="Trebuchet MS" w:cs="Trebuchet MS"/>
          <w:sz w:val="23"/>
          <w:szCs w:val="23"/>
        </w:rPr>
        <w:t xml:space="preserve">orks that consist entirely of common or standard information (e.g., </w:t>
      </w:r>
      <w:r>
        <w:rPr>
          <w:rFonts w:ascii="Trebuchet MS" w:hAnsi="Trebuchet MS" w:cs="Trebuchet MS"/>
          <w:sz w:val="24"/>
          <w:szCs w:val="24"/>
        </w:rPr>
        <w:t xml:space="preserve">calendars, units of measure, height and weight charts, lists or tables taken from public documents) </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640" w:bottom="477" w:left="1440" w:header="720" w:footer="720" w:gutter="0"/>
          <w:cols w:space="720" w:equalWidth="0">
            <w:col w:w="91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Maiandra GD" w:hAnsi="Maiandra GD" w:cs="Maiandra GD"/>
          <w:sz w:val="36"/>
          <w:szCs w:val="36"/>
        </w:rPr>
        <w:t>What is a Trademark?</w:t>
      </w:r>
    </w:p>
    <w:p w:rsidR="00622753" w:rsidRDefault="00622753">
      <w:pPr>
        <w:widowControl w:val="0"/>
        <w:autoSpaceDE w:val="0"/>
        <w:autoSpaceDN w:val="0"/>
        <w:adjustRightInd w:val="0"/>
        <w:spacing w:after="0" w:line="23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60"/>
        <w:rPr>
          <w:rFonts w:ascii="Times New Roman" w:hAnsi="Times New Roman" w:cs="Times New Roman"/>
          <w:sz w:val="24"/>
          <w:szCs w:val="24"/>
        </w:rPr>
      </w:pPr>
      <w:r>
        <w:rPr>
          <w:rFonts w:ascii="Trebuchet MS" w:hAnsi="Trebuchet MS" w:cs="Trebuchet MS"/>
          <w:sz w:val="24"/>
          <w:szCs w:val="24"/>
        </w:rPr>
        <w:t>A trademark can be any word, name, symbol or device, or a combination of these, that is used in commerce to identify and distinguish the goods of one source from those of another. Logos, business names and taglines are all examples of trademarks. (A service mark is the same as a trademark except that it identifies and distinguishes the source of a service rather than goods. The term “trademark” is commonly used to include service marks.)</w:t>
      </w:r>
    </w:p>
    <w:p w:rsidR="00622753" w:rsidRDefault="00622753">
      <w:pPr>
        <w:widowControl w:val="0"/>
        <w:autoSpaceDE w:val="0"/>
        <w:autoSpaceDN w:val="0"/>
        <w:adjustRightInd w:val="0"/>
        <w:spacing w:after="0" w:line="28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A trademark symbolizes the quality, reputation and good will of the owner of the trademark. A trademark must be distinctive and used as such by its owner. If the public is continuously allowed to refer to a product generically without objection from the trademark owner, rather than to identify the source of the product or service, the trademark may eventually be lost because it has become too</w:t>
      </w:r>
    </w:p>
    <w:p w:rsidR="00622753" w:rsidRDefault="00753568">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2E4FD9">
      <w:pPr>
        <w:widowControl w:val="0"/>
        <w:autoSpaceDE w:val="0"/>
        <w:autoSpaceDN w:val="0"/>
        <w:adjustRightInd w:val="0"/>
        <w:spacing w:after="0" w:line="201" w:lineRule="exact"/>
        <w:rPr>
          <w:rFonts w:ascii="Times New Roman" w:hAnsi="Times New Roman" w:cs="Times New Roman"/>
          <w:sz w:val="24"/>
          <w:szCs w:val="24"/>
        </w:rPr>
      </w:pPr>
      <w:r>
        <w:rPr>
          <w:rFonts w:ascii="Book Antiqua" w:hAnsi="Book Antiqua" w:cs="Book Antiqua"/>
          <w:noProof/>
          <w:sz w:val="24"/>
          <w:szCs w:val="24"/>
        </w:rPr>
        <w:drawing>
          <wp:anchor distT="0" distB="0" distL="114300" distR="114300" simplePos="0" relativeHeight="251799552" behindDoc="1" locked="0" layoutInCell="1" allowOverlap="1" wp14:anchorId="790E20B3" wp14:editId="2E096572">
            <wp:simplePos x="0" y="0"/>
            <wp:positionH relativeFrom="column">
              <wp:posOffset>-319405</wp:posOffset>
            </wp:positionH>
            <wp:positionV relativeFrom="paragraph">
              <wp:posOffset>66675</wp:posOffset>
            </wp:positionV>
            <wp:extent cx="3355975" cy="4425950"/>
            <wp:effectExtent l="0" t="0" r="0" b="0"/>
            <wp:wrapNone/>
            <wp:docPr id="95" name="Picture 95" descr="C:\Users\cmoua.DGSACCOUNTS\AppData\Local\Microsoft\Windows\Temporary Internet Files\Content.IE5\BLY4Y1A8\Excit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moua.DGSACCOUNTS\AppData\Local\Microsoft\Windows\Temporary Internet Files\Content.IE5\BLY4Y1A8\Excited[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975" cy="442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Book Antiqua"/>
          <w:noProof/>
          <w:sz w:val="24"/>
          <w:szCs w:val="24"/>
        </w:rPr>
        <w:drawing>
          <wp:anchor distT="0" distB="0" distL="114300" distR="114300" simplePos="0" relativeHeight="251800576" behindDoc="0" locked="0" layoutInCell="1" allowOverlap="1" wp14:anchorId="09D993C7" wp14:editId="7B06F4B5">
            <wp:simplePos x="0" y="0"/>
            <wp:positionH relativeFrom="column">
              <wp:posOffset>-11535</wp:posOffset>
            </wp:positionH>
            <wp:positionV relativeFrom="paragraph">
              <wp:posOffset>408668</wp:posOffset>
            </wp:positionV>
            <wp:extent cx="2815569" cy="1492180"/>
            <wp:effectExtent l="0" t="0" r="4445"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5569" cy="149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1880" w:bottom="477" w:left="1440" w:header="720" w:footer="720" w:gutter="0"/>
          <w:cols w:num="2" w:space="1100" w:equalWidth="0">
            <w:col w:w="4260" w:space="1100"/>
            <w:col w:w="35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8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6</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60" w:bottom="477" w:left="6060" w:header="720" w:footer="720" w:gutter="0"/>
          <w:cols w:space="1100" w:equalWidth="0">
            <w:col w:w="120" w:space="110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4" w:name="page29"/>
      <w:bookmarkEnd w:id="14"/>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right="80"/>
        <w:rPr>
          <w:rFonts w:ascii="Times New Roman" w:hAnsi="Times New Roman" w:cs="Times New Roman"/>
          <w:sz w:val="24"/>
          <w:szCs w:val="24"/>
        </w:rPr>
      </w:pPr>
      <w:r>
        <w:rPr>
          <w:rFonts w:ascii="Trebuchet MS" w:hAnsi="Trebuchet MS" w:cs="Trebuchet MS"/>
          <w:sz w:val="24"/>
          <w:szCs w:val="24"/>
        </w:rPr>
        <w:t>generic. A trademark may also be weakened by overuse or use on inferior products. To avoid this, the owner of a trademark should actively monitor how the trademark is used and should not allow others to use the mark unless they have been granted a license from the owner.</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40"/>
        <w:rPr>
          <w:rFonts w:ascii="Times New Roman" w:hAnsi="Times New Roman" w:cs="Times New Roman"/>
          <w:sz w:val="24"/>
          <w:szCs w:val="24"/>
        </w:rPr>
      </w:pPr>
      <w:r>
        <w:rPr>
          <w:rFonts w:ascii="Trebuchet MS" w:hAnsi="Trebuchet MS" w:cs="Trebuchet MS"/>
          <w:sz w:val="24"/>
          <w:szCs w:val="24"/>
        </w:rPr>
        <w:t>Like copyright, trademark rights can exist without formal registration. However, state and/or federal registration of a trademark formalizes the validity of the registered mark, the registrant’s ownership of the mark, and the registrant’s exclusive right to use the registered mark. Both state and federal registration also carry procedural and monetary advantages in the event of infringement.</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62"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Copyright and Trademark Ownership</w:t>
      </w:r>
    </w:p>
    <w:p w:rsidR="00622753" w:rsidRDefault="00622753">
      <w:pPr>
        <w:widowControl w:val="0"/>
        <w:autoSpaceDE w:val="0"/>
        <w:autoSpaceDN w:val="0"/>
        <w:adjustRightInd w:val="0"/>
        <w:spacing w:after="0" w:line="21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Copyright Ownership</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Pr="00E8266E" w:rsidRDefault="00753568">
      <w:pPr>
        <w:widowControl w:val="0"/>
        <w:overflowPunct w:val="0"/>
        <w:autoSpaceDE w:val="0"/>
        <w:autoSpaceDN w:val="0"/>
        <w:adjustRightInd w:val="0"/>
        <w:spacing w:after="0" w:line="253" w:lineRule="auto"/>
        <w:ind w:right="80"/>
        <w:rPr>
          <w:rFonts w:ascii="Times New Roman" w:hAnsi="Times New Roman" w:cs="Times New Roman"/>
          <w:sz w:val="24"/>
          <w:szCs w:val="24"/>
        </w:rPr>
      </w:pPr>
      <w:r w:rsidRPr="00E8266E">
        <w:rPr>
          <w:rFonts w:ascii="Trebuchet MS" w:hAnsi="Trebuchet MS" w:cs="Trebuchet MS"/>
          <w:sz w:val="24"/>
          <w:szCs w:val="24"/>
        </w:rPr>
        <w:t>A copyright is usually owned by the author(s) or creator(s) immediately upon creation of a work because copyrights now attach to a qualifying work automatically under the law, without the requirement of registration. However, when an employee creates a product in the scope of his/her employment, the product is a work made for hire and the copyright is owned by the employer absent a written agreement that specifies otherwise. (See the Department-Owned Intellectual Property section below for more information about how the work made for hire issue applies to Department property.)</w:t>
      </w:r>
    </w:p>
    <w:p w:rsidR="00622753" w:rsidRDefault="00622753">
      <w:pPr>
        <w:widowControl w:val="0"/>
        <w:autoSpaceDE w:val="0"/>
        <w:autoSpaceDN w:val="0"/>
        <w:adjustRightInd w:val="0"/>
        <w:spacing w:after="0" w:line="25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300"/>
        <w:rPr>
          <w:rFonts w:ascii="Times New Roman" w:hAnsi="Times New Roman" w:cs="Times New Roman"/>
          <w:sz w:val="24"/>
          <w:szCs w:val="24"/>
        </w:rPr>
      </w:pPr>
      <w:r>
        <w:rPr>
          <w:rFonts w:ascii="Trebuchet MS" w:hAnsi="Trebuchet MS" w:cs="Trebuchet MS"/>
          <w:sz w:val="24"/>
          <w:szCs w:val="24"/>
        </w:rPr>
        <w:t>Ownership of a copyright is separate from ownership of a physical object that is the subject of a copyright. A copyright owner may license or transfer the rights granted by copyright. It is important to note that ownership of the work does not automatically control ownership of all copyrights. The transfer of ownership of any work does not in itself convey any rights in the copyright.</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Trademark Ownership</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120"/>
        <w:rPr>
          <w:rFonts w:ascii="Times New Roman" w:hAnsi="Times New Roman" w:cs="Times New Roman"/>
          <w:sz w:val="24"/>
          <w:szCs w:val="24"/>
        </w:rPr>
      </w:pPr>
      <w:r>
        <w:rPr>
          <w:rFonts w:ascii="Trebuchet MS" w:hAnsi="Trebuchet MS" w:cs="Trebuchet MS"/>
          <w:sz w:val="24"/>
          <w:szCs w:val="24"/>
        </w:rPr>
        <w:t>Trademark rights are acquired when a mark is used on specific goods or services in commerce. In general, the first user has a superior right to later users, but use of the mark must be continuous. Registration is not required for ownership, but registration is evidence of the validity and priority of ownership and may also provide the benefit of protecting the mark in a greater geographical area.</w:t>
      </w:r>
    </w:p>
    <w:p w:rsidR="00622753" w:rsidRDefault="00622753">
      <w:pPr>
        <w:widowControl w:val="0"/>
        <w:autoSpaceDE w:val="0"/>
        <w:autoSpaceDN w:val="0"/>
        <w:adjustRightInd w:val="0"/>
        <w:spacing w:after="0" w:line="26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Department-Owned Intellectual Property</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60"/>
        <w:rPr>
          <w:rFonts w:ascii="Times New Roman" w:hAnsi="Times New Roman" w:cs="Times New Roman"/>
          <w:sz w:val="24"/>
          <w:szCs w:val="24"/>
        </w:rPr>
      </w:pPr>
      <w:r>
        <w:rPr>
          <w:rFonts w:ascii="Trebuchet MS" w:hAnsi="Trebuchet MS" w:cs="Trebuchet MS"/>
          <w:sz w:val="24"/>
          <w:szCs w:val="24"/>
        </w:rPr>
        <w:t>Generally, the department owns the rights to all intellectual property created by employees in the scope of their employment; by volunteers who create property on volunteer time and have a</w:t>
      </w:r>
      <w:r w:rsidR="00C54634">
        <w:rPr>
          <w:rFonts w:ascii="Trebuchet MS" w:hAnsi="Trebuchet MS" w:cs="Trebuchet MS"/>
          <w:sz w:val="24"/>
          <w:szCs w:val="24"/>
        </w:rPr>
        <w:t>n agreement</w:t>
      </w:r>
      <w:r>
        <w:rPr>
          <w:rFonts w:ascii="Trebuchet MS" w:hAnsi="Trebuchet MS" w:cs="Trebuchet MS"/>
          <w:sz w:val="24"/>
          <w:szCs w:val="24"/>
        </w:rPr>
        <w:t xml:space="preserve"> in place</w:t>
      </w:r>
      <w:r w:rsidR="00C54634">
        <w:rPr>
          <w:rFonts w:ascii="Trebuchet MS" w:hAnsi="Trebuchet MS" w:cs="Trebuchet MS"/>
          <w:sz w:val="24"/>
          <w:szCs w:val="24"/>
        </w:rPr>
        <w:t xml:space="preserve"> assigning intellectual property rights to the Department</w:t>
      </w:r>
      <w:r>
        <w:rPr>
          <w:rFonts w:ascii="Trebuchet MS" w:hAnsi="Trebuchet MS" w:cs="Trebuchet MS"/>
          <w:sz w:val="24"/>
          <w:szCs w:val="24"/>
        </w:rPr>
        <w:t>; by contractors; and by cooperating associations. In these instances, the product is considered a work made for hire and the intellectual property is owned by the Department unless there is a separate written agreement that specifies otherwise.</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7</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60" w:bottom="477" w:left="6060" w:header="720" w:footer="720" w:gutter="0"/>
          <w:cols w:space="720" w:equalWidth="0">
            <w:col w:w="12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15" w:name="page31"/>
      <w:bookmarkEnd w:id="15"/>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right="60"/>
        <w:rPr>
          <w:rFonts w:ascii="Times New Roman" w:hAnsi="Times New Roman" w:cs="Times New Roman"/>
          <w:sz w:val="24"/>
          <w:szCs w:val="24"/>
        </w:rPr>
      </w:pPr>
      <w:r>
        <w:rPr>
          <w:rFonts w:ascii="Trebuchet MS" w:hAnsi="Trebuchet MS" w:cs="Trebuchet MS"/>
          <w:sz w:val="24"/>
          <w:szCs w:val="24"/>
        </w:rPr>
        <w:t xml:space="preserve">The Department may also come into ownership of intellectual property as a result of it being given to us through use of </w:t>
      </w:r>
      <w:r w:rsidR="00F556D2">
        <w:rPr>
          <w:rFonts w:ascii="Trebuchet MS" w:hAnsi="Trebuchet MS" w:cs="Trebuchet MS"/>
          <w:sz w:val="24"/>
          <w:szCs w:val="24"/>
        </w:rPr>
        <w:t>a</w:t>
      </w:r>
      <w:r>
        <w:rPr>
          <w:rFonts w:ascii="Trebuchet MS" w:hAnsi="Trebuchet MS" w:cs="Trebuchet MS"/>
          <w:sz w:val="24"/>
          <w:szCs w:val="24"/>
        </w:rPr>
        <w:t xml:space="preserve"> Copyright Assignment form. </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u w:val="single"/>
        </w:rPr>
        <w:t>Employees</w:t>
      </w:r>
    </w:p>
    <w:p w:rsidR="00622753" w:rsidRDefault="0075356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The Department generally owns the intellectual property rights to works created by its employees within the scope of their employment (some factors to consider when determining ownership include whether the works were created during work time and/or using state resources). Employees seeking to retain ownership of intellectual property created on their own time, using their own equipment, and through no special access must follow all rules and regulations required of a</w:t>
      </w:r>
      <w:r w:rsidR="00D0711A">
        <w:rPr>
          <w:rFonts w:ascii="Trebuchet MS" w:hAnsi="Trebuchet MS" w:cs="Trebuchet MS"/>
          <w:sz w:val="24"/>
          <w:szCs w:val="24"/>
        </w:rPr>
        <w:t>ny member of the general public</w:t>
      </w:r>
      <w:r>
        <w:rPr>
          <w:rFonts w:ascii="Trebuchet MS" w:hAnsi="Trebuchet MS" w:cs="Trebuchet MS"/>
          <w:sz w:val="24"/>
          <w:szCs w:val="24"/>
        </w:rPr>
        <w:t>. Additionally, employees must ensure they meet the criteria contained in the Department’s Conflict of Interest and Incompatible Activities policies</w:t>
      </w:r>
      <w:r w:rsidR="00D0711A">
        <w:rPr>
          <w:rFonts w:ascii="Trebuchet MS" w:hAnsi="Trebuchet MS" w:cs="Trebuchet MS"/>
          <w:sz w:val="24"/>
          <w:szCs w:val="24"/>
        </w:rPr>
        <w:t>.</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500" w:bottom="477" w:left="1440" w:header="720" w:footer="720" w:gutter="0"/>
          <w:cols w:space="720" w:equalWidth="0">
            <w:col w:w="9300"/>
          </w:cols>
          <w:noEndnote/>
        </w:sectPr>
      </w:pP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u w:val="single"/>
        </w:rPr>
        <w:t>Volunteers</w:t>
      </w:r>
    </w:p>
    <w:p w:rsidR="00622753" w:rsidRDefault="000B173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01600" behindDoc="0" locked="0" layoutInCell="1" allowOverlap="1" wp14:anchorId="18CB7466" wp14:editId="503D3BCE">
            <wp:simplePos x="0" y="0"/>
            <wp:positionH relativeFrom="column">
              <wp:posOffset>3109965</wp:posOffset>
            </wp:positionH>
            <wp:positionV relativeFrom="paragraph">
              <wp:posOffset>276706</wp:posOffset>
            </wp:positionV>
            <wp:extent cx="3226975" cy="2145324"/>
            <wp:effectExtent l="0" t="0" r="0" b="7620"/>
            <wp:wrapNone/>
            <wp:docPr id="149" name="Picture 149" descr="C:\Users\cmoua.DGSACCOUNTS\AppData\Local\Microsoft\Windows\Temporary Internet Files\Content.IE5\4Z4CS3SV\team-15014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moua.DGSACCOUNTS\AppData\Local\Microsoft\Windows\Temporary Internet Files\Content.IE5\4Z4CS3SV\team-150149_64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6719" cy="2145153"/>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Pr>
          <w:rFonts w:ascii="Trebuchet MS" w:hAnsi="Trebuchet MS" w:cs="Trebuchet MS"/>
          <w:sz w:val="24"/>
          <w:szCs w:val="24"/>
        </w:rPr>
        <w:t>Volunteers usually sign an agreement giving the Department ownership of intellectual property they create within the scope of their volunteer duties. The Department does not claim an ownership interest in works created outside these volunteer duties and/or hours. To ensure that the Department owns the copyrights to materials that it intends to rely on, districts should be consistent in requiring all long-term volunteers to sign such an agreement.</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F062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3648" behindDoc="1" locked="0" layoutInCell="1" allowOverlap="1" wp14:anchorId="7273EF85" wp14:editId="64B8A44B">
                <wp:simplePos x="0" y="0"/>
                <wp:positionH relativeFrom="column">
                  <wp:posOffset>2868295</wp:posOffset>
                </wp:positionH>
                <wp:positionV relativeFrom="paragraph">
                  <wp:posOffset>160020</wp:posOffset>
                </wp:positionV>
                <wp:extent cx="3411220" cy="2381250"/>
                <wp:effectExtent l="0" t="0" r="17780" b="19050"/>
                <wp:wrapNone/>
                <wp:docPr id="151" name="Rounded Rectangle 151"/>
                <wp:cNvGraphicFramePr/>
                <a:graphic xmlns:a="http://schemas.openxmlformats.org/drawingml/2006/main">
                  <a:graphicData uri="http://schemas.microsoft.com/office/word/2010/wordprocessingShape">
                    <wps:wsp>
                      <wps:cNvSpPr/>
                      <wps:spPr>
                        <a:xfrm>
                          <a:off x="0" y="0"/>
                          <a:ext cx="3411220" cy="23812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A13EB" id="Rounded Rectangle 151" o:spid="_x0000_s1026" style="position:absolute;margin-left:225.85pt;margin-top:12.6pt;width:268.6pt;height:187.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" fillcolor="white [3212]" strokecolor="black [3213]" strokeweight="2pt"/>
            </w:pict>
          </mc:Fallback>
        </mc:AlternateContent>
      </w:r>
      <w:r w:rsidR="00753568">
        <w:rPr>
          <w:rFonts w:ascii="Trebuchet MS" w:hAnsi="Trebuchet MS" w:cs="Trebuchet MS"/>
          <w:sz w:val="24"/>
          <w:szCs w:val="24"/>
          <w:u w:val="single"/>
        </w:rPr>
        <w:t>Independent Contractors</w:t>
      </w:r>
    </w:p>
    <w:p w:rsidR="00622753" w:rsidRPr="00B65281" w:rsidRDefault="004C79E0">
      <w:pPr>
        <w:widowControl w:val="0"/>
        <w:overflowPunct w:val="0"/>
        <w:autoSpaceDE w:val="0"/>
        <w:autoSpaceDN w:val="0"/>
        <w:adjustRightInd w:val="0"/>
        <w:spacing w:after="0" w:line="253" w:lineRule="auto"/>
        <w:ind w:right="20"/>
        <w:rPr>
          <w:rFonts w:ascii="Times New Roman" w:hAnsi="Times New Roman" w:cs="Times New Roman"/>
          <w:sz w:val="24"/>
          <w:szCs w:val="24"/>
        </w:rPr>
      </w:pPr>
      <w:r w:rsidRPr="00B65281">
        <w:rPr>
          <w:rFonts w:ascii="Book Antiqua" w:hAnsi="Book Antiqua" w:cs="Book Antiqua"/>
          <w:noProof/>
          <w:sz w:val="24"/>
          <w:szCs w:val="24"/>
        </w:rPr>
        <w:drawing>
          <wp:anchor distT="0" distB="0" distL="114300" distR="114300" simplePos="0" relativeHeight="251802624" behindDoc="0" locked="0" layoutInCell="1" allowOverlap="1" wp14:anchorId="72FA29A9" wp14:editId="021D1B01">
            <wp:simplePos x="0" y="0"/>
            <wp:positionH relativeFrom="column">
              <wp:posOffset>3044651</wp:posOffset>
            </wp:positionH>
            <wp:positionV relativeFrom="paragraph">
              <wp:posOffset>190444</wp:posOffset>
            </wp:positionV>
            <wp:extent cx="3017261" cy="1914211"/>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9339" cy="1915529"/>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sidRPr="00B65281">
        <w:rPr>
          <w:rFonts w:ascii="Trebuchet MS" w:hAnsi="Trebuchet MS" w:cs="Trebuchet MS"/>
          <w:sz w:val="24"/>
          <w:szCs w:val="24"/>
        </w:rPr>
        <w:t>Certain types of works created by independent contractors may be considered works for hire, and the party contracting for the work owns the intellectual property rights if there is an express written agreement that the work is intended to be a work for hire. Thus,</w:t>
      </w:r>
    </w:p>
    <w:p w:rsidR="00622753" w:rsidRDefault="00753568">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46"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9" w:lineRule="auto"/>
        <w:ind w:left="280" w:right="640"/>
        <w:rPr>
          <w:rFonts w:ascii="Times New Roman" w:hAnsi="Times New Roman" w:cs="Times New Roman"/>
          <w:sz w:val="24"/>
          <w:szCs w:val="24"/>
        </w:rPr>
      </w:pPr>
      <w:r>
        <w:rPr>
          <w:rFonts w:ascii="Book Antiqua" w:hAnsi="Book Antiqua" w:cs="Book Antiqua"/>
          <w:b/>
          <w:bCs/>
          <w:sz w:val="27"/>
          <w:szCs w:val="27"/>
        </w:rPr>
        <w:t>Who creates IP owned by the Department?</w:t>
      </w:r>
    </w:p>
    <w:p w:rsidR="00622753" w:rsidRPr="004C79E0" w:rsidRDefault="004C79E0" w:rsidP="004C79E0">
      <w:pPr>
        <w:widowControl w:val="0"/>
        <w:overflowPunct w:val="0"/>
        <w:autoSpaceDE w:val="0"/>
        <w:autoSpaceDN w:val="0"/>
        <w:adjustRightInd w:val="0"/>
        <w:spacing w:after="0" w:line="249" w:lineRule="auto"/>
        <w:ind w:right="2560"/>
        <w:jc w:val="both"/>
        <w:rPr>
          <w:rFonts w:ascii="Times New Roman" w:hAnsi="Times New Roman" w:cs="Times New Roman"/>
          <w:sz w:val="24"/>
          <w:szCs w:val="24"/>
        </w:rPr>
      </w:pPr>
      <w:r w:rsidRPr="004C79E0">
        <w:rPr>
          <w:rFonts w:ascii="Book Antiqua" w:hAnsi="Book Antiqua" w:cs="Book Antiqua"/>
          <w:sz w:val="24"/>
          <w:szCs w:val="24"/>
        </w:rPr>
        <w:t>Empl</w:t>
      </w:r>
      <w:r w:rsidR="00753568" w:rsidRPr="004C79E0">
        <w:rPr>
          <w:rFonts w:ascii="Book Antiqua" w:hAnsi="Book Antiqua" w:cs="Book Antiqua"/>
          <w:sz w:val="24"/>
          <w:szCs w:val="24"/>
        </w:rPr>
        <w:t xml:space="preserve">yees Volunteers </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right="1080"/>
        <w:jc w:val="both"/>
        <w:rPr>
          <w:rFonts w:ascii="Times New Roman" w:hAnsi="Times New Roman" w:cs="Times New Roman"/>
          <w:sz w:val="24"/>
          <w:szCs w:val="24"/>
        </w:rPr>
      </w:pPr>
      <w:r>
        <w:rPr>
          <w:rFonts w:ascii="Book Antiqua" w:hAnsi="Book Antiqua" w:cs="Book Antiqua"/>
          <w:sz w:val="24"/>
          <w:szCs w:val="24"/>
        </w:rPr>
        <w:t xml:space="preserve">Independent contractors Cooperating associations </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left="1100"/>
        <w:jc w:val="both"/>
        <w:rPr>
          <w:rFonts w:ascii="Times New Roman" w:hAnsi="Times New Roman" w:cs="Times New Roman"/>
          <w:sz w:val="24"/>
          <w:szCs w:val="24"/>
        </w:rPr>
      </w:pPr>
      <w:r>
        <w:rPr>
          <w:rFonts w:ascii="Book Antiqua" w:hAnsi="Book Antiqua" w:cs="Book Antiqua"/>
          <w:sz w:val="24"/>
          <w:szCs w:val="24"/>
        </w:rPr>
        <w:t xml:space="preserve">AND </w:t>
      </w:r>
    </w:p>
    <w:p w:rsidR="00622753" w:rsidRDefault="00753568">
      <w:pPr>
        <w:widowControl w:val="0"/>
        <w:overflowPunct w:val="0"/>
        <w:autoSpaceDE w:val="0"/>
        <w:autoSpaceDN w:val="0"/>
        <w:adjustRightInd w:val="0"/>
        <w:spacing w:after="0" w:line="261" w:lineRule="auto"/>
        <w:ind w:left="20" w:hanging="10"/>
        <w:jc w:val="both"/>
        <w:rPr>
          <w:rFonts w:ascii="Times New Roman" w:hAnsi="Times New Roman" w:cs="Times New Roman"/>
          <w:sz w:val="24"/>
          <w:szCs w:val="24"/>
        </w:rPr>
      </w:pPr>
      <w:r>
        <w:rPr>
          <w:rFonts w:ascii="Book Antiqua" w:hAnsi="Book Antiqua" w:cs="Book Antiqua"/>
          <w:sz w:val="23"/>
          <w:szCs w:val="23"/>
        </w:rPr>
        <w:t xml:space="preserve">Individuals and organizations who transfer ownership rights to us </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1700" w:bottom="477" w:left="1440" w:header="720" w:footer="720" w:gutter="0"/>
          <w:cols w:num="2" w:space="900" w:equalWidth="0">
            <w:col w:w="4460" w:space="900"/>
            <w:col w:w="374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64" w:lineRule="exact"/>
        <w:rPr>
          <w:rFonts w:ascii="Times New Roman" w:hAnsi="Times New Roman" w:cs="Times New Roman"/>
          <w:sz w:val="24"/>
          <w:szCs w:val="24"/>
        </w:rPr>
      </w:pPr>
    </w:p>
    <w:p w:rsidR="00E0550B" w:rsidRDefault="00E0550B">
      <w:pPr>
        <w:widowControl w:val="0"/>
        <w:autoSpaceDE w:val="0"/>
        <w:autoSpaceDN w:val="0"/>
        <w:adjustRightInd w:val="0"/>
        <w:spacing w:after="0" w:line="364" w:lineRule="exact"/>
        <w:rPr>
          <w:rFonts w:ascii="Times New Roman" w:hAnsi="Times New Roman" w:cs="Times New Roman"/>
          <w:sz w:val="24"/>
          <w:szCs w:val="24"/>
        </w:rPr>
      </w:pPr>
    </w:p>
    <w:p w:rsidR="00E0550B" w:rsidRDefault="00E0550B">
      <w:pPr>
        <w:widowControl w:val="0"/>
        <w:autoSpaceDE w:val="0"/>
        <w:autoSpaceDN w:val="0"/>
        <w:adjustRightInd w:val="0"/>
        <w:spacing w:after="0" w:line="364" w:lineRule="exact"/>
        <w:rPr>
          <w:rFonts w:ascii="Times New Roman" w:hAnsi="Times New Roman" w:cs="Times New Roman"/>
          <w:sz w:val="24"/>
          <w:szCs w:val="24"/>
        </w:rPr>
      </w:pPr>
    </w:p>
    <w:p w:rsidR="00E0550B" w:rsidRDefault="00E0550B">
      <w:pPr>
        <w:widowControl w:val="0"/>
        <w:autoSpaceDE w:val="0"/>
        <w:autoSpaceDN w:val="0"/>
        <w:adjustRightInd w:val="0"/>
        <w:spacing w:after="0" w:line="364" w:lineRule="exact"/>
        <w:rPr>
          <w:rFonts w:ascii="Times New Roman" w:hAnsi="Times New Roman" w:cs="Times New Roman"/>
          <w:sz w:val="24"/>
          <w:szCs w:val="24"/>
        </w:rPr>
      </w:pPr>
    </w:p>
    <w:p w:rsidR="00B67287" w:rsidRDefault="00B67287">
      <w:pPr>
        <w:widowControl w:val="0"/>
        <w:autoSpaceDE w:val="0"/>
        <w:autoSpaceDN w:val="0"/>
        <w:adjustRightInd w:val="0"/>
        <w:spacing w:after="0" w:line="364" w:lineRule="exact"/>
        <w:rPr>
          <w:rFonts w:ascii="Times New Roman" w:hAnsi="Times New Roman" w:cs="Times New Roman"/>
          <w:sz w:val="24"/>
          <w:szCs w:val="24"/>
        </w:rPr>
      </w:pPr>
    </w:p>
    <w:p w:rsidR="00B67287" w:rsidRDefault="00B67287">
      <w:pPr>
        <w:widowControl w:val="0"/>
        <w:autoSpaceDE w:val="0"/>
        <w:autoSpaceDN w:val="0"/>
        <w:adjustRightInd w:val="0"/>
        <w:spacing w:after="0" w:line="364" w:lineRule="exact"/>
        <w:rPr>
          <w:rFonts w:ascii="Times New Roman" w:hAnsi="Times New Roman" w:cs="Times New Roman"/>
          <w:sz w:val="24"/>
          <w:szCs w:val="24"/>
        </w:rPr>
      </w:pPr>
    </w:p>
    <w:p w:rsidR="00B67287" w:rsidRDefault="00B67287">
      <w:pPr>
        <w:widowControl w:val="0"/>
        <w:autoSpaceDE w:val="0"/>
        <w:autoSpaceDN w:val="0"/>
        <w:adjustRightInd w:val="0"/>
        <w:spacing w:after="0" w:line="364"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8</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60" w:bottom="477" w:left="6060" w:header="720" w:footer="720" w:gutter="0"/>
          <w:cols w:space="900" w:equalWidth="0">
            <w:col w:w="120" w:space="90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6" w:name="page33"/>
      <w:bookmarkEnd w:id="16"/>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whenever the Department enters into a contract that involves an outside party’s production of any kind of creative work for the Department, the contract should include an express agreement that the works are intended to be works for hire and that the Department will be the owner of the intellectual property rights associated with those works, both the completed product and any drafts or working materials. An assignment of copyright interests by the contractor to the Department may also be necessary depending on the nature of the work and the language in the contract. (See further discussion regarding copyright assignment below.) If a contractor requests to use either completed products or drafts or working materials in the future (such as for advertising or other promotional purposes), the Department may grant them license to do so by using a copyright license agreement</w:t>
      </w:r>
      <w:r w:rsidR="008B06FF">
        <w:rPr>
          <w:rFonts w:ascii="Trebuchet MS" w:hAnsi="Trebuchet MS" w:cs="Trebuchet MS"/>
          <w:sz w:val="24"/>
          <w:szCs w:val="24"/>
        </w:rPr>
        <w:t>, as provided in departmental policies</w:t>
      </w:r>
      <w:r>
        <w:rPr>
          <w:rFonts w:ascii="Trebuchet MS" w:hAnsi="Trebuchet MS" w:cs="Trebuchet MS"/>
          <w:sz w:val="24"/>
          <w:szCs w:val="24"/>
        </w:rPr>
        <w:t>.</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0"/>
        <w:rPr>
          <w:rFonts w:ascii="Times New Roman" w:hAnsi="Times New Roman" w:cs="Times New Roman"/>
          <w:sz w:val="24"/>
          <w:szCs w:val="24"/>
        </w:rPr>
      </w:pPr>
      <w:r>
        <w:rPr>
          <w:rFonts w:ascii="Trebuchet MS" w:hAnsi="Trebuchet MS" w:cs="Trebuchet MS"/>
          <w:sz w:val="24"/>
          <w:szCs w:val="24"/>
        </w:rPr>
        <w:t>It is extremely important to thoroughly consider how a product or work will be used in order to ensure you have the needed rights to use the product as you intend to, or envision you might in the future. This is especially true in relation to items that might be sold, such as videos, and to all the underlying intellectual property that makes up such items (that is, you must ensure that all the intellectual property that is included in a larger work carries with it the right to sell the work).</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u w:val="single"/>
        </w:rPr>
        <w:t>Credits for Department-Owned Intellectual Property</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380"/>
        <w:rPr>
          <w:rFonts w:ascii="Times New Roman" w:hAnsi="Times New Roman" w:cs="Times New Roman"/>
          <w:sz w:val="24"/>
          <w:szCs w:val="24"/>
        </w:rPr>
      </w:pPr>
      <w:r>
        <w:rPr>
          <w:rFonts w:ascii="Trebuchet MS" w:hAnsi="Trebuchet MS" w:cs="Trebuchet MS"/>
          <w:sz w:val="24"/>
          <w:szCs w:val="24"/>
        </w:rPr>
        <w:t xml:space="preserve">Listing credits for Department-owned intellectual property created by employees, volunteers or contractors shall be determined by the applicable </w:t>
      </w:r>
      <w:r w:rsidR="00CE0F5C">
        <w:rPr>
          <w:rFonts w:ascii="Trebuchet MS" w:hAnsi="Trebuchet MS" w:cs="Trebuchet MS"/>
          <w:sz w:val="24"/>
          <w:szCs w:val="24"/>
        </w:rPr>
        <w:t>management represen</w:t>
      </w:r>
      <w:r w:rsidR="00F23696">
        <w:rPr>
          <w:rFonts w:ascii="Trebuchet MS" w:hAnsi="Trebuchet MS" w:cs="Trebuchet MS"/>
          <w:sz w:val="24"/>
          <w:szCs w:val="24"/>
        </w:rPr>
        <w:t>t</w:t>
      </w:r>
      <w:r w:rsidR="00CE0F5C">
        <w:rPr>
          <w:rFonts w:ascii="Trebuchet MS" w:hAnsi="Trebuchet MS" w:cs="Trebuchet MS"/>
          <w:sz w:val="24"/>
          <w:szCs w:val="24"/>
        </w:rPr>
        <w:t>ative</w:t>
      </w:r>
      <w:r>
        <w:rPr>
          <w:rFonts w:ascii="Trebuchet MS" w:hAnsi="Trebuchet MS" w:cs="Trebuchet MS"/>
          <w:sz w:val="24"/>
          <w:szCs w:val="24"/>
        </w:rPr>
        <w:t>. Issues that should be taken into consideration include whether there is a clear author or creator of the intellectual property (as opposed to a team of people), whether space allows for credits given the nature of the product in question, and whether the location of credits will affect the overall design and appeal of the product.</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69" w:lineRule="exact"/>
        <w:rPr>
          <w:rFonts w:ascii="Times New Roman" w:hAnsi="Times New Roman" w:cs="Times New Roman"/>
          <w:sz w:val="24"/>
          <w:szCs w:val="24"/>
        </w:rPr>
      </w:pPr>
    </w:p>
    <w:p w:rsidR="00B67287" w:rsidRDefault="00B67287">
      <w:pPr>
        <w:widowControl w:val="0"/>
        <w:autoSpaceDE w:val="0"/>
        <w:autoSpaceDN w:val="0"/>
        <w:adjustRightInd w:val="0"/>
        <w:spacing w:after="0" w:line="369" w:lineRule="exact"/>
        <w:rPr>
          <w:rFonts w:ascii="Times New Roman" w:hAnsi="Times New Roman" w:cs="Times New Roman"/>
          <w:sz w:val="24"/>
          <w:szCs w:val="24"/>
        </w:rPr>
      </w:pPr>
    </w:p>
    <w:p w:rsidR="00B67287" w:rsidRDefault="00B67287">
      <w:pPr>
        <w:widowControl w:val="0"/>
        <w:autoSpaceDE w:val="0"/>
        <w:autoSpaceDN w:val="0"/>
        <w:adjustRightInd w:val="0"/>
        <w:spacing w:after="0" w:line="369" w:lineRule="exact"/>
        <w:rPr>
          <w:rFonts w:ascii="Times New Roman" w:hAnsi="Times New Roman" w:cs="Times New Roman"/>
          <w:sz w:val="24"/>
          <w:szCs w:val="24"/>
        </w:rPr>
      </w:pPr>
    </w:p>
    <w:p w:rsidR="00DC44B3" w:rsidRDefault="00DC44B3">
      <w:pPr>
        <w:widowControl w:val="0"/>
        <w:autoSpaceDE w:val="0"/>
        <w:autoSpaceDN w:val="0"/>
        <w:adjustRightInd w:val="0"/>
        <w:spacing w:after="0" w:line="369" w:lineRule="exact"/>
        <w:rPr>
          <w:rFonts w:ascii="Times New Roman" w:hAnsi="Times New Roman" w:cs="Times New Roman"/>
          <w:sz w:val="24"/>
          <w:szCs w:val="24"/>
        </w:rPr>
      </w:pPr>
    </w:p>
    <w:p w:rsidR="00DC44B3" w:rsidRDefault="00DC44B3">
      <w:pPr>
        <w:widowControl w:val="0"/>
        <w:autoSpaceDE w:val="0"/>
        <w:autoSpaceDN w:val="0"/>
        <w:adjustRightInd w:val="0"/>
        <w:spacing w:after="0" w:line="369" w:lineRule="exact"/>
        <w:rPr>
          <w:rFonts w:ascii="Times New Roman" w:hAnsi="Times New Roman" w:cs="Times New Roman"/>
          <w:sz w:val="24"/>
          <w:szCs w:val="24"/>
        </w:rPr>
      </w:pPr>
    </w:p>
    <w:p w:rsidR="00DC44B3" w:rsidRDefault="00DC44B3">
      <w:pPr>
        <w:widowControl w:val="0"/>
        <w:autoSpaceDE w:val="0"/>
        <w:autoSpaceDN w:val="0"/>
        <w:adjustRightInd w:val="0"/>
        <w:spacing w:after="0" w:line="369" w:lineRule="exact"/>
        <w:rPr>
          <w:rFonts w:ascii="Times New Roman" w:hAnsi="Times New Roman" w:cs="Times New Roman"/>
          <w:sz w:val="24"/>
          <w:szCs w:val="24"/>
        </w:rPr>
      </w:pPr>
    </w:p>
    <w:p w:rsidR="00DC44B3" w:rsidRDefault="00DC44B3">
      <w:pPr>
        <w:widowControl w:val="0"/>
        <w:autoSpaceDE w:val="0"/>
        <w:autoSpaceDN w:val="0"/>
        <w:adjustRightInd w:val="0"/>
        <w:spacing w:after="0" w:line="369" w:lineRule="exact"/>
        <w:rPr>
          <w:rFonts w:ascii="Times New Roman" w:hAnsi="Times New Roman" w:cs="Times New Roman"/>
          <w:sz w:val="24"/>
          <w:szCs w:val="24"/>
        </w:rPr>
      </w:pPr>
    </w:p>
    <w:p w:rsidR="00DC44B3" w:rsidRDefault="00DC44B3">
      <w:pPr>
        <w:widowControl w:val="0"/>
        <w:autoSpaceDE w:val="0"/>
        <w:autoSpaceDN w:val="0"/>
        <w:adjustRightInd w:val="0"/>
        <w:spacing w:after="0" w:line="369" w:lineRule="exact"/>
        <w:rPr>
          <w:rFonts w:ascii="Times New Roman" w:hAnsi="Times New Roman" w:cs="Times New Roman"/>
          <w:sz w:val="24"/>
          <w:szCs w:val="24"/>
        </w:rPr>
      </w:pPr>
    </w:p>
    <w:p w:rsidR="00DC44B3" w:rsidRDefault="00DC44B3">
      <w:pPr>
        <w:widowControl w:val="0"/>
        <w:autoSpaceDE w:val="0"/>
        <w:autoSpaceDN w:val="0"/>
        <w:adjustRightInd w:val="0"/>
        <w:spacing w:after="0" w:line="369" w:lineRule="exact"/>
        <w:rPr>
          <w:rFonts w:ascii="Times New Roman" w:hAnsi="Times New Roman" w:cs="Times New Roman"/>
          <w:sz w:val="24"/>
          <w:szCs w:val="24"/>
        </w:rPr>
      </w:pPr>
    </w:p>
    <w:p w:rsidR="00DC44B3" w:rsidRDefault="00DC44B3">
      <w:pPr>
        <w:widowControl w:val="0"/>
        <w:autoSpaceDE w:val="0"/>
        <w:autoSpaceDN w:val="0"/>
        <w:adjustRightInd w:val="0"/>
        <w:spacing w:after="0" w:line="369" w:lineRule="exact"/>
        <w:rPr>
          <w:rFonts w:ascii="Times New Roman" w:hAnsi="Times New Roman" w:cs="Times New Roman"/>
          <w:sz w:val="24"/>
          <w:szCs w:val="24"/>
        </w:rPr>
      </w:pPr>
    </w:p>
    <w:p w:rsidR="00DC44B3" w:rsidRDefault="00DC44B3">
      <w:pPr>
        <w:widowControl w:val="0"/>
        <w:autoSpaceDE w:val="0"/>
        <w:autoSpaceDN w:val="0"/>
        <w:adjustRightInd w:val="0"/>
        <w:spacing w:after="0" w:line="369" w:lineRule="exact"/>
        <w:rPr>
          <w:rFonts w:ascii="Times New Roman" w:hAnsi="Times New Roman" w:cs="Times New Roman"/>
          <w:sz w:val="24"/>
          <w:szCs w:val="24"/>
        </w:rPr>
      </w:pPr>
    </w:p>
    <w:p w:rsidR="00DC44B3" w:rsidRDefault="00DC44B3">
      <w:pPr>
        <w:widowControl w:val="0"/>
        <w:autoSpaceDE w:val="0"/>
        <w:autoSpaceDN w:val="0"/>
        <w:adjustRightInd w:val="0"/>
        <w:spacing w:after="0" w:line="36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9</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60" w:bottom="477" w:left="6060" w:header="720" w:footer="720" w:gutter="0"/>
          <w:cols w:space="720" w:equalWidth="0">
            <w:col w:w="12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17" w:name="page35"/>
      <w:bookmarkEnd w:id="17"/>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1"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Copyright and Trademark Registration</w:t>
      </w:r>
    </w:p>
    <w:p w:rsidR="00622753" w:rsidRDefault="00622753">
      <w:pPr>
        <w:widowControl w:val="0"/>
        <w:autoSpaceDE w:val="0"/>
        <w:autoSpaceDN w:val="0"/>
        <w:adjustRightInd w:val="0"/>
        <w:spacing w:after="0" w:line="22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Copyright Registration</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rPr>
          <w:rFonts w:ascii="Times New Roman" w:hAnsi="Times New Roman" w:cs="Times New Roman"/>
          <w:sz w:val="24"/>
          <w:szCs w:val="24"/>
        </w:rPr>
      </w:pPr>
      <w:r>
        <w:rPr>
          <w:rFonts w:ascii="Trebuchet MS" w:hAnsi="Trebuchet MS" w:cs="Trebuchet MS"/>
          <w:sz w:val="24"/>
          <w:szCs w:val="24"/>
        </w:rPr>
        <w:t>The moment a copyrightable work is created in a tangible form it is automatically eligible for federal copyright protection. Formal registration of copyrights with the federal government is not required, but it can provide procedural and monetary advantages in the event of infringement, and registration is required for enforcement. Consider registration for those items you have reason to believe may be susceptible to infringement.</w:t>
      </w: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60"/>
        <w:rPr>
          <w:rFonts w:ascii="Times New Roman" w:hAnsi="Times New Roman" w:cs="Times New Roman"/>
          <w:sz w:val="24"/>
          <w:szCs w:val="24"/>
        </w:rPr>
      </w:pPr>
      <w:r>
        <w:rPr>
          <w:rFonts w:ascii="Trebuchet MS" w:hAnsi="Trebuchet MS" w:cs="Trebuchet MS"/>
          <w:sz w:val="24"/>
          <w:szCs w:val="24"/>
        </w:rPr>
        <w:t>Registration requires filing of an application form, payment of a fee and a deposit of the work, submitted to the United States Copyright Office in Washington, D.C. The forms and fee are subject to change. Updated information can be verified at the Copyright Office Website at www.copyright.gov. To register a copyright owned by the Department, contact the Department’s Legal Office for assistance. Copyright registration is necessary prior to the filing of an infringement suit.</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60"/>
        <w:rPr>
          <w:rFonts w:ascii="Times New Roman" w:hAnsi="Times New Roman" w:cs="Times New Roman"/>
          <w:sz w:val="24"/>
          <w:szCs w:val="24"/>
        </w:rPr>
      </w:pPr>
      <w:r>
        <w:rPr>
          <w:rFonts w:ascii="Trebuchet MS" w:hAnsi="Trebuchet MS" w:cs="Trebuchet MS"/>
          <w:sz w:val="24"/>
          <w:szCs w:val="24"/>
        </w:rPr>
        <w:t>Remember, ownership of a work does not give the possessor the copyright. The copyright law provides for the transfer of ownership of any protected work separately from the conveyance of related copyrights. A specific statement as to the transfer of partial or entire copyrights must be stated in writing. This can be done by license or assignment, as more fully discussed later in this handbook.</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Trademark Registration</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00"/>
        <w:rPr>
          <w:rFonts w:ascii="Times New Roman" w:hAnsi="Times New Roman" w:cs="Times New Roman"/>
          <w:sz w:val="24"/>
          <w:szCs w:val="24"/>
        </w:rPr>
      </w:pPr>
      <w:r>
        <w:rPr>
          <w:rFonts w:ascii="Trebuchet MS" w:hAnsi="Trebuchet MS" w:cs="Trebuchet MS"/>
          <w:sz w:val="24"/>
          <w:szCs w:val="24"/>
        </w:rPr>
        <w:t>Trademarks may be registered in California with the Secretary of State, and/or federally registered with the U.S. Patent and Trademark Office. State registration protects the mark in California. Federal registration offers nationwide protection. In general, in order to register a trademark you will need to provide the date of first use, the date of first use in commerce, samples of use in each category of goods or services and filing fees. Federal trademark applications may also be submitted as “Intent to Use” applications where the mark is not yet in use.</w:t>
      </w: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28" w:lineRule="auto"/>
        <w:ind w:right="80"/>
        <w:rPr>
          <w:rFonts w:ascii="Times New Roman" w:hAnsi="Times New Roman" w:cs="Times New Roman"/>
          <w:sz w:val="24"/>
          <w:szCs w:val="24"/>
        </w:rPr>
      </w:pPr>
      <w:r>
        <w:rPr>
          <w:rFonts w:ascii="Trebuchet MS" w:hAnsi="Trebuchet MS" w:cs="Trebuchet MS"/>
          <w:sz w:val="24"/>
          <w:szCs w:val="24"/>
        </w:rPr>
        <w:t xml:space="preserve">Registration is recommended for names and logos the use of which the Department may want to control or protect so they are not trademarked by another entity. To register a trademark, contact the Department’s Legal Office. Be aware, however, that when a trademark is registered, the Department </w:t>
      </w:r>
      <w:r w:rsidR="00723B24">
        <w:rPr>
          <w:rFonts w:ascii="Trebuchet MS" w:hAnsi="Trebuchet MS" w:cs="Trebuchet MS"/>
          <w:sz w:val="24"/>
          <w:szCs w:val="24"/>
        </w:rPr>
        <w:t>may need</w:t>
      </w:r>
      <w:r>
        <w:rPr>
          <w:rFonts w:ascii="Trebuchet MS" w:hAnsi="Trebuchet MS" w:cs="Trebuchet MS"/>
          <w:sz w:val="24"/>
          <w:szCs w:val="24"/>
        </w:rPr>
        <w:t xml:space="preserve"> to formally license its use by external entities. The </w:t>
      </w:r>
      <w:r w:rsidR="00634842">
        <w:rPr>
          <w:rFonts w:ascii="Trebuchet MS" w:hAnsi="Trebuchet MS" w:cs="Trebuchet MS"/>
          <w:sz w:val="24"/>
          <w:szCs w:val="24"/>
        </w:rPr>
        <w:t>______________________ that</w:t>
      </w:r>
      <w:r>
        <w:rPr>
          <w:rFonts w:ascii="Trebuchet MS" w:hAnsi="Trebuchet MS" w:cs="Trebuchet MS"/>
          <w:sz w:val="24"/>
          <w:szCs w:val="24"/>
        </w:rPr>
        <w:t xml:space="preserve"> manages the program or property associated with the trademark will be responsible for that licensing.</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60" w:bottom="477" w:left="1440" w:header="720" w:footer="720" w:gutter="0"/>
          <w:cols w:space="720" w:equalWidth="0">
            <w:col w:w="934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71" w:lineRule="exact"/>
        <w:rPr>
          <w:rFonts w:ascii="Times New Roman" w:hAnsi="Times New Roman" w:cs="Times New Roman"/>
          <w:sz w:val="24"/>
          <w:szCs w:val="24"/>
        </w:rPr>
      </w:pPr>
    </w:p>
    <w:p w:rsidR="00A84B2B" w:rsidRDefault="00A84B2B">
      <w:pPr>
        <w:widowControl w:val="0"/>
        <w:autoSpaceDE w:val="0"/>
        <w:autoSpaceDN w:val="0"/>
        <w:adjustRightInd w:val="0"/>
        <w:spacing w:after="0" w:line="371" w:lineRule="exact"/>
        <w:rPr>
          <w:rFonts w:ascii="Times New Roman" w:hAnsi="Times New Roman" w:cs="Times New Roman"/>
          <w:sz w:val="24"/>
          <w:szCs w:val="24"/>
        </w:rPr>
      </w:pPr>
    </w:p>
    <w:p w:rsidR="00A84B2B" w:rsidRDefault="00A84B2B">
      <w:pPr>
        <w:widowControl w:val="0"/>
        <w:autoSpaceDE w:val="0"/>
        <w:autoSpaceDN w:val="0"/>
        <w:adjustRightInd w:val="0"/>
        <w:spacing w:after="0" w:line="371" w:lineRule="exact"/>
        <w:rPr>
          <w:rFonts w:ascii="Times New Roman" w:hAnsi="Times New Roman" w:cs="Times New Roman"/>
          <w:sz w:val="24"/>
          <w:szCs w:val="24"/>
        </w:rPr>
      </w:pPr>
    </w:p>
    <w:p w:rsidR="00A84B2B" w:rsidRDefault="00A84B2B">
      <w:pPr>
        <w:widowControl w:val="0"/>
        <w:autoSpaceDE w:val="0"/>
        <w:autoSpaceDN w:val="0"/>
        <w:adjustRightInd w:val="0"/>
        <w:spacing w:after="0" w:line="371" w:lineRule="exact"/>
        <w:rPr>
          <w:rFonts w:ascii="Times New Roman" w:hAnsi="Times New Roman" w:cs="Times New Roman"/>
          <w:sz w:val="24"/>
          <w:szCs w:val="24"/>
        </w:rPr>
      </w:pPr>
    </w:p>
    <w:p w:rsidR="00486540" w:rsidRDefault="00486540">
      <w:pPr>
        <w:widowControl w:val="0"/>
        <w:autoSpaceDE w:val="0"/>
        <w:autoSpaceDN w:val="0"/>
        <w:adjustRightInd w:val="0"/>
        <w:spacing w:after="0" w:line="371" w:lineRule="exact"/>
        <w:rPr>
          <w:rFonts w:ascii="Times New Roman" w:hAnsi="Times New Roman" w:cs="Times New Roman"/>
          <w:sz w:val="24"/>
          <w:szCs w:val="24"/>
        </w:rPr>
      </w:pPr>
    </w:p>
    <w:p w:rsidR="00486540" w:rsidRDefault="00486540">
      <w:pPr>
        <w:widowControl w:val="0"/>
        <w:autoSpaceDE w:val="0"/>
        <w:autoSpaceDN w:val="0"/>
        <w:adjustRightInd w:val="0"/>
        <w:spacing w:after="0" w:line="37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10</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622753">
      <w:pPr>
        <w:framePr w:w="6082" w:h="5249" w:wrap="auto" w:vAnchor="page" w:hAnchor="page" w:x="4561" w:y="4772"/>
        <w:widowControl w:val="0"/>
        <w:autoSpaceDE w:val="0"/>
        <w:autoSpaceDN w:val="0"/>
        <w:adjustRightInd w:val="0"/>
        <w:spacing w:after="0" w:line="240" w:lineRule="auto"/>
        <w:rPr>
          <w:rFonts w:ascii="Times New Roman" w:hAnsi="Times New Roman" w:cs="Times New Roman"/>
          <w:sz w:val="24"/>
          <w:szCs w:val="24"/>
        </w:rPr>
      </w:pPr>
      <w:bookmarkStart w:id="18" w:name="page37"/>
      <w:bookmarkEnd w:id="18"/>
    </w:p>
    <w:p w:rsidR="00622753" w:rsidRDefault="00753568">
      <w:pPr>
        <w:framePr w:w="6080" w:h="3204" w:wrap="auto" w:vAnchor="page" w:hAnchor="page" w:x="4601" w:y="5922"/>
        <w:widowControl w:val="0"/>
        <w:autoSpaceDE w:val="0"/>
        <w:autoSpaceDN w:val="0"/>
        <w:adjustRightInd w:val="0"/>
        <w:spacing w:after="0" w:line="234" w:lineRule="auto"/>
        <w:rPr>
          <w:rFonts w:ascii="Book Antiqua" w:hAnsi="Book Antiqua" w:cs="Book Antiqua"/>
          <w:sz w:val="24"/>
          <w:szCs w:val="24"/>
        </w:rPr>
      </w:pPr>
      <w:r>
        <w:rPr>
          <w:rFonts w:ascii="Book Antiqua" w:hAnsi="Book Antiqua" w:cs="Book Antiqua"/>
          <w:sz w:val="24"/>
          <w:szCs w:val="24"/>
        </w:rPr>
        <w:t xml:space="preserve">From the moment it was released, the movie </w:t>
      </w:r>
      <w:r>
        <w:rPr>
          <w:rFonts w:ascii="Book Antiqua" w:hAnsi="Book Antiqua" w:cs="Book Antiqua"/>
          <w:i/>
          <w:iCs/>
          <w:sz w:val="24"/>
          <w:szCs w:val="24"/>
        </w:rPr>
        <w:t>Night of the</w:t>
      </w:r>
      <w:r>
        <w:rPr>
          <w:rFonts w:ascii="Book Antiqua" w:hAnsi="Book Antiqua" w:cs="Book Antiqua"/>
          <w:sz w:val="24"/>
          <w:szCs w:val="24"/>
        </w:rPr>
        <w:t xml:space="preserve"> </w:t>
      </w:r>
      <w:r>
        <w:rPr>
          <w:rFonts w:ascii="Book Antiqua" w:hAnsi="Book Antiqua" w:cs="Book Antiqua"/>
          <w:i/>
          <w:iCs/>
          <w:sz w:val="24"/>
          <w:szCs w:val="24"/>
        </w:rPr>
        <w:t xml:space="preserve">Living Dead </w:t>
      </w:r>
      <w:r>
        <w:rPr>
          <w:rFonts w:ascii="Book Antiqua" w:hAnsi="Book Antiqua" w:cs="Book Antiqua"/>
          <w:sz w:val="24"/>
          <w:szCs w:val="24"/>
        </w:rPr>
        <w:t>(1968) has been in the public domain. The</w:t>
      </w:r>
      <w:r>
        <w:rPr>
          <w:rFonts w:ascii="Book Antiqua" w:hAnsi="Book Antiqua" w:cs="Book Antiqua"/>
          <w:i/>
          <w:iCs/>
          <w:sz w:val="24"/>
          <w:szCs w:val="24"/>
        </w:rPr>
        <w:t xml:space="preserve"> </w:t>
      </w:r>
      <w:r>
        <w:rPr>
          <w:rFonts w:ascii="Book Antiqua" w:hAnsi="Book Antiqua" w:cs="Book Antiqua"/>
          <w:sz w:val="24"/>
          <w:szCs w:val="24"/>
        </w:rPr>
        <w:t>reason: The theatrical distributor neglected to include a notice of copyright on the released print, which was required at that time. As a result, the movie has been released on two dozen different DVD labels, has been colorized and parodied, and is Internet Archives' second most downloaded film. The law has since been changed, and notice isn't required in order to secure copyright (although it is a Department policy to include it on our materials).</w:t>
      </w:r>
    </w:p>
    <w:p w:rsidR="00622753" w:rsidRDefault="00622753">
      <w:pPr>
        <w:framePr w:w="3110" w:h="5249" w:wrap="auto" w:vAnchor="page" w:hAnchor="page" w:x="4561" w:y="4772"/>
        <w:widowControl w:val="0"/>
        <w:autoSpaceDE w:val="0"/>
        <w:autoSpaceDN w:val="0"/>
        <w:adjustRightInd w:val="0"/>
        <w:spacing w:after="0" w:line="240" w:lineRule="auto"/>
        <w:rPr>
          <w:rFonts w:ascii="Times New Roman" w:hAnsi="Times New Roman" w:cs="Times New Roman"/>
          <w:sz w:val="24"/>
          <w:szCs w:val="24"/>
        </w:rPr>
      </w:pPr>
    </w:p>
    <w:p w:rsidR="00622753" w:rsidRDefault="00753568">
      <w:pPr>
        <w:framePr w:w="3100" w:h="258" w:wrap="auto" w:vAnchor="page" w:hAnchor="page" w:x="4601" w:y="5471"/>
        <w:widowControl w:val="0"/>
        <w:autoSpaceDE w:val="0"/>
        <w:autoSpaceDN w:val="0"/>
        <w:adjustRightInd w:val="0"/>
        <w:spacing w:after="0" w:line="190" w:lineRule="auto"/>
        <w:rPr>
          <w:rFonts w:ascii="Book Antiqua" w:hAnsi="Book Antiqua" w:cs="Book Antiqua"/>
          <w:b/>
          <w:bCs/>
          <w:sz w:val="27"/>
          <w:szCs w:val="27"/>
        </w:rPr>
      </w:pPr>
      <w:r>
        <w:rPr>
          <w:rFonts w:ascii="Book Antiqua" w:hAnsi="Book Antiqua" w:cs="Book Antiqua"/>
          <w:b/>
          <w:bCs/>
          <w:sz w:val="27"/>
          <w:szCs w:val="27"/>
        </w:rPr>
        <w:t>Bet you didn't know . . .</w:t>
      </w: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1"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Notice of Copyright and Trademark</w:t>
      </w:r>
    </w:p>
    <w:p w:rsidR="00622753" w:rsidRDefault="00622753">
      <w:pPr>
        <w:widowControl w:val="0"/>
        <w:autoSpaceDE w:val="0"/>
        <w:autoSpaceDN w:val="0"/>
        <w:adjustRightInd w:val="0"/>
        <w:spacing w:after="0" w:line="22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Notice of Copyright</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40"/>
        <w:rPr>
          <w:rFonts w:ascii="Times New Roman" w:hAnsi="Times New Roman" w:cs="Times New Roman"/>
          <w:sz w:val="24"/>
          <w:szCs w:val="24"/>
        </w:rPr>
      </w:pPr>
      <w:r>
        <w:rPr>
          <w:rFonts w:ascii="Trebuchet MS" w:hAnsi="Trebuchet MS" w:cs="Trebuchet MS"/>
          <w:sz w:val="24"/>
          <w:szCs w:val="24"/>
        </w:rPr>
        <w:t>The use of a copyright notice is no longer required under U.S. law, although it is often beneficial. Notice was required under the 1976 Copyright Act. This requirement was eliminated when the United States adhered to the Berne Convention, effective March 1, 1989. Although it is no longer legally required, use of the notice is important because it informs the public that the work is protected by copyright, identifies the copyright owner, and shows the year of first publication.</w:t>
      </w:r>
    </w:p>
    <w:p w:rsidR="00622753" w:rsidRDefault="00622753">
      <w:pPr>
        <w:widowControl w:val="0"/>
        <w:autoSpaceDE w:val="0"/>
        <w:autoSpaceDN w:val="0"/>
        <w:adjustRightInd w:val="0"/>
        <w:spacing w:after="0" w:line="259" w:lineRule="exact"/>
        <w:rPr>
          <w:rFonts w:ascii="Times New Roman" w:hAnsi="Times New Roman" w:cs="Times New Roman"/>
          <w:sz w:val="24"/>
          <w:szCs w:val="24"/>
        </w:rPr>
      </w:pPr>
    </w:p>
    <w:p w:rsidR="00622753" w:rsidRPr="002D66C0" w:rsidRDefault="00425A49">
      <w:pPr>
        <w:widowControl w:val="0"/>
        <w:autoSpaceDE w:val="0"/>
        <w:autoSpaceDN w:val="0"/>
        <w:adjustRightInd w:val="0"/>
        <w:spacing w:after="0" w:line="239" w:lineRule="auto"/>
        <w:rPr>
          <w:rFonts w:ascii="Times New Roman" w:hAnsi="Times New Roman" w:cs="Times New Roman"/>
          <w:sz w:val="24"/>
          <w:szCs w:val="24"/>
        </w:rPr>
      </w:pPr>
      <w:r w:rsidRPr="002D66C0">
        <w:rPr>
          <w:rFonts w:ascii="Book Antiqua" w:hAnsi="Book Antiqua" w:cs="Book Antiqua"/>
          <w:noProof/>
          <w:sz w:val="24"/>
          <w:szCs w:val="24"/>
        </w:rPr>
        <w:drawing>
          <wp:anchor distT="0" distB="0" distL="114300" distR="114300" simplePos="0" relativeHeight="251806720" behindDoc="0" locked="0" layoutInCell="1" allowOverlap="1" wp14:anchorId="75EB5BCA" wp14:editId="612D461F">
            <wp:simplePos x="0" y="0"/>
            <wp:positionH relativeFrom="column">
              <wp:posOffset>1940560</wp:posOffset>
            </wp:positionH>
            <wp:positionV relativeFrom="paragraph">
              <wp:posOffset>163830</wp:posOffset>
            </wp:positionV>
            <wp:extent cx="4008755" cy="550545"/>
            <wp:effectExtent l="0" t="0" r="0" b="0"/>
            <wp:wrapNone/>
            <wp:docPr id="155" name="Picture 155" descr="C:\Users\cmoua.DGSACCOUNTS\AppData\Local\Microsoft\Windows\Temporary Internet Files\Content.IE5\49ZZQ3QB\border-3524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moua.DGSACCOUNTS\AppData\Local\Microsoft\Windows\Temporary Internet Files\Content.IE5\49ZZQ3QB\border-35243_64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400875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sidRPr="002D66C0">
        <w:rPr>
          <w:rFonts w:ascii="Trebuchet MS" w:hAnsi="Trebuchet MS" w:cs="Trebuchet MS"/>
          <w:sz w:val="24"/>
          <w:szCs w:val="24"/>
        </w:rPr>
        <w:t>To protect a copyright, notice of copyright should be placed on publicly distributed or</w:t>
      </w:r>
    </w:p>
    <w:p w:rsidR="00622753" w:rsidRPr="002D66C0" w:rsidRDefault="00622753">
      <w:pPr>
        <w:widowControl w:val="0"/>
        <w:autoSpaceDE w:val="0"/>
        <w:autoSpaceDN w:val="0"/>
        <w:adjustRightInd w:val="0"/>
        <w:spacing w:after="0" w:line="24" w:lineRule="exact"/>
        <w:rPr>
          <w:rFonts w:ascii="Times New Roman" w:hAnsi="Times New Roman" w:cs="Times New Roman"/>
          <w:sz w:val="24"/>
          <w:szCs w:val="24"/>
        </w:rPr>
      </w:pPr>
    </w:p>
    <w:p w:rsidR="00622753" w:rsidRPr="002D66C0" w:rsidRDefault="00425A49">
      <w:pPr>
        <w:widowControl w:val="0"/>
        <w:overflowPunct w:val="0"/>
        <w:autoSpaceDE w:val="0"/>
        <w:autoSpaceDN w:val="0"/>
        <w:adjustRightInd w:val="0"/>
        <w:spacing w:after="0" w:line="250" w:lineRule="auto"/>
        <w:ind w:right="6760"/>
        <w:rPr>
          <w:rFonts w:ascii="Times New Roman" w:hAnsi="Times New Roman" w:cs="Times New Roman"/>
          <w:sz w:val="24"/>
          <w:szCs w:val="24"/>
        </w:rPr>
      </w:pPr>
      <w:r w:rsidRPr="002D66C0">
        <w:rPr>
          <w:rFonts w:ascii="Book Antiqua" w:hAnsi="Book Antiqua" w:cs="Book Antiqua"/>
          <w:noProof/>
          <w:sz w:val="24"/>
          <w:szCs w:val="24"/>
        </w:rPr>
        <w:drawing>
          <wp:anchor distT="0" distB="0" distL="114300" distR="114300" simplePos="0" relativeHeight="251804672" behindDoc="0" locked="0" layoutInCell="1" allowOverlap="1" wp14:anchorId="20E80947" wp14:editId="00B89F7F">
            <wp:simplePos x="0" y="0"/>
            <wp:positionH relativeFrom="column">
              <wp:posOffset>1939332</wp:posOffset>
            </wp:positionH>
            <wp:positionV relativeFrom="paragraph">
              <wp:posOffset>2671585</wp:posOffset>
            </wp:positionV>
            <wp:extent cx="4009292" cy="550626"/>
            <wp:effectExtent l="0" t="0" r="0" b="0"/>
            <wp:wrapNone/>
            <wp:docPr id="154" name="Picture 154" descr="C:\Users\cmoua.DGSACCOUNTS\AppData\Local\Microsoft\Windows\Temporary Internet Files\Content.IE5\49ZZQ3QB\border-3524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moua.DGSACCOUNTS\AppData\Local\Microsoft\Windows\Temporary Internet Files\Content.IE5\49ZZQ3QB\border-35243_64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8703"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sidRPr="002D66C0">
        <w:rPr>
          <w:rFonts w:ascii="Trebuchet MS" w:hAnsi="Trebuchet MS" w:cs="Trebuchet MS"/>
          <w:sz w:val="24"/>
          <w:szCs w:val="24"/>
        </w:rPr>
        <w:t>displayed copyrighted material. This notice must include the copyright symbol (©), followed by year of first publication and the name of the copyright owner (and the month and year of last revision if applicable). For example, © 20</w:t>
      </w:r>
      <w:r w:rsidR="000C1CFF" w:rsidRPr="002D66C0">
        <w:rPr>
          <w:rFonts w:ascii="Trebuchet MS" w:hAnsi="Trebuchet MS" w:cs="Trebuchet MS"/>
          <w:sz w:val="24"/>
          <w:szCs w:val="24"/>
        </w:rPr>
        <w:t>16</w:t>
      </w:r>
      <w:r w:rsidR="00753568" w:rsidRPr="002D66C0">
        <w:rPr>
          <w:rFonts w:ascii="Trebuchet MS" w:hAnsi="Trebuchet MS" w:cs="Trebuchet MS"/>
          <w:sz w:val="24"/>
          <w:szCs w:val="24"/>
        </w:rPr>
        <w:t xml:space="preserve"> California </w:t>
      </w:r>
      <w:r w:rsidR="002F704F" w:rsidRPr="002D66C0">
        <w:rPr>
          <w:rFonts w:ascii="Trebuchet MS" w:hAnsi="Trebuchet MS" w:cs="Trebuchet MS"/>
          <w:sz w:val="24"/>
          <w:szCs w:val="24"/>
        </w:rPr>
        <w:t>[Name of Agency or Department]</w:t>
      </w:r>
      <w:r w:rsidR="00753568" w:rsidRPr="002D66C0">
        <w:rPr>
          <w:rFonts w:ascii="Trebuchet MS" w:hAnsi="Trebuchet MS" w:cs="Trebuchet MS"/>
          <w:sz w:val="24"/>
          <w:szCs w:val="24"/>
        </w:rPr>
        <w:t xml:space="preserve"> (rev. 20</w:t>
      </w:r>
      <w:r w:rsidR="000C1CFF" w:rsidRPr="002D66C0">
        <w:rPr>
          <w:rFonts w:ascii="Trebuchet MS" w:hAnsi="Trebuchet MS" w:cs="Trebuchet MS"/>
          <w:sz w:val="24"/>
          <w:szCs w:val="24"/>
        </w:rPr>
        <w:t>16</w:t>
      </w:r>
      <w:r w:rsidR="00753568" w:rsidRPr="002D66C0">
        <w:rPr>
          <w:rFonts w:ascii="Trebuchet MS" w:hAnsi="Trebuchet MS" w:cs="Trebuchet MS"/>
          <w:sz w:val="24"/>
          <w:szCs w:val="24"/>
        </w:rPr>
        <w:t>). In lieu of using the copyright symbol (©)</w:t>
      </w:r>
      <w:r w:rsidR="000856F9" w:rsidRPr="002D66C0">
        <w:rPr>
          <w:rFonts w:ascii="Trebuchet MS" w:hAnsi="Trebuchet MS" w:cs="Trebuchet MS"/>
          <w:sz w:val="24"/>
          <w:szCs w:val="24"/>
        </w:rPr>
        <w:t>,</w:t>
      </w:r>
      <w:r w:rsidR="00753568" w:rsidRPr="002D66C0">
        <w:rPr>
          <w:rFonts w:ascii="Trebuchet MS" w:hAnsi="Trebuchet MS" w:cs="Trebuchet MS"/>
          <w:sz w:val="24"/>
          <w:szCs w:val="24"/>
        </w:rPr>
        <w:t xml:space="preserve"> the word “Copyrig</w:t>
      </w:r>
      <w:r w:rsidR="00E07CEB">
        <w:rPr>
          <w:rFonts w:ascii="Trebuchet MS" w:hAnsi="Trebuchet MS" w:cs="Trebuchet MS"/>
          <w:sz w:val="24"/>
          <w:szCs w:val="24"/>
        </w:rPr>
        <w:t xml:space="preserve">ht” or the abbreviation “Copr.” </w:t>
      </w:r>
      <w:r w:rsidR="00753568" w:rsidRPr="002D66C0">
        <w:rPr>
          <w:rFonts w:ascii="Trebuchet MS" w:hAnsi="Trebuchet MS" w:cs="Trebuchet MS"/>
          <w:sz w:val="24"/>
          <w:szCs w:val="24"/>
        </w:rPr>
        <w:t>may also be used, but only if there is a good</w:t>
      </w:r>
    </w:p>
    <w:p w:rsidR="00622753" w:rsidRPr="002D66C0" w:rsidRDefault="00425A49">
      <w:pPr>
        <w:widowControl w:val="0"/>
        <w:autoSpaceDE w:val="0"/>
        <w:autoSpaceDN w:val="0"/>
        <w:adjustRightInd w:val="0"/>
        <w:spacing w:after="0" w:line="10" w:lineRule="exact"/>
        <w:rPr>
          <w:rFonts w:ascii="Times New Roman" w:hAnsi="Times New Roman" w:cs="Times New Roman"/>
          <w:sz w:val="24"/>
          <w:szCs w:val="24"/>
        </w:rPr>
      </w:pPr>
      <w:r w:rsidRPr="002D66C0">
        <w:rPr>
          <w:noProof/>
          <w:sz w:val="24"/>
          <w:szCs w:val="24"/>
        </w:rPr>
        <w:drawing>
          <wp:inline distT="0" distB="0" distL="0" distR="0" wp14:anchorId="45CB6F2D" wp14:editId="2874F95A">
            <wp:extent cx="361950" cy="346710"/>
            <wp:effectExtent l="0" t="0" r="0" b="0"/>
            <wp:docPr id="152" name="Picture 152" descr="C:\Users\cmoua.DGSACCOUNTS\AppData\Local\Microsoft\Windows\Temporary Internet Files\Content.IE5\KD3NNZF0\large-Rectangular-border-0-113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moua.DGSACCOUNTS\AppData\Local\Microsoft\Windows\Temporary Internet Files\Content.IE5\KD3NNZF0\large-Rectangular-border-0-1136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46710"/>
                    </a:xfrm>
                    <a:prstGeom prst="rect">
                      <a:avLst/>
                    </a:prstGeom>
                    <a:noFill/>
                    <a:ln>
                      <a:noFill/>
                    </a:ln>
                  </pic:spPr>
                </pic:pic>
              </a:graphicData>
            </a:graphic>
          </wp:inline>
        </w:drawing>
      </w: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sidRPr="002D66C0">
        <w:rPr>
          <w:rFonts w:ascii="Trebuchet MS" w:hAnsi="Trebuchet MS" w:cs="Trebuchet MS"/>
          <w:sz w:val="24"/>
          <w:szCs w:val="24"/>
        </w:rPr>
        <w:t>reason for not using the copyright symbol</w:t>
      </w:r>
      <w:r>
        <w:rPr>
          <w:rFonts w:ascii="Trebuchet MS" w:hAnsi="Trebuchet MS" w:cs="Trebuchet MS"/>
          <w:sz w:val="24"/>
          <w:szCs w:val="24"/>
        </w:rPr>
        <w:t>.</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00"/>
        <w:rPr>
          <w:rFonts w:ascii="Times New Roman" w:hAnsi="Times New Roman" w:cs="Times New Roman"/>
          <w:sz w:val="24"/>
          <w:szCs w:val="24"/>
        </w:rPr>
      </w:pPr>
      <w:r>
        <w:rPr>
          <w:rFonts w:ascii="Trebuchet MS" w:hAnsi="Trebuchet MS" w:cs="Trebuchet MS"/>
          <w:sz w:val="24"/>
          <w:szCs w:val="24"/>
        </w:rPr>
        <w:t>The copyright notice is not required for individual items of intellectual property that are included in a larger product (publication, exhibit, video, for example) that contains the notice that the copyright to the larger product is owned by the Department. So, for example, if a photograph owned by the Department is used in a publication owned by the Department, that photograph does not need to carry a copyright notice because the publication itself should contain such notice.</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Notice of Trademark</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right="140"/>
        <w:rPr>
          <w:rFonts w:ascii="Times New Roman" w:hAnsi="Times New Roman" w:cs="Times New Roman"/>
          <w:sz w:val="24"/>
          <w:szCs w:val="24"/>
        </w:rPr>
      </w:pPr>
      <w:r>
        <w:rPr>
          <w:rFonts w:ascii="Trebuchet MS" w:hAnsi="Trebuchet MS" w:cs="Trebuchet MS"/>
          <w:sz w:val="24"/>
          <w:szCs w:val="24"/>
        </w:rPr>
        <w:t>When trademarks registered with the U.S. Patent and Trademark Office are used in a publication, video, exhibit, etc., they should be accompanied by the registration symbol (®). The purpose of the symbol is to give notice of the mark’s federal registration and to inform unlicensed users that they may be infringing on the</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11</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19" w:name="page39"/>
      <w:bookmarkEnd w:id="19"/>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B115E1" w:rsidRDefault="00753568">
      <w:pPr>
        <w:widowControl w:val="0"/>
        <w:overflowPunct w:val="0"/>
        <w:autoSpaceDE w:val="0"/>
        <w:autoSpaceDN w:val="0"/>
        <w:adjustRightInd w:val="0"/>
        <w:spacing w:after="0" w:line="241" w:lineRule="auto"/>
        <w:rPr>
          <w:rFonts w:ascii="Trebuchet MS" w:hAnsi="Trebuchet MS" w:cs="Trebuchet MS"/>
          <w:sz w:val="24"/>
          <w:szCs w:val="24"/>
        </w:rPr>
      </w:pPr>
      <w:r>
        <w:rPr>
          <w:rFonts w:ascii="Trebuchet MS" w:hAnsi="Trebuchet MS" w:cs="Trebuchet MS"/>
          <w:sz w:val="24"/>
          <w:szCs w:val="24"/>
        </w:rPr>
        <w:t>Department’s trademark rights.</w:t>
      </w:r>
    </w:p>
    <w:p w:rsidR="00B115E1" w:rsidRDefault="00B115E1">
      <w:pPr>
        <w:widowControl w:val="0"/>
        <w:overflowPunct w:val="0"/>
        <w:autoSpaceDE w:val="0"/>
        <w:autoSpaceDN w:val="0"/>
        <w:adjustRightInd w:val="0"/>
        <w:spacing w:after="0" w:line="241" w:lineRule="auto"/>
        <w:rPr>
          <w:rFonts w:ascii="Trebuchet MS" w:hAnsi="Trebuchet MS" w:cs="Trebuchet MS"/>
          <w:sz w:val="24"/>
          <w:szCs w:val="24"/>
        </w:rPr>
      </w:pPr>
    </w:p>
    <w:p w:rsidR="00622753" w:rsidRDefault="00753568">
      <w:pPr>
        <w:widowControl w:val="0"/>
        <w:overflowPunct w:val="0"/>
        <w:autoSpaceDE w:val="0"/>
        <w:autoSpaceDN w:val="0"/>
        <w:adjustRightInd w:val="0"/>
        <w:spacing w:after="0" w:line="241" w:lineRule="auto"/>
        <w:rPr>
          <w:rFonts w:ascii="Times New Roman" w:hAnsi="Times New Roman" w:cs="Times New Roman"/>
          <w:sz w:val="24"/>
          <w:szCs w:val="24"/>
        </w:rPr>
      </w:pPr>
      <w:r>
        <w:rPr>
          <w:rFonts w:ascii="Trebuchet MS" w:hAnsi="Trebuchet MS" w:cs="Trebuchet MS"/>
          <w:sz w:val="24"/>
          <w:szCs w:val="24"/>
        </w:rPr>
        <w:t xml:space="preserve">Alternatively, if the registration symbol is not used at all (for design reasons, for example), a statement that the name or design is a registered trademark of the California </w:t>
      </w:r>
      <w:r w:rsidR="000C1CFF">
        <w:rPr>
          <w:rFonts w:ascii="Trebuchet MS" w:hAnsi="Trebuchet MS" w:cs="Trebuchet MS"/>
          <w:sz w:val="24"/>
          <w:szCs w:val="24"/>
        </w:rPr>
        <w:t>[Name of Agency or Department]</w:t>
      </w:r>
      <w:r>
        <w:rPr>
          <w:rFonts w:ascii="Trebuchet MS" w:hAnsi="Trebuchet MS" w:cs="Trebuchet MS"/>
          <w:sz w:val="24"/>
          <w:szCs w:val="24"/>
        </w:rPr>
        <w:t>, registered with the U.S. Patent and Trademark Office, may be used somewhere on the material (for example, on copyright page, on credits screen, at bottom of panel) to provide notice of registration.</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100"/>
        <w:rPr>
          <w:rFonts w:ascii="Times New Roman" w:hAnsi="Times New Roman" w:cs="Times New Roman"/>
          <w:sz w:val="24"/>
          <w:szCs w:val="24"/>
        </w:rPr>
      </w:pPr>
      <w:r>
        <w:rPr>
          <w:rFonts w:ascii="Trebuchet MS" w:hAnsi="Trebuchet MS" w:cs="Trebuchet MS"/>
          <w:sz w:val="24"/>
          <w:szCs w:val="24"/>
        </w:rPr>
        <w:t>For trademarked names, however, it is not necessary to use th</w:t>
      </w:r>
      <w:r w:rsidR="00B115E1">
        <w:rPr>
          <w:rFonts w:ascii="Trebuchet MS" w:hAnsi="Trebuchet MS" w:cs="Trebuchet MS"/>
          <w:sz w:val="24"/>
          <w:szCs w:val="24"/>
        </w:rPr>
        <w:t>is</w:t>
      </w:r>
      <w:r>
        <w:rPr>
          <w:rFonts w:ascii="Trebuchet MS" w:hAnsi="Trebuchet MS" w:cs="Trebuchet MS"/>
          <w:sz w:val="24"/>
          <w:szCs w:val="24"/>
        </w:rPr>
        <w:t xml:space="preserve"> symbol with every subsequent use of the trademarked name in/on the same material once the name has initially appeared with the symbol (or, as stated above, a statement is made somewhere in the material that the name is a registered trademark).</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500" w:bottom="477" w:left="1440" w:header="720" w:footer="720" w:gutter="0"/>
          <w:cols w:space="720" w:equalWidth="0">
            <w:col w:w="9300"/>
          </w:cols>
          <w:noEndnote/>
        </w:sectPr>
      </w:pPr>
    </w:p>
    <w:p w:rsidR="00622753" w:rsidRDefault="00622753">
      <w:pPr>
        <w:widowControl w:val="0"/>
        <w:autoSpaceDE w:val="0"/>
        <w:autoSpaceDN w:val="0"/>
        <w:adjustRightInd w:val="0"/>
        <w:spacing w:after="0" w:line="24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1" w:lineRule="auto"/>
        <w:rPr>
          <w:rFonts w:ascii="Times New Roman" w:hAnsi="Times New Roman" w:cs="Times New Roman"/>
          <w:sz w:val="24"/>
          <w:szCs w:val="24"/>
        </w:rPr>
      </w:pPr>
      <w:r>
        <w:rPr>
          <w:rFonts w:ascii="Trebuchet MS" w:hAnsi="Trebuchet MS" w:cs="Trebuchet MS"/>
          <w:sz w:val="24"/>
          <w:szCs w:val="24"/>
        </w:rPr>
        <w:t xml:space="preserve">The </w:t>
      </w:r>
      <w:r>
        <w:rPr>
          <w:rFonts w:ascii="Trebuchet MS" w:hAnsi="Trebuchet MS" w:cs="Trebuchet MS"/>
          <w:sz w:val="31"/>
          <w:szCs w:val="31"/>
          <w:vertAlign w:val="superscript"/>
        </w:rPr>
        <w:t>TM</w:t>
      </w:r>
      <w:r>
        <w:rPr>
          <w:rFonts w:ascii="Trebuchet MS" w:hAnsi="Trebuchet MS" w:cs="Trebuchet MS"/>
          <w:sz w:val="24"/>
          <w:szCs w:val="24"/>
        </w:rPr>
        <w:t xml:space="preserve"> symbol can and should be used to designate trademarks that are not yet federally registered but are in the process of being registered. In general, trademarks arise by use. Inclusion of the </w:t>
      </w:r>
      <w:r>
        <w:rPr>
          <w:rFonts w:ascii="Trebuchet MS" w:hAnsi="Trebuchet MS" w:cs="Trebuchet MS"/>
          <w:sz w:val="31"/>
          <w:szCs w:val="31"/>
          <w:vertAlign w:val="superscript"/>
        </w:rPr>
        <w:t>TM</w:t>
      </w:r>
      <w:r>
        <w:rPr>
          <w:rFonts w:ascii="Trebuchet MS" w:hAnsi="Trebuchet MS" w:cs="Trebuchet MS"/>
          <w:sz w:val="24"/>
          <w:szCs w:val="24"/>
        </w:rPr>
        <w:t xml:space="preserve"> designation in connection with the use of the mark indicates </w:t>
      </w:r>
      <w:r w:rsidR="00A1403F">
        <w:rPr>
          <w:rFonts w:ascii="Trebuchet MS" w:hAnsi="Trebuchet MS" w:cs="Trebuchet MS"/>
          <w:sz w:val="24"/>
          <w:szCs w:val="24"/>
        </w:rPr>
        <w:t>an intent</w:t>
      </w:r>
      <w:r>
        <w:rPr>
          <w:rFonts w:ascii="Trebuchet MS" w:hAnsi="Trebuchet MS" w:cs="Trebuchet MS"/>
          <w:sz w:val="24"/>
          <w:szCs w:val="24"/>
        </w:rPr>
        <w:t xml:space="preserve"> to claim trademark rights.</w:t>
      </w:r>
    </w:p>
    <w:p w:rsidR="00622753" w:rsidRDefault="00753568">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39"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ind w:left="300"/>
        <w:rPr>
          <w:rFonts w:ascii="Times New Roman" w:hAnsi="Times New Roman" w:cs="Times New Roman"/>
          <w:sz w:val="24"/>
          <w:szCs w:val="24"/>
        </w:rPr>
      </w:pP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1680" w:bottom="477" w:left="1440" w:header="720" w:footer="720" w:gutter="0"/>
          <w:cols w:num="2" w:space="660" w:equalWidth="0">
            <w:col w:w="3420" w:space="660"/>
            <w:col w:w="504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A6A66">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 xml:space="preserve"> </w:t>
      </w:r>
    </w:p>
    <w:p w:rsidR="006A6A66" w:rsidRDefault="006A6A66">
      <w:pPr>
        <w:widowControl w:val="0"/>
        <w:autoSpaceDE w:val="0"/>
        <w:autoSpaceDN w:val="0"/>
        <w:adjustRightInd w:val="0"/>
        <w:spacing w:after="0" w:line="200" w:lineRule="exact"/>
        <w:rPr>
          <w:rFonts w:ascii="Times New Roman" w:hAnsi="Times New Roman" w:cs="Times New Roman"/>
          <w:sz w:val="24"/>
          <w:szCs w:val="24"/>
        </w:rPr>
      </w:pPr>
    </w:p>
    <w:p w:rsidR="006A6A66" w:rsidRDefault="006A6A66">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3" w:lineRule="exact"/>
        <w:rPr>
          <w:rFonts w:ascii="Times New Roman" w:hAnsi="Times New Roman" w:cs="Times New Roman"/>
          <w:sz w:val="24"/>
          <w:szCs w:val="24"/>
        </w:rPr>
      </w:pPr>
    </w:p>
    <w:p w:rsidR="00486540" w:rsidRDefault="00486540">
      <w:pPr>
        <w:widowControl w:val="0"/>
        <w:autoSpaceDE w:val="0"/>
        <w:autoSpaceDN w:val="0"/>
        <w:adjustRightInd w:val="0"/>
        <w:spacing w:after="0" w:line="283" w:lineRule="exact"/>
        <w:rPr>
          <w:rFonts w:ascii="Times New Roman" w:hAnsi="Times New Roman" w:cs="Times New Roman"/>
          <w:sz w:val="24"/>
          <w:szCs w:val="24"/>
        </w:rPr>
      </w:pPr>
    </w:p>
    <w:p w:rsidR="00486540" w:rsidRDefault="00486540">
      <w:pPr>
        <w:widowControl w:val="0"/>
        <w:autoSpaceDE w:val="0"/>
        <w:autoSpaceDN w:val="0"/>
        <w:adjustRightInd w:val="0"/>
        <w:spacing w:after="0" w:line="283" w:lineRule="exact"/>
        <w:rPr>
          <w:rFonts w:ascii="Times New Roman" w:hAnsi="Times New Roman" w:cs="Times New Roman"/>
          <w:sz w:val="24"/>
          <w:szCs w:val="24"/>
        </w:rPr>
      </w:pPr>
    </w:p>
    <w:p w:rsidR="00486540" w:rsidRDefault="00486540">
      <w:pPr>
        <w:widowControl w:val="0"/>
        <w:autoSpaceDE w:val="0"/>
        <w:autoSpaceDN w:val="0"/>
        <w:adjustRightInd w:val="0"/>
        <w:spacing w:after="0" w:line="283"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12</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660" w:equalWidth="0">
            <w:col w:w="240" w:space="660"/>
          </w:cols>
          <w:noEndnote/>
        </w:sectPr>
      </w:pP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bookmarkStart w:id="20" w:name="page41"/>
      <w:bookmarkEnd w:id="20"/>
    </w:p>
    <w:p w:rsidR="00622753" w:rsidRDefault="00753568">
      <w:pPr>
        <w:widowControl w:val="0"/>
        <w:overflowPunct w:val="0"/>
        <w:autoSpaceDE w:val="0"/>
        <w:autoSpaceDN w:val="0"/>
        <w:adjustRightInd w:val="0"/>
        <w:spacing w:after="0" w:line="249" w:lineRule="auto"/>
        <w:ind w:left="5140" w:hanging="4964"/>
        <w:rPr>
          <w:rFonts w:ascii="Times New Roman" w:hAnsi="Times New Roman" w:cs="Times New Roman"/>
          <w:sz w:val="24"/>
          <w:szCs w:val="24"/>
        </w:rPr>
      </w:pPr>
      <w:r>
        <w:rPr>
          <w:rFonts w:ascii="Maiandra GD" w:hAnsi="Maiandra GD" w:cs="Maiandra GD"/>
          <w:sz w:val="47"/>
          <w:szCs w:val="47"/>
        </w:rPr>
        <w:t>License Agreements for Department-Owned Intellectual Property</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Pr="00E07CEB" w:rsidRDefault="00753568">
      <w:pPr>
        <w:widowControl w:val="0"/>
        <w:overflowPunct w:val="0"/>
        <w:autoSpaceDE w:val="0"/>
        <w:autoSpaceDN w:val="0"/>
        <w:adjustRightInd w:val="0"/>
        <w:spacing w:after="0" w:line="254" w:lineRule="auto"/>
        <w:ind w:right="20"/>
        <w:rPr>
          <w:rFonts w:ascii="Times New Roman" w:hAnsi="Times New Roman" w:cs="Times New Roman"/>
          <w:sz w:val="24"/>
          <w:szCs w:val="24"/>
        </w:rPr>
      </w:pPr>
      <w:r w:rsidRPr="00E07CEB">
        <w:rPr>
          <w:rFonts w:ascii="Trebuchet MS" w:hAnsi="Trebuchet MS" w:cs="Trebuchet MS"/>
          <w:sz w:val="24"/>
          <w:szCs w:val="24"/>
        </w:rPr>
        <w:t>License agreements grant permission to use materials protected under intellectual property laws and also specify the limitations and conditions that are placed on the permitted use. It is important to record and track licensed rights issued by and/or to the Department in order to be able to lawfully use materials, to control unacceptable uses of Department-owned materials, to minimize potential liability, to avoid granting conflicting rights, and to avoid violating restrictions in gift and donor agreements.</w:t>
      </w:r>
    </w:p>
    <w:p w:rsidR="00622753" w:rsidRPr="00E07CEB" w:rsidRDefault="00622753">
      <w:pPr>
        <w:widowControl w:val="0"/>
        <w:autoSpaceDE w:val="0"/>
        <w:autoSpaceDN w:val="0"/>
        <w:adjustRightInd w:val="0"/>
        <w:spacing w:after="0" w:line="255"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right="380"/>
        <w:rPr>
          <w:rFonts w:ascii="Times New Roman" w:hAnsi="Times New Roman" w:cs="Times New Roman"/>
          <w:sz w:val="24"/>
          <w:szCs w:val="24"/>
        </w:rPr>
      </w:pPr>
      <w:r>
        <w:rPr>
          <w:rFonts w:ascii="Trebuchet MS" w:hAnsi="Trebuchet MS" w:cs="Trebuchet MS"/>
          <w:sz w:val="24"/>
          <w:szCs w:val="24"/>
        </w:rPr>
        <w:t>Trademarks and copyrights can be licensed for use by non-Departmental persons or entities. Use of Departmental intellectual property displayed on a website or any other electronic medium is subject to the same licensing requirements as all other intellectual property.</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40"/>
        <w:rPr>
          <w:rFonts w:ascii="Times New Roman" w:hAnsi="Times New Roman" w:cs="Times New Roman"/>
          <w:sz w:val="24"/>
          <w:szCs w:val="24"/>
        </w:rPr>
      </w:pPr>
      <w:r>
        <w:rPr>
          <w:rFonts w:ascii="Trebuchet MS" w:hAnsi="Trebuchet MS" w:cs="Trebuchet MS"/>
          <w:sz w:val="24"/>
          <w:szCs w:val="24"/>
        </w:rPr>
        <w:t>The creation of license agreements for use of materials by outside entities is the responsibility of the division, unit or office that maintains the specific item of intellectual property being requested.</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6"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Maiandra GD" w:hAnsi="Maiandra GD" w:cs="Maiandra GD"/>
          <w:sz w:val="36"/>
          <w:szCs w:val="36"/>
        </w:rPr>
        <w:t>Copyright Licenses</w:t>
      </w:r>
    </w:p>
    <w:p w:rsidR="00622753" w:rsidRDefault="00622753">
      <w:pPr>
        <w:widowControl w:val="0"/>
        <w:autoSpaceDE w:val="0"/>
        <w:autoSpaceDN w:val="0"/>
        <w:adjustRightInd w:val="0"/>
        <w:spacing w:after="0" w:line="23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60"/>
        <w:rPr>
          <w:rFonts w:ascii="Times New Roman" w:hAnsi="Times New Roman" w:cs="Times New Roman"/>
          <w:sz w:val="24"/>
          <w:szCs w:val="24"/>
        </w:rPr>
      </w:pPr>
      <w:r>
        <w:rPr>
          <w:rFonts w:ascii="Trebuchet MS" w:hAnsi="Trebuchet MS" w:cs="Trebuchet MS"/>
          <w:sz w:val="24"/>
          <w:szCs w:val="24"/>
        </w:rPr>
        <w:t xml:space="preserve">A sample copyright license agreement is available in forms </w:t>
      </w:r>
      <w:r w:rsidR="00840719">
        <w:rPr>
          <w:rFonts w:ascii="Trebuchet MS" w:hAnsi="Trebuchet MS" w:cs="Trebuchet MS"/>
          <w:sz w:val="24"/>
          <w:szCs w:val="24"/>
        </w:rPr>
        <w:t>attached to this manual (</w:t>
      </w:r>
      <w:r>
        <w:rPr>
          <w:rFonts w:ascii="Trebuchet MS" w:hAnsi="Trebuchet MS" w:cs="Trebuchet MS"/>
          <w:sz w:val="24"/>
          <w:szCs w:val="24"/>
        </w:rPr>
        <w:t xml:space="preserve">see sample forms in </w:t>
      </w:r>
      <w:r w:rsidR="00147D77">
        <w:rPr>
          <w:rFonts w:ascii="Trebuchet MS" w:hAnsi="Trebuchet MS" w:cs="Trebuchet MS"/>
          <w:sz w:val="24"/>
          <w:szCs w:val="24"/>
        </w:rPr>
        <w:t>Appendix G</w:t>
      </w:r>
      <w:r>
        <w:rPr>
          <w:rFonts w:ascii="Trebuchet MS" w:hAnsi="Trebuchet MS" w:cs="Trebuchet MS"/>
          <w:sz w:val="24"/>
          <w:szCs w:val="24"/>
        </w:rPr>
        <w:t xml:space="preserve">). </w:t>
      </w:r>
      <w:r w:rsidR="00840719">
        <w:rPr>
          <w:rFonts w:ascii="Trebuchet MS" w:hAnsi="Trebuchet MS" w:cs="Trebuchet MS"/>
          <w:sz w:val="24"/>
          <w:szCs w:val="24"/>
        </w:rPr>
        <w:t>One sample</w:t>
      </w:r>
      <w:r>
        <w:rPr>
          <w:rFonts w:ascii="Trebuchet MS" w:hAnsi="Trebuchet MS" w:cs="Trebuchet MS"/>
          <w:sz w:val="24"/>
          <w:szCs w:val="24"/>
        </w:rPr>
        <w:t xml:space="preserve"> form is for material that will be used </w:t>
      </w:r>
      <w:r w:rsidR="00840719">
        <w:rPr>
          <w:rFonts w:ascii="Trebuchet MS" w:hAnsi="Trebuchet MS" w:cs="Trebuchet MS"/>
          <w:sz w:val="24"/>
          <w:szCs w:val="24"/>
        </w:rPr>
        <w:t xml:space="preserve">in a film or video production. Another sample </w:t>
      </w:r>
      <w:r>
        <w:rPr>
          <w:rFonts w:ascii="Trebuchet MS" w:hAnsi="Trebuchet MS" w:cs="Trebuchet MS"/>
          <w:sz w:val="24"/>
          <w:szCs w:val="24"/>
        </w:rPr>
        <w:t>form is for material that will be used in any other medium. These forms were written to give the Department maximum control over our intellectual property and to give the licensee minimal rights. For this reason, a licensee may request that the standard language on the forms be changed.</w:t>
      </w: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300"/>
        <w:rPr>
          <w:rFonts w:ascii="Times New Roman" w:hAnsi="Times New Roman" w:cs="Times New Roman"/>
          <w:sz w:val="24"/>
          <w:szCs w:val="24"/>
        </w:rPr>
      </w:pPr>
      <w:r>
        <w:rPr>
          <w:rFonts w:ascii="Trebuchet MS" w:hAnsi="Trebuchet MS" w:cs="Trebuchet MS"/>
          <w:sz w:val="24"/>
          <w:szCs w:val="24"/>
        </w:rPr>
        <w:t>If the standard language in any of these forms is changed in order to allow for a different use than the standard language allows, the customized form must be reviewed and approved by the Department’s Legal Office prior to signing. Alternate forms provided by an outside entity may not be used nor signed by the Department unless they have been reviewed and approved by the Legal Office.</w:t>
      </w:r>
    </w:p>
    <w:p w:rsidR="00622753" w:rsidRDefault="00622753">
      <w:pPr>
        <w:widowControl w:val="0"/>
        <w:autoSpaceDE w:val="0"/>
        <w:autoSpaceDN w:val="0"/>
        <w:adjustRightInd w:val="0"/>
        <w:spacing w:after="0" w:line="27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right="200"/>
        <w:rPr>
          <w:rFonts w:ascii="Times New Roman" w:hAnsi="Times New Roman" w:cs="Times New Roman"/>
          <w:sz w:val="24"/>
          <w:szCs w:val="24"/>
        </w:rPr>
      </w:pPr>
      <w:r>
        <w:rPr>
          <w:rFonts w:ascii="Trebuchet MS" w:hAnsi="Trebuchet MS" w:cs="Trebuchet MS"/>
          <w:sz w:val="24"/>
          <w:szCs w:val="24"/>
        </w:rPr>
        <w:t xml:space="preserve">Copyright license agreements must be signed by the </w:t>
      </w:r>
      <w:r w:rsidR="00840719">
        <w:rPr>
          <w:rFonts w:ascii="Trebuchet MS" w:hAnsi="Trebuchet MS" w:cs="Trebuchet MS"/>
          <w:sz w:val="24"/>
          <w:szCs w:val="24"/>
        </w:rPr>
        <w:t>appropriate management representative,</w:t>
      </w:r>
      <w:r>
        <w:rPr>
          <w:rFonts w:ascii="Trebuchet MS" w:hAnsi="Trebuchet MS" w:cs="Trebuchet MS"/>
          <w:sz w:val="24"/>
          <w:szCs w:val="24"/>
        </w:rPr>
        <w:t xml:space="preserve"> or his or her designee</w:t>
      </w:r>
      <w:r w:rsidR="00840719">
        <w:rPr>
          <w:rFonts w:ascii="Trebuchet MS" w:hAnsi="Trebuchet MS" w:cs="Trebuchet MS"/>
          <w:sz w:val="24"/>
          <w:szCs w:val="24"/>
        </w:rPr>
        <w:t>,</w:t>
      </w:r>
      <w:r>
        <w:rPr>
          <w:rFonts w:ascii="Trebuchet MS" w:hAnsi="Trebuchet MS" w:cs="Trebuchet MS"/>
          <w:sz w:val="24"/>
          <w:szCs w:val="24"/>
        </w:rPr>
        <w:t xml:space="preserve"> and kept in a file pertaining to the material being licensed.</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9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13</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21" w:name="page43"/>
      <w:bookmarkEnd w:id="21"/>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1080"/>
        <w:rPr>
          <w:rFonts w:ascii="Times New Roman" w:hAnsi="Times New Roman" w:cs="Times New Roman"/>
          <w:sz w:val="24"/>
          <w:szCs w:val="24"/>
        </w:rPr>
      </w:pPr>
      <w:r>
        <w:rPr>
          <w:rFonts w:ascii="Trebuchet MS" w:hAnsi="Trebuchet MS" w:cs="Trebuchet MS"/>
          <w:sz w:val="24"/>
          <w:szCs w:val="24"/>
        </w:rPr>
        <w:t>On copyright license agreement forms, the Department needs to identify, as specifically as possible:</w:t>
      </w:r>
    </w:p>
    <w:p w:rsidR="00622753" w:rsidRDefault="00622753">
      <w:pPr>
        <w:widowControl w:val="0"/>
        <w:autoSpaceDE w:val="0"/>
        <w:autoSpaceDN w:val="0"/>
        <w:adjustRightInd w:val="0"/>
        <w:spacing w:after="0" w:line="25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5" w:lineRule="auto"/>
        <w:ind w:left="720" w:right="160"/>
        <w:rPr>
          <w:rFonts w:ascii="Times New Roman" w:hAnsi="Times New Roman" w:cs="Times New Roman"/>
          <w:sz w:val="24"/>
          <w:szCs w:val="24"/>
        </w:rPr>
      </w:pPr>
      <w:r>
        <w:rPr>
          <w:rFonts w:ascii="Trebuchet MS" w:hAnsi="Trebuchet MS" w:cs="Trebuchet MS"/>
          <w:b/>
          <w:bCs/>
          <w:sz w:val="24"/>
          <w:szCs w:val="24"/>
        </w:rPr>
        <w:t>The “material” being licensed</w:t>
      </w:r>
      <w:r>
        <w:rPr>
          <w:rFonts w:ascii="Trebuchet MS" w:hAnsi="Trebuchet MS" w:cs="Trebuchet MS"/>
          <w:sz w:val="24"/>
          <w:szCs w:val="24"/>
        </w:rPr>
        <w:t>: If licensing a photograph or piece of artwork,</w:t>
      </w:r>
      <w:r>
        <w:rPr>
          <w:rFonts w:ascii="Trebuchet MS" w:hAnsi="Trebuchet MS" w:cs="Trebuchet MS"/>
          <w:b/>
          <w:bCs/>
          <w:sz w:val="24"/>
          <w:szCs w:val="24"/>
        </w:rPr>
        <w:t xml:space="preserve"> </w:t>
      </w:r>
      <w:r>
        <w:rPr>
          <w:rFonts w:ascii="Trebuchet MS" w:hAnsi="Trebuchet MS" w:cs="Trebuchet MS"/>
          <w:sz w:val="24"/>
          <w:szCs w:val="24"/>
        </w:rPr>
        <w:t xml:space="preserve">it is ideal to attach an image of the material. Attach a list if there are a number of items and they won’t all fit in the space provided on the form. (Always refer to attachments on the form itself, however.) </w:t>
      </w:r>
    </w:p>
    <w:p w:rsidR="00622753" w:rsidRPr="00E07CEB" w:rsidRDefault="00622753">
      <w:pPr>
        <w:widowControl w:val="0"/>
        <w:autoSpaceDE w:val="0"/>
        <w:autoSpaceDN w:val="0"/>
        <w:adjustRightInd w:val="0"/>
        <w:spacing w:after="0" w:line="255" w:lineRule="exact"/>
        <w:rPr>
          <w:rFonts w:ascii="Times New Roman" w:hAnsi="Times New Roman" w:cs="Times New Roman"/>
          <w:sz w:val="24"/>
          <w:szCs w:val="24"/>
        </w:rPr>
      </w:pPr>
    </w:p>
    <w:p w:rsidR="00622753" w:rsidRPr="00E07CEB" w:rsidRDefault="00753568">
      <w:pPr>
        <w:widowControl w:val="0"/>
        <w:overflowPunct w:val="0"/>
        <w:autoSpaceDE w:val="0"/>
        <w:autoSpaceDN w:val="0"/>
        <w:adjustRightInd w:val="0"/>
        <w:spacing w:after="0" w:line="253" w:lineRule="auto"/>
        <w:ind w:left="720" w:right="100"/>
        <w:rPr>
          <w:rFonts w:ascii="Times New Roman" w:hAnsi="Times New Roman" w:cs="Times New Roman"/>
          <w:sz w:val="24"/>
          <w:szCs w:val="24"/>
        </w:rPr>
      </w:pPr>
      <w:r w:rsidRPr="00E07CEB">
        <w:rPr>
          <w:rFonts w:ascii="Trebuchet MS" w:hAnsi="Trebuchet MS" w:cs="Trebuchet MS"/>
          <w:b/>
          <w:bCs/>
          <w:sz w:val="24"/>
          <w:szCs w:val="24"/>
        </w:rPr>
        <w:t>The product in which the material will be used</w:t>
      </w:r>
      <w:r w:rsidRPr="00E07CEB">
        <w:rPr>
          <w:rFonts w:ascii="Trebuchet MS" w:hAnsi="Trebuchet MS" w:cs="Trebuchet MS"/>
          <w:sz w:val="24"/>
          <w:szCs w:val="24"/>
        </w:rPr>
        <w:t>: For t</w:t>
      </w:r>
      <w:r w:rsidR="001F20F2" w:rsidRPr="00E07CEB">
        <w:rPr>
          <w:rFonts w:ascii="Trebuchet MS" w:hAnsi="Trebuchet MS" w:cs="Trebuchet MS"/>
          <w:sz w:val="24"/>
          <w:szCs w:val="24"/>
        </w:rPr>
        <w:t>he film or video production</w:t>
      </w:r>
      <w:r w:rsidRPr="00E07CEB">
        <w:rPr>
          <w:rFonts w:ascii="Trebuchet MS" w:hAnsi="Trebuchet MS" w:cs="Trebuchet MS"/>
          <w:sz w:val="24"/>
          <w:szCs w:val="24"/>
        </w:rPr>
        <w:t xml:space="preserve"> form, this section may indicate if the product will be online, on DVD, in a motion picture production, or for broadcast television. For </w:t>
      </w:r>
      <w:r w:rsidR="001F20F2" w:rsidRPr="00E07CEB">
        <w:rPr>
          <w:rFonts w:ascii="Trebuchet MS" w:hAnsi="Trebuchet MS" w:cs="Trebuchet MS"/>
          <w:sz w:val="24"/>
          <w:szCs w:val="24"/>
        </w:rPr>
        <w:t>other sample</w:t>
      </w:r>
      <w:r w:rsidRPr="00E07CEB">
        <w:rPr>
          <w:rFonts w:ascii="Trebuchet MS" w:hAnsi="Trebuchet MS" w:cs="Trebuchet MS"/>
          <w:sz w:val="24"/>
          <w:szCs w:val="24"/>
        </w:rPr>
        <w:t xml:space="preserve"> form</w:t>
      </w:r>
      <w:r w:rsidR="001F20F2" w:rsidRPr="00E07CEB">
        <w:rPr>
          <w:rFonts w:ascii="Trebuchet MS" w:hAnsi="Trebuchet MS" w:cs="Trebuchet MS"/>
          <w:sz w:val="24"/>
          <w:szCs w:val="24"/>
        </w:rPr>
        <w:t>s</w:t>
      </w:r>
      <w:r w:rsidRPr="00E07CEB">
        <w:rPr>
          <w:rFonts w:ascii="Trebuchet MS" w:hAnsi="Trebuchet MS" w:cs="Trebuchet MS"/>
          <w:sz w:val="24"/>
          <w:szCs w:val="24"/>
        </w:rPr>
        <w:t xml:space="preserve">, this section may indicate if the material will be used in a publication, on a website, or in some other medium (and it should name the publication, list the website address, or include other information to further identify and describe where the material will be used). For </w:t>
      </w:r>
      <w:r w:rsidR="00CA4E9E" w:rsidRPr="00E07CEB">
        <w:rPr>
          <w:rFonts w:ascii="Trebuchet MS" w:hAnsi="Trebuchet MS" w:cs="Trebuchet MS"/>
          <w:sz w:val="24"/>
          <w:szCs w:val="24"/>
        </w:rPr>
        <w:t>all</w:t>
      </w:r>
      <w:r w:rsidRPr="00E07CEB">
        <w:rPr>
          <w:rFonts w:ascii="Trebuchet MS" w:hAnsi="Trebuchet MS" w:cs="Trebuchet MS"/>
          <w:sz w:val="24"/>
          <w:szCs w:val="24"/>
        </w:rPr>
        <w:t xml:space="preserve"> forms, this section can be written to limit use of the material to a specific time period, a certain number of copies, or, for a publication, to an edition or print run. This section may also indicate if the material is going to be used in a product that will be sold to the public. </w:t>
      </w:r>
    </w:p>
    <w:p w:rsidR="00622753" w:rsidRDefault="00622753">
      <w:pPr>
        <w:widowControl w:val="0"/>
        <w:autoSpaceDE w:val="0"/>
        <w:autoSpaceDN w:val="0"/>
        <w:adjustRightInd w:val="0"/>
        <w:spacing w:after="0" w:line="247"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left="720" w:right="200"/>
        <w:rPr>
          <w:rFonts w:ascii="Times New Roman" w:hAnsi="Times New Roman" w:cs="Times New Roman"/>
          <w:sz w:val="24"/>
          <w:szCs w:val="24"/>
        </w:rPr>
      </w:pPr>
      <w:r>
        <w:rPr>
          <w:rFonts w:ascii="Trebuchet MS" w:hAnsi="Trebuchet MS" w:cs="Trebuchet MS"/>
          <w:b/>
          <w:bCs/>
          <w:sz w:val="24"/>
          <w:szCs w:val="24"/>
        </w:rPr>
        <w:t>The credit line that should be used with the material</w:t>
      </w:r>
      <w:r>
        <w:rPr>
          <w:rFonts w:ascii="Trebuchet MS" w:hAnsi="Trebuchet MS" w:cs="Trebuchet MS"/>
          <w:sz w:val="24"/>
          <w:szCs w:val="24"/>
        </w:rPr>
        <w:t>: Generally, the credit</w:t>
      </w:r>
      <w:r>
        <w:rPr>
          <w:rFonts w:ascii="Trebuchet MS" w:hAnsi="Trebuchet MS" w:cs="Trebuchet MS"/>
          <w:b/>
          <w:bCs/>
          <w:sz w:val="24"/>
          <w:szCs w:val="24"/>
        </w:rPr>
        <w:t xml:space="preserve"> </w:t>
      </w:r>
      <w:r>
        <w:rPr>
          <w:rFonts w:ascii="Trebuchet MS" w:hAnsi="Trebuchet MS" w:cs="Trebuchet MS"/>
          <w:sz w:val="24"/>
          <w:szCs w:val="24"/>
        </w:rPr>
        <w:t xml:space="preserve">line will be as follows: © [year of production] 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(e.g., © </w:t>
      </w:r>
      <w:r w:rsidR="00CA4E9E">
        <w:rPr>
          <w:rFonts w:ascii="Trebuchet MS" w:hAnsi="Trebuchet MS" w:cs="Trebuchet MS"/>
          <w:sz w:val="24"/>
          <w:szCs w:val="24"/>
        </w:rPr>
        <w:t>2016</w:t>
      </w:r>
      <w:r>
        <w:rPr>
          <w:rFonts w:ascii="Trebuchet MS" w:hAnsi="Trebuchet MS" w:cs="Trebuchet MS"/>
          <w:sz w:val="24"/>
          <w:szCs w:val="24"/>
        </w:rPr>
        <w:t xml:space="preserve"> 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However, if the material being provided is in the public domain, the credit line would instead be: Courtesy 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720" w:right="160"/>
        <w:jc w:val="both"/>
        <w:rPr>
          <w:rFonts w:ascii="Times New Roman" w:hAnsi="Times New Roman" w:cs="Times New Roman"/>
          <w:sz w:val="24"/>
          <w:szCs w:val="24"/>
        </w:rPr>
      </w:pPr>
      <w:r>
        <w:rPr>
          <w:rFonts w:ascii="Trebuchet MS" w:hAnsi="Trebuchet MS" w:cs="Trebuchet MS"/>
          <w:b/>
          <w:bCs/>
          <w:sz w:val="24"/>
          <w:szCs w:val="24"/>
        </w:rPr>
        <w:t>If any review and approval is required by the Department</w:t>
      </w:r>
      <w:r>
        <w:rPr>
          <w:rFonts w:ascii="Trebuchet MS" w:hAnsi="Trebuchet MS" w:cs="Trebuchet MS"/>
          <w:sz w:val="24"/>
          <w:szCs w:val="24"/>
        </w:rPr>
        <w:t>: If you decide to</w:t>
      </w:r>
      <w:r>
        <w:rPr>
          <w:rFonts w:ascii="Trebuchet MS" w:hAnsi="Trebuchet MS" w:cs="Trebuchet MS"/>
          <w:b/>
          <w:bCs/>
          <w:sz w:val="24"/>
          <w:szCs w:val="24"/>
        </w:rPr>
        <w:t xml:space="preserve"> </w:t>
      </w:r>
      <w:r>
        <w:rPr>
          <w:rFonts w:ascii="Trebuchet MS" w:hAnsi="Trebuchet MS" w:cs="Trebuchet MS"/>
          <w:sz w:val="24"/>
          <w:szCs w:val="24"/>
        </w:rPr>
        <w:t xml:space="preserve">require review and approval of use, be sure to specify who will be the contact for this and provide that person or division's contact information. </w:t>
      </w:r>
    </w:p>
    <w:p w:rsidR="00622753" w:rsidRDefault="00622753">
      <w:pPr>
        <w:widowControl w:val="0"/>
        <w:autoSpaceDE w:val="0"/>
        <w:autoSpaceDN w:val="0"/>
        <w:adjustRightInd w:val="0"/>
        <w:spacing w:after="0" w:line="25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720"/>
        <w:rPr>
          <w:rFonts w:ascii="Times New Roman" w:hAnsi="Times New Roman" w:cs="Times New Roman"/>
          <w:sz w:val="24"/>
          <w:szCs w:val="24"/>
        </w:rPr>
      </w:pPr>
      <w:r>
        <w:rPr>
          <w:rFonts w:ascii="Trebuchet MS" w:hAnsi="Trebuchet MS" w:cs="Trebuchet MS"/>
          <w:b/>
          <w:bCs/>
          <w:sz w:val="24"/>
          <w:szCs w:val="24"/>
        </w:rPr>
        <w:t>If any copies of the product in which the material is used will be provided to the Department</w:t>
      </w:r>
      <w:r>
        <w:rPr>
          <w:rFonts w:ascii="Trebuchet MS" w:hAnsi="Trebuchet MS" w:cs="Trebuchet MS"/>
          <w:sz w:val="24"/>
          <w:szCs w:val="24"/>
        </w:rPr>
        <w:t>: If copies are being provided, specify how many copies and</w:t>
      </w:r>
      <w:r>
        <w:rPr>
          <w:rFonts w:ascii="Trebuchet MS" w:hAnsi="Trebuchet MS" w:cs="Trebuchet MS"/>
          <w:b/>
          <w:bCs/>
          <w:sz w:val="24"/>
          <w:szCs w:val="24"/>
        </w:rPr>
        <w:t xml:space="preserve"> </w:t>
      </w:r>
      <w:r>
        <w:rPr>
          <w:rFonts w:ascii="Trebuchet MS" w:hAnsi="Trebuchet MS" w:cs="Trebuchet MS"/>
          <w:sz w:val="24"/>
          <w:szCs w:val="24"/>
        </w:rPr>
        <w:t xml:space="preserve">where they should be sent. </w:t>
      </w:r>
    </w:p>
    <w:p w:rsidR="00622753" w:rsidRDefault="00622753">
      <w:pPr>
        <w:widowControl w:val="0"/>
        <w:autoSpaceDE w:val="0"/>
        <w:autoSpaceDN w:val="0"/>
        <w:adjustRightInd w:val="0"/>
        <w:spacing w:after="0" w:line="25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5" w:lineRule="auto"/>
        <w:ind w:left="720" w:right="240"/>
        <w:jc w:val="both"/>
        <w:rPr>
          <w:rFonts w:ascii="Times New Roman" w:hAnsi="Times New Roman" w:cs="Times New Roman"/>
          <w:sz w:val="24"/>
          <w:szCs w:val="24"/>
        </w:rPr>
      </w:pPr>
      <w:r>
        <w:rPr>
          <w:rFonts w:ascii="Trebuchet MS" w:hAnsi="Trebuchet MS" w:cs="Trebuchet MS"/>
          <w:b/>
          <w:bCs/>
          <w:sz w:val="24"/>
          <w:szCs w:val="24"/>
        </w:rPr>
        <w:t>Any license or reproduction fees that will be charged for the material</w:t>
      </w:r>
      <w:r>
        <w:rPr>
          <w:rFonts w:ascii="Trebuchet MS" w:hAnsi="Trebuchet MS" w:cs="Trebuchet MS"/>
          <w:sz w:val="24"/>
          <w:szCs w:val="24"/>
        </w:rPr>
        <w:t>: See</w:t>
      </w:r>
      <w:r>
        <w:rPr>
          <w:rFonts w:ascii="Trebuchet MS" w:hAnsi="Trebuchet MS" w:cs="Trebuchet MS"/>
          <w:b/>
          <w:bCs/>
          <w:sz w:val="24"/>
          <w:szCs w:val="24"/>
        </w:rPr>
        <w:t xml:space="preserve"> </w:t>
      </w:r>
      <w:r>
        <w:rPr>
          <w:rFonts w:ascii="Trebuchet MS" w:hAnsi="Trebuchet MS" w:cs="Trebuchet MS"/>
          <w:sz w:val="24"/>
          <w:szCs w:val="24"/>
        </w:rPr>
        <w:t xml:space="preserve">Reproduction and License Fees section below. </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4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Maiandra GD" w:hAnsi="Maiandra GD" w:cs="Maiandra GD"/>
          <w:sz w:val="36"/>
          <w:szCs w:val="36"/>
        </w:rPr>
        <w:t>Trademark Licenses</w:t>
      </w:r>
    </w:p>
    <w:p w:rsidR="00622753" w:rsidRDefault="00622753">
      <w:pPr>
        <w:widowControl w:val="0"/>
        <w:autoSpaceDE w:val="0"/>
        <w:autoSpaceDN w:val="0"/>
        <w:adjustRightInd w:val="0"/>
        <w:spacing w:after="0" w:line="230" w:lineRule="exact"/>
        <w:rPr>
          <w:rFonts w:ascii="Times New Roman" w:hAnsi="Times New Roman" w:cs="Times New Roman"/>
          <w:sz w:val="24"/>
          <w:szCs w:val="24"/>
        </w:rPr>
      </w:pPr>
    </w:p>
    <w:p w:rsidR="00622753" w:rsidRPr="00E07CEB" w:rsidRDefault="00047041">
      <w:pPr>
        <w:widowControl w:val="0"/>
        <w:overflowPunct w:val="0"/>
        <w:autoSpaceDE w:val="0"/>
        <w:autoSpaceDN w:val="0"/>
        <w:adjustRightInd w:val="0"/>
        <w:spacing w:after="0" w:line="254" w:lineRule="auto"/>
        <w:ind w:right="60"/>
        <w:rPr>
          <w:rFonts w:ascii="Times New Roman" w:hAnsi="Times New Roman" w:cs="Times New Roman"/>
          <w:sz w:val="24"/>
          <w:szCs w:val="24"/>
        </w:rPr>
      </w:pPr>
      <w:r>
        <w:rPr>
          <w:rFonts w:ascii="Trebuchet MS" w:hAnsi="Trebuchet MS" w:cs="Trebuchet MS"/>
          <w:sz w:val="24"/>
          <w:szCs w:val="24"/>
        </w:rPr>
        <w:t xml:space="preserve">The </w:t>
      </w:r>
      <w:r w:rsidR="00753568" w:rsidRPr="00E07CEB">
        <w:rPr>
          <w:rFonts w:ascii="Trebuchet MS" w:hAnsi="Trebuchet MS" w:cs="Trebuchet MS"/>
          <w:sz w:val="24"/>
          <w:szCs w:val="24"/>
        </w:rPr>
        <w:t xml:space="preserve">Department should not grant trademark licenses without first consulting with the Legal Office. For use of the Department logo, all external entities must obtain written permission from the </w:t>
      </w:r>
      <w:r w:rsidR="00B56FB3" w:rsidRPr="00E07CEB">
        <w:rPr>
          <w:rFonts w:ascii="Trebuchet MS" w:hAnsi="Trebuchet MS" w:cs="Trebuchet MS"/>
          <w:sz w:val="24"/>
          <w:szCs w:val="24"/>
        </w:rPr>
        <w:t>[Name of relevant unit]</w:t>
      </w:r>
      <w:r w:rsidR="00753568" w:rsidRPr="00E07CEB">
        <w:rPr>
          <w:rFonts w:ascii="Trebuchet MS" w:hAnsi="Trebuchet MS" w:cs="Trebuchet MS"/>
          <w:sz w:val="24"/>
          <w:szCs w:val="24"/>
        </w:rPr>
        <w:t>, documented by an appropriate license agreement, unless the license is being granted as part of a contract that includes the standard boilerplate language for logo/trademark use</w:t>
      </w:r>
      <w:r w:rsidR="00B56FB3" w:rsidRPr="00E07CEB">
        <w:rPr>
          <w:rFonts w:ascii="Trebuchet MS" w:hAnsi="Trebuchet MS" w:cs="Trebuchet MS"/>
          <w:sz w:val="24"/>
          <w:szCs w:val="24"/>
        </w:rPr>
        <w:t>.</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60" w:bottom="477" w:left="1440" w:header="720" w:footer="720" w:gutter="0"/>
          <w:cols w:space="720" w:equalWidth="0">
            <w:col w:w="934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46"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14</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22" w:name="page45"/>
      <w:bookmarkEnd w:id="22"/>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rPr>
          <w:rFonts w:ascii="Times New Roman" w:hAnsi="Times New Roman" w:cs="Times New Roman"/>
          <w:sz w:val="24"/>
          <w:szCs w:val="24"/>
        </w:rPr>
      </w:pPr>
      <w:r>
        <w:rPr>
          <w:rFonts w:ascii="Trebuchet MS" w:hAnsi="Trebuchet MS" w:cs="Trebuchet MS"/>
          <w:sz w:val="24"/>
          <w:szCs w:val="24"/>
        </w:rPr>
        <w:t xml:space="preserve">Copies of all trademark licenses and contracts/agreements with language that licenses use of Department trademarks must be sent to the </w:t>
      </w:r>
      <w:r w:rsidR="00B56FB3">
        <w:rPr>
          <w:rFonts w:ascii="Trebuchet MS" w:hAnsi="Trebuchet MS" w:cs="Trebuchet MS"/>
          <w:sz w:val="24"/>
          <w:szCs w:val="24"/>
        </w:rPr>
        <w:t>[Name of unit]</w:t>
      </w:r>
      <w:r>
        <w:rPr>
          <w:rFonts w:ascii="Trebuchet MS" w:hAnsi="Trebuchet MS" w:cs="Trebuchet MS"/>
          <w:sz w:val="24"/>
          <w:szCs w:val="24"/>
        </w:rPr>
        <w:t xml:space="preserve"> for filing.</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6"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Reproduction and License Fees</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20"/>
        <w:rPr>
          <w:rFonts w:ascii="Times New Roman" w:hAnsi="Times New Roman" w:cs="Times New Roman"/>
          <w:sz w:val="24"/>
          <w:szCs w:val="24"/>
        </w:rPr>
      </w:pPr>
      <w:r>
        <w:rPr>
          <w:rFonts w:ascii="Trebuchet MS" w:hAnsi="Trebuchet MS" w:cs="Trebuchet MS"/>
          <w:sz w:val="24"/>
          <w:szCs w:val="24"/>
        </w:rPr>
        <w:t>The Department may charge reproduction fees and license fees for use of its intellectual property by outside entities. When the licensee has made some contribution towards the creation of the intellectual property, the Department does not normally charge license fees. Be aware the Department must be able to document how it arrived at a specified reproduction or license fee based on staff time and equipment resources required. An office interested in charging reproduction or license fees should first consult with the Legal Office, and it is best to do this early on so there is a standard in place when requests are made.</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67" w:lineRule="exact"/>
        <w:rPr>
          <w:rFonts w:ascii="Times New Roman" w:hAnsi="Times New Roman" w:cs="Times New Roman"/>
          <w:sz w:val="24"/>
          <w:szCs w:val="24"/>
        </w:rPr>
      </w:pPr>
    </w:p>
    <w:p w:rsidR="00622753" w:rsidRDefault="00683296">
      <w:pPr>
        <w:widowControl w:val="0"/>
        <w:autoSpaceDE w:val="0"/>
        <w:autoSpaceDN w:val="0"/>
        <w:adjustRightInd w:val="0"/>
        <w:spacing w:after="0" w:line="239" w:lineRule="auto"/>
        <w:rPr>
          <w:rFonts w:ascii="Times New Roman" w:hAnsi="Times New Roman" w:cs="Times New Roman"/>
          <w:sz w:val="24"/>
          <w:szCs w:val="24"/>
        </w:rPr>
      </w:pPr>
      <w:r>
        <w:rPr>
          <w:rFonts w:ascii="Trebuchet MS" w:hAnsi="Trebuchet MS" w:cs="Trebuchet MS"/>
          <w:noProof/>
          <w:sz w:val="24"/>
          <w:szCs w:val="24"/>
        </w:rPr>
        <w:drawing>
          <wp:anchor distT="0" distB="0" distL="114300" distR="114300" simplePos="0" relativeHeight="251807744" behindDoc="0" locked="0" layoutInCell="1" allowOverlap="1" wp14:anchorId="550B6E72" wp14:editId="3298F8CF">
            <wp:simplePos x="0" y="0"/>
            <wp:positionH relativeFrom="column">
              <wp:posOffset>3381270</wp:posOffset>
            </wp:positionH>
            <wp:positionV relativeFrom="paragraph">
              <wp:posOffset>119485</wp:posOffset>
            </wp:positionV>
            <wp:extent cx="3230254" cy="3099916"/>
            <wp:effectExtent l="0" t="0" r="8255" b="5715"/>
            <wp:wrapNone/>
            <wp:docPr id="158" name="Picture 158" descr="C:\Users\cmoua.DGSACCOUNTS\AppData\Local\Microsoft\Windows\Temporary Internet Files\Content.IE5\M6BTS4AF\Social-Med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moua.DGSACCOUNTS\AppData\Local\Microsoft\Windows\Temporary Internet Files\Content.IE5\M6BTS4AF\Social-Media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0245" cy="3099907"/>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Pr>
          <w:rFonts w:ascii="Maiandra GD" w:hAnsi="Maiandra GD" w:cs="Maiandra GD"/>
          <w:sz w:val="36"/>
          <w:szCs w:val="36"/>
        </w:rPr>
        <w:t>A Word about Media Use</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4480"/>
        <w:rPr>
          <w:rFonts w:ascii="Times New Roman" w:hAnsi="Times New Roman" w:cs="Times New Roman"/>
          <w:sz w:val="24"/>
          <w:szCs w:val="24"/>
        </w:rPr>
      </w:pPr>
      <w:r>
        <w:rPr>
          <w:rFonts w:ascii="Trebuchet MS" w:hAnsi="Trebuchet MS" w:cs="Trebuchet MS"/>
          <w:sz w:val="24"/>
          <w:szCs w:val="24"/>
        </w:rPr>
        <w:t>The media is entitled to use “brief quotations” of copyrighted works, without obtaining a license, in connection with news reports. Also, “incidental and fortuitous” use of a copyrighted work or trademark that just happens to be located in the scene of an event being reported for broadcast does not require a license. Media requesting more extensive rights should comply with the guidelines above.</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92" w:lineRule="exact"/>
        <w:rPr>
          <w:rFonts w:ascii="Times New Roman" w:hAnsi="Times New Roman" w:cs="Times New Roman"/>
          <w:sz w:val="24"/>
          <w:szCs w:val="24"/>
        </w:rPr>
      </w:pPr>
    </w:p>
    <w:p w:rsidR="00310AB2" w:rsidRDefault="00310AB2">
      <w:pPr>
        <w:widowControl w:val="0"/>
        <w:autoSpaceDE w:val="0"/>
        <w:autoSpaceDN w:val="0"/>
        <w:adjustRightInd w:val="0"/>
        <w:spacing w:after="0" w:line="29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r>
        <w:rPr>
          <w:rFonts w:ascii="Trebuchet MS" w:hAnsi="Trebuchet MS" w:cs="Trebuchet MS"/>
        </w:rPr>
        <w:t>15</w:t>
      </w:r>
    </w:p>
    <w:p w:rsidR="00622753" w:rsidRDefault="00753568" w:rsidP="00EE5BC5">
      <w:pPr>
        <w:widowControl w:val="0"/>
        <w:overflowPunct w:val="0"/>
        <w:autoSpaceDE w:val="0"/>
        <w:autoSpaceDN w:val="0"/>
        <w:adjustRightInd w:val="0"/>
        <w:spacing w:after="0" w:line="249" w:lineRule="auto"/>
        <w:jc w:val="right"/>
        <w:rPr>
          <w:rFonts w:ascii="Times New Roman" w:hAnsi="Times New Roman" w:cs="Times New Roman"/>
          <w:sz w:val="24"/>
          <w:szCs w:val="24"/>
        </w:rPr>
      </w:pPr>
      <w:bookmarkStart w:id="23" w:name="page47"/>
      <w:bookmarkEnd w:id="23"/>
      <w:r>
        <w:rPr>
          <w:rFonts w:ascii="Maiandra GD" w:hAnsi="Maiandra GD" w:cs="Maiandra GD"/>
          <w:sz w:val="47"/>
          <w:szCs w:val="47"/>
        </w:rPr>
        <w:t>Use of Intellectual Property Not Owned by the Department</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Pr="00E07CEB" w:rsidRDefault="00753568">
      <w:pPr>
        <w:widowControl w:val="0"/>
        <w:overflowPunct w:val="0"/>
        <w:autoSpaceDE w:val="0"/>
        <w:autoSpaceDN w:val="0"/>
        <w:adjustRightInd w:val="0"/>
        <w:spacing w:after="0" w:line="254" w:lineRule="auto"/>
        <w:ind w:right="360"/>
        <w:rPr>
          <w:rFonts w:ascii="Times New Roman" w:hAnsi="Times New Roman" w:cs="Times New Roman"/>
          <w:sz w:val="24"/>
          <w:szCs w:val="24"/>
        </w:rPr>
      </w:pPr>
      <w:r w:rsidRPr="00E07CEB">
        <w:rPr>
          <w:rFonts w:ascii="Trebuchet MS" w:hAnsi="Trebuchet MS" w:cs="Trebuchet MS"/>
          <w:sz w:val="24"/>
          <w:szCs w:val="24"/>
        </w:rPr>
        <w:t xml:space="preserve">The Department </w:t>
      </w:r>
      <w:r w:rsidR="00792563">
        <w:rPr>
          <w:rFonts w:ascii="Trebuchet MS" w:hAnsi="Trebuchet MS" w:cs="Trebuchet MS"/>
          <w:sz w:val="24"/>
          <w:szCs w:val="24"/>
        </w:rPr>
        <w:t>sometimes</w:t>
      </w:r>
      <w:r w:rsidRPr="00E07CEB">
        <w:rPr>
          <w:rFonts w:ascii="Trebuchet MS" w:hAnsi="Trebuchet MS" w:cs="Trebuchet MS"/>
          <w:sz w:val="24"/>
          <w:szCs w:val="24"/>
        </w:rPr>
        <w:t xml:space="preserve"> uses intellectual property owned by external entities (e.g., photographs, illustrations, maps, music, video and film footage). In order to do so, the Department must secure written permission to use the material from the individual or organization/agency that owns the intellectual property rights to the material. </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140"/>
        <w:rPr>
          <w:rFonts w:ascii="Times New Roman" w:hAnsi="Times New Roman" w:cs="Times New Roman"/>
          <w:sz w:val="24"/>
          <w:szCs w:val="24"/>
        </w:rPr>
      </w:pPr>
      <w:r>
        <w:rPr>
          <w:rFonts w:ascii="Trebuchet MS" w:hAnsi="Trebuchet MS" w:cs="Trebuchet MS"/>
          <w:sz w:val="24"/>
          <w:szCs w:val="24"/>
        </w:rPr>
        <w:t>In some cases, it may not be possible to secure permission for use due to an inability to locate or determine the owner of the material. If this is the case, a thorough search must be conducted using all available sources of information (Internet, libraries and repositories, word of mouth, etc.). Written documentation of the research conducted in trying to locate or determine the owner must be retained with the files for the project where the material is to be used. See further discussion below regarding Researching Intellectual Property Ownership.</w:t>
      </w: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80"/>
        <w:rPr>
          <w:rFonts w:ascii="Times New Roman" w:hAnsi="Times New Roman" w:cs="Times New Roman"/>
          <w:sz w:val="24"/>
          <w:szCs w:val="24"/>
        </w:rPr>
      </w:pPr>
      <w:r>
        <w:rPr>
          <w:rFonts w:ascii="Trebuchet MS" w:hAnsi="Trebuchet MS" w:cs="Trebuchet MS"/>
          <w:sz w:val="24"/>
          <w:szCs w:val="24"/>
        </w:rPr>
        <w:t>Employees and volunteers who have created intellectual property on their own time, using their own equipment, and requiring no special access to locations, resources, or facilities, may license material for use by the Department. In such instances, a written license agreement must be executed, and credit given as specified in the policies below.</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Maiandra GD" w:hAnsi="Maiandra GD" w:cs="Maiandra GD"/>
          <w:sz w:val="36"/>
          <w:szCs w:val="36"/>
        </w:rPr>
        <w:t>Copyright License/Assignment Forms</w:t>
      </w:r>
    </w:p>
    <w:p w:rsidR="00622753" w:rsidRDefault="00622753">
      <w:pPr>
        <w:widowControl w:val="0"/>
        <w:autoSpaceDE w:val="0"/>
        <w:autoSpaceDN w:val="0"/>
        <w:adjustRightInd w:val="0"/>
        <w:spacing w:after="0" w:line="231" w:lineRule="exact"/>
        <w:rPr>
          <w:rFonts w:ascii="Times New Roman" w:hAnsi="Times New Roman" w:cs="Times New Roman"/>
          <w:sz w:val="24"/>
          <w:szCs w:val="24"/>
        </w:rPr>
      </w:pPr>
    </w:p>
    <w:p w:rsidR="00622753" w:rsidRDefault="007C2D34">
      <w:pPr>
        <w:widowControl w:val="0"/>
        <w:overflowPunct w:val="0"/>
        <w:autoSpaceDE w:val="0"/>
        <w:autoSpaceDN w:val="0"/>
        <w:adjustRightInd w:val="0"/>
        <w:spacing w:after="0" w:line="241" w:lineRule="auto"/>
        <w:ind w:right="80"/>
        <w:rPr>
          <w:rFonts w:ascii="Times New Roman" w:hAnsi="Times New Roman" w:cs="Times New Roman"/>
          <w:sz w:val="24"/>
          <w:szCs w:val="24"/>
        </w:rPr>
      </w:pPr>
      <w:r>
        <w:rPr>
          <w:rFonts w:ascii="Trebuchet MS" w:hAnsi="Trebuchet MS" w:cs="Trebuchet MS"/>
          <w:sz w:val="24"/>
          <w:szCs w:val="24"/>
        </w:rPr>
        <w:t>A</w:t>
      </w:r>
      <w:r w:rsidR="00753568">
        <w:rPr>
          <w:rFonts w:ascii="Trebuchet MS" w:hAnsi="Trebuchet MS" w:cs="Trebuchet MS"/>
          <w:sz w:val="24"/>
          <w:szCs w:val="24"/>
        </w:rPr>
        <w:t xml:space="preserve"> </w:t>
      </w:r>
      <w:r>
        <w:rPr>
          <w:rFonts w:ascii="Trebuchet MS" w:hAnsi="Trebuchet MS" w:cs="Trebuchet MS"/>
          <w:sz w:val="24"/>
          <w:szCs w:val="24"/>
        </w:rPr>
        <w:t xml:space="preserve">sample </w:t>
      </w:r>
      <w:r w:rsidR="00753568">
        <w:rPr>
          <w:rFonts w:ascii="Trebuchet MS" w:hAnsi="Trebuchet MS" w:cs="Trebuchet MS"/>
          <w:sz w:val="24"/>
          <w:szCs w:val="24"/>
        </w:rPr>
        <w:t>Copyright License Agreement, which is used for material the Department would like to use but for which the copyright would be retained by the copyright holder</w:t>
      </w:r>
      <w:r>
        <w:rPr>
          <w:rFonts w:ascii="Trebuchet MS" w:hAnsi="Trebuchet MS" w:cs="Trebuchet MS"/>
          <w:sz w:val="24"/>
          <w:szCs w:val="24"/>
        </w:rPr>
        <w:t>, is appended to this manual</w:t>
      </w:r>
      <w:r w:rsidR="00753568">
        <w:rPr>
          <w:rFonts w:ascii="Trebuchet MS" w:hAnsi="Trebuchet MS" w:cs="Trebuchet MS"/>
          <w:sz w:val="24"/>
          <w:szCs w:val="24"/>
        </w:rPr>
        <w:t xml:space="preserve">. </w:t>
      </w:r>
      <w:r>
        <w:rPr>
          <w:rFonts w:ascii="Trebuchet MS" w:hAnsi="Trebuchet MS" w:cs="Trebuchet MS"/>
          <w:sz w:val="24"/>
          <w:szCs w:val="24"/>
        </w:rPr>
        <w:t>A</w:t>
      </w:r>
      <w:r w:rsidR="00753568">
        <w:rPr>
          <w:rFonts w:ascii="Trebuchet MS" w:hAnsi="Trebuchet MS" w:cs="Trebuchet MS"/>
          <w:sz w:val="24"/>
          <w:szCs w:val="24"/>
        </w:rPr>
        <w:t xml:space="preserve"> Copyright Assignment, which is used when the copyright holder is agreeing to transfer ownership rights to the Department</w:t>
      </w:r>
      <w:r>
        <w:rPr>
          <w:rFonts w:ascii="Trebuchet MS" w:hAnsi="Trebuchet MS" w:cs="Trebuchet MS"/>
          <w:sz w:val="24"/>
          <w:szCs w:val="24"/>
        </w:rPr>
        <w:t>, also is included</w:t>
      </w:r>
      <w:r w:rsidR="00753568">
        <w:rPr>
          <w:rFonts w:ascii="Trebuchet MS" w:hAnsi="Trebuchet MS" w:cs="Trebuchet MS"/>
          <w:sz w:val="24"/>
          <w:szCs w:val="24"/>
        </w:rPr>
        <w:t xml:space="preserve">. (See </w:t>
      </w:r>
      <w:r w:rsidR="00147D77">
        <w:rPr>
          <w:rFonts w:ascii="Trebuchet MS" w:hAnsi="Trebuchet MS" w:cs="Trebuchet MS"/>
          <w:sz w:val="24"/>
          <w:szCs w:val="24"/>
        </w:rPr>
        <w:t>Appendix G</w:t>
      </w:r>
      <w:r w:rsidR="00753568">
        <w:rPr>
          <w:rFonts w:ascii="Trebuchet MS" w:hAnsi="Trebuchet MS" w:cs="Trebuchet MS"/>
          <w:sz w:val="24"/>
          <w:szCs w:val="24"/>
        </w:rPr>
        <w:t xml:space="preserve"> for samples of these forms.) Forms supplied by the intellectual property owner are also acceptable, but should be reviewed by the Legal Office if they contain any requirements that cause concern, such as indemnification language.</w:t>
      </w:r>
    </w:p>
    <w:p w:rsidR="00622753" w:rsidRDefault="00622753">
      <w:pPr>
        <w:widowControl w:val="0"/>
        <w:autoSpaceDE w:val="0"/>
        <w:autoSpaceDN w:val="0"/>
        <w:adjustRightInd w:val="0"/>
        <w:spacing w:after="0" w:line="25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Copyright License Agreements</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E07CEB" w:rsidRDefault="003F4D1B" w:rsidP="00E07CEB">
      <w:pPr>
        <w:widowControl w:val="0"/>
        <w:overflowPunct w:val="0"/>
        <w:autoSpaceDE w:val="0"/>
        <w:autoSpaceDN w:val="0"/>
        <w:adjustRightInd w:val="0"/>
        <w:spacing w:after="0" w:line="254" w:lineRule="auto"/>
        <w:ind w:right="80"/>
        <w:rPr>
          <w:rFonts w:ascii="Times New Roman" w:hAnsi="Times New Roman" w:cs="Times New Roman"/>
          <w:sz w:val="24"/>
          <w:szCs w:val="24"/>
        </w:rPr>
      </w:pPr>
      <w:r w:rsidRPr="00E07CEB">
        <w:rPr>
          <w:rFonts w:ascii="Trebuchet MS" w:hAnsi="Trebuchet MS" w:cs="Trebuchet MS"/>
          <w:sz w:val="24"/>
          <w:szCs w:val="24"/>
        </w:rPr>
        <w:t>A Copyright License Agreement should be used</w:t>
      </w:r>
      <w:r w:rsidR="00753568" w:rsidRPr="00E07CEB">
        <w:rPr>
          <w:rFonts w:ascii="Trebuchet MS" w:hAnsi="Trebuchet MS" w:cs="Trebuchet MS"/>
          <w:sz w:val="24"/>
          <w:szCs w:val="24"/>
        </w:rPr>
        <w:t xml:space="preserve"> when the Department wants to use material copyrighted to another entity. </w:t>
      </w:r>
      <w:r w:rsidRPr="00E07CEB">
        <w:rPr>
          <w:rFonts w:ascii="Trebuchet MS" w:hAnsi="Trebuchet MS" w:cs="Trebuchet MS"/>
          <w:sz w:val="24"/>
          <w:szCs w:val="24"/>
        </w:rPr>
        <w:t xml:space="preserve">(See </w:t>
      </w:r>
      <w:r w:rsidR="00147D77" w:rsidRPr="00E07CEB">
        <w:rPr>
          <w:rFonts w:ascii="Trebuchet MS" w:hAnsi="Trebuchet MS" w:cs="Trebuchet MS"/>
          <w:sz w:val="24"/>
          <w:szCs w:val="24"/>
        </w:rPr>
        <w:t>Appendix G</w:t>
      </w:r>
      <w:r w:rsidRPr="00E07CEB">
        <w:rPr>
          <w:rFonts w:ascii="Trebuchet MS" w:hAnsi="Trebuchet MS" w:cs="Trebuchet MS"/>
          <w:sz w:val="24"/>
          <w:szCs w:val="24"/>
        </w:rPr>
        <w:t xml:space="preserve">.) </w:t>
      </w:r>
      <w:r w:rsidR="00753568" w:rsidRPr="00E07CEB">
        <w:rPr>
          <w:rFonts w:ascii="Trebuchet MS" w:hAnsi="Trebuchet MS" w:cs="Trebuchet MS"/>
          <w:sz w:val="24"/>
          <w:szCs w:val="24"/>
        </w:rPr>
        <w:t>This form is intentionally written so as to allow for the broadest use possible by the Department. For this reason, copyright owners will often want to change the standard language on the form to more specifically define how or when the material may be used. In these instances, there is no requirement to consult with the Legal Office, unless the copyright owner wishes to add language that is unclear to</w:t>
      </w:r>
      <w:r w:rsidR="00C35EA7">
        <w:rPr>
          <w:rFonts w:ascii="Trebuchet MS" w:hAnsi="Trebuchet MS" w:cs="Trebuchet MS"/>
          <w:sz w:val="24"/>
          <w:szCs w:val="24"/>
        </w:rPr>
        <w:t xml:space="preserve"> you or causes you concern.</w:t>
      </w:r>
    </w:p>
    <w:p w:rsidR="00310AB2" w:rsidRDefault="00310AB2" w:rsidP="00C35EA7">
      <w:pPr>
        <w:widowControl w:val="0"/>
        <w:overflowPunct w:val="0"/>
        <w:autoSpaceDE w:val="0"/>
        <w:autoSpaceDN w:val="0"/>
        <w:adjustRightInd w:val="0"/>
        <w:spacing w:after="0" w:line="254" w:lineRule="auto"/>
        <w:ind w:right="80"/>
        <w:jc w:val="center"/>
        <w:rPr>
          <w:rFonts w:ascii="Trebuchet MS" w:hAnsi="Trebuchet MS" w:cs="Trebuchet MS"/>
          <w:sz w:val="24"/>
          <w:szCs w:val="24"/>
        </w:rPr>
      </w:pPr>
    </w:p>
    <w:p w:rsidR="00310AB2" w:rsidRDefault="00310AB2" w:rsidP="00C35EA7">
      <w:pPr>
        <w:widowControl w:val="0"/>
        <w:overflowPunct w:val="0"/>
        <w:autoSpaceDE w:val="0"/>
        <w:autoSpaceDN w:val="0"/>
        <w:adjustRightInd w:val="0"/>
        <w:spacing w:after="0" w:line="254" w:lineRule="auto"/>
        <w:ind w:right="80"/>
        <w:jc w:val="center"/>
        <w:rPr>
          <w:rFonts w:ascii="Trebuchet MS" w:hAnsi="Trebuchet MS" w:cs="Trebuchet MS"/>
          <w:sz w:val="24"/>
          <w:szCs w:val="24"/>
        </w:rPr>
      </w:pPr>
    </w:p>
    <w:p w:rsidR="00622753" w:rsidRDefault="00753568" w:rsidP="00C35EA7">
      <w:pPr>
        <w:widowControl w:val="0"/>
        <w:overflowPunct w:val="0"/>
        <w:autoSpaceDE w:val="0"/>
        <w:autoSpaceDN w:val="0"/>
        <w:adjustRightInd w:val="0"/>
        <w:spacing w:after="0" w:line="254" w:lineRule="auto"/>
        <w:ind w:right="80"/>
        <w:jc w:val="center"/>
        <w:rPr>
          <w:rFonts w:ascii="Times New Roman" w:hAnsi="Times New Roman" w:cs="Times New Roman"/>
          <w:sz w:val="24"/>
          <w:szCs w:val="24"/>
        </w:rPr>
      </w:pPr>
      <w:r>
        <w:rPr>
          <w:rFonts w:ascii="Trebuchet MS" w:hAnsi="Trebuchet MS" w:cs="Trebuchet MS"/>
          <w:sz w:val="24"/>
          <w:szCs w:val="24"/>
        </w:rPr>
        <w:t>16</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24" w:name="page49"/>
      <w:bookmarkEnd w:id="24"/>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40"/>
        <w:rPr>
          <w:rFonts w:ascii="Times New Roman" w:hAnsi="Times New Roman" w:cs="Times New Roman"/>
          <w:sz w:val="24"/>
          <w:szCs w:val="24"/>
        </w:rPr>
      </w:pPr>
      <w:r>
        <w:rPr>
          <w:rFonts w:ascii="Trebuchet MS" w:hAnsi="Trebuchet MS" w:cs="Trebuchet MS"/>
          <w:sz w:val="24"/>
          <w:szCs w:val="24"/>
        </w:rPr>
        <w:t xml:space="preserve">If you are unsure, err on the side of caution and </w:t>
      </w:r>
      <w:r w:rsidR="00D82DB2">
        <w:rPr>
          <w:rFonts w:ascii="Trebuchet MS" w:hAnsi="Trebuchet MS" w:cs="Trebuchet MS"/>
          <w:sz w:val="24"/>
          <w:szCs w:val="24"/>
        </w:rPr>
        <w:t>contact the Legal Office</w:t>
      </w:r>
      <w:r>
        <w:rPr>
          <w:rFonts w:ascii="Trebuchet MS" w:hAnsi="Trebuchet MS" w:cs="Trebuchet MS"/>
          <w:sz w:val="24"/>
          <w:szCs w:val="24"/>
        </w:rPr>
        <w:t xml:space="preserve"> before signing the form. Changes made to this form may be made by the Department to the Excel document itself or may be handwritten by either the Department or the copyright owner. Forms supplied by the copyright owner are acceptable in lieu of using the </w:t>
      </w:r>
      <w:r w:rsidR="00D82DB2">
        <w:rPr>
          <w:rFonts w:ascii="Trebuchet MS" w:hAnsi="Trebuchet MS" w:cs="Trebuchet MS"/>
          <w:sz w:val="24"/>
          <w:szCs w:val="24"/>
        </w:rPr>
        <w:t>attached sample</w:t>
      </w:r>
      <w:r>
        <w:rPr>
          <w:rFonts w:ascii="Trebuchet MS" w:hAnsi="Trebuchet MS" w:cs="Trebuchet MS"/>
          <w:sz w:val="24"/>
          <w:szCs w:val="24"/>
        </w:rPr>
        <w:t xml:space="preserve"> form, but consult with the Legal Office if there is language that is unclear to you or causes you concern.</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rPr>
          <w:rFonts w:ascii="Times New Roman" w:hAnsi="Times New Roman" w:cs="Times New Roman"/>
          <w:sz w:val="24"/>
          <w:szCs w:val="24"/>
        </w:rPr>
      </w:pPr>
      <w:r>
        <w:rPr>
          <w:rFonts w:ascii="Trebuchet MS" w:hAnsi="Trebuchet MS" w:cs="Trebuchet MS"/>
          <w:sz w:val="24"/>
          <w:szCs w:val="24"/>
        </w:rPr>
        <w:t>This form is fairly self-explanatory in terms of how it should be completed, but be aware that “N/A” should be used in the area for Copyright Registration Number if the material has not been formally registered with the federal government, which will usually be the case. Additionally, you may delete or strike through the statement “a copy of which is attached hereto as Exhibit A” if the license is for a material that does not lend itself to attachment, such as for music or video footage.</w:t>
      </w: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Pr="00EE5BC5" w:rsidRDefault="00753568">
      <w:pPr>
        <w:widowControl w:val="0"/>
        <w:overflowPunct w:val="0"/>
        <w:autoSpaceDE w:val="0"/>
        <w:autoSpaceDN w:val="0"/>
        <w:adjustRightInd w:val="0"/>
        <w:spacing w:after="0" w:line="253" w:lineRule="auto"/>
        <w:ind w:right="60"/>
        <w:rPr>
          <w:rFonts w:ascii="Times New Roman" w:hAnsi="Times New Roman" w:cs="Times New Roman"/>
          <w:sz w:val="24"/>
          <w:szCs w:val="24"/>
        </w:rPr>
      </w:pPr>
      <w:r w:rsidRPr="00EE5BC5">
        <w:rPr>
          <w:rFonts w:ascii="Trebuchet MS" w:hAnsi="Trebuchet MS" w:cs="Trebuchet MS"/>
          <w:sz w:val="24"/>
          <w:szCs w:val="24"/>
        </w:rPr>
        <w:t>It is best, but not required, to have the copyright owner sign the form first, then a representative of the Department. The form should be signed by a supervisor, at a level appropriate to the project or publication in which the material being licensed will be used. After signing, send a copy of the form to the licensor along with a letter explaining any important requirements or clauses of the agreement and giving your contact information. Copyright License Agreement forms shall be kept in a permanent file for the project or publication in which the material being licensed was used.</w:t>
      </w:r>
    </w:p>
    <w:p w:rsidR="00622753" w:rsidRDefault="00622753">
      <w:pPr>
        <w:widowControl w:val="0"/>
        <w:autoSpaceDE w:val="0"/>
        <w:autoSpaceDN w:val="0"/>
        <w:adjustRightInd w:val="0"/>
        <w:spacing w:after="0" w:line="247"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Copyright Assignment</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Pr="00EE5BC5" w:rsidRDefault="00D82DB2">
      <w:pPr>
        <w:widowControl w:val="0"/>
        <w:overflowPunct w:val="0"/>
        <w:autoSpaceDE w:val="0"/>
        <w:autoSpaceDN w:val="0"/>
        <w:adjustRightInd w:val="0"/>
        <w:spacing w:after="0" w:line="250" w:lineRule="auto"/>
        <w:ind w:right="300"/>
        <w:jc w:val="both"/>
        <w:rPr>
          <w:rFonts w:ascii="Trebuchet MS" w:hAnsi="Trebuchet MS" w:cs="Trebuchet MS"/>
          <w:sz w:val="24"/>
          <w:szCs w:val="24"/>
        </w:rPr>
      </w:pPr>
      <w:r w:rsidRPr="00EE5BC5">
        <w:rPr>
          <w:rFonts w:ascii="Trebuchet MS" w:hAnsi="Trebuchet MS" w:cs="Trebuchet MS"/>
          <w:sz w:val="24"/>
          <w:szCs w:val="24"/>
        </w:rPr>
        <w:t>A Copyright Assignment should be used</w:t>
      </w:r>
      <w:r w:rsidR="00753568" w:rsidRPr="00EE5BC5">
        <w:rPr>
          <w:rFonts w:ascii="Trebuchet MS" w:hAnsi="Trebuchet MS" w:cs="Trebuchet MS"/>
          <w:sz w:val="24"/>
          <w:szCs w:val="24"/>
        </w:rPr>
        <w:t xml:space="preserve"> when the copyright owner is going to turn over ownership of the material to the Department entirely. Do not, however, use this form for gifts or donations of material that would fall under the definition of museum collections.</w:t>
      </w:r>
    </w:p>
    <w:p w:rsidR="00843E01" w:rsidRDefault="00843E01">
      <w:pPr>
        <w:widowControl w:val="0"/>
        <w:overflowPunct w:val="0"/>
        <w:autoSpaceDE w:val="0"/>
        <w:autoSpaceDN w:val="0"/>
        <w:adjustRightInd w:val="0"/>
        <w:spacing w:after="0" w:line="250" w:lineRule="auto"/>
        <w:ind w:right="300"/>
        <w:jc w:val="both"/>
        <w:rPr>
          <w:rFonts w:ascii="Times New Roman" w:hAnsi="Times New Roman" w:cs="Times New Roman"/>
          <w:sz w:val="24"/>
          <w:szCs w:val="24"/>
        </w:rPr>
      </w:pP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40"/>
        <w:rPr>
          <w:rFonts w:ascii="Times New Roman" w:hAnsi="Times New Roman" w:cs="Times New Roman"/>
          <w:sz w:val="24"/>
          <w:szCs w:val="24"/>
        </w:rPr>
      </w:pPr>
      <w:r>
        <w:rPr>
          <w:rFonts w:ascii="Trebuchet MS" w:hAnsi="Trebuchet MS" w:cs="Trebuchet MS"/>
          <w:sz w:val="24"/>
          <w:szCs w:val="24"/>
        </w:rPr>
        <w:t>Because this form is intended to entirely transfer ownership rights to the Department, if the copyright owner wishes to change the language in the form, it should be reviewed by the Legal Office prior to signing to ensure there are no unnecessary limitations put in place by the changes. For this same reason, if the copyright owner wishes to use a form of his or her own creation, it should be reviewed by the Legal Office to ensure the Department’s ownership and use is not limited by it.</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843E01">
      <w:pPr>
        <w:widowControl w:val="0"/>
        <w:overflowPunct w:val="0"/>
        <w:autoSpaceDE w:val="0"/>
        <w:autoSpaceDN w:val="0"/>
        <w:adjustRightInd w:val="0"/>
        <w:spacing w:after="0" w:line="241" w:lineRule="auto"/>
        <w:ind w:right="320"/>
        <w:rPr>
          <w:rFonts w:ascii="Times New Roman" w:hAnsi="Times New Roman" w:cs="Times New Roman"/>
          <w:sz w:val="24"/>
          <w:szCs w:val="24"/>
        </w:rPr>
      </w:pPr>
      <w:r>
        <w:rPr>
          <w:rFonts w:ascii="Trebuchet MS" w:hAnsi="Trebuchet MS" w:cs="Trebuchet MS"/>
          <w:sz w:val="24"/>
          <w:szCs w:val="24"/>
        </w:rPr>
        <w:t>T</w:t>
      </w:r>
      <w:r w:rsidR="00753568">
        <w:rPr>
          <w:rFonts w:ascii="Trebuchet MS" w:hAnsi="Trebuchet MS" w:cs="Trebuchet MS"/>
          <w:sz w:val="24"/>
          <w:szCs w:val="24"/>
        </w:rPr>
        <w:t xml:space="preserve">his </w:t>
      </w:r>
      <w:r>
        <w:rPr>
          <w:rFonts w:ascii="Trebuchet MS" w:hAnsi="Trebuchet MS" w:cs="Trebuchet MS"/>
          <w:sz w:val="24"/>
          <w:szCs w:val="24"/>
        </w:rPr>
        <w:t xml:space="preserve">Assignment </w:t>
      </w:r>
      <w:r w:rsidR="00753568">
        <w:rPr>
          <w:rFonts w:ascii="Trebuchet MS" w:hAnsi="Trebuchet MS" w:cs="Trebuchet MS"/>
          <w:sz w:val="24"/>
          <w:szCs w:val="24"/>
        </w:rPr>
        <w:t xml:space="preserve">form is fairly self-explanatory in terms of how it should be completed. If the material has not been formally registered with the federal government, use </w:t>
      </w:r>
      <w:r w:rsidR="00C02E73">
        <w:rPr>
          <w:rFonts w:ascii="Trebuchet MS" w:hAnsi="Trebuchet MS" w:cs="Trebuchet MS"/>
          <w:sz w:val="24"/>
          <w:szCs w:val="24"/>
        </w:rPr>
        <w:t>“</w:t>
      </w:r>
      <w:r w:rsidR="00753568">
        <w:rPr>
          <w:rFonts w:ascii="Trebuchet MS" w:hAnsi="Trebuchet MS" w:cs="Trebuchet MS"/>
          <w:sz w:val="24"/>
          <w:szCs w:val="24"/>
        </w:rPr>
        <w:t>N/A</w:t>
      </w:r>
      <w:r w:rsidR="00C02E73">
        <w:rPr>
          <w:rFonts w:ascii="Trebuchet MS" w:hAnsi="Trebuchet MS" w:cs="Trebuchet MS"/>
          <w:sz w:val="24"/>
          <w:szCs w:val="24"/>
        </w:rPr>
        <w:t>”</w:t>
      </w:r>
      <w:r w:rsidR="00753568">
        <w:rPr>
          <w:rFonts w:ascii="Trebuchet MS" w:hAnsi="Trebuchet MS" w:cs="Trebuchet MS"/>
          <w:sz w:val="24"/>
          <w:szCs w:val="24"/>
        </w:rPr>
        <w:t xml:space="preserve"> in the area for Copyright Registration Number. If the material has been registered, however, you should work with the Legal Office to have the registration transferred over to the Department.</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Pr="00310AB2" w:rsidRDefault="00753568" w:rsidP="001C01BE">
      <w:pPr>
        <w:widowControl w:val="0"/>
        <w:overflowPunct w:val="0"/>
        <w:autoSpaceDE w:val="0"/>
        <w:autoSpaceDN w:val="0"/>
        <w:adjustRightInd w:val="0"/>
        <w:spacing w:after="0" w:line="256" w:lineRule="auto"/>
        <w:ind w:right="360"/>
        <w:rPr>
          <w:rFonts w:ascii="Trebuchet MS" w:hAnsi="Trebuchet MS" w:cs="Trebuchet MS"/>
          <w:sz w:val="24"/>
          <w:szCs w:val="24"/>
        </w:rPr>
        <w:sectPr w:rsidR="00622753" w:rsidRPr="00310AB2">
          <w:pgSz w:w="12240" w:h="15840"/>
          <w:pgMar w:top="718" w:right="1440" w:bottom="477" w:left="1440" w:header="720" w:footer="720" w:gutter="0"/>
          <w:cols w:space="720" w:equalWidth="0">
            <w:col w:w="9360"/>
          </w:cols>
          <w:noEndnote/>
        </w:sectPr>
      </w:pPr>
      <w:r w:rsidRPr="00EE5BC5">
        <w:rPr>
          <w:rFonts w:ascii="Trebuchet MS" w:hAnsi="Trebuchet MS" w:cs="Trebuchet MS"/>
          <w:sz w:val="24"/>
          <w:szCs w:val="24"/>
        </w:rPr>
        <w:t>Have the copyright owner sign the form first, and then it should be signed by an appropriate level supervisor with the Department. After signing, send a copy of the form to the assignor along with a letter giving your contact information. Copyright Assignments shall be filed with the material being transferred t</w:t>
      </w:r>
      <w:r w:rsidR="00717E03">
        <w:rPr>
          <w:rFonts w:ascii="Trebuchet MS" w:hAnsi="Trebuchet MS" w:cs="Trebuchet MS"/>
          <w:sz w:val="24"/>
          <w:szCs w:val="24"/>
        </w:rPr>
        <w:t>o the Department.                                             17</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25" w:name="page51"/>
      <w:bookmarkEnd w:id="25"/>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1"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Credit for Use of Intellectual Property</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0"/>
        <w:rPr>
          <w:rFonts w:ascii="Times New Roman" w:hAnsi="Times New Roman" w:cs="Times New Roman"/>
          <w:sz w:val="24"/>
          <w:szCs w:val="24"/>
        </w:rPr>
      </w:pPr>
      <w:r>
        <w:rPr>
          <w:rFonts w:ascii="Trebuchet MS" w:hAnsi="Trebuchet MS" w:cs="Trebuchet MS"/>
          <w:sz w:val="24"/>
          <w:szCs w:val="24"/>
        </w:rPr>
        <w:t>Credit must be given, if requested, for use of intellectual property owned by external entities. Usually the owner of the property will specify the language to be used— generally, either “Courtesy of [name of owner]” or “© [date of creation, if provided and applicable] [name of owner]” or “[Name of material] is a formally registered trademark of [name of owner</w:t>
      </w:r>
      <w:r w:rsidR="0067623A">
        <w:rPr>
          <w:rFonts w:ascii="Trebuchet MS" w:hAnsi="Trebuchet MS" w:cs="Trebuchet MS"/>
          <w:sz w:val="24"/>
          <w:szCs w:val="24"/>
        </w:rPr>
        <w:t>]</w:t>
      </w:r>
      <w:r>
        <w:rPr>
          <w:rFonts w:ascii="Trebuchet MS" w:hAnsi="Trebuchet MS" w:cs="Trebuchet MS"/>
          <w:sz w:val="24"/>
          <w:szCs w:val="24"/>
        </w:rPr>
        <w:t>.” Ordinarily such language is used next to or below the material being used (such as for a photograph) or is listed on a copyright page, credit screen of a video, or bottom of an interpretive panel.</w:t>
      </w:r>
    </w:p>
    <w:p w:rsidR="00622753" w:rsidRDefault="00622753">
      <w:pPr>
        <w:widowControl w:val="0"/>
        <w:autoSpaceDE w:val="0"/>
        <w:autoSpaceDN w:val="0"/>
        <w:adjustRightInd w:val="0"/>
        <w:spacing w:after="0" w:line="27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right="100"/>
        <w:rPr>
          <w:rFonts w:ascii="Times New Roman" w:hAnsi="Times New Roman" w:cs="Times New Roman"/>
          <w:sz w:val="24"/>
          <w:szCs w:val="24"/>
        </w:rPr>
      </w:pPr>
      <w:r>
        <w:rPr>
          <w:rFonts w:ascii="Trebuchet MS" w:hAnsi="Trebuchet MS" w:cs="Trebuchet MS"/>
          <w:sz w:val="24"/>
          <w:szCs w:val="24"/>
        </w:rPr>
        <w:t>In relation to listing the name of the property owner, be aware this may be either an individual’s personal name, or the name of a business, organization, or agency. However, additional information such as logos and website addresses (unless the website address is itself the name of the business) shall not be included.</w:t>
      </w:r>
    </w:p>
    <w:p w:rsidR="00622753" w:rsidRDefault="00622753">
      <w:pPr>
        <w:widowControl w:val="0"/>
        <w:autoSpaceDE w:val="0"/>
        <w:autoSpaceDN w:val="0"/>
        <w:adjustRightInd w:val="0"/>
        <w:spacing w:after="0" w:line="27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420"/>
        <w:rPr>
          <w:rFonts w:ascii="Times New Roman" w:hAnsi="Times New Roman" w:cs="Times New Roman"/>
          <w:sz w:val="24"/>
          <w:szCs w:val="24"/>
        </w:rPr>
      </w:pPr>
      <w:r>
        <w:rPr>
          <w:rFonts w:ascii="Trebuchet MS" w:hAnsi="Trebuchet MS" w:cs="Trebuchet MS"/>
          <w:sz w:val="24"/>
          <w:szCs w:val="24"/>
        </w:rPr>
        <w:t>For information on providing credit for creators of Department-owned intellectual property, see page 9.</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0"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Copy Equipment Posting</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rPr>
          <w:rFonts w:ascii="Times New Roman" w:hAnsi="Times New Roman" w:cs="Times New Roman"/>
          <w:sz w:val="24"/>
          <w:szCs w:val="24"/>
        </w:rPr>
      </w:pPr>
      <w:r>
        <w:rPr>
          <w:rFonts w:ascii="Trebuchet MS" w:hAnsi="Trebuchet MS" w:cs="Trebuchet MS"/>
          <w:sz w:val="24"/>
          <w:szCs w:val="24"/>
        </w:rPr>
        <w:t xml:space="preserve">In accordance with the American Library Association’s recommendation, the following language is required to be posted at all copy equipment throughout the Department: “the copyright law of the United States (Title 17 U.S. Code) governs the making of photocopies or other reproductions of copyrighted material. The person using this material is liable for any infringement.” A sample suitable for posting is available in </w:t>
      </w:r>
      <w:r w:rsidR="003F0C31">
        <w:rPr>
          <w:rFonts w:ascii="Trebuchet MS" w:hAnsi="Trebuchet MS" w:cs="Trebuchet MS"/>
          <w:sz w:val="24"/>
          <w:szCs w:val="24"/>
        </w:rPr>
        <w:t>Appendix I</w:t>
      </w:r>
      <w:r>
        <w:rPr>
          <w:rFonts w:ascii="Trebuchet MS" w:hAnsi="Trebuchet MS" w:cs="Trebuchet MS"/>
          <w:sz w:val="24"/>
          <w:szCs w:val="24"/>
        </w:rPr>
        <w:t xml:space="preserve"> of this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60"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A Word about “Public Performance”</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100"/>
        <w:rPr>
          <w:rFonts w:ascii="Times New Roman" w:hAnsi="Times New Roman" w:cs="Times New Roman"/>
          <w:sz w:val="24"/>
          <w:szCs w:val="24"/>
        </w:rPr>
      </w:pPr>
      <w:r>
        <w:rPr>
          <w:rFonts w:ascii="Trebuchet MS" w:hAnsi="Trebuchet MS" w:cs="Trebuchet MS"/>
          <w:sz w:val="24"/>
          <w:szCs w:val="24"/>
        </w:rPr>
        <w:t xml:space="preserve">Videos (in any format) and music (both the composition of a song as well as its performance and/or recording) are copyrightable works and therefore the playing of videos and music in </w:t>
      </w:r>
      <w:r w:rsidR="002F704F">
        <w:rPr>
          <w:rFonts w:ascii="Trebuchet MS" w:hAnsi="Trebuchet MS" w:cs="Trebuchet MS"/>
          <w:sz w:val="24"/>
          <w:szCs w:val="24"/>
        </w:rPr>
        <w:t>[Name of Agency or Department]</w:t>
      </w:r>
      <w:r>
        <w:rPr>
          <w:rFonts w:ascii="Trebuchet MS" w:hAnsi="Trebuchet MS" w:cs="Trebuchet MS"/>
          <w:sz w:val="24"/>
          <w:szCs w:val="24"/>
        </w:rPr>
        <w:t xml:space="preserve"> falls within applicable intellectual property laws. Generally a license or permission for performance should be obtained from the copyright owner, unless the intended use clearly falls within fair use (Title 17 U.S. Code, § 110). This means that you should consider obtaining permission or license to perform or display a copyrighted work prior to authorizing a “public performance” of it.</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rsidP="00717E03">
      <w:pPr>
        <w:widowControl w:val="0"/>
        <w:overflowPunct w:val="0"/>
        <w:autoSpaceDE w:val="0"/>
        <w:autoSpaceDN w:val="0"/>
        <w:adjustRightInd w:val="0"/>
        <w:spacing w:after="0" w:line="254" w:lineRule="auto"/>
        <w:rPr>
          <w:rFonts w:ascii="Times New Roman" w:hAnsi="Times New Roman" w:cs="Times New Roman"/>
          <w:sz w:val="24"/>
          <w:szCs w:val="24"/>
        </w:rPr>
        <w:sectPr w:rsidR="00622753">
          <w:pgSz w:w="12240" w:h="15840"/>
          <w:pgMar w:top="718" w:right="1500" w:bottom="477" w:left="1440" w:header="720" w:footer="720" w:gutter="0"/>
          <w:cols w:space="720" w:equalWidth="0">
            <w:col w:w="9300"/>
          </w:cols>
          <w:noEndnote/>
        </w:sectPr>
      </w:pPr>
      <w:r w:rsidRPr="00717E03">
        <w:rPr>
          <w:rFonts w:ascii="Trebuchet MS" w:hAnsi="Trebuchet MS" w:cs="Trebuchet MS"/>
          <w:sz w:val="24"/>
          <w:szCs w:val="24"/>
        </w:rPr>
        <w:t xml:space="preserve">There are some exceptions or limitations on copyright protection that allow for public performance of copyrighted works without a license under limited circumstances. These include, for example, use in conjunction with an educational setting—however, be wary of solely relying on this limitation in relation to programs being presented </w:t>
      </w:r>
      <w:r w:rsidR="00F87698" w:rsidRPr="00717E03">
        <w:rPr>
          <w:rFonts w:ascii="Trebuchet MS" w:hAnsi="Trebuchet MS" w:cs="Trebuchet MS"/>
          <w:sz w:val="24"/>
          <w:szCs w:val="24"/>
        </w:rPr>
        <w:t>by</w:t>
      </w:r>
      <w:r w:rsidRPr="00717E03">
        <w:rPr>
          <w:rFonts w:ascii="Trebuchet MS" w:hAnsi="Trebuchet MS" w:cs="Trebuchet MS"/>
          <w:sz w:val="24"/>
          <w:szCs w:val="24"/>
        </w:rPr>
        <w:t xml:space="preserve"> </w:t>
      </w:r>
      <w:r w:rsidR="002F704F" w:rsidRPr="00717E03">
        <w:rPr>
          <w:rFonts w:ascii="Trebuchet MS" w:hAnsi="Trebuchet MS" w:cs="Trebuchet MS"/>
          <w:sz w:val="24"/>
          <w:szCs w:val="24"/>
        </w:rPr>
        <w:t>[Name of Agency or Department]</w:t>
      </w:r>
      <w:r w:rsidRPr="00717E03">
        <w:rPr>
          <w:rFonts w:ascii="Trebuchet MS" w:hAnsi="Trebuchet MS" w:cs="Trebuchet MS"/>
          <w:sz w:val="24"/>
          <w:szCs w:val="24"/>
        </w:rPr>
        <w:t>. It is always better to at least attempt to contact the copyright owner and</w:t>
      </w:r>
      <w:r w:rsidR="00717E03">
        <w:rPr>
          <w:rFonts w:ascii="Times New Roman" w:hAnsi="Times New Roman" w:cs="Times New Roman"/>
          <w:sz w:val="24"/>
          <w:szCs w:val="24"/>
        </w:rPr>
        <w:t xml:space="preserve"> </w:t>
      </w:r>
      <w:r w:rsidR="00717E03">
        <w:rPr>
          <w:rFonts w:ascii="Trebuchet MS" w:hAnsi="Trebuchet MS" w:cs="Trebuchet MS"/>
          <w:sz w:val="24"/>
          <w:szCs w:val="24"/>
        </w:rPr>
        <w:t>obtain permission rather than making</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18</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26" w:name="page53"/>
      <w:bookmarkEnd w:id="26"/>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320"/>
        <w:rPr>
          <w:rFonts w:ascii="Times New Roman" w:hAnsi="Times New Roman" w:cs="Times New Roman"/>
          <w:sz w:val="24"/>
          <w:szCs w:val="24"/>
        </w:rPr>
      </w:pPr>
      <w:r>
        <w:rPr>
          <w:rFonts w:ascii="Trebuchet MS" w:hAnsi="Trebuchet MS" w:cs="Trebuchet MS"/>
          <w:sz w:val="24"/>
          <w:szCs w:val="24"/>
        </w:rPr>
        <w:t>the assumption that your program constitutes an “educational setting” under the law. (See chapter on Fair Use later in this handbook.)</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right="560"/>
        <w:rPr>
          <w:rFonts w:ascii="Times New Roman" w:hAnsi="Times New Roman" w:cs="Times New Roman"/>
          <w:sz w:val="24"/>
          <w:szCs w:val="24"/>
        </w:rPr>
      </w:pPr>
      <w:r>
        <w:rPr>
          <w:rFonts w:ascii="Trebuchet MS" w:hAnsi="Trebuchet MS" w:cs="Trebuchet MS"/>
          <w:sz w:val="24"/>
          <w:szCs w:val="24"/>
        </w:rPr>
        <w:t>Recorded music generally would require a license from the owner unless at least one of the following criteria is met:</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Pr="006578DA" w:rsidRDefault="00753568" w:rsidP="00BF2A88">
      <w:pPr>
        <w:pStyle w:val="ListParagraph"/>
        <w:widowControl w:val="0"/>
        <w:numPr>
          <w:ilvl w:val="0"/>
          <w:numId w:val="13"/>
        </w:numPr>
        <w:overflowPunct w:val="0"/>
        <w:autoSpaceDE w:val="0"/>
        <w:autoSpaceDN w:val="0"/>
        <w:adjustRightInd w:val="0"/>
        <w:spacing w:after="0" w:line="250" w:lineRule="auto"/>
        <w:ind w:right="340"/>
        <w:jc w:val="both"/>
        <w:rPr>
          <w:rFonts w:ascii="Times New Roman" w:hAnsi="Times New Roman" w:cs="Times New Roman"/>
          <w:sz w:val="24"/>
          <w:szCs w:val="24"/>
        </w:rPr>
      </w:pPr>
      <w:r w:rsidRPr="006578DA">
        <w:rPr>
          <w:rFonts w:ascii="Trebuchet MS" w:hAnsi="Trebuchet MS" w:cs="Trebuchet MS"/>
          <w:sz w:val="24"/>
          <w:szCs w:val="24"/>
        </w:rPr>
        <w:t xml:space="preserve">The music is being played on a single receiving apparatus commonly found in private homes (i.e., a device that was not designed for commercial use); OR </w:t>
      </w:r>
    </w:p>
    <w:p w:rsidR="00622753" w:rsidRPr="00717E0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Pr="006578DA" w:rsidRDefault="00753568" w:rsidP="00BF2A88">
      <w:pPr>
        <w:pStyle w:val="ListParagraph"/>
        <w:widowControl w:val="0"/>
        <w:numPr>
          <w:ilvl w:val="0"/>
          <w:numId w:val="13"/>
        </w:numPr>
        <w:overflowPunct w:val="0"/>
        <w:autoSpaceDE w:val="0"/>
        <w:autoSpaceDN w:val="0"/>
        <w:adjustRightInd w:val="0"/>
        <w:spacing w:after="0" w:line="239" w:lineRule="auto"/>
        <w:jc w:val="both"/>
        <w:rPr>
          <w:rFonts w:ascii="Times New Roman" w:hAnsi="Times New Roman" w:cs="Times New Roman"/>
          <w:sz w:val="24"/>
          <w:szCs w:val="24"/>
        </w:rPr>
      </w:pPr>
      <w:r w:rsidRPr="006578DA">
        <w:rPr>
          <w:rFonts w:ascii="Trebuchet MS" w:hAnsi="Trebuchet MS" w:cs="Trebuchet MS"/>
          <w:sz w:val="24"/>
          <w:szCs w:val="24"/>
        </w:rPr>
        <w:t xml:space="preserve">The music is being played in a space less than 2,000 square feet; OR </w:t>
      </w:r>
    </w:p>
    <w:p w:rsidR="00622753" w:rsidRPr="006578DA" w:rsidRDefault="00753568" w:rsidP="00BF2A88">
      <w:pPr>
        <w:pStyle w:val="ListParagraph"/>
        <w:widowControl w:val="0"/>
        <w:numPr>
          <w:ilvl w:val="0"/>
          <w:numId w:val="13"/>
        </w:numPr>
        <w:overflowPunct w:val="0"/>
        <w:autoSpaceDE w:val="0"/>
        <w:autoSpaceDN w:val="0"/>
        <w:adjustRightInd w:val="0"/>
        <w:spacing w:after="0" w:line="247" w:lineRule="auto"/>
        <w:ind w:right="220"/>
        <w:jc w:val="both"/>
        <w:rPr>
          <w:rFonts w:ascii="Times New Roman" w:hAnsi="Times New Roman" w:cs="Times New Roman"/>
          <w:sz w:val="24"/>
          <w:szCs w:val="24"/>
        </w:rPr>
      </w:pPr>
      <w:r w:rsidRPr="006578DA">
        <w:rPr>
          <w:rFonts w:ascii="Trebuchet MS" w:hAnsi="Trebuchet MS" w:cs="Trebuchet MS"/>
          <w:sz w:val="24"/>
          <w:szCs w:val="24"/>
        </w:rPr>
        <w:t xml:space="preserve">The music is being played in a room (of more than 2,000 square feet) that has no more than four speakers. </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717E03">
      <w:pPr>
        <w:widowControl w:val="0"/>
        <w:overflowPunct w:val="0"/>
        <w:autoSpaceDE w:val="0"/>
        <w:autoSpaceDN w:val="0"/>
        <w:adjustRightInd w:val="0"/>
        <w:spacing w:after="0" w:line="239" w:lineRule="auto"/>
        <w:ind w:right="2900"/>
        <w:rPr>
          <w:rFonts w:ascii="Times New Roman" w:hAnsi="Times New Roman" w:cs="Times New Roman"/>
          <w:sz w:val="24"/>
          <w:szCs w:val="24"/>
        </w:rPr>
      </w:pPr>
      <w:r>
        <w:rPr>
          <w:noProof/>
        </w:rPr>
        <w:drawing>
          <wp:anchor distT="0" distB="0" distL="114300" distR="114300" simplePos="0" relativeHeight="251808768" behindDoc="0" locked="0" layoutInCell="1" allowOverlap="1" wp14:anchorId="0E05D350" wp14:editId="108864E1">
            <wp:simplePos x="0" y="0"/>
            <wp:positionH relativeFrom="column">
              <wp:posOffset>4220845</wp:posOffset>
            </wp:positionH>
            <wp:positionV relativeFrom="paragraph">
              <wp:posOffset>163830</wp:posOffset>
            </wp:positionV>
            <wp:extent cx="2122170" cy="2733675"/>
            <wp:effectExtent l="0" t="0" r="0" b="9525"/>
            <wp:wrapNone/>
            <wp:docPr id="159" name="Picture 159" descr="C:\Users\cmoua.DGSACCOUNTS\AppData\Local\Microsoft\Windows\Temporary Internet Files\Content.IE5\KD3NNZF0\musi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cmoua.DGSACCOUNTS\AppData\Local\Microsoft\Windows\Temporary Internet Files\Content.IE5\KD3NNZF0\music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217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Pr>
          <w:rFonts w:ascii="Trebuchet MS" w:hAnsi="Trebuchet MS" w:cs="Trebuchet MS"/>
          <w:sz w:val="24"/>
          <w:szCs w:val="24"/>
        </w:rPr>
        <w:t>Live music performances are exempted under copyright law when all of the following three conditions are met:</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Pr="006578DA" w:rsidRDefault="00753568" w:rsidP="00BF2A88">
      <w:pPr>
        <w:pStyle w:val="ListParagraph"/>
        <w:widowControl w:val="0"/>
        <w:numPr>
          <w:ilvl w:val="0"/>
          <w:numId w:val="14"/>
        </w:numPr>
        <w:overflowPunct w:val="0"/>
        <w:autoSpaceDE w:val="0"/>
        <w:autoSpaceDN w:val="0"/>
        <w:adjustRightInd w:val="0"/>
        <w:spacing w:after="0" w:line="240" w:lineRule="auto"/>
        <w:ind w:right="2940"/>
        <w:jc w:val="both"/>
        <w:rPr>
          <w:rFonts w:ascii="Times New Roman" w:hAnsi="Times New Roman" w:cs="Times New Roman"/>
          <w:sz w:val="24"/>
          <w:szCs w:val="24"/>
        </w:rPr>
      </w:pPr>
      <w:r w:rsidRPr="006578DA">
        <w:rPr>
          <w:rFonts w:ascii="Trebuchet MS" w:hAnsi="Trebuchet MS" w:cs="Trebuchet MS"/>
          <w:sz w:val="24"/>
          <w:szCs w:val="24"/>
        </w:rPr>
        <w:t xml:space="preserve">There is no fee paid to the promoters, performers or organizers of the event; AND </w:t>
      </w:r>
    </w:p>
    <w:p w:rsidR="00622753" w:rsidRPr="006578DA" w:rsidRDefault="00753568" w:rsidP="00BF2A88">
      <w:pPr>
        <w:pStyle w:val="ListParagraph"/>
        <w:widowControl w:val="0"/>
        <w:numPr>
          <w:ilvl w:val="0"/>
          <w:numId w:val="14"/>
        </w:numPr>
        <w:overflowPunct w:val="0"/>
        <w:autoSpaceDE w:val="0"/>
        <w:autoSpaceDN w:val="0"/>
        <w:adjustRightInd w:val="0"/>
        <w:spacing w:after="0" w:line="240" w:lineRule="auto"/>
        <w:ind w:right="2960"/>
        <w:jc w:val="both"/>
        <w:rPr>
          <w:rFonts w:ascii="Times New Roman" w:hAnsi="Times New Roman" w:cs="Times New Roman"/>
          <w:sz w:val="24"/>
          <w:szCs w:val="24"/>
        </w:rPr>
      </w:pPr>
      <w:r w:rsidRPr="006578DA">
        <w:rPr>
          <w:rFonts w:ascii="Trebuchet MS" w:hAnsi="Trebuchet MS" w:cs="Trebuchet MS"/>
          <w:sz w:val="24"/>
          <w:szCs w:val="24"/>
        </w:rPr>
        <w:t xml:space="preserve">There is no direct or indirect admission fee charged, or all proceeds from admission fees, after expenses are paid, must be used for charitable or educational purposes; AND </w:t>
      </w:r>
    </w:p>
    <w:p w:rsidR="00622753" w:rsidRPr="006578DA" w:rsidRDefault="00753568" w:rsidP="00BF2A88">
      <w:pPr>
        <w:pStyle w:val="ListParagraph"/>
        <w:widowControl w:val="0"/>
        <w:numPr>
          <w:ilvl w:val="0"/>
          <w:numId w:val="14"/>
        </w:numPr>
        <w:overflowPunct w:val="0"/>
        <w:autoSpaceDE w:val="0"/>
        <w:autoSpaceDN w:val="0"/>
        <w:adjustRightInd w:val="0"/>
        <w:spacing w:after="0" w:line="247" w:lineRule="auto"/>
        <w:ind w:right="3100"/>
        <w:jc w:val="both"/>
        <w:rPr>
          <w:rFonts w:ascii="Times New Roman" w:hAnsi="Times New Roman" w:cs="Times New Roman"/>
          <w:sz w:val="24"/>
          <w:szCs w:val="24"/>
        </w:rPr>
      </w:pPr>
      <w:r w:rsidRPr="006578DA">
        <w:rPr>
          <w:rFonts w:ascii="Trebuchet MS" w:hAnsi="Trebuchet MS" w:cs="Trebuchet MS"/>
          <w:sz w:val="24"/>
          <w:szCs w:val="24"/>
        </w:rPr>
        <w:t xml:space="preserve">The copyright owner has not served the performing entity with a notice of objection. </w:t>
      </w:r>
    </w:p>
    <w:p w:rsidR="00622753" w:rsidRDefault="00622753">
      <w:pPr>
        <w:widowControl w:val="0"/>
        <w:autoSpaceDE w:val="0"/>
        <w:autoSpaceDN w:val="0"/>
        <w:adjustRightInd w:val="0"/>
        <w:spacing w:after="0" w:line="262" w:lineRule="exact"/>
        <w:rPr>
          <w:rFonts w:ascii="Times New Roman" w:hAnsi="Times New Roman" w:cs="Times New Roman"/>
          <w:sz w:val="24"/>
          <w:szCs w:val="24"/>
        </w:rPr>
      </w:pPr>
    </w:p>
    <w:p w:rsidR="00622753" w:rsidRDefault="00753568" w:rsidP="00717E03">
      <w:pPr>
        <w:widowControl w:val="0"/>
        <w:overflowPunct w:val="0"/>
        <w:autoSpaceDE w:val="0"/>
        <w:autoSpaceDN w:val="0"/>
        <w:adjustRightInd w:val="0"/>
        <w:spacing w:after="0" w:line="250" w:lineRule="auto"/>
        <w:ind w:right="3020"/>
        <w:rPr>
          <w:rFonts w:ascii="Times New Roman" w:hAnsi="Times New Roman" w:cs="Times New Roman"/>
          <w:sz w:val="24"/>
          <w:szCs w:val="24"/>
        </w:rPr>
      </w:pPr>
      <w:r w:rsidRPr="00717E03">
        <w:rPr>
          <w:rFonts w:ascii="Trebuchet MS" w:hAnsi="Trebuchet MS" w:cs="Trebuchet MS"/>
          <w:sz w:val="24"/>
          <w:szCs w:val="24"/>
        </w:rPr>
        <w:t>Even if the Department does not directly sponsor an event where public performance of music occurs (or of any other</w:t>
      </w:r>
      <w:r w:rsidR="00717E03">
        <w:rPr>
          <w:rFonts w:ascii="Times New Roman" w:hAnsi="Times New Roman" w:cs="Times New Roman"/>
          <w:sz w:val="24"/>
          <w:szCs w:val="24"/>
        </w:rPr>
        <w:t xml:space="preserve"> </w:t>
      </w:r>
      <w:r>
        <w:rPr>
          <w:rFonts w:ascii="Trebuchet MS" w:hAnsi="Trebuchet MS" w:cs="Trebuchet MS"/>
          <w:sz w:val="24"/>
          <w:szCs w:val="24"/>
        </w:rPr>
        <w:t>copyrightable work, such as a play or a dance composition), the Department may still be liable for copyright infringement. Because of this liability, special event permits should be specific in relation to licensing requirements and include hold harmless and indemnity provisions. The following language may be therefore applicable to include in a special event permit:</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720" w:right="40"/>
        <w:rPr>
          <w:rFonts w:ascii="Times New Roman" w:hAnsi="Times New Roman" w:cs="Times New Roman"/>
          <w:sz w:val="24"/>
          <w:szCs w:val="24"/>
        </w:rPr>
      </w:pPr>
      <w:r>
        <w:rPr>
          <w:rFonts w:ascii="Trebuchet MS" w:hAnsi="Trebuchet MS" w:cs="Trebuchet MS"/>
          <w:sz w:val="24"/>
          <w:szCs w:val="24"/>
        </w:rPr>
        <w:t>"Permittee represents and warrants that it will comply with all applicable laws and will secure all necessary performance and other licenses required by law in connection with the permitted event. Permittee further agrees to indemnify, hold harmless, protect and defend the Department, including attorney’s fees, in the event of any failure to do so."</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8" w:lineRule="auto"/>
        <w:ind w:right="200"/>
        <w:rPr>
          <w:rFonts w:ascii="Times New Roman" w:hAnsi="Times New Roman" w:cs="Times New Roman"/>
          <w:sz w:val="24"/>
          <w:szCs w:val="24"/>
        </w:rPr>
      </w:pPr>
      <w:r>
        <w:rPr>
          <w:rFonts w:ascii="Trebuchet MS" w:hAnsi="Trebuchet MS" w:cs="Trebuchet MS"/>
          <w:sz w:val="24"/>
          <w:szCs w:val="24"/>
        </w:rPr>
        <w:t>For specific advice about public performance issues, contact the Department’s Legal Office.</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19</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622753">
      <w:pPr>
        <w:framePr w:w="6369" w:h="6084" w:wrap="auto" w:vAnchor="page" w:hAnchor="page" w:x="4626" w:y="6422"/>
        <w:widowControl w:val="0"/>
        <w:autoSpaceDE w:val="0"/>
        <w:autoSpaceDN w:val="0"/>
        <w:adjustRightInd w:val="0"/>
        <w:spacing w:after="0" w:line="240" w:lineRule="auto"/>
        <w:rPr>
          <w:rFonts w:ascii="Times New Roman" w:hAnsi="Times New Roman" w:cs="Times New Roman"/>
          <w:sz w:val="24"/>
          <w:szCs w:val="24"/>
        </w:rPr>
      </w:pPr>
      <w:bookmarkStart w:id="27" w:name="page55"/>
      <w:bookmarkEnd w:id="27"/>
    </w:p>
    <w:p w:rsidR="007B27BA" w:rsidRDefault="007B27BA">
      <w:pPr>
        <w:framePr w:w="6369" w:h="6084" w:wrap="auto" w:vAnchor="page" w:hAnchor="page" w:x="4626" w:y="6422"/>
        <w:widowControl w:val="0"/>
        <w:autoSpaceDE w:val="0"/>
        <w:autoSpaceDN w:val="0"/>
        <w:adjustRightInd w:val="0"/>
        <w:spacing w:after="0" w:line="240" w:lineRule="auto"/>
        <w:rPr>
          <w:rFonts w:ascii="Times New Roman" w:hAnsi="Times New Roman" w:cs="Times New Roman"/>
          <w:sz w:val="24"/>
          <w:szCs w:val="24"/>
        </w:rPr>
      </w:pPr>
    </w:p>
    <w:p w:rsidR="007B27BA" w:rsidRDefault="007B27BA">
      <w:pPr>
        <w:framePr w:w="6369" w:h="6084" w:wrap="auto" w:vAnchor="page" w:hAnchor="page" w:x="4626" w:y="6422"/>
        <w:widowControl w:val="0"/>
        <w:autoSpaceDE w:val="0"/>
        <w:autoSpaceDN w:val="0"/>
        <w:adjustRightInd w:val="0"/>
        <w:spacing w:after="0" w:line="240" w:lineRule="auto"/>
        <w:rPr>
          <w:rFonts w:ascii="Times New Roman" w:hAnsi="Times New Roman" w:cs="Times New Roman"/>
          <w:sz w:val="24"/>
          <w:szCs w:val="24"/>
        </w:rPr>
      </w:pPr>
    </w:p>
    <w:p w:rsidR="007B27BA" w:rsidRDefault="007B27BA">
      <w:pPr>
        <w:framePr w:w="6369" w:h="6084" w:wrap="auto" w:vAnchor="page" w:hAnchor="page" w:x="4626" w:y="6422"/>
        <w:widowControl w:val="0"/>
        <w:autoSpaceDE w:val="0"/>
        <w:autoSpaceDN w:val="0"/>
        <w:adjustRightInd w:val="0"/>
        <w:spacing w:after="0" w:line="240" w:lineRule="auto"/>
        <w:rPr>
          <w:rFonts w:ascii="Times New Roman" w:hAnsi="Times New Roman" w:cs="Times New Roman"/>
          <w:sz w:val="24"/>
          <w:szCs w:val="24"/>
        </w:rPr>
      </w:pPr>
    </w:p>
    <w:p w:rsidR="007B27BA" w:rsidRDefault="007B27BA">
      <w:pPr>
        <w:framePr w:w="6369" w:h="6084" w:wrap="auto" w:vAnchor="page" w:hAnchor="page" w:x="4626" w:y="6422"/>
        <w:widowControl w:val="0"/>
        <w:autoSpaceDE w:val="0"/>
        <w:autoSpaceDN w:val="0"/>
        <w:adjustRightInd w:val="0"/>
        <w:spacing w:after="0" w:line="240" w:lineRule="auto"/>
        <w:rPr>
          <w:rFonts w:ascii="Times New Roman" w:hAnsi="Times New Roman" w:cs="Times New Roman"/>
          <w:sz w:val="24"/>
          <w:szCs w:val="24"/>
        </w:rPr>
      </w:pPr>
    </w:p>
    <w:p w:rsidR="00622753" w:rsidRPr="007B27BA" w:rsidRDefault="00753568">
      <w:pPr>
        <w:framePr w:w="6260" w:h="3204" w:wrap="auto" w:vAnchor="page" w:hAnchor="page" w:x="4781" w:y="7848"/>
        <w:widowControl w:val="0"/>
        <w:autoSpaceDE w:val="0"/>
        <w:autoSpaceDN w:val="0"/>
        <w:adjustRightInd w:val="0"/>
        <w:spacing w:after="0" w:line="234" w:lineRule="auto"/>
        <w:rPr>
          <w:rFonts w:ascii="Book Antiqua" w:hAnsi="Book Antiqua" w:cs="Book Antiqua"/>
          <w:i/>
          <w:iCs/>
          <w:sz w:val="24"/>
          <w:szCs w:val="24"/>
        </w:rPr>
      </w:pPr>
      <w:r>
        <w:rPr>
          <w:rFonts w:ascii="Book Antiqua" w:hAnsi="Book Antiqua" w:cs="Book Antiqua"/>
          <w:sz w:val="24"/>
          <w:szCs w:val="24"/>
        </w:rPr>
        <w:t xml:space="preserve">The now well-known movie </w:t>
      </w:r>
      <w:r>
        <w:rPr>
          <w:rFonts w:ascii="Book Antiqua" w:hAnsi="Book Antiqua" w:cs="Book Antiqua"/>
          <w:i/>
          <w:iCs/>
          <w:sz w:val="24"/>
          <w:szCs w:val="24"/>
        </w:rPr>
        <w:t>It's a Wonderful Life</w:t>
      </w:r>
      <w:r>
        <w:rPr>
          <w:rFonts w:ascii="Book Antiqua" w:hAnsi="Book Antiqua" w:cs="Book Antiqua"/>
          <w:sz w:val="24"/>
          <w:szCs w:val="24"/>
        </w:rPr>
        <w:t xml:space="preserve"> (1946) fell into the public domain because its owners neglected to renew their copyright registration. As a result, a movie that didn't do very well at the box office became a staple of the winter holiday season—because it could be shown on television and released on video without having to obtain or purchase a license. Wonder why you don't see it so much on TV now? Because in 1993 Republic Pictures was able to assert its rights based on their ownership of the movie's story and music, thus enabling them to again charge royalties for showings of the film.</w:t>
      </w:r>
    </w:p>
    <w:p w:rsidR="007B27BA" w:rsidRDefault="007B27BA">
      <w:pPr>
        <w:framePr w:w="3224" w:h="6084" w:wrap="auto" w:vAnchor="page" w:hAnchor="page" w:x="4626" w:y="6422"/>
        <w:widowControl w:val="0"/>
        <w:autoSpaceDE w:val="0"/>
        <w:autoSpaceDN w:val="0"/>
        <w:adjustRightInd w:val="0"/>
        <w:spacing w:after="0" w:line="240" w:lineRule="auto"/>
        <w:rPr>
          <w:rFonts w:ascii="Book Antiqua" w:hAnsi="Book Antiqua" w:cs="Book Antiqua"/>
          <w:noProof/>
          <w:sz w:val="24"/>
          <w:szCs w:val="24"/>
        </w:rPr>
      </w:pPr>
      <w:r>
        <w:rPr>
          <w:rFonts w:ascii="Book Antiqua" w:hAnsi="Book Antiqua" w:cs="Book Antiqua"/>
          <w:noProof/>
          <w:sz w:val="24"/>
          <w:szCs w:val="24"/>
        </w:rPr>
        <w:drawing>
          <wp:anchor distT="0" distB="0" distL="114300" distR="114300" simplePos="0" relativeHeight="251812864" behindDoc="0" locked="0" layoutInCell="1" allowOverlap="1" wp14:anchorId="45C91A68" wp14:editId="4F06D375">
            <wp:simplePos x="0" y="0"/>
            <wp:positionH relativeFrom="column">
              <wp:posOffset>69215</wp:posOffset>
            </wp:positionH>
            <wp:positionV relativeFrom="paragraph">
              <wp:posOffset>8255</wp:posOffset>
            </wp:positionV>
            <wp:extent cx="4008755" cy="550545"/>
            <wp:effectExtent l="0" t="0" r="0" b="0"/>
            <wp:wrapNone/>
            <wp:docPr id="161" name="Picture 161" descr="C:\Users\cmoua.DGSACCOUNTS\AppData\Local\Microsoft\Windows\Temporary Internet Files\Content.IE5\49ZZQ3QB\border-3524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moua.DGSACCOUNTS\AppData\Local\Microsoft\Windows\Temporary Internet Files\Content.IE5\49ZZQ3QB\border-35243_64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4008755"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753" w:rsidRDefault="00622753">
      <w:pPr>
        <w:framePr w:w="3224" w:h="6084" w:wrap="auto" w:vAnchor="page" w:hAnchor="page" w:x="4626" w:y="6422"/>
        <w:widowControl w:val="0"/>
        <w:autoSpaceDE w:val="0"/>
        <w:autoSpaceDN w:val="0"/>
        <w:adjustRightInd w:val="0"/>
        <w:spacing w:after="0" w:line="240" w:lineRule="auto"/>
        <w:rPr>
          <w:rFonts w:ascii="Times New Roman" w:hAnsi="Times New Roman" w:cs="Times New Roman"/>
          <w:sz w:val="24"/>
          <w:szCs w:val="24"/>
        </w:rPr>
      </w:pPr>
    </w:p>
    <w:p w:rsidR="00622753" w:rsidRDefault="00753568">
      <w:pPr>
        <w:framePr w:w="3100" w:h="258" w:wrap="auto" w:vAnchor="page" w:hAnchor="page" w:x="4781" w:y="7397"/>
        <w:widowControl w:val="0"/>
        <w:autoSpaceDE w:val="0"/>
        <w:autoSpaceDN w:val="0"/>
        <w:adjustRightInd w:val="0"/>
        <w:spacing w:after="0" w:line="190" w:lineRule="auto"/>
        <w:rPr>
          <w:rFonts w:ascii="Book Antiqua" w:hAnsi="Book Antiqua" w:cs="Book Antiqua"/>
          <w:b/>
          <w:bCs/>
          <w:sz w:val="27"/>
          <w:szCs w:val="27"/>
        </w:rPr>
      </w:pPr>
      <w:r>
        <w:rPr>
          <w:rFonts w:ascii="Book Antiqua" w:hAnsi="Book Antiqua" w:cs="Book Antiqua"/>
          <w:b/>
          <w:bCs/>
          <w:sz w:val="27"/>
          <w:szCs w:val="27"/>
        </w:rPr>
        <w:t>Bet you didn't know . . .</w:t>
      </w: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p>
    <w:p w:rsidR="00622753" w:rsidRDefault="00340EB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noProof/>
          <w:sz w:val="24"/>
          <w:szCs w:val="24"/>
        </w:rPr>
        <w:drawing>
          <wp:anchor distT="0" distB="0" distL="114300" distR="114300" simplePos="0" relativeHeight="251810816" behindDoc="0" locked="0" layoutInCell="1" allowOverlap="1" wp14:anchorId="53EB1AE0" wp14:editId="7D72E860">
            <wp:simplePos x="0" y="0"/>
            <wp:positionH relativeFrom="column">
              <wp:posOffset>2005330</wp:posOffset>
            </wp:positionH>
            <wp:positionV relativeFrom="paragraph">
              <wp:posOffset>136525</wp:posOffset>
            </wp:positionV>
            <wp:extent cx="4008755" cy="550545"/>
            <wp:effectExtent l="0" t="0" r="0" b="0"/>
            <wp:wrapNone/>
            <wp:docPr id="160" name="Picture 160" descr="C:\Users\cmoua.DGSACCOUNTS\AppData\Local\Microsoft\Windows\Temporary Internet Files\Content.IE5\49ZZQ3QB\border-3524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moua.DGSACCOUNTS\AppData\Local\Microsoft\Windows\Temporary Internet Files\Content.IE5\49ZZQ3QB\border-35243_64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400875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Pr>
          <w:rFonts w:ascii="Maiandra GD" w:hAnsi="Maiandra GD" w:cs="Maiandra GD"/>
          <w:sz w:val="48"/>
          <w:szCs w:val="48"/>
        </w:rPr>
        <w:t>Public Domain</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0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160"/>
        <w:jc w:val="both"/>
        <w:rPr>
          <w:rFonts w:ascii="Times New Roman" w:hAnsi="Times New Roman" w:cs="Times New Roman"/>
          <w:sz w:val="24"/>
          <w:szCs w:val="24"/>
        </w:rPr>
      </w:pPr>
      <w:r>
        <w:rPr>
          <w:rFonts w:ascii="Trebuchet MS" w:hAnsi="Trebuchet MS" w:cs="Trebuchet MS"/>
          <w:sz w:val="24"/>
          <w:szCs w:val="24"/>
        </w:rPr>
        <w:t>The public domain is comprised of works to which no person or other legal entity can establish or maintain proprietary interests. Works can enter the public domain under the following circumstances:</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Pr="0061317D" w:rsidRDefault="00753568" w:rsidP="00BF2A88">
      <w:pPr>
        <w:pStyle w:val="ListParagraph"/>
        <w:widowControl w:val="0"/>
        <w:numPr>
          <w:ilvl w:val="0"/>
          <w:numId w:val="15"/>
        </w:numPr>
        <w:overflowPunct w:val="0"/>
        <w:autoSpaceDE w:val="0"/>
        <w:autoSpaceDN w:val="0"/>
        <w:adjustRightInd w:val="0"/>
        <w:spacing w:after="0" w:line="240" w:lineRule="auto"/>
        <w:jc w:val="both"/>
        <w:rPr>
          <w:rFonts w:ascii="Times New Roman" w:hAnsi="Times New Roman" w:cs="Times New Roman"/>
          <w:sz w:val="23"/>
          <w:szCs w:val="23"/>
        </w:rPr>
      </w:pPr>
      <w:r w:rsidRPr="0061317D">
        <w:rPr>
          <w:rFonts w:ascii="Trebuchet MS" w:hAnsi="Trebuchet MS" w:cs="Trebuchet MS"/>
          <w:sz w:val="23"/>
          <w:szCs w:val="23"/>
        </w:rPr>
        <w:t xml:space="preserve">Copyright term has expired. </w:t>
      </w:r>
    </w:p>
    <w:p w:rsidR="00622753" w:rsidRPr="0061317D" w:rsidRDefault="00622753">
      <w:pPr>
        <w:widowControl w:val="0"/>
        <w:autoSpaceDE w:val="0"/>
        <w:autoSpaceDN w:val="0"/>
        <w:adjustRightInd w:val="0"/>
        <w:spacing w:after="0" w:line="278" w:lineRule="exact"/>
        <w:rPr>
          <w:rFonts w:ascii="Times New Roman" w:hAnsi="Times New Roman" w:cs="Times New Roman"/>
          <w:sz w:val="23"/>
          <w:szCs w:val="23"/>
        </w:rPr>
      </w:pPr>
    </w:p>
    <w:p w:rsidR="00257C9A" w:rsidRPr="0061317D" w:rsidRDefault="00753568" w:rsidP="00BF2A88">
      <w:pPr>
        <w:pStyle w:val="ListParagraph"/>
        <w:widowControl w:val="0"/>
        <w:numPr>
          <w:ilvl w:val="0"/>
          <w:numId w:val="15"/>
        </w:numPr>
        <w:overflowPunct w:val="0"/>
        <w:autoSpaceDE w:val="0"/>
        <w:autoSpaceDN w:val="0"/>
        <w:adjustRightInd w:val="0"/>
        <w:spacing w:after="0" w:line="500" w:lineRule="auto"/>
        <w:ind w:right="2160"/>
        <w:rPr>
          <w:rFonts w:ascii="Times New Roman" w:hAnsi="Times New Roman" w:cs="Times New Roman"/>
          <w:sz w:val="23"/>
          <w:szCs w:val="23"/>
        </w:rPr>
      </w:pPr>
      <w:r w:rsidRPr="0061317D">
        <w:rPr>
          <w:rFonts w:ascii="Trebuchet MS" w:hAnsi="Trebuchet MS" w:cs="Trebuchet MS"/>
          <w:sz w:val="23"/>
          <w:szCs w:val="23"/>
        </w:rPr>
        <w:t xml:space="preserve">Copyright protection was not renewed under older statutes. </w:t>
      </w:r>
    </w:p>
    <w:p w:rsidR="00622753" w:rsidRPr="0045344E" w:rsidRDefault="00753568" w:rsidP="00BF2A88">
      <w:pPr>
        <w:pStyle w:val="ListParagraph"/>
        <w:widowControl w:val="0"/>
        <w:numPr>
          <w:ilvl w:val="0"/>
          <w:numId w:val="15"/>
        </w:numPr>
        <w:overflowPunct w:val="0"/>
        <w:autoSpaceDE w:val="0"/>
        <w:autoSpaceDN w:val="0"/>
        <w:adjustRightInd w:val="0"/>
        <w:spacing w:after="0" w:line="500" w:lineRule="auto"/>
        <w:ind w:right="2160"/>
        <w:jc w:val="both"/>
        <w:rPr>
          <w:rFonts w:ascii="Times New Roman" w:hAnsi="Times New Roman" w:cs="Times New Roman"/>
          <w:sz w:val="23"/>
          <w:szCs w:val="23"/>
        </w:rPr>
      </w:pPr>
      <w:r w:rsidRPr="0061317D">
        <w:rPr>
          <w:rFonts w:ascii="Trebuchet MS" w:hAnsi="Trebuchet MS" w:cs="Trebuchet MS"/>
          <w:sz w:val="23"/>
          <w:szCs w:val="23"/>
        </w:rPr>
        <w:t xml:space="preserve">Type of work is not eligible for copyright protection. </w:t>
      </w:r>
    </w:p>
    <w:p w:rsidR="0045344E" w:rsidRPr="0045344E" w:rsidRDefault="0045344E" w:rsidP="00BF2A88">
      <w:pPr>
        <w:pStyle w:val="ListParagraph"/>
        <w:widowControl w:val="0"/>
        <w:numPr>
          <w:ilvl w:val="0"/>
          <w:numId w:val="15"/>
        </w:numPr>
        <w:overflowPunct w:val="0"/>
        <w:autoSpaceDE w:val="0"/>
        <w:autoSpaceDN w:val="0"/>
        <w:adjustRightInd w:val="0"/>
        <w:spacing w:after="0" w:line="500" w:lineRule="auto"/>
        <w:ind w:right="2160"/>
        <w:jc w:val="both"/>
        <w:rPr>
          <w:rFonts w:ascii="Trebuchet MS" w:hAnsi="Trebuchet MS" w:cs="Times New Roman"/>
          <w:sz w:val="23"/>
          <w:szCs w:val="23"/>
        </w:rPr>
      </w:pPr>
      <w:r w:rsidRPr="0045344E">
        <w:rPr>
          <w:rFonts w:ascii="Trebuchet MS" w:hAnsi="Trebuchet MS" w:cs="Times New Roman"/>
          <w:sz w:val="23"/>
          <w:szCs w:val="23"/>
        </w:rPr>
        <w:t xml:space="preserve">Work </w:t>
      </w:r>
      <w:r w:rsidR="00C86ACA">
        <w:rPr>
          <w:rFonts w:ascii="Trebuchet MS" w:hAnsi="Trebuchet MS" w:cs="Times New Roman"/>
          <w:sz w:val="23"/>
          <w:szCs w:val="23"/>
        </w:rPr>
        <w:t xml:space="preserve">that </w:t>
      </w:r>
      <w:r w:rsidRPr="0045344E">
        <w:rPr>
          <w:rFonts w:ascii="Trebuchet MS" w:hAnsi="Trebuchet MS" w:cs="Times New Roman"/>
          <w:sz w:val="23"/>
          <w:szCs w:val="23"/>
        </w:rPr>
        <w:t>has been intentionally placed in the public domain.</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Pr="003D03A0" w:rsidRDefault="00753568" w:rsidP="003D03A0">
      <w:pPr>
        <w:widowControl w:val="0"/>
        <w:overflowPunct w:val="0"/>
        <w:autoSpaceDE w:val="0"/>
        <w:autoSpaceDN w:val="0"/>
        <w:adjustRightInd w:val="0"/>
        <w:spacing w:after="0" w:line="243" w:lineRule="auto"/>
        <w:ind w:right="120"/>
        <w:rPr>
          <w:rFonts w:ascii="Times New Roman" w:hAnsi="Times New Roman" w:cs="Times New Roman"/>
          <w:sz w:val="24"/>
          <w:szCs w:val="24"/>
        </w:rPr>
      </w:pPr>
      <w:r w:rsidRPr="003D03A0">
        <w:rPr>
          <w:rFonts w:ascii="Trebuchet MS" w:hAnsi="Trebuchet MS" w:cs="Trebuchet MS"/>
          <w:sz w:val="24"/>
          <w:szCs w:val="24"/>
        </w:rPr>
        <w:t>Works that are in the public domain are not protected by copyright law and generally can be used by the public and the Department. Howeve</w:t>
      </w:r>
      <w:r w:rsidR="003D03A0">
        <w:rPr>
          <w:rFonts w:ascii="Trebuchet MS" w:hAnsi="Trebuchet MS" w:cs="Trebuchet MS"/>
          <w:sz w:val="24"/>
          <w:szCs w:val="24"/>
        </w:rPr>
        <w:t xml:space="preserve">r, they may still be controlled by access </w:t>
      </w:r>
      <w:r w:rsidRPr="003D03A0">
        <w:rPr>
          <w:rFonts w:ascii="Trebuchet MS" w:hAnsi="Trebuchet MS" w:cs="Trebuchet MS"/>
          <w:sz w:val="24"/>
          <w:szCs w:val="24"/>
        </w:rPr>
        <w:t>agreements. Such agreements may be used by outside entities, such as</w:t>
      </w:r>
    </w:p>
    <w:p w:rsidR="00622753" w:rsidRDefault="00622753">
      <w:pPr>
        <w:widowControl w:val="0"/>
        <w:autoSpaceDE w:val="0"/>
        <w:autoSpaceDN w:val="0"/>
        <w:adjustRightInd w:val="0"/>
        <w:spacing w:after="0" w:line="25"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6320"/>
        <w:rPr>
          <w:rFonts w:ascii="Times New Roman" w:hAnsi="Times New Roman" w:cs="Times New Roman"/>
          <w:sz w:val="24"/>
          <w:szCs w:val="24"/>
        </w:rPr>
      </w:pPr>
      <w:r>
        <w:rPr>
          <w:rFonts w:ascii="Trebuchet MS" w:hAnsi="Trebuchet MS" w:cs="Trebuchet MS"/>
          <w:sz w:val="24"/>
          <w:szCs w:val="24"/>
        </w:rPr>
        <w:t xml:space="preserve">libraries and archives, when the Department requests copies of materials from their collections. </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80"/>
        <w:rPr>
          <w:rFonts w:ascii="Times New Roman" w:hAnsi="Times New Roman" w:cs="Times New Roman"/>
          <w:sz w:val="24"/>
          <w:szCs w:val="24"/>
        </w:rPr>
      </w:pPr>
      <w:r>
        <w:rPr>
          <w:rFonts w:ascii="Trebuchet MS" w:hAnsi="Trebuchet MS" w:cs="Trebuchet MS"/>
          <w:sz w:val="24"/>
          <w:szCs w:val="24"/>
        </w:rPr>
        <w:t>See the table on the next page to figure out if a work may be in the public domain based on when it was published or created. The designation of public domain works is a complex issue. If you have questions regarding this issue contact the Legal Office.</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3D03A0" w:rsidRDefault="003D03A0" w:rsidP="0045344E">
      <w:pPr>
        <w:widowControl w:val="0"/>
        <w:autoSpaceDE w:val="0"/>
        <w:autoSpaceDN w:val="0"/>
        <w:adjustRightInd w:val="0"/>
        <w:spacing w:after="0" w:line="240" w:lineRule="auto"/>
        <w:rPr>
          <w:rFonts w:ascii="Trebuchet MS" w:hAnsi="Trebuchet MS" w:cs="Trebuchet MS"/>
          <w:sz w:val="24"/>
          <w:szCs w:val="24"/>
        </w:rPr>
      </w:pPr>
    </w:p>
    <w:p w:rsidR="003D03A0" w:rsidRDefault="003D03A0">
      <w:pPr>
        <w:widowControl w:val="0"/>
        <w:autoSpaceDE w:val="0"/>
        <w:autoSpaceDN w:val="0"/>
        <w:adjustRightInd w:val="0"/>
        <w:spacing w:after="0" w:line="240" w:lineRule="auto"/>
        <w:ind w:left="4560"/>
        <w:rPr>
          <w:rFonts w:ascii="Trebuchet MS" w:hAnsi="Trebuchet MS" w:cs="Trebuchet MS"/>
          <w:sz w:val="24"/>
          <w:szCs w:val="24"/>
        </w:rPr>
      </w:pPr>
    </w:p>
    <w:p w:rsidR="003D03A0" w:rsidRDefault="003D03A0">
      <w:pPr>
        <w:widowControl w:val="0"/>
        <w:autoSpaceDE w:val="0"/>
        <w:autoSpaceDN w:val="0"/>
        <w:adjustRightInd w:val="0"/>
        <w:spacing w:after="0" w:line="240" w:lineRule="auto"/>
        <w:ind w:left="4560"/>
        <w:rPr>
          <w:rFonts w:ascii="Trebuchet MS" w:hAnsi="Trebuchet MS" w:cs="Trebuchet MS"/>
          <w:sz w:val="24"/>
          <w:szCs w:val="24"/>
        </w:rPr>
      </w:pPr>
    </w:p>
    <w:p w:rsidR="003D03A0" w:rsidRDefault="003D03A0">
      <w:pPr>
        <w:widowControl w:val="0"/>
        <w:autoSpaceDE w:val="0"/>
        <w:autoSpaceDN w:val="0"/>
        <w:adjustRightInd w:val="0"/>
        <w:spacing w:after="0" w:line="240" w:lineRule="auto"/>
        <w:ind w:left="4560"/>
        <w:rPr>
          <w:rFonts w:ascii="Trebuchet MS" w:hAnsi="Trebuchet MS" w:cs="Trebuchet MS"/>
          <w:sz w:val="24"/>
          <w:szCs w:val="24"/>
        </w:rPr>
      </w:pPr>
    </w:p>
    <w:p w:rsidR="003D03A0" w:rsidRDefault="003D03A0">
      <w:pPr>
        <w:widowControl w:val="0"/>
        <w:autoSpaceDE w:val="0"/>
        <w:autoSpaceDN w:val="0"/>
        <w:adjustRightInd w:val="0"/>
        <w:spacing w:after="0" w:line="240" w:lineRule="auto"/>
        <w:ind w:left="4560"/>
        <w:rPr>
          <w:rFonts w:ascii="Trebuchet MS" w:hAnsi="Trebuchet MS" w:cs="Trebuchet MS"/>
          <w:sz w:val="24"/>
          <w:szCs w:val="24"/>
        </w:rPr>
      </w:pPr>
    </w:p>
    <w:p w:rsidR="0045344E" w:rsidRDefault="0045344E">
      <w:pPr>
        <w:widowControl w:val="0"/>
        <w:autoSpaceDE w:val="0"/>
        <w:autoSpaceDN w:val="0"/>
        <w:adjustRightInd w:val="0"/>
        <w:spacing w:after="0" w:line="240" w:lineRule="auto"/>
        <w:ind w:left="4560"/>
        <w:rPr>
          <w:rFonts w:ascii="Trebuchet MS" w:hAnsi="Trebuchet MS" w:cs="Trebuchet MS"/>
          <w:sz w:val="24"/>
          <w:szCs w:val="24"/>
        </w:rPr>
      </w:pPr>
    </w:p>
    <w:p w:rsidR="00622753" w:rsidRDefault="00753568">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20</w:t>
      </w:r>
    </w:p>
    <w:p w:rsidR="00622753" w:rsidRPr="00B07B56" w:rsidRDefault="00622753" w:rsidP="008179AB">
      <w:pPr>
        <w:jc w:val="center"/>
        <w:rPr>
          <w:rFonts w:ascii="Times New Roman" w:hAnsi="Times New Roman" w:cs="Times New Roman"/>
          <w:sz w:val="24"/>
          <w:szCs w:val="24"/>
        </w:rPr>
        <w:sectPr w:rsidR="00622753" w:rsidRPr="00B07B56">
          <w:pgSz w:w="12240" w:h="15840"/>
          <w:pgMar w:top="1440" w:right="1440" w:bottom="455" w:left="1440" w:header="720" w:footer="720" w:gutter="0"/>
          <w:cols w:space="720" w:equalWidth="0">
            <w:col w:w="9360"/>
          </w:cols>
          <w:noEndnote/>
        </w:sectPr>
      </w:pPr>
    </w:p>
    <w:p w:rsidR="00622753" w:rsidRDefault="00753568">
      <w:pPr>
        <w:widowControl w:val="0"/>
        <w:autoSpaceDE w:val="0"/>
        <w:autoSpaceDN w:val="0"/>
        <w:adjustRightInd w:val="0"/>
        <w:spacing w:after="0" w:line="239" w:lineRule="auto"/>
        <w:ind w:left="4820"/>
        <w:rPr>
          <w:rFonts w:ascii="Times New Roman" w:hAnsi="Times New Roman" w:cs="Times New Roman"/>
          <w:sz w:val="24"/>
          <w:szCs w:val="24"/>
        </w:rPr>
      </w:pPr>
      <w:bookmarkStart w:id="28" w:name="page57"/>
      <w:bookmarkEnd w:id="28"/>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6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Maiandra GD" w:hAnsi="Maiandra GD" w:cs="Maiandra GD"/>
          <w:sz w:val="36"/>
          <w:szCs w:val="36"/>
        </w:rPr>
        <w:t>When Works Pass Into the Public Domain</w:t>
      </w:r>
      <w:r>
        <w:rPr>
          <w:rFonts w:ascii="Trebuchet MS" w:hAnsi="Trebuchet MS" w:cs="Trebuchet MS"/>
          <w:b/>
          <w:bCs/>
          <w:sz w:val="31"/>
          <w:szCs w:val="31"/>
          <w:vertAlign w:val="superscript"/>
        </w:rPr>
        <w:t>5</w:t>
      </w:r>
    </w:p>
    <w:p w:rsidR="00622753" w:rsidRDefault="00622753">
      <w:pPr>
        <w:widowControl w:val="0"/>
        <w:autoSpaceDE w:val="0"/>
        <w:autoSpaceDN w:val="0"/>
        <w:adjustRightInd w:val="0"/>
        <w:spacing w:after="0" w:line="32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20"/>
        <w:gridCol w:w="2960"/>
        <w:gridCol w:w="4140"/>
      </w:tblGrid>
      <w:tr w:rsidR="00622753">
        <w:trPr>
          <w:trHeight w:val="398"/>
        </w:trPr>
        <w:tc>
          <w:tcPr>
            <w:tcW w:w="2520" w:type="dxa"/>
            <w:tcBorders>
              <w:top w:val="single" w:sz="8" w:space="0" w:color="auto"/>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400"/>
              <w:rPr>
                <w:rFonts w:ascii="Times New Roman" w:hAnsi="Times New Roman" w:cs="Times New Roman"/>
                <w:sz w:val="24"/>
                <w:szCs w:val="24"/>
              </w:rPr>
            </w:pPr>
            <w:r>
              <w:rPr>
                <w:rFonts w:ascii="Trebuchet MS" w:hAnsi="Trebuchet MS" w:cs="Trebuchet MS"/>
                <w:b/>
                <w:bCs/>
                <w:sz w:val="24"/>
                <w:szCs w:val="24"/>
              </w:rPr>
              <w:t>DATE OF WORK</w:t>
            </w:r>
          </w:p>
        </w:tc>
        <w:tc>
          <w:tcPr>
            <w:tcW w:w="2960" w:type="dxa"/>
            <w:tcBorders>
              <w:top w:val="single" w:sz="8" w:space="0" w:color="auto"/>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440"/>
              <w:rPr>
                <w:rFonts w:ascii="Times New Roman" w:hAnsi="Times New Roman" w:cs="Times New Roman"/>
                <w:sz w:val="24"/>
                <w:szCs w:val="24"/>
              </w:rPr>
            </w:pPr>
            <w:r>
              <w:rPr>
                <w:rFonts w:ascii="Trebuchet MS" w:hAnsi="Trebuchet MS" w:cs="Trebuchet MS"/>
                <w:b/>
                <w:bCs/>
                <w:sz w:val="24"/>
                <w:szCs w:val="24"/>
              </w:rPr>
              <w:t>PROTECTED FROM</w:t>
            </w:r>
          </w:p>
        </w:tc>
        <w:tc>
          <w:tcPr>
            <w:tcW w:w="4140" w:type="dxa"/>
            <w:tcBorders>
              <w:top w:val="single" w:sz="8" w:space="0" w:color="auto"/>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740"/>
              <w:rPr>
                <w:rFonts w:ascii="Times New Roman" w:hAnsi="Times New Roman" w:cs="Times New Roman"/>
                <w:sz w:val="24"/>
                <w:szCs w:val="24"/>
              </w:rPr>
            </w:pPr>
            <w:r>
              <w:rPr>
                <w:rFonts w:ascii="Trebuchet MS" w:hAnsi="Trebuchet MS" w:cs="Trebuchet MS"/>
                <w:b/>
                <w:bCs/>
                <w:sz w:val="24"/>
                <w:szCs w:val="24"/>
              </w:rPr>
              <w:t>TERM</w:t>
            </w:r>
          </w:p>
        </w:tc>
      </w:tr>
      <w:tr w:rsidR="00622753">
        <w:trPr>
          <w:trHeight w:val="116"/>
        </w:trPr>
        <w:tc>
          <w:tcPr>
            <w:tcW w:w="2520" w:type="dxa"/>
            <w:tcBorders>
              <w:top w:val="nil"/>
              <w:left w:val="single" w:sz="8" w:space="0" w:color="auto"/>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29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41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r>
      <w:tr w:rsidR="00622753">
        <w:trPr>
          <w:trHeight w:val="367"/>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Published more than</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In public domain</w:t>
            </w:r>
          </w:p>
        </w:tc>
        <w:tc>
          <w:tcPr>
            <w:tcW w:w="4140" w:type="dxa"/>
            <w:tcBorders>
              <w:top w:val="nil"/>
              <w:left w:val="nil"/>
              <w:bottom w:val="nil"/>
              <w:right w:val="single" w:sz="8" w:space="0" w:color="auto"/>
            </w:tcBorders>
            <w:vAlign w:val="bottom"/>
          </w:tcPr>
          <w:p w:rsidR="00622753" w:rsidRDefault="001F297D" w:rsidP="001F297D">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 xml:space="preserve">Or at any time intentionally placed </w:t>
            </w:r>
          </w:p>
        </w:tc>
      </w:tr>
      <w:tr w:rsidR="00622753">
        <w:trPr>
          <w:trHeight w:val="287"/>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95 years ago</w:t>
            </w:r>
          </w:p>
        </w:tc>
        <w:tc>
          <w:tcPr>
            <w:tcW w:w="296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4140" w:type="dxa"/>
            <w:tcBorders>
              <w:top w:val="nil"/>
              <w:left w:val="nil"/>
              <w:bottom w:val="nil"/>
              <w:right w:val="single" w:sz="8" w:space="0" w:color="auto"/>
            </w:tcBorders>
            <w:vAlign w:val="bottom"/>
          </w:tcPr>
          <w:p w:rsidR="00622753" w:rsidRDefault="001F297D">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into the public domain by the creator.</w:t>
            </w:r>
          </w:p>
        </w:tc>
      </w:tr>
      <w:tr w:rsidR="00622753">
        <w:trPr>
          <w:trHeight w:val="118"/>
        </w:trPr>
        <w:tc>
          <w:tcPr>
            <w:tcW w:w="2520" w:type="dxa"/>
            <w:tcBorders>
              <w:top w:val="nil"/>
              <w:left w:val="single" w:sz="8" w:space="0" w:color="auto"/>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29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41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r>
      <w:tr w:rsidR="00622753">
        <w:trPr>
          <w:trHeight w:val="367"/>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Published between</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When published with</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28 years + could be renewed for 47</w:t>
            </w:r>
          </w:p>
        </w:tc>
      </w:tr>
      <w:tr w:rsidR="00622753">
        <w:trPr>
          <w:trHeight w:val="280"/>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95 years ago and</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notice</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years, now extended by 20 years</w:t>
            </w:r>
          </w:p>
        </w:tc>
      </w:tr>
      <w:tr w:rsidR="00622753">
        <w:trPr>
          <w:trHeight w:val="278"/>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78" w:lineRule="exact"/>
              <w:ind w:left="120"/>
              <w:rPr>
                <w:rFonts w:ascii="Times New Roman" w:hAnsi="Times New Roman" w:cs="Times New Roman"/>
                <w:sz w:val="24"/>
                <w:szCs w:val="24"/>
              </w:rPr>
            </w:pPr>
            <w:r>
              <w:rPr>
                <w:rFonts w:ascii="Trebuchet MS" w:hAnsi="Trebuchet MS" w:cs="Trebuchet MS"/>
                <w:sz w:val="24"/>
                <w:szCs w:val="24"/>
              </w:rPr>
              <w:t>1963</w:t>
            </w:r>
          </w:p>
        </w:tc>
        <w:tc>
          <w:tcPr>
            <w:tcW w:w="296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78" w:lineRule="exact"/>
              <w:ind w:left="100"/>
              <w:rPr>
                <w:rFonts w:ascii="Times New Roman" w:hAnsi="Times New Roman" w:cs="Times New Roman"/>
                <w:sz w:val="24"/>
                <w:szCs w:val="24"/>
              </w:rPr>
            </w:pPr>
            <w:r>
              <w:rPr>
                <w:rFonts w:ascii="Trebuchet MS" w:hAnsi="Trebuchet MS" w:cs="Trebuchet MS"/>
                <w:sz w:val="24"/>
                <w:szCs w:val="24"/>
              </w:rPr>
              <w:t>for a total renewal of 67 years. If</w:t>
            </w:r>
          </w:p>
        </w:tc>
      </w:tr>
      <w:tr w:rsidR="00622753">
        <w:trPr>
          <w:trHeight w:val="278"/>
        </w:trPr>
        <w:tc>
          <w:tcPr>
            <w:tcW w:w="2520" w:type="dxa"/>
            <w:tcBorders>
              <w:top w:val="nil"/>
              <w:left w:val="single" w:sz="8" w:space="0" w:color="auto"/>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78" w:lineRule="exact"/>
              <w:ind w:left="100"/>
              <w:rPr>
                <w:rFonts w:ascii="Times New Roman" w:hAnsi="Times New Roman" w:cs="Times New Roman"/>
                <w:sz w:val="24"/>
                <w:szCs w:val="24"/>
              </w:rPr>
            </w:pPr>
            <w:r>
              <w:rPr>
                <w:rFonts w:ascii="Trebuchet MS" w:hAnsi="Trebuchet MS" w:cs="Trebuchet MS"/>
                <w:sz w:val="24"/>
                <w:szCs w:val="24"/>
              </w:rPr>
              <w:t>not so renewed, now in public</w:t>
            </w:r>
          </w:p>
        </w:tc>
      </w:tr>
      <w:tr w:rsidR="00622753">
        <w:trPr>
          <w:trHeight w:val="287"/>
        </w:trPr>
        <w:tc>
          <w:tcPr>
            <w:tcW w:w="2520" w:type="dxa"/>
            <w:tcBorders>
              <w:top w:val="nil"/>
              <w:left w:val="single" w:sz="8" w:space="0" w:color="auto"/>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domain.</w:t>
            </w:r>
          </w:p>
        </w:tc>
      </w:tr>
      <w:tr w:rsidR="00622753">
        <w:trPr>
          <w:trHeight w:val="118"/>
        </w:trPr>
        <w:tc>
          <w:tcPr>
            <w:tcW w:w="2520" w:type="dxa"/>
            <w:tcBorders>
              <w:top w:val="nil"/>
              <w:left w:val="single" w:sz="8" w:space="0" w:color="auto"/>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29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41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r>
      <w:tr w:rsidR="00622753">
        <w:trPr>
          <w:trHeight w:val="367"/>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Published from</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When published with</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28 years for first term; automatic</w:t>
            </w:r>
          </w:p>
        </w:tc>
      </w:tr>
      <w:tr w:rsidR="00622753">
        <w:trPr>
          <w:trHeight w:val="280"/>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1964-1977</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notice</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extension of 67 years for second</w:t>
            </w:r>
          </w:p>
        </w:tc>
      </w:tr>
      <w:tr w:rsidR="00622753">
        <w:trPr>
          <w:trHeight w:val="287"/>
        </w:trPr>
        <w:tc>
          <w:tcPr>
            <w:tcW w:w="2520" w:type="dxa"/>
            <w:tcBorders>
              <w:top w:val="nil"/>
              <w:left w:val="single" w:sz="8" w:space="0" w:color="auto"/>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term</w:t>
            </w:r>
          </w:p>
        </w:tc>
      </w:tr>
      <w:tr w:rsidR="00622753">
        <w:trPr>
          <w:trHeight w:val="118"/>
        </w:trPr>
        <w:tc>
          <w:tcPr>
            <w:tcW w:w="2520" w:type="dxa"/>
            <w:tcBorders>
              <w:top w:val="nil"/>
              <w:left w:val="single" w:sz="8" w:space="0" w:color="auto"/>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29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41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r>
      <w:tr w:rsidR="00622753">
        <w:trPr>
          <w:trHeight w:val="367"/>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Created before 01-</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1-1-78, the effective</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Life + 70 years or to 12-31-2002,</w:t>
            </w:r>
          </w:p>
        </w:tc>
      </w:tr>
      <w:tr w:rsidR="00622753">
        <w:trPr>
          <w:trHeight w:val="278"/>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78" w:lineRule="exact"/>
              <w:ind w:left="120"/>
              <w:rPr>
                <w:rFonts w:ascii="Times New Roman" w:hAnsi="Times New Roman" w:cs="Times New Roman"/>
                <w:sz w:val="24"/>
                <w:szCs w:val="24"/>
              </w:rPr>
            </w:pPr>
            <w:r>
              <w:rPr>
                <w:rFonts w:ascii="Trebuchet MS" w:hAnsi="Trebuchet MS" w:cs="Trebuchet MS"/>
                <w:sz w:val="24"/>
                <w:szCs w:val="24"/>
              </w:rPr>
              <w:t>01-1978 but not</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78" w:lineRule="exact"/>
              <w:ind w:left="100"/>
              <w:rPr>
                <w:rFonts w:ascii="Times New Roman" w:hAnsi="Times New Roman" w:cs="Times New Roman"/>
                <w:sz w:val="24"/>
                <w:szCs w:val="24"/>
              </w:rPr>
            </w:pPr>
            <w:r>
              <w:rPr>
                <w:rFonts w:ascii="Trebuchet MS" w:hAnsi="Trebuchet MS" w:cs="Trebuchet MS"/>
                <w:sz w:val="24"/>
                <w:szCs w:val="24"/>
              </w:rPr>
              <w:t>date of the 1976 Act</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78" w:lineRule="exact"/>
              <w:ind w:left="100"/>
              <w:rPr>
                <w:rFonts w:ascii="Times New Roman" w:hAnsi="Times New Roman" w:cs="Times New Roman"/>
                <w:sz w:val="24"/>
                <w:szCs w:val="24"/>
              </w:rPr>
            </w:pPr>
            <w:r>
              <w:rPr>
                <w:rFonts w:ascii="Trebuchet MS" w:hAnsi="Trebuchet MS" w:cs="Trebuchet MS"/>
                <w:sz w:val="24"/>
                <w:szCs w:val="24"/>
              </w:rPr>
              <w:t>whichever is greater</w:t>
            </w:r>
          </w:p>
        </w:tc>
      </w:tr>
      <w:tr w:rsidR="00622753">
        <w:trPr>
          <w:trHeight w:val="278"/>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78" w:lineRule="exact"/>
              <w:ind w:left="120"/>
              <w:rPr>
                <w:rFonts w:ascii="Times New Roman" w:hAnsi="Times New Roman" w:cs="Times New Roman"/>
                <w:sz w:val="24"/>
                <w:szCs w:val="24"/>
              </w:rPr>
            </w:pPr>
            <w:r>
              <w:rPr>
                <w:rFonts w:ascii="Trebuchet MS" w:hAnsi="Trebuchet MS" w:cs="Trebuchet MS"/>
                <w:sz w:val="24"/>
                <w:szCs w:val="24"/>
              </w:rPr>
              <w:t>published</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78" w:lineRule="exact"/>
              <w:ind w:left="100"/>
              <w:rPr>
                <w:rFonts w:ascii="Times New Roman" w:hAnsi="Times New Roman" w:cs="Times New Roman"/>
                <w:sz w:val="24"/>
                <w:szCs w:val="24"/>
              </w:rPr>
            </w:pPr>
            <w:r>
              <w:rPr>
                <w:rFonts w:ascii="Trebuchet MS" w:hAnsi="Trebuchet MS" w:cs="Trebuchet MS"/>
                <w:sz w:val="24"/>
                <w:szCs w:val="24"/>
              </w:rPr>
              <w:t>which eliminated</w:t>
            </w:r>
          </w:p>
        </w:tc>
        <w:tc>
          <w:tcPr>
            <w:tcW w:w="414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287"/>
        </w:trPr>
        <w:tc>
          <w:tcPr>
            <w:tcW w:w="2520" w:type="dxa"/>
            <w:tcBorders>
              <w:top w:val="nil"/>
              <w:left w:val="single" w:sz="8" w:space="0" w:color="auto"/>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common law copyright</w:t>
            </w:r>
          </w:p>
        </w:tc>
        <w:tc>
          <w:tcPr>
            <w:tcW w:w="414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18"/>
        </w:trPr>
        <w:tc>
          <w:tcPr>
            <w:tcW w:w="2520" w:type="dxa"/>
            <w:tcBorders>
              <w:top w:val="nil"/>
              <w:left w:val="single" w:sz="8" w:space="0" w:color="auto"/>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29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41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r>
      <w:tr w:rsidR="00622753">
        <w:trPr>
          <w:trHeight w:val="368"/>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Created before 01-</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1-1-78, the effective</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Life + 70 years or to 12-31-2047,</w:t>
            </w:r>
          </w:p>
        </w:tc>
      </w:tr>
      <w:tr w:rsidR="00622753">
        <w:trPr>
          <w:trHeight w:val="278"/>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78" w:lineRule="exact"/>
              <w:ind w:left="120"/>
              <w:rPr>
                <w:rFonts w:ascii="Times New Roman" w:hAnsi="Times New Roman" w:cs="Times New Roman"/>
                <w:sz w:val="24"/>
                <w:szCs w:val="24"/>
              </w:rPr>
            </w:pPr>
            <w:r>
              <w:rPr>
                <w:rFonts w:ascii="Trebuchet MS" w:hAnsi="Trebuchet MS" w:cs="Trebuchet MS"/>
                <w:sz w:val="24"/>
                <w:szCs w:val="24"/>
              </w:rPr>
              <w:t>01-1978 but</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78" w:lineRule="exact"/>
              <w:ind w:left="100"/>
              <w:rPr>
                <w:rFonts w:ascii="Times New Roman" w:hAnsi="Times New Roman" w:cs="Times New Roman"/>
                <w:sz w:val="24"/>
                <w:szCs w:val="24"/>
              </w:rPr>
            </w:pPr>
            <w:r>
              <w:rPr>
                <w:rFonts w:ascii="Trebuchet MS" w:hAnsi="Trebuchet MS" w:cs="Trebuchet MS"/>
                <w:sz w:val="24"/>
                <w:szCs w:val="24"/>
              </w:rPr>
              <w:t>date of the 1976 Act</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78" w:lineRule="exact"/>
              <w:ind w:left="100"/>
              <w:rPr>
                <w:rFonts w:ascii="Times New Roman" w:hAnsi="Times New Roman" w:cs="Times New Roman"/>
                <w:sz w:val="24"/>
                <w:szCs w:val="24"/>
              </w:rPr>
            </w:pPr>
            <w:r>
              <w:rPr>
                <w:rFonts w:ascii="Trebuchet MS" w:hAnsi="Trebuchet MS" w:cs="Trebuchet MS"/>
                <w:sz w:val="24"/>
                <w:szCs w:val="24"/>
              </w:rPr>
              <w:t>whichever is greater</w:t>
            </w:r>
          </w:p>
        </w:tc>
      </w:tr>
      <w:tr w:rsidR="00622753">
        <w:trPr>
          <w:trHeight w:val="278"/>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78" w:lineRule="exact"/>
              <w:ind w:left="120"/>
              <w:rPr>
                <w:rFonts w:ascii="Times New Roman" w:hAnsi="Times New Roman" w:cs="Times New Roman"/>
                <w:sz w:val="24"/>
                <w:szCs w:val="24"/>
              </w:rPr>
            </w:pPr>
            <w:r>
              <w:rPr>
                <w:rFonts w:ascii="Trebuchet MS" w:hAnsi="Trebuchet MS" w:cs="Trebuchet MS"/>
                <w:sz w:val="24"/>
                <w:szCs w:val="24"/>
              </w:rPr>
              <w:t>published between</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78" w:lineRule="exact"/>
              <w:ind w:left="100"/>
              <w:rPr>
                <w:rFonts w:ascii="Times New Roman" w:hAnsi="Times New Roman" w:cs="Times New Roman"/>
                <w:sz w:val="24"/>
                <w:szCs w:val="24"/>
              </w:rPr>
            </w:pPr>
            <w:r>
              <w:rPr>
                <w:rFonts w:ascii="Trebuchet MS" w:hAnsi="Trebuchet MS" w:cs="Trebuchet MS"/>
                <w:sz w:val="24"/>
                <w:szCs w:val="24"/>
              </w:rPr>
              <w:t>which eliminated</w:t>
            </w:r>
          </w:p>
        </w:tc>
        <w:tc>
          <w:tcPr>
            <w:tcW w:w="414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287"/>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then and 12-31-2002</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common law copyright</w:t>
            </w:r>
          </w:p>
        </w:tc>
        <w:tc>
          <w:tcPr>
            <w:tcW w:w="414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18"/>
        </w:trPr>
        <w:tc>
          <w:tcPr>
            <w:tcW w:w="2520" w:type="dxa"/>
            <w:tcBorders>
              <w:top w:val="nil"/>
              <w:left w:val="single" w:sz="8" w:space="0" w:color="auto"/>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29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41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r>
      <w:tr w:rsidR="00622753">
        <w:trPr>
          <w:trHeight w:val="367"/>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Created 01-01-1978</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When work is fixed in</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Life + 70 years (or if work of</w:t>
            </w:r>
          </w:p>
        </w:tc>
      </w:tr>
      <w:tr w:rsidR="00622753">
        <w:trPr>
          <w:trHeight w:val="280"/>
        </w:trPr>
        <w:tc>
          <w:tcPr>
            <w:tcW w:w="2520" w:type="dxa"/>
            <w:tcBorders>
              <w:top w:val="nil"/>
              <w:left w:val="single" w:sz="8" w:space="0" w:color="auto"/>
              <w:bottom w:val="nil"/>
              <w:right w:val="single" w:sz="8" w:space="0" w:color="auto"/>
            </w:tcBorders>
            <w:vAlign w:val="bottom"/>
          </w:tcPr>
          <w:p w:rsidR="00622753" w:rsidRDefault="00753568">
            <w:pPr>
              <w:widowControl w:val="0"/>
              <w:autoSpaceDE w:val="0"/>
              <w:autoSpaceDN w:val="0"/>
              <w:adjustRightInd w:val="0"/>
              <w:spacing w:after="0" w:line="240" w:lineRule="auto"/>
              <w:ind w:left="120"/>
              <w:rPr>
                <w:rFonts w:ascii="Times New Roman" w:hAnsi="Times New Roman" w:cs="Times New Roman"/>
                <w:sz w:val="24"/>
                <w:szCs w:val="24"/>
              </w:rPr>
            </w:pPr>
            <w:r>
              <w:rPr>
                <w:rFonts w:ascii="Trebuchet MS" w:hAnsi="Trebuchet MS" w:cs="Trebuchet MS"/>
                <w:sz w:val="24"/>
                <w:szCs w:val="24"/>
              </w:rPr>
              <w:t>or after</w:t>
            </w: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tangible medium of</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corporate authorship, the shorter</w:t>
            </w:r>
          </w:p>
        </w:tc>
      </w:tr>
      <w:tr w:rsidR="00622753">
        <w:trPr>
          <w:trHeight w:val="278"/>
        </w:trPr>
        <w:tc>
          <w:tcPr>
            <w:tcW w:w="2520" w:type="dxa"/>
            <w:tcBorders>
              <w:top w:val="nil"/>
              <w:left w:val="single" w:sz="8" w:space="0" w:color="auto"/>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78" w:lineRule="exact"/>
              <w:ind w:left="100"/>
              <w:rPr>
                <w:rFonts w:ascii="Times New Roman" w:hAnsi="Times New Roman" w:cs="Times New Roman"/>
                <w:sz w:val="24"/>
                <w:szCs w:val="24"/>
              </w:rPr>
            </w:pPr>
            <w:r>
              <w:rPr>
                <w:rFonts w:ascii="Trebuchet MS" w:hAnsi="Trebuchet MS" w:cs="Trebuchet MS"/>
                <w:sz w:val="24"/>
                <w:szCs w:val="24"/>
              </w:rPr>
              <w:t>expression</w:t>
            </w: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78" w:lineRule="exact"/>
              <w:ind w:left="100"/>
              <w:rPr>
                <w:rFonts w:ascii="Times New Roman" w:hAnsi="Times New Roman" w:cs="Times New Roman"/>
                <w:sz w:val="24"/>
                <w:szCs w:val="24"/>
              </w:rPr>
            </w:pPr>
            <w:r>
              <w:rPr>
                <w:rFonts w:ascii="Trebuchet MS" w:hAnsi="Trebuchet MS" w:cs="Trebuchet MS"/>
                <w:sz w:val="24"/>
                <w:szCs w:val="24"/>
              </w:rPr>
              <w:t>of 95 years from publication, or 120</w:t>
            </w:r>
          </w:p>
        </w:tc>
      </w:tr>
      <w:tr w:rsidR="00622753">
        <w:trPr>
          <w:trHeight w:val="287"/>
        </w:trPr>
        <w:tc>
          <w:tcPr>
            <w:tcW w:w="2520" w:type="dxa"/>
            <w:tcBorders>
              <w:top w:val="nil"/>
              <w:left w:val="single" w:sz="8" w:space="0" w:color="auto"/>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41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Trebuchet MS" w:hAnsi="Trebuchet MS" w:cs="Trebuchet MS"/>
                <w:sz w:val="24"/>
                <w:szCs w:val="24"/>
              </w:rPr>
              <w:t>years from creation)</w:t>
            </w:r>
          </w:p>
        </w:tc>
      </w:tr>
      <w:tr w:rsidR="00622753">
        <w:trPr>
          <w:trHeight w:val="118"/>
        </w:trPr>
        <w:tc>
          <w:tcPr>
            <w:tcW w:w="2520" w:type="dxa"/>
            <w:tcBorders>
              <w:top w:val="nil"/>
              <w:left w:val="single" w:sz="8" w:space="0" w:color="auto"/>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29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c>
          <w:tcPr>
            <w:tcW w:w="41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0"/>
                <w:szCs w:val="10"/>
              </w:rPr>
            </w:pPr>
          </w:p>
        </w:tc>
      </w:tr>
    </w:tbl>
    <w:p w:rsidR="00622753" w:rsidRDefault="00622753">
      <w:pPr>
        <w:widowControl w:val="0"/>
        <w:autoSpaceDE w:val="0"/>
        <w:autoSpaceDN w:val="0"/>
        <w:adjustRightInd w:val="0"/>
        <w:spacing w:after="0" w:line="387"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120" w:right="340"/>
        <w:rPr>
          <w:rFonts w:ascii="Times New Roman" w:hAnsi="Times New Roman" w:cs="Times New Roman"/>
          <w:sz w:val="24"/>
          <w:szCs w:val="24"/>
        </w:rPr>
      </w:pPr>
      <w:r>
        <w:rPr>
          <w:rFonts w:ascii="Trebuchet MS" w:hAnsi="Trebuchet MS" w:cs="Trebuchet MS"/>
          <w:sz w:val="24"/>
          <w:szCs w:val="24"/>
        </w:rPr>
        <w:t>Note: Under the 1909 Act, works published without notice went into the public domain upon publication. Works published without notice between January 1, 1978, and March 1, 1989, the effective date of the Berne Convention Implementation Act, retained copyright only if efforts to correct the accidental omission of notice were made within five years, such as by placing notice on unsold copies (17 U.S.C. § 405). Works for hire, anonymous and pseudonymous works also have this term (17 U.S.C. § 302(c)).</w:t>
      </w:r>
    </w:p>
    <w:p w:rsidR="00622753" w:rsidRDefault="00EC1D02">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01248" behindDoc="1" locked="0" layoutInCell="0" allowOverlap="1" wp14:anchorId="3D4A85A6" wp14:editId="6EF61841">
                <wp:simplePos x="0" y="0"/>
                <wp:positionH relativeFrom="column">
                  <wp:posOffset>76200</wp:posOffset>
                </wp:positionH>
                <wp:positionV relativeFrom="paragraph">
                  <wp:posOffset>378460</wp:posOffset>
                </wp:positionV>
                <wp:extent cx="1828800" cy="0"/>
                <wp:effectExtent l="0" t="0" r="0" b="0"/>
                <wp:wrapNone/>
                <wp:docPr id="9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B53B1"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9.8pt" to="150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" o:allowincell="f" strokeweight=".72pt"/>
            </w:pict>
          </mc:Fallback>
        </mc:AlternateConten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3" w:lineRule="exact"/>
        <w:rPr>
          <w:rFonts w:ascii="Times New Roman" w:hAnsi="Times New Roman" w:cs="Times New Roman"/>
          <w:sz w:val="24"/>
          <w:szCs w:val="24"/>
        </w:rPr>
      </w:pPr>
    </w:p>
    <w:p w:rsidR="00622753" w:rsidRDefault="00753568" w:rsidP="006F7177">
      <w:pPr>
        <w:widowControl w:val="0"/>
        <w:overflowPunct w:val="0"/>
        <w:autoSpaceDE w:val="0"/>
        <w:autoSpaceDN w:val="0"/>
        <w:adjustRightInd w:val="0"/>
        <w:spacing w:after="0" w:line="227" w:lineRule="auto"/>
        <w:ind w:left="480" w:right="540" w:hanging="360"/>
        <w:rPr>
          <w:rFonts w:ascii="Trebuchet MS" w:hAnsi="Trebuchet MS" w:cs="Trebuchet MS"/>
          <w:sz w:val="20"/>
          <w:szCs w:val="20"/>
        </w:rPr>
      </w:pPr>
      <w:r>
        <w:rPr>
          <w:rFonts w:ascii="Trebuchet MS" w:hAnsi="Trebuchet MS" w:cs="Trebuchet MS"/>
          <w:sz w:val="25"/>
          <w:szCs w:val="25"/>
          <w:vertAlign w:val="superscript"/>
        </w:rPr>
        <w:t>5</w:t>
      </w:r>
      <w:r>
        <w:rPr>
          <w:rFonts w:ascii="Trebuchet MS" w:hAnsi="Trebuchet MS" w:cs="Trebuchet MS"/>
          <w:sz w:val="20"/>
          <w:szCs w:val="20"/>
        </w:rPr>
        <w:t xml:space="preserve"> Adapted from Lolly Gasaway, “When U.S. Works Pass Into the Public Domain,” University of North Carolina, [November 2003] w</w:t>
      </w:r>
      <w:r w:rsidR="006F7177">
        <w:rPr>
          <w:rFonts w:ascii="Trebuchet MS" w:hAnsi="Trebuchet MS" w:cs="Trebuchet MS"/>
          <w:sz w:val="20"/>
          <w:szCs w:val="20"/>
        </w:rPr>
        <w:t>ww.unc.edu/~unclng/public-d.htm</w:t>
      </w:r>
    </w:p>
    <w:p w:rsidR="006F7177" w:rsidRDefault="006F7177" w:rsidP="006F7177">
      <w:pPr>
        <w:widowControl w:val="0"/>
        <w:overflowPunct w:val="0"/>
        <w:autoSpaceDE w:val="0"/>
        <w:autoSpaceDN w:val="0"/>
        <w:adjustRightInd w:val="0"/>
        <w:spacing w:after="0" w:line="227" w:lineRule="auto"/>
        <w:ind w:left="480" w:right="540" w:hanging="360"/>
        <w:rPr>
          <w:rFonts w:ascii="Times New Roman" w:hAnsi="Times New Roman" w:cs="Times New Roman"/>
          <w:sz w:val="24"/>
          <w:szCs w:val="24"/>
        </w:rPr>
      </w:pPr>
    </w:p>
    <w:p w:rsidR="00F5652E" w:rsidRDefault="00F5652E" w:rsidP="006F7177">
      <w:pPr>
        <w:widowControl w:val="0"/>
        <w:overflowPunct w:val="0"/>
        <w:autoSpaceDE w:val="0"/>
        <w:autoSpaceDN w:val="0"/>
        <w:adjustRightInd w:val="0"/>
        <w:spacing w:after="0" w:line="227" w:lineRule="auto"/>
        <w:ind w:left="480" w:right="540" w:hanging="360"/>
        <w:jc w:val="center"/>
        <w:rPr>
          <w:rFonts w:ascii="Trebuchet MS" w:hAnsi="Trebuchet MS" w:cs="Times New Roman"/>
          <w:sz w:val="24"/>
          <w:szCs w:val="24"/>
        </w:rPr>
      </w:pPr>
    </w:p>
    <w:p w:rsidR="006F7177" w:rsidRPr="006F7177" w:rsidRDefault="006F7177" w:rsidP="006F7177">
      <w:pPr>
        <w:widowControl w:val="0"/>
        <w:overflowPunct w:val="0"/>
        <w:autoSpaceDE w:val="0"/>
        <w:autoSpaceDN w:val="0"/>
        <w:adjustRightInd w:val="0"/>
        <w:spacing w:after="0" w:line="227" w:lineRule="auto"/>
        <w:ind w:left="480" w:right="540" w:hanging="360"/>
        <w:jc w:val="center"/>
        <w:rPr>
          <w:rFonts w:ascii="Trebuchet MS" w:hAnsi="Trebuchet MS" w:cs="Times New Roman"/>
          <w:sz w:val="24"/>
          <w:szCs w:val="24"/>
        </w:rPr>
        <w:sectPr w:rsidR="006F7177" w:rsidRPr="006F7177">
          <w:pgSz w:w="12240" w:h="15840"/>
          <w:pgMar w:top="718" w:right="1320" w:bottom="477" w:left="1320" w:header="720" w:footer="720" w:gutter="0"/>
          <w:cols w:space="720" w:equalWidth="0">
            <w:col w:w="9600"/>
          </w:cols>
          <w:noEndnote/>
        </w:sectPr>
      </w:pPr>
      <w:r w:rsidRPr="006F7177">
        <w:rPr>
          <w:rFonts w:ascii="Trebuchet MS" w:hAnsi="Trebuchet MS" w:cs="Times New Roman"/>
          <w:sz w:val="24"/>
          <w:szCs w:val="24"/>
        </w:rPr>
        <w:t>21</w:t>
      </w:r>
    </w:p>
    <w:p w:rsidR="006F7177" w:rsidRPr="006F7177" w:rsidRDefault="006F7177" w:rsidP="006F7177">
      <w:pPr>
        <w:rPr>
          <w:rFonts w:cs="Times New Roman"/>
          <w:b/>
          <w:sz w:val="24"/>
          <w:szCs w:val="24"/>
        </w:rPr>
      </w:pPr>
    </w:p>
    <w:p w:rsidR="00622753" w:rsidRPr="006F7177" w:rsidRDefault="00622753" w:rsidP="006F7177">
      <w:pPr>
        <w:widowControl w:val="0"/>
        <w:autoSpaceDE w:val="0"/>
        <w:autoSpaceDN w:val="0"/>
        <w:adjustRightInd w:val="0"/>
        <w:spacing w:after="0" w:line="240" w:lineRule="auto"/>
        <w:rPr>
          <w:rFonts w:ascii="Trebuchet MS" w:hAnsi="Trebuchet MS" w:cs="Times New Roman"/>
          <w:sz w:val="24"/>
          <w:szCs w:val="24"/>
        </w:rPr>
        <w:sectPr w:rsidR="00622753" w:rsidRPr="006F7177">
          <w:type w:val="continuous"/>
          <w:pgSz w:w="12240" w:h="15840"/>
          <w:pgMar w:top="718" w:right="6000" w:bottom="477" w:left="6000" w:header="720" w:footer="720" w:gutter="0"/>
          <w:cols w:space="720" w:equalWidth="0">
            <w:col w:w="240"/>
          </w:cols>
          <w:noEndnote/>
        </w:sectPr>
      </w:pPr>
    </w:p>
    <w:p w:rsidR="006F7177" w:rsidRDefault="006F7177" w:rsidP="006F7177">
      <w:pPr>
        <w:widowControl w:val="0"/>
        <w:autoSpaceDE w:val="0"/>
        <w:autoSpaceDN w:val="0"/>
        <w:adjustRightInd w:val="0"/>
        <w:spacing w:after="0" w:line="240" w:lineRule="auto"/>
        <w:rPr>
          <w:rFonts w:ascii="Times New Roman" w:hAnsi="Times New Roman" w:cs="Times New Roman"/>
          <w:sz w:val="24"/>
          <w:szCs w:val="24"/>
        </w:rPr>
      </w:pPr>
      <w:bookmarkStart w:id="29" w:name="page59"/>
      <w:bookmarkEnd w:id="29"/>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Fair Use</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0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120"/>
        <w:rPr>
          <w:rFonts w:ascii="Times New Roman" w:hAnsi="Times New Roman" w:cs="Times New Roman"/>
          <w:sz w:val="24"/>
          <w:szCs w:val="24"/>
        </w:rPr>
      </w:pPr>
      <w:r>
        <w:rPr>
          <w:rFonts w:ascii="Trebuchet MS" w:hAnsi="Trebuchet MS" w:cs="Trebuchet MS"/>
          <w:sz w:val="24"/>
          <w:szCs w:val="24"/>
        </w:rPr>
        <w:t>The purpose of the fair use doctrine is to allow limited use of copyrighted material without requiring prior permission from the copyright holder. The Copyright Act of 1976 does not provide a clear definition of fair use but it does provide examples of general categories within which the use of copyright protected work may be considered fair, such as criticism, comment, news reporting, teaching (including one-time multiple copies for classroom use), scholarship or research without an infringement. These examples are not intended to be exclusive or absolute. Any use will be examined on a case-by-case basis to determine its fairness.</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Pr="007B27BA" w:rsidRDefault="00753568" w:rsidP="007B27BA">
      <w:pPr>
        <w:widowControl w:val="0"/>
        <w:overflowPunct w:val="0"/>
        <w:autoSpaceDE w:val="0"/>
        <w:autoSpaceDN w:val="0"/>
        <w:adjustRightInd w:val="0"/>
        <w:spacing w:after="0" w:line="247" w:lineRule="auto"/>
        <w:ind w:right="420"/>
        <w:rPr>
          <w:rFonts w:ascii="Times New Roman" w:hAnsi="Times New Roman" w:cs="Times New Roman"/>
          <w:sz w:val="24"/>
          <w:szCs w:val="24"/>
        </w:rPr>
      </w:pPr>
      <w:r w:rsidRPr="007B27BA">
        <w:rPr>
          <w:rFonts w:ascii="Trebuchet MS" w:hAnsi="Trebuchet MS" w:cs="Trebuchet MS"/>
          <w:sz w:val="24"/>
          <w:szCs w:val="24"/>
        </w:rPr>
        <w:t>The following factors are used to determine whether a particular use is considered “fair use”:</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Pr="007B27BA" w:rsidRDefault="00753568" w:rsidP="00BF2A88">
      <w:pPr>
        <w:pStyle w:val="ListParagraph"/>
        <w:widowControl w:val="0"/>
        <w:numPr>
          <w:ilvl w:val="0"/>
          <w:numId w:val="16"/>
        </w:numPr>
        <w:overflowPunct w:val="0"/>
        <w:autoSpaceDE w:val="0"/>
        <w:autoSpaceDN w:val="0"/>
        <w:adjustRightInd w:val="0"/>
        <w:spacing w:after="0" w:line="243" w:lineRule="auto"/>
        <w:ind w:right="500"/>
        <w:rPr>
          <w:rFonts w:ascii="Times New Roman" w:hAnsi="Times New Roman" w:cs="Times New Roman"/>
          <w:sz w:val="24"/>
          <w:szCs w:val="24"/>
        </w:rPr>
      </w:pPr>
      <w:r w:rsidRPr="007B27BA">
        <w:rPr>
          <w:rFonts w:ascii="Trebuchet MS" w:hAnsi="Trebuchet MS" w:cs="Trebuchet MS"/>
          <w:sz w:val="24"/>
          <w:szCs w:val="24"/>
        </w:rPr>
        <w:t xml:space="preserve">The purpose and character of the use, including whether the use is of a commercial nature or is for nonprofit educational purposes. The courts will look at whether the original and the copy serve the same intrinsic purpose. </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Pr="007B27BA" w:rsidRDefault="00753568" w:rsidP="00BF2A88">
      <w:pPr>
        <w:pStyle w:val="ListParagraph"/>
        <w:widowControl w:val="0"/>
        <w:numPr>
          <w:ilvl w:val="0"/>
          <w:numId w:val="16"/>
        </w:numPr>
        <w:overflowPunct w:val="0"/>
        <w:autoSpaceDE w:val="0"/>
        <w:autoSpaceDN w:val="0"/>
        <w:adjustRightInd w:val="0"/>
        <w:spacing w:after="0" w:line="247" w:lineRule="auto"/>
        <w:ind w:right="220"/>
        <w:jc w:val="both"/>
        <w:rPr>
          <w:rFonts w:ascii="Times New Roman" w:hAnsi="Times New Roman" w:cs="Times New Roman"/>
          <w:sz w:val="24"/>
          <w:szCs w:val="24"/>
        </w:rPr>
      </w:pPr>
      <w:r w:rsidRPr="007B27BA">
        <w:rPr>
          <w:rFonts w:ascii="Trebuchet MS" w:hAnsi="Trebuchet MS" w:cs="Trebuchet MS"/>
          <w:sz w:val="24"/>
          <w:szCs w:val="24"/>
        </w:rPr>
        <w:t xml:space="preserve">The nature of the copyrighted work. A higher degree of protection is afforded for more creative works. </w:t>
      </w:r>
    </w:p>
    <w:p w:rsidR="00622753" w:rsidRDefault="00622753">
      <w:pPr>
        <w:widowControl w:val="0"/>
        <w:autoSpaceDE w:val="0"/>
        <w:autoSpaceDN w:val="0"/>
        <w:adjustRightInd w:val="0"/>
        <w:spacing w:after="0" w:line="261" w:lineRule="exact"/>
        <w:rPr>
          <w:rFonts w:ascii="Times New Roman" w:hAnsi="Times New Roman" w:cs="Times New Roman"/>
          <w:sz w:val="24"/>
          <w:szCs w:val="24"/>
        </w:rPr>
      </w:pPr>
    </w:p>
    <w:p w:rsidR="00622753" w:rsidRPr="007B27BA" w:rsidRDefault="00753568" w:rsidP="00BF2A88">
      <w:pPr>
        <w:pStyle w:val="ListParagraph"/>
        <w:widowControl w:val="0"/>
        <w:numPr>
          <w:ilvl w:val="0"/>
          <w:numId w:val="16"/>
        </w:numPr>
        <w:overflowPunct w:val="0"/>
        <w:autoSpaceDE w:val="0"/>
        <w:autoSpaceDN w:val="0"/>
        <w:adjustRightInd w:val="0"/>
        <w:spacing w:after="0" w:line="243" w:lineRule="auto"/>
        <w:ind w:right="340"/>
        <w:rPr>
          <w:rFonts w:ascii="Times New Roman" w:hAnsi="Times New Roman" w:cs="Times New Roman"/>
          <w:sz w:val="24"/>
          <w:szCs w:val="24"/>
        </w:rPr>
      </w:pPr>
      <w:r w:rsidRPr="007B27BA">
        <w:rPr>
          <w:rFonts w:ascii="Trebuchet MS" w:hAnsi="Trebuchet MS" w:cs="Trebuchet MS"/>
          <w:sz w:val="24"/>
          <w:szCs w:val="24"/>
        </w:rPr>
        <w:t xml:space="preserve">The amount and substantiality of the portion used in relation to the copyrighted work as a whole. Consideration is given to both the quantity and quality of the portion of the work used. </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Pr="007B27BA" w:rsidRDefault="00753568" w:rsidP="00BF2A88">
      <w:pPr>
        <w:pStyle w:val="ListParagraph"/>
        <w:widowControl w:val="0"/>
        <w:numPr>
          <w:ilvl w:val="0"/>
          <w:numId w:val="16"/>
        </w:numPr>
        <w:overflowPunct w:val="0"/>
        <w:autoSpaceDE w:val="0"/>
        <w:autoSpaceDN w:val="0"/>
        <w:adjustRightInd w:val="0"/>
        <w:spacing w:after="0" w:line="242" w:lineRule="auto"/>
        <w:ind w:right="40"/>
        <w:rPr>
          <w:rFonts w:ascii="Times New Roman" w:hAnsi="Times New Roman" w:cs="Times New Roman"/>
          <w:sz w:val="24"/>
          <w:szCs w:val="24"/>
        </w:rPr>
      </w:pPr>
      <w:r w:rsidRPr="007B27BA">
        <w:rPr>
          <w:rFonts w:ascii="Trebuchet MS" w:hAnsi="Trebuchet MS" w:cs="Trebuchet MS"/>
          <w:sz w:val="24"/>
          <w:szCs w:val="24"/>
        </w:rPr>
        <w:t xml:space="preserve">The effect of the use upon the potential fair market value of the copyrighted work. Courts will look at whether the use could impair the market for the work, whether licenses are available and whether the use is repeated and long-term. </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0"/>
        <w:rPr>
          <w:rFonts w:ascii="Times New Roman" w:hAnsi="Times New Roman" w:cs="Times New Roman"/>
          <w:sz w:val="24"/>
          <w:szCs w:val="24"/>
        </w:rPr>
      </w:pPr>
      <w:r>
        <w:rPr>
          <w:rFonts w:ascii="Trebuchet MS" w:hAnsi="Trebuchet MS" w:cs="Trebuchet MS"/>
          <w:sz w:val="24"/>
          <w:szCs w:val="24"/>
        </w:rPr>
        <w:t>No guidance is given in the statute as to the weight that must be given to each factor. Thus, the courts have wide discretion, making each case unpredictable. Also, there is no specific number of words, lines, or notes that may safely be used without permission. When in doubt, it is always best to seek permission from the copyright owner for your use where possible.</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27"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22</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30" w:name="page61"/>
      <w:bookmarkEnd w:id="30"/>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EC41C5">
      <w:pPr>
        <w:widowControl w:val="0"/>
        <w:autoSpaceDE w:val="0"/>
        <w:autoSpaceDN w:val="0"/>
        <w:adjustRightInd w:val="0"/>
        <w:spacing w:after="0" w:line="359"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14912" behindDoc="0" locked="0" layoutInCell="1" allowOverlap="1" wp14:anchorId="2BE3A93A" wp14:editId="57DFCE31">
            <wp:simplePos x="0" y="0"/>
            <wp:positionH relativeFrom="column">
              <wp:posOffset>3441065</wp:posOffset>
            </wp:positionH>
            <wp:positionV relativeFrom="paragraph">
              <wp:posOffset>187325</wp:posOffset>
            </wp:positionV>
            <wp:extent cx="2466340" cy="2583180"/>
            <wp:effectExtent l="0" t="0" r="0" b="7620"/>
            <wp:wrapNone/>
            <wp:docPr id="165" name="Picture 165" descr="C:\Users\cmoua.DGSACCOUNTS\AppData\Local\Microsoft\Windows\Temporary Internet Files\Content.IE5\KUSWJ7J1\students_&amp;_teacher_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cmoua.DGSACCOUNTS\AppData\Local\Microsoft\Windows\Temporary Internet Files\Content.IE5\KUSWJ7J1\students_&amp;_teacher_4[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6340" cy="2583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Educational Use</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4940"/>
        <w:rPr>
          <w:rFonts w:ascii="Times New Roman" w:hAnsi="Times New Roman" w:cs="Times New Roman"/>
          <w:sz w:val="24"/>
          <w:szCs w:val="24"/>
        </w:rPr>
      </w:pPr>
      <w:r>
        <w:rPr>
          <w:rFonts w:ascii="Trebuchet MS" w:hAnsi="Trebuchet MS" w:cs="Trebuchet MS"/>
          <w:sz w:val="24"/>
          <w:szCs w:val="24"/>
        </w:rPr>
        <w:t>Regarding teaching or educational use as fair use (which could include use of material in presented interpretive programs), informational guidelines have been developed to govern “classroom use” of copyrighted works. These guidelines are not binding on the courts but are persuasive. In general, the guidelines:</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Pr="00BF2A88" w:rsidRDefault="00753568" w:rsidP="00BF2A88">
      <w:pPr>
        <w:pStyle w:val="ListParagraph"/>
        <w:widowControl w:val="0"/>
        <w:numPr>
          <w:ilvl w:val="0"/>
          <w:numId w:val="17"/>
        </w:numPr>
        <w:overflowPunct w:val="0"/>
        <w:autoSpaceDE w:val="0"/>
        <w:autoSpaceDN w:val="0"/>
        <w:adjustRightInd w:val="0"/>
        <w:spacing w:after="0" w:line="243" w:lineRule="auto"/>
        <w:ind w:right="5580"/>
        <w:jc w:val="both"/>
        <w:rPr>
          <w:rFonts w:ascii="Times New Roman" w:hAnsi="Times New Roman" w:cs="Times New Roman"/>
          <w:sz w:val="24"/>
          <w:szCs w:val="24"/>
        </w:rPr>
      </w:pPr>
      <w:r w:rsidRPr="00BF2A88">
        <w:rPr>
          <w:rFonts w:ascii="Trebuchet MS" w:hAnsi="Trebuchet MS" w:cs="Trebuchet MS"/>
          <w:sz w:val="24"/>
          <w:szCs w:val="24"/>
        </w:rPr>
        <w:t xml:space="preserve">Limit the use of copyrighted publications to one copy per student; </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Pr="00BF2A88" w:rsidRDefault="00753568" w:rsidP="00BF2A88">
      <w:pPr>
        <w:pStyle w:val="ListParagraph"/>
        <w:widowControl w:val="0"/>
        <w:numPr>
          <w:ilvl w:val="0"/>
          <w:numId w:val="17"/>
        </w:numPr>
        <w:overflowPunct w:val="0"/>
        <w:autoSpaceDE w:val="0"/>
        <w:autoSpaceDN w:val="0"/>
        <w:adjustRightInd w:val="0"/>
        <w:spacing w:after="0" w:line="247" w:lineRule="auto"/>
        <w:ind w:right="540"/>
        <w:jc w:val="both"/>
        <w:rPr>
          <w:rFonts w:ascii="Times New Roman" w:hAnsi="Times New Roman" w:cs="Times New Roman"/>
          <w:sz w:val="24"/>
          <w:szCs w:val="24"/>
        </w:rPr>
      </w:pPr>
      <w:r w:rsidRPr="00BF2A88">
        <w:rPr>
          <w:rFonts w:ascii="Trebuchet MS" w:hAnsi="Trebuchet MS" w:cs="Trebuchet MS"/>
          <w:sz w:val="24"/>
          <w:szCs w:val="24"/>
        </w:rPr>
        <w:t xml:space="preserve">Require use on a short term basis with a showing that there was no time to obtain permission; </w:t>
      </w:r>
    </w:p>
    <w:p w:rsidR="00622753" w:rsidRDefault="00622753">
      <w:pPr>
        <w:widowControl w:val="0"/>
        <w:autoSpaceDE w:val="0"/>
        <w:autoSpaceDN w:val="0"/>
        <w:adjustRightInd w:val="0"/>
        <w:spacing w:after="0" w:line="262" w:lineRule="exact"/>
        <w:rPr>
          <w:rFonts w:ascii="Times New Roman" w:hAnsi="Times New Roman" w:cs="Times New Roman"/>
          <w:sz w:val="24"/>
          <w:szCs w:val="24"/>
        </w:rPr>
      </w:pPr>
    </w:p>
    <w:p w:rsidR="007F5469" w:rsidRPr="007F5469" w:rsidRDefault="00753568" w:rsidP="007F5469">
      <w:pPr>
        <w:pStyle w:val="ListParagraph"/>
        <w:widowControl w:val="0"/>
        <w:numPr>
          <w:ilvl w:val="0"/>
          <w:numId w:val="17"/>
        </w:numPr>
        <w:overflowPunct w:val="0"/>
        <w:autoSpaceDE w:val="0"/>
        <w:autoSpaceDN w:val="0"/>
        <w:adjustRightInd w:val="0"/>
        <w:spacing w:after="0" w:line="240" w:lineRule="auto"/>
        <w:ind w:right="1180"/>
        <w:jc w:val="both"/>
        <w:rPr>
          <w:rFonts w:ascii="Times New Roman" w:hAnsi="Times New Roman" w:cs="Times New Roman"/>
          <w:sz w:val="24"/>
          <w:szCs w:val="24"/>
        </w:rPr>
      </w:pPr>
      <w:r w:rsidRPr="00BF2A88">
        <w:rPr>
          <w:rFonts w:ascii="Trebuchet MS" w:hAnsi="Trebuchet MS" w:cs="Trebuchet MS"/>
          <w:sz w:val="24"/>
          <w:szCs w:val="24"/>
        </w:rPr>
        <w:t>Limit use to small, reasonable portions of the copyrighted work; AND Require use of copyright notice.</w:t>
      </w:r>
    </w:p>
    <w:p w:rsidR="007F5469" w:rsidRPr="007F5469" w:rsidRDefault="007F5469" w:rsidP="007F5469">
      <w:pPr>
        <w:pStyle w:val="ListParagraph"/>
        <w:rPr>
          <w:rFonts w:ascii="Trebuchet MS" w:hAnsi="Trebuchet MS" w:cs="Trebuchet MS"/>
          <w:sz w:val="24"/>
          <w:szCs w:val="24"/>
        </w:rPr>
      </w:pPr>
    </w:p>
    <w:p w:rsidR="00622753" w:rsidRPr="00BF2A88" w:rsidRDefault="00753568" w:rsidP="007F5469">
      <w:pPr>
        <w:pStyle w:val="ListParagraph"/>
        <w:widowControl w:val="0"/>
        <w:overflowPunct w:val="0"/>
        <w:autoSpaceDE w:val="0"/>
        <w:autoSpaceDN w:val="0"/>
        <w:adjustRightInd w:val="0"/>
        <w:spacing w:after="0" w:line="240" w:lineRule="auto"/>
        <w:ind w:right="1180"/>
        <w:jc w:val="both"/>
        <w:rPr>
          <w:rFonts w:ascii="Times New Roman" w:hAnsi="Times New Roman" w:cs="Times New Roman"/>
          <w:sz w:val="24"/>
          <w:szCs w:val="24"/>
        </w:rPr>
      </w:pPr>
      <w:r w:rsidRPr="00BF2A88">
        <w:rPr>
          <w:rFonts w:ascii="Trebuchet MS" w:hAnsi="Trebuchet MS" w:cs="Trebuchet MS"/>
          <w:sz w:val="24"/>
          <w:szCs w:val="24"/>
        </w:rPr>
        <w:t xml:space="preserve"> </w:t>
      </w:r>
    </w:p>
    <w:p w:rsidR="00622753" w:rsidRDefault="00753568">
      <w:pPr>
        <w:widowControl w:val="0"/>
        <w:overflowPunct w:val="0"/>
        <w:autoSpaceDE w:val="0"/>
        <w:autoSpaceDN w:val="0"/>
        <w:adjustRightInd w:val="0"/>
        <w:spacing w:after="0" w:line="241" w:lineRule="auto"/>
        <w:ind w:right="40"/>
        <w:rPr>
          <w:rFonts w:ascii="Times New Roman" w:hAnsi="Times New Roman" w:cs="Times New Roman"/>
          <w:sz w:val="24"/>
          <w:szCs w:val="24"/>
        </w:rPr>
      </w:pPr>
      <w:r>
        <w:rPr>
          <w:rFonts w:ascii="Trebuchet MS" w:hAnsi="Trebuchet MS" w:cs="Trebuchet MS"/>
          <w:sz w:val="24"/>
          <w:szCs w:val="24"/>
        </w:rPr>
        <w:t xml:space="preserve">Because </w:t>
      </w:r>
      <w:r w:rsidR="002F704F">
        <w:rPr>
          <w:rFonts w:ascii="Trebuchet MS" w:hAnsi="Trebuchet MS" w:cs="Trebuchet MS"/>
          <w:sz w:val="24"/>
          <w:szCs w:val="24"/>
        </w:rPr>
        <w:t>[Name of Agency or Department]</w:t>
      </w:r>
      <w:r>
        <w:rPr>
          <w:rFonts w:ascii="Trebuchet MS" w:hAnsi="Trebuchet MS" w:cs="Trebuchet MS"/>
          <w:sz w:val="24"/>
          <w:szCs w:val="24"/>
        </w:rPr>
        <w:t xml:space="preserve"> </w:t>
      </w:r>
      <w:r w:rsidR="006C302D">
        <w:rPr>
          <w:rFonts w:ascii="Trebuchet MS" w:hAnsi="Trebuchet MS" w:cs="Trebuchet MS"/>
          <w:sz w:val="24"/>
          <w:szCs w:val="24"/>
        </w:rPr>
        <w:t xml:space="preserve">offices </w:t>
      </w:r>
      <w:r>
        <w:rPr>
          <w:rFonts w:ascii="Trebuchet MS" w:hAnsi="Trebuchet MS" w:cs="Trebuchet MS"/>
          <w:sz w:val="24"/>
          <w:szCs w:val="24"/>
        </w:rPr>
        <w:t>are not “classrooms” in a legal sense, it is not known whether the courts would allow the Department to argue fair use under the criteria above if a property owner were to file suit. However, following the guidelines above is imperative to protecting the Department’s ability to make such an argument should a lawsuit occur.</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140"/>
        <w:rPr>
          <w:rFonts w:ascii="Times New Roman" w:hAnsi="Times New Roman" w:cs="Times New Roman"/>
          <w:sz w:val="24"/>
          <w:szCs w:val="24"/>
        </w:rPr>
      </w:pPr>
      <w:r>
        <w:rPr>
          <w:rFonts w:ascii="Trebuchet MS" w:hAnsi="Trebuchet MS" w:cs="Trebuchet MS"/>
          <w:sz w:val="24"/>
          <w:szCs w:val="24"/>
        </w:rPr>
        <w:t>These guidelines should only be relied upon when there is no opportunity to secure permission before the program is presented—permission should always be sought in advance whenever possible, and either obtained or documentation filed showing that a good faith effort was made to locate the property owner (see Researching Intellectual Property Ownership that follows for more information on making and documenting a good faith effort). Acknowledging the source of the copyrighted material is not an adequate substitute for obtaining permission, or for attempting to locate and contact the copyright owner.</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90" w:lineRule="exact"/>
        <w:rPr>
          <w:rFonts w:ascii="Times New Roman" w:hAnsi="Times New Roman" w:cs="Times New Roman"/>
          <w:sz w:val="24"/>
          <w:szCs w:val="24"/>
        </w:rPr>
      </w:pPr>
    </w:p>
    <w:p w:rsidR="00622753" w:rsidRPr="00FD5B9E" w:rsidRDefault="00753568">
      <w:pPr>
        <w:widowControl w:val="0"/>
        <w:autoSpaceDE w:val="0"/>
        <w:autoSpaceDN w:val="0"/>
        <w:adjustRightInd w:val="0"/>
        <w:spacing w:after="0" w:line="240" w:lineRule="auto"/>
        <w:rPr>
          <w:rFonts w:ascii="Times New Roman" w:hAnsi="Times New Roman" w:cs="Times New Roman"/>
          <w:sz w:val="24"/>
          <w:szCs w:val="24"/>
        </w:rPr>
      </w:pPr>
      <w:r w:rsidRPr="00FD5B9E">
        <w:rPr>
          <w:rFonts w:ascii="Trebuchet MS" w:hAnsi="Trebuchet MS" w:cs="Trebuchet MS"/>
        </w:rPr>
        <w:t>23</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bookmarkStart w:id="31" w:name="page63"/>
      <w:bookmarkEnd w:id="31"/>
    </w:p>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Maiandra GD" w:hAnsi="Maiandra GD" w:cs="Maiandra GD"/>
          <w:sz w:val="47"/>
          <w:szCs w:val="47"/>
        </w:rPr>
        <w:t>Researching Intellectual Property Ownership</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29"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Why It Is Necessary to Determine Ownership</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40"/>
        <w:rPr>
          <w:rFonts w:ascii="Times New Roman" w:hAnsi="Times New Roman" w:cs="Times New Roman"/>
          <w:sz w:val="24"/>
          <w:szCs w:val="24"/>
        </w:rPr>
      </w:pPr>
      <w:r>
        <w:rPr>
          <w:rFonts w:ascii="Trebuchet MS" w:hAnsi="Trebuchet MS" w:cs="Trebuchet MS"/>
          <w:sz w:val="24"/>
          <w:szCs w:val="24"/>
        </w:rPr>
        <w:t>Using an image or work for exhibition or publication is a form of reproduction that may constitute a violation of copyright law if the work being copied is copyright protected. Therefore, if a researcher, curator, exhibit designer, promoter or publisher decides to use an image or work, they must determine if they have the right to do so. Is the image or work in the public domain or is it subject to copyright protection?</w:t>
      </w: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560"/>
        <w:rPr>
          <w:rFonts w:ascii="Times New Roman" w:hAnsi="Times New Roman" w:cs="Times New Roman"/>
          <w:sz w:val="24"/>
          <w:szCs w:val="24"/>
        </w:rPr>
      </w:pPr>
      <w:r>
        <w:rPr>
          <w:rFonts w:ascii="Trebuchet MS" w:hAnsi="Trebuchet MS" w:cs="Trebuchet MS"/>
          <w:sz w:val="24"/>
          <w:szCs w:val="24"/>
        </w:rPr>
        <w:t>If it is determined that an image or work is in the public domain, no permission is needed. If not, the user must obtain permission from the copyright holder.</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1"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How to Determine the Status and Ownership of a Work</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280"/>
        <w:rPr>
          <w:rFonts w:ascii="Times New Roman" w:hAnsi="Times New Roman" w:cs="Times New Roman"/>
          <w:sz w:val="24"/>
          <w:szCs w:val="24"/>
        </w:rPr>
      </w:pPr>
      <w:r>
        <w:rPr>
          <w:rFonts w:ascii="Trebuchet MS" w:hAnsi="Trebuchet MS" w:cs="Trebuchet MS"/>
          <w:sz w:val="24"/>
          <w:szCs w:val="24"/>
        </w:rPr>
        <w:t>There are several ways to investigate whether a work is under copyright protection. The following steps may be helpful in starting a copyright search:</w:t>
      </w:r>
    </w:p>
    <w:p w:rsidR="00622753" w:rsidRDefault="00622753">
      <w:pPr>
        <w:widowControl w:val="0"/>
        <w:autoSpaceDE w:val="0"/>
        <w:autoSpaceDN w:val="0"/>
        <w:adjustRightInd w:val="0"/>
        <w:spacing w:after="0" w:line="262" w:lineRule="exact"/>
        <w:rPr>
          <w:rFonts w:ascii="Times New Roman" w:hAnsi="Times New Roman" w:cs="Times New Roman"/>
          <w:sz w:val="24"/>
          <w:szCs w:val="24"/>
        </w:rPr>
      </w:pPr>
    </w:p>
    <w:p w:rsidR="00622753" w:rsidRPr="00FD5B9E" w:rsidRDefault="00753568" w:rsidP="00FD5B9E">
      <w:pPr>
        <w:pStyle w:val="ListParagraph"/>
        <w:widowControl w:val="0"/>
        <w:numPr>
          <w:ilvl w:val="0"/>
          <w:numId w:val="18"/>
        </w:numPr>
        <w:overflowPunct w:val="0"/>
        <w:autoSpaceDE w:val="0"/>
        <w:autoSpaceDN w:val="0"/>
        <w:adjustRightInd w:val="0"/>
        <w:spacing w:after="0" w:line="248" w:lineRule="auto"/>
        <w:ind w:right="140"/>
        <w:jc w:val="both"/>
        <w:rPr>
          <w:rFonts w:ascii="Times New Roman" w:hAnsi="Times New Roman" w:cs="Times New Roman"/>
          <w:sz w:val="24"/>
          <w:szCs w:val="24"/>
        </w:rPr>
      </w:pPr>
      <w:r w:rsidRPr="00FD5B9E">
        <w:rPr>
          <w:rFonts w:ascii="Trebuchet MS" w:hAnsi="Trebuchet MS" w:cs="Trebuchet MS"/>
          <w:sz w:val="24"/>
          <w:szCs w:val="24"/>
        </w:rPr>
        <w:t xml:space="preserve">Examine the work to determine if a copyright notice or disclaimer is affixed to the work. </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Pr="00FD5B9E" w:rsidRDefault="00753568" w:rsidP="00FD5B9E">
      <w:pPr>
        <w:pStyle w:val="ListParagraph"/>
        <w:widowControl w:val="0"/>
        <w:numPr>
          <w:ilvl w:val="0"/>
          <w:numId w:val="18"/>
        </w:numPr>
        <w:overflowPunct w:val="0"/>
        <w:autoSpaceDE w:val="0"/>
        <w:autoSpaceDN w:val="0"/>
        <w:adjustRightInd w:val="0"/>
        <w:spacing w:after="0" w:line="243" w:lineRule="auto"/>
        <w:ind w:right="220"/>
        <w:rPr>
          <w:rFonts w:ascii="Times New Roman" w:hAnsi="Times New Roman" w:cs="Times New Roman"/>
          <w:sz w:val="24"/>
          <w:szCs w:val="24"/>
        </w:rPr>
      </w:pPr>
      <w:r w:rsidRPr="00FD5B9E">
        <w:rPr>
          <w:rFonts w:ascii="Trebuchet MS" w:hAnsi="Trebuchet MS" w:cs="Trebuchet MS"/>
          <w:sz w:val="24"/>
          <w:szCs w:val="24"/>
        </w:rPr>
        <w:t xml:space="preserve">If the work is from a published book, look for photo credits in the appendix or the caption under the image for source, collection, artist, photographer and date. </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Pr="00FD5B9E" w:rsidRDefault="00753568" w:rsidP="00FD5B9E">
      <w:pPr>
        <w:pStyle w:val="ListParagraph"/>
        <w:widowControl w:val="0"/>
        <w:numPr>
          <w:ilvl w:val="0"/>
          <w:numId w:val="18"/>
        </w:numPr>
        <w:overflowPunct w:val="0"/>
        <w:autoSpaceDE w:val="0"/>
        <w:autoSpaceDN w:val="0"/>
        <w:adjustRightInd w:val="0"/>
        <w:spacing w:after="0" w:line="243" w:lineRule="auto"/>
        <w:ind w:right="500"/>
        <w:rPr>
          <w:rFonts w:ascii="Times New Roman" w:hAnsi="Times New Roman" w:cs="Times New Roman"/>
          <w:sz w:val="24"/>
          <w:szCs w:val="24"/>
        </w:rPr>
      </w:pPr>
      <w:r w:rsidRPr="00FD5B9E">
        <w:rPr>
          <w:rFonts w:ascii="Trebuchet MS" w:hAnsi="Trebuchet MS" w:cs="Trebuchet MS"/>
          <w:sz w:val="24"/>
          <w:szCs w:val="24"/>
        </w:rPr>
        <w:t xml:space="preserve">If no indication is given with the image, contact the publisher and/or the author. The author or author’s estate can usually be contacted through the publisher. </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Pr="00FD5B9E" w:rsidRDefault="00753568" w:rsidP="00FD5B9E">
      <w:pPr>
        <w:pStyle w:val="ListParagraph"/>
        <w:widowControl w:val="0"/>
        <w:numPr>
          <w:ilvl w:val="0"/>
          <w:numId w:val="18"/>
        </w:numPr>
        <w:overflowPunct w:val="0"/>
        <w:autoSpaceDE w:val="0"/>
        <w:autoSpaceDN w:val="0"/>
        <w:adjustRightInd w:val="0"/>
        <w:spacing w:after="0" w:line="242" w:lineRule="auto"/>
        <w:ind w:right="20"/>
        <w:rPr>
          <w:rFonts w:ascii="Times New Roman" w:hAnsi="Times New Roman" w:cs="Times New Roman"/>
          <w:sz w:val="24"/>
          <w:szCs w:val="24"/>
        </w:rPr>
      </w:pPr>
      <w:r w:rsidRPr="00FD5B9E">
        <w:rPr>
          <w:rFonts w:ascii="Trebuchet MS" w:hAnsi="Trebuchet MS" w:cs="Trebuchet MS"/>
          <w:sz w:val="24"/>
          <w:szCs w:val="24"/>
        </w:rPr>
        <w:t xml:space="preserve">Examine the subject and content of the work and contact museums, libraries or archival institutions that hold works of similar subject matter. Usually these types of institutions are very helpful and will provide referral to additional sources. </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FD5B9E" w:rsidRPr="00FD5B9E" w:rsidRDefault="00753568" w:rsidP="00FD5B9E">
      <w:pPr>
        <w:pStyle w:val="ListParagraph"/>
        <w:widowControl w:val="0"/>
        <w:numPr>
          <w:ilvl w:val="0"/>
          <w:numId w:val="18"/>
        </w:numPr>
        <w:overflowPunct w:val="0"/>
        <w:autoSpaceDE w:val="0"/>
        <w:autoSpaceDN w:val="0"/>
        <w:adjustRightInd w:val="0"/>
        <w:spacing w:after="0" w:line="486" w:lineRule="auto"/>
        <w:ind w:right="1540"/>
        <w:jc w:val="both"/>
        <w:rPr>
          <w:rFonts w:ascii="Trebuchet MS" w:hAnsi="Trebuchet MS" w:cs="Trebuchet MS"/>
          <w:sz w:val="24"/>
          <w:szCs w:val="24"/>
        </w:rPr>
      </w:pPr>
      <w:r w:rsidRPr="00FD5B9E">
        <w:rPr>
          <w:rFonts w:ascii="Trebuchet MS" w:hAnsi="Trebuchet MS" w:cs="Trebuchet MS"/>
          <w:sz w:val="24"/>
          <w:szCs w:val="24"/>
        </w:rPr>
        <w:t xml:space="preserve">Make a search of the Copyright Office catalogs and other records. </w:t>
      </w:r>
    </w:p>
    <w:p w:rsidR="00622753" w:rsidRPr="00FD5B9E" w:rsidRDefault="00753568" w:rsidP="00FD5B9E">
      <w:pPr>
        <w:pStyle w:val="ListParagraph"/>
        <w:widowControl w:val="0"/>
        <w:numPr>
          <w:ilvl w:val="0"/>
          <w:numId w:val="18"/>
        </w:numPr>
        <w:overflowPunct w:val="0"/>
        <w:autoSpaceDE w:val="0"/>
        <w:autoSpaceDN w:val="0"/>
        <w:adjustRightInd w:val="0"/>
        <w:spacing w:after="0" w:line="486" w:lineRule="auto"/>
        <w:ind w:right="1540"/>
        <w:jc w:val="both"/>
        <w:rPr>
          <w:rFonts w:ascii="Times New Roman" w:hAnsi="Times New Roman" w:cs="Times New Roman"/>
          <w:sz w:val="24"/>
          <w:szCs w:val="24"/>
        </w:rPr>
      </w:pPr>
      <w:r w:rsidRPr="00FD5B9E">
        <w:rPr>
          <w:rFonts w:ascii="Trebuchet MS" w:hAnsi="Trebuchet MS" w:cs="Trebuchet MS"/>
          <w:sz w:val="24"/>
          <w:szCs w:val="24"/>
        </w:rPr>
        <w:t xml:space="preserve">Have the Copyright Office perform a search for you. </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97"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24</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32" w:name="page65"/>
      <w:bookmarkEnd w:id="32"/>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360"/>
        <w:rPr>
          <w:rFonts w:ascii="Times New Roman" w:hAnsi="Times New Roman" w:cs="Times New Roman"/>
          <w:sz w:val="24"/>
          <w:szCs w:val="24"/>
        </w:rPr>
      </w:pPr>
      <w:r>
        <w:rPr>
          <w:rFonts w:ascii="Trebuchet MS" w:hAnsi="Trebuchet MS" w:cs="Trebuchet MS"/>
          <w:sz w:val="24"/>
          <w:szCs w:val="24"/>
        </w:rPr>
        <w:t>Copyright investigation usually involves more than one of the above methods. The investigative process can be very time consuming as you may need to contact many different sources.</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140"/>
        <w:rPr>
          <w:rFonts w:ascii="Times New Roman" w:hAnsi="Times New Roman" w:cs="Times New Roman"/>
          <w:sz w:val="24"/>
          <w:szCs w:val="24"/>
        </w:rPr>
      </w:pPr>
      <w:r>
        <w:rPr>
          <w:rFonts w:ascii="Trebuchet MS" w:hAnsi="Trebuchet MS" w:cs="Trebuchet MS"/>
          <w:sz w:val="24"/>
          <w:szCs w:val="24"/>
        </w:rPr>
        <w:t>Most copyright searches involve writing to several institutions or individual authors/artists, describing the work that you are attempting to clear and how you intend to use it. It is most helpful if you include a photocopy of the work, any and all information about the work, and an inquiry of additional collections or institutions to contact.</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A written permission request should include the following information:</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Pr="00A00406" w:rsidRDefault="00753568" w:rsidP="00A00406">
      <w:pPr>
        <w:pStyle w:val="ListParagraph"/>
        <w:widowControl w:val="0"/>
        <w:numPr>
          <w:ilvl w:val="0"/>
          <w:numId w:val="19"/>
        </w:numPr>
        <w:overflowPunct w:val="0"/>
        <w:autoSpaceDE w:val="0"/>
        <w:autoSpaceDN w:val="0"/>
        <w:adjustRightInd w:val="0"/>
        <w:spacing w:after="0" w:line="240" w:lineRule="auto"/>
        <w:jc w:val="both"/>
        <w:rPr>
          <w:rFonts w:ascii="Times New Roman" w:hAnsi="Times New Roman" w:cs="Times New Roman"/>
          <w:sz w:val="24"/>
          <w:szCs w:val="24"/>
        </w:rPr>
      </w:pPr>
      <w:r w:rsidRPr="00A00406">
        <w:rPr>
          <w:rFonts w:ascii="Trebuchet MS" w:hAnsi="Trebuchet MS" w:cs="Trebuchet MS"/>
          <w:sz w:val="24"/>
          <w:szCs w:val="24"/>
        </w:rPr>
        <w:t xml:space="preserve">Title and/or description of the material; </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Pr="00A00406" w:rsidRDefault="00753568" w:rsidP="00A00406">
      <w:pPr>
        <w:pStyle w:val="ListParagraph"/>
        <w:widowControl w:val="0"/>
        <w:numPr>
          <w:ilvl w:val="0"/>
          <w:numId w:val="19"/>
        </w:numPr>
        <w:overflowPunct w:val="0"/>
        <w:autoSpaceDE w:val="0"/>
        <w:autoSpaceDN w:val="0"/>
        <w:adjustRightInd w:val="0"/>
        <w:spacing w:after="0" w:line="243" w:lineRule="auto"/>
        <w:ind w:right="180"/>
        <w:rPr>
          <w:rFonts w:ascii="Times New Roman" w:hAnsi="Times New Roman" w:cs="Times New Roman"/>
          <w:sz w:val="24"/>
          <w:szCs w:val="24"/>
        </w:rPr>
      </w:pPr>
      <w:r w:rsidRPr="00A00406">
        <w:rPr>
          <w:rFonts w:ascii="Trebuchet MS" w:hAnsi="Trebuchet MS" w:cs="Trebuchet MS"/>
          <w:sz w:val="24"/>
          <w:szCs w:val="24"/>
        </w:rPr>
        <w:t xml:space="preserve">How and/or where the material was obtained (if applicable) or desired format needed (if you’re making contact regarding both obtaining permission and getting the material in the needed format); </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0D0079" w:rsidRPr="000D0079" w:rsidRDefault="00753568" w:rsidP="000D0079">
      <w:pPr>
        <w:pStyle w:val="ListParagraph"/>
        <w:widowControl w:val="0"/>
        <w:numPr>
          <w:ilvl w:val="0"/>
          <w:numId w:val="19"/>
        </w:numPr>
        <w:overflowPunct w:val="0"/>
        <w:autoSpaceDE w:val="0"/>
        <w:autoSpaceDN w:val="0"/>
        <w:adjustRightInd w:val="0"/>
        <w:spacing w:after="0" w:line="480" w:lineRule="auto"/>
        <w:ind w:right="900"/>
        <w:jc w:val="both"/>
        <w:rPr>
          <w:rFonts w:ascii="Times New Roman" w:hAnsi="Times New Roman" w:cs="Times New Roman"/>
          <w:sz w:val="24"/>
          <w:szCs w:val="24"/>
        </w:rPr>
      </w:pPr>
      <w:r w:rsidRPr="00A00406">
        <w:rPr>
          <w:rFonts w:ascii="Trebuchet MS" w:hAnsi="Trebuchet MS" w:cs="Trebuchet MS"/>
          <w:sz w:val="24"/>
          <w:szCs w:val="24"/>
        </w:rPr>
        <w:t>Intention of use, including the title of the</w:t>
      </w:r>
      <w:r w:rsidR="000D0079">
        <w:rPr>
          <w:rFonts w:ascii="Trebuchet MS" w:hAnsi="Trebuchet MS" w:cs="Trebuchet MS"/>
          <w:sz w:val="24"/>
          <w:szCs w:val="24"/>
        </w:rPr>
        <w:t xml:space="preserve"> publication, video or exhibit;</w:t>
      </w:r>
    </w:p>
    <w:p w:rsidR="00622753" w:rsidRPr="00A00406" w:rsidRDefault="00753568" w:rsidP="00A00406">
      <w:pPr>
        <w:pStyle w:val="ListParagraph"/>
        <w:widowControl w:val="0"/>
        <w:numPr>
          <w:ilvl w:val="0"/>
          <w:numId w:val="19"/>
        </w:numPr>
        <w:overflowPunct w:val="0"/>
        <w:autoSpaceDE w:val="0"/>
        <w:autoSpaceDN w:val="0"/>
        <w:adjustRightInd w:val="0"/>
        <w:spacing w:after="0" w:line="480" w:lineRule="auto"/>
        <w:ind w:right="900"/>
        <w:jc w:val="both"/>
        <w:rPr>
          <w:rFonts w:ascii="Times New Roman" w:hAnsi="Times New Roman" w:cs="Times New Roman"/>
          <w:sz w:val="24"/>
          <w:szCs w:val="24"/>
        </w:rPr>
      </w:pPr>
      <w:r w:rsidRPr="00A00406">
        <w:rPr>
          <w:rFonts w:ascii="Trebuchet MS" w:hAnsi="Trebuchet MS" w:cs="Trebuchet MS"/>
          <w:sz w:val="24"/>
          <w:szCs w:val="24"/>
        </w:rPr>
        <w:t xml:space="preserve">Duration of intended use; </w:t>
      </w:r>
    </w:p>
    <w:p w:rsidR="00622753" w:rsidRPr="00A00406" w:rsidRDefault="00753568" w:rsidP="00A00406">
      <w:pPr>
        <w:pStyle w:val="ListParagraph"/>
        <w:widowControl w:val="0"/>
        <w:numPr>
          <w:ilvl w:val="0"/>
          <w:numId w:val="19"/>
        </w:numPr>
        <w:overflowPunct w:val="0"/>
        <w:autoSpaceDE w:val="0"/>
        <w:autoSpaceDN w:val="0"/>
        <w:adjustRightInd w:val="0"/>
        <w:spacing w:after="0" w:line="240" w:lineRule="auto"/>
        <w:jc w:val="both"/>
        <w:rPr>
          <w:rFonts w:ascii="Times New Roman" w:hAnsi="Times New Roman" w:cs="Times New Roman"/>
          <w:sz w:val="24"/>
          <w:szCs w:val="24"/>
        </w:rPr>
      </w:pPr>
      <w:r w:rsidRPr="00A00406">
        <w:rPr>
          <w:rFonts w:ascii="Trebuchet MS" w:hAnsi="Trebuchet MS" w:cs="Trebuchet MS"/>
          <w:sz w:val="24"/>
          <w:szCs w:val="24"/>
        </w:rPr>
        <w:t xml:space="preserve">Expected date of publication; </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Pr="00A00406" w:rsidRDefault="00753568" w:rsidP="00A00406">
      <w:pPr>
        <w:pStyle w:val="ListParagraph"/>
        <w:widowControl w:val="0"/>
        <w:numPr>
          <w:ilvl w:val="0"/>
          <w:numId w:val="19"/>
        </w:numPr>
        <w:overflowPunct w:val="0"/>
        <w:autoSpaceDE w:val="0"/>
        <w:autoSpaceDN w:val="0"/>
        <w:adjustRightInd w:val="0"/>
        <w:spacing w:after="0" w:line="248" w:lineRule="auto"/>
        <w:ind w:right="60"/>
        <w:jc w:val="both"/>
        <w:rPr>
          <w:rFonts w:ascii="Times New Roman" w:hAnsi="Times New Roman" w:cs="Times New Roman"/>
          <w:sz w:val="24"/>
          <w:szCs w:val="24"/>
        </w:rPr>
      </w:pPr>
      <w:r w:rsidRPr="00A00406">
        <w:rPr>
          <w:rFonts w:ascii="Trebuchet MS" w:hAnsi="Trebuchet MS" w:cs="Trebuchet MS"/>
          <w:sz w:val="24"/>
          <w:szCs w:val="24"/>
        </w:rPr>
        <w:t xml:space="preserve">Justification of why a license fee should not be charged (or provide a budget of what you can afford to pay in fees); </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Pr="00A00406" w:rsidRDefault="00753568" w:rsidP="00A00406">
      <w:pPr>
        <w:pStyle w:val="ListParagraph"/>
        <w:widowControl w:val="0"/>
        <w:numPr>
          <w:ilvl w:val="0"/>
          <w:numId w:val="19"/>
        </w:numPr>
        <w:overflowPunct w:val="0"/>
        <w:autoSpaceDE w:val="0"/>
        <w:autoSpaceDN w:val="0"/>
        <w:adjustRightInd w:val="0"/>
        <w:spacing w:after="0" w:line="240" w:lineRule="auto"/>
        <w:jc w:val="both"/>
        <w:rPr>
          <w:rFonts w:ascii="Times New Roman" w:hAnsi="Times New Roman" w:cs="Times New Roman"/>
          <w:sz w:val="24"/>
          <w:szCs w:val="24"/>
        </w:rPr>
      </w:pPr>
      <w:r w:rsidRPr="00A00406">
        <w:rPr>
          <w:rFonts w:ascii="Trebuchet MS" w:hAnsi="Trebuchet MS" w:cs="Trebuchet MS"/>
          <w:sz w:val="24"/>
          <w:szCs w:val="24"/>
        </w:rPr>
        <w:t xml:space="preserve">An offer to provide credit and a request for how credit should be indicated. </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620"/>
        <w:rPr>
          <w:rFonts w:ascii="Times New Roman" w:hAnsi="Times New Roman" w:cs="Times New Roman"/>
          <w:sz w:val="24"/>
          <w:szCs w:val="24"/>
        </w:rPr>
      </w:pPr>
      <w:r>
        <w:rPr>
          <w:rFonts w:ascii="Trebuchet MS" w:hAnsi="Trebuchet MS" w:cs="Trebuchet MS"/>
          <w:sz w:val="24"/>
          <w:szCs w:val="24"/>
        </w:rPr>
        <w:t>Retain copies of your requests, and any responses you receive, to document your search. (See Appendix I for sample text you can adapt for your use.)</w:t>
      </w:r>
    </w:p>
    <w:p w:rsidR="00622753" w:rsidRDefault="00622753">
      <w:pPr>
        <w:widowControl w:val="0"/>
        <w:autoSpaceDE w:val="0"/>
        <w:autoSpaceDN w:val="0"/>
        <w:adjustRightInd w:val="0"/>
        <w:spacing w:after="0" w:line="24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Good Faith Effort</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40"/>
        <w:rPr>
          <w:rFonts w:ascii="Times New Roman" w:hAnsi="Times New Roman" w:cs="Times New Roman"/>
          <w:sz w:val="24"/>
          <w:szCs w:val="24"/>
        </w:rPr>
      </w:pPr>
      <w:r>
        <w:rPr>
          <w:rFonts w:ascii="Trebuchet MS" w:hAnsi="Trebuchet MS" w:cs="Trebuchet MS"/>
          <w:sz w:val="24"/>
          <w:szCs w:val="24"/>
        </w:rPr>
        <w:t>If after using all or some of the above methods, you are unable to locate the copyright holder of the work and have exhausted all “reasonable” possibilities, then you have attempted to make a “good faith effort” to determine the holder of copyrights. It is very important to retain all correspondence and notes that were produced during your investigation of copyrights so that you can, if necessary, prove you made a “good faith effort.” This should be kept on file with other information related to the project in which the material was used.</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25</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33" w:name="page67"/>
      <w:bookmarkEnd w:id="33"/>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Appendix A: Definitions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9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left="360" w:right="160" w:hanging="360"/>
        <w:rPr>
          <w:rFonts w:ascii="Times New Roman" w:hAnsi="Times New Roman" w:cs="Times New Roman"/>
          <w:sz w:val="24"/>
          <w:szCs w:val="24"/>
        </w:rPr>
      </w:pPr>
      <w:r>
        <w:rPr>
          <w:rFonts w:ascii="Trebuchet MS" w:hAnsi="Trebuchet MS" w:cs="Trebuchet MS"/>
          <w:b/>
          <w:bCs/>
          <w:sz w:val="24"/>
          <w:szCs w:val="24"/>
        </w:rPr>
        <w:t xml:space="preserve">Author </w:t>
      </w:r>
      <w:r>
        <w:rPr>
          <w:rFonts w:ascii="Trebuchet MS" w:hAnsi="Trebuchet MS" w:cs="Trebuchet MS"/>
          <w:sz w:val="24"/>
          <w:szCs w:val="24"/>
        </w:rPr>
        <w:t>is defined as either the person who creates a copyrightable work or the</w:t>
      </w:r>
      <w:r>
        <w:rPr>
          <w:rFonts w:ascii="Trebuchet MS" w:hAnsi="Trebuchet MS" w:cs="Trebuchet MS"/>
          <w:b/>
          <w:bCs/>
          <w:sz w:val="24"/>
          <w:szCs w:val="24"/>
        </w:rPr>
        <w:t xml:space="preserve"> </w:t>
      </w:r>
      <w:r>
        <w:rPr>
          <w:rFonts w:ascii="Trebuchet MS" w:hAnsi="Trebuchet MS" w:cs="Trebuchet MS"/>
          <w:sz w:val="24"/>
          <w:szCs w:val="24"/>
        </w:rPr>
        <w:t>employer of a person who creates a copyrightable work within the scope of employment. “Author” in copyright law includes not only writers of novels, plays, and treatises, but also those who create computer programs, arrange data in telephone books, choreograph dances, take photographs, sculpt stone, paint murals, write songs, record sounds, and translate books from one language to another.</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360" w:right="140" w:hanging="360"/>
        <w:rPr>
          <w:rFonts w:ascii="Times New Roman" w:hAnsi="Times New Roman" w:cs="Times New Roman"/>
          <w:sz w:val="24"/>
          <w:szCs w:val="24"/>
        </w:rPr>
      </w:pPr>
      <w:r>
        <w:rPr>
          <w:rFonts w:ascii="Trebuchet MS" w:hAnsi="Trebuchet MS" w:cs="Trebuchet MS"/>
          <w:b/>
          <w:bCs/>
          <w:sz w:val="24"/>
          <w:szCs w:val="24"/>
        </w:rPr>
        <w:t xml:space="preserve">Copyright </w:t>
      </w:r>
      <w:r>
        <w:rPr>
          <w:rFonts w:ascii="Trebuchet MS" w:hAnsi="Trebuchet MS" w:cs="Trebuchet MS"/>
          <w:sz w:val="24"/>
          <w:szCs w:val="24"/>
        </w:rPr>
        <w:t>is an exclusive right conferred by the government on the creator of a work</w:t>
      </w:r>
      <w:r>
        <w:rPr>
          <w:rFonts w:ascii="Trebuchet MS" w:hAnsi="Trebuchet MS" w:cs="Trebuchet MS"/>
          <w:b/>
          <w:bCs/>
          <w:sz w:val="24"/>
          <w:szCs w:val="24"/>
        </w:rPr>
        <w:t xml:space="preserve"> </w:t>
      </w:r>
      <w:r>
        <w:rPr>
          <w:rFonts w:ascii="Trebuchet MS" w:hAnsi="Trebuchet MS" w:cs="Trebuchet MS"/>
          <w:sz w:val="24"/>
          <w:szCs w:val="24"/>
        </w:rPr>
        <w:t>to exclude others from reproducing it, adapting it, distributing it to the public, performing it in public, or displaying it in public.</w:t>
      </w:r>
    </w:p>
    <w:p w:rsidR="00622753" w:rsidRDefault="00622753">
      <w:pPr>
        <w:widowControl w:val="0"/>
        <w:autoSpaceDE w:val="0"/>
        <w:autoSpaceDN w:val="0"/>
        <w:adjustRightInd w:val="0"/>
        <w:spacing w:after="0" w:line="25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left="360" w:right="160" w:hanging="360"/>
        <w:rPr>
          <w:rFonts w:ascii="Times New Roman" w:hAnsi="Times New Roman" w:cs="Times New Roman"/>
          <w:sz w:val="24"/>
          <w:szCs w:val="24"/>
        </w:rPr>
      </w:pPr>
      <w:r>
        <w:rPr>
          <w:rFonts w:ascii="Trebuchet MS" w:hAnsi="Trebuchet MS" w:cs="Trebuchet MS"/>
          <w:b/>
          <w:bCs/>
          <w:sz w:val="24"/>
          <w:szCs w:val="24"/>
        </w:rPr>
        <w:t xml:space="preserve">Educational Institutions </w:t>
      </w:r>
      <w:r>
        <w:rPr>
          <w:rFonts w:ascii="Trebuchet MS" w:hAnsi="Trebuchet MS" w:cs="Trebuchet MS"/>
          <w:sz w:val="24"/>
          <w:szCs w:val="24"/>
        </w:rPr>
        <w:t>are defined as nonprofit organizations whose primary</w:t>
      </w:r>
      <w:r>
        <w:rPr>
          <w:rFonts w:ascii="Trebuchet MS" w:hAnsi="Trebuchet MS" w:cs="Trebuchet MS"/>
          <w:b/>
          <w:bCs/>
          <w:sz w:val="24"/>
          <w:szCs w:val="24"/>
        </w:rPr>
        <w:t xml:space="preserve"> </w:t>
      </w:r>
      <w:r>
        <w:rPr>
          <w:rFonts w:ascii="Trebuchet MS" w:hAnsi="Trebuchet MS" w:cs="Trebuchet MS"/>
          <w:sz w:val="24"/>
          <w:szCs w:val="24"/>
        </w:rPr>
        <w:t>purpose is supporting the nonprofit instructional, research and scholarly activities of educators, scholars and students. Examples of educational institutions include K-12 schools, colleges and universities. Libraries, museums, hospitals and other nonprofit institutions also are considered educational institutions under this definition when they engage in nonprofit instructional, research or scholarly activities for educational purposes.</w:t>
      </w:r>
    </w:p>
    <w:p w:rsidR="00622753" w:rsidRDefault="00622753">
      <w:pPr>
        <w:widowControl w:val="0"/>
        <w:autoSpaceDE w:val="0"/>
        <w:autoSpaceDN w:val="0"/>
        <w:adjustRightInd w:val="0"/>
        <w:spacing w:after="0" w:line="26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6" w:lineRule="auto"/>
        <w:ind w:left="360" w:right="380" w:hanging="360"/>
        <w:rPr>
          <w:rFonts w:ascii="Times New Roman" w:hAnsi="Times New Roman" w:cs="Times New Roman"/>
          <w:sz w:val="24"/>
          <w:szCs w:val="24"/>
        </w:rPr>
      </w:pPr>
      <w:r>
        <w:rPr>
          <w:rFonts w:ascii="Trebuchet MS" w:hAnsi="Trebuchet MS" w:cs="Trebuchet MS"/>
          <w:b/>
          <w:bCs/>
          <w:sz w:val="24"/>
          <w:szCs w:val="24"/>
        </w:rPr>
        <w:t xml:space="preserve">Educational Purposes </w:t>
      </w:r>
      <w:r>
        <w:rPr>
          <w:rFonts w:ascii="Trebuchet MS" w:hAnsi="Trebuchet MS" w:cs="Trebuchet MS"/>
          <w:sz w:val="24"/>
          <w:szCs w:val="24"/>
        </w:rPr>
        <w:t>is defined as noncommercial instruction or curriculum-based</w:t>
      </w:r>
      <w:r>
        <w:rPr>
          <w:rFonts w:ascii="Trebuchet MS" w:hAnsi="Trebuchet MS" w:cs="Trebuchet MS"/>
          <w:b/>
          <w:bCs/>
          <w:sz w:val="24"/>
          <w:szCs w:val="24"/>
        </w:rPr>
        <w:t xml:space="preserve"> </w:t>
      </w:r>
      <w:r>
        <w:rPr>
          <w:rFonts w:ascii="Trebuchet MS" w:hAnsi="Trebuchet MS" w:cs="Trebuchet MS"/>
          <w:sz w:val="24"/>
          <w:szCs w:val="24"/>
        </w:rPr>
        <w:t>teaching by educators to students at nonprofit educational institutions.</w:t>
      </w:r>
    </w:p>
    <w:p w:rsidR="00622753" w:rsidRDefault="00622753">
      <w:pPr>
        <w:widowControl w:val="0"/>
        <w:autoSpaceDE w:val="0"/>
        <w:autoSpaceDN w:val="0"/>
        <w:adjustRightInd w:val="0"/>
        <w:spacing w:after="0" w:line="24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5" w:lineRule="auto"/>
        <w:ind w:left="360" w:right="40" w:hanging="360"/>
        <w:rPr>
          <w:rFonts w:ascii="Times New Roman" w:hAnsi="Times New Roman" w:cs="Times New Roman"/>
          <w:sz w:val="24"/>
          <w:szCs w:val="24"/>
        </w:rPr>
      </w:pPr>
      <w:r>
        <w:rPr>
          <w:rFonts w:ascii="Trebuchet MS" w:hAnsi="Trebuchet MS" w:cs="Trebuchet MS"/>
          <w:b/>
          <w:bCs/>
          <w:sz w:val="24"/>
          <w:szCs w:val="24"/>
        </w:rPr>
        <w:t xml:space="preserve">Fair Use </w:t>
      </w:r>
      <w:r>
        <w:rPr>
          <w:rFonts w:ascii="Trebuchet MS" w:hAnsi="Trebuchet MS" w:cs="Trebuchet MS"/>
          <w:sz w:val="24"/>
          <w:szCs w:val="24"/>
        </w:rPr>
        <w:t>is a law that authorizes the use of copyrighted materials for certain purposes</w:t>
      </w:r>
      <w:r>
        <w:rPr>
          <w:rFonts w:ascii="Trebuchet MS" w:hAnsi="Trebuchet MS" w:cs="Trebuchet MS"/>
          <w:b/>
          <w:bCs/>
          <w:sz w:val="24"/>
          <w:szCs w:val="24"/>
        </w:rPr>
        <w:t xml:space="preserve"> </w:t>
      </w:r>
      <w:r>
        <w:rPr>
          <w:rFonts w:ascii="Trebuchet MS" w:hAnsi="Trebuchet MS" w:cs="Trebuchet MS"/>
          <w:sz w:val="24"/>
          <w:szCs w:val="24"/>
        </w:rPr>
        <w:t>without the copyright owner's permission.</w:t>
      </w:r>
    </w:p>
    <w:p w:rsidR="00622753" w:rsidRDefault="00622753">
      <w:pPr>
        <w:widowControl w:val="0"/>
        <w:autoSpaceDE w:val="0"/>
        <w:autoSpaceDN w:val="0"/>
        <w:adjustRightInd w:val="0"/>
        <w:spacing w:after="0" w:line="24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left="360" w:right="80" w:hanging="360"/>
        <w:rPr>
          <w:rFonts w:ascii="Times New Roman" w:hAnsi="Times New Roman" w:cs="Times New Roman"/>
          <w:sz w:val="24"/>
          <w:szCs w:val="24"/>
        </w:rPr>
      </w:pPr>
      <w:r>
        <w:rPr>
          <w:rFonts w:ascii="Trebuchet MS" w:hAnsi="Trebuchet MS" w:cs="Trebuchet MS"/>
          <w:b/>
          <w:bCs/>
          <w:sz w:val="24"/>
          <w:szCs w:val="24"/>
        </w:rPr>
        <w:t xml:space="preserve">Intellectual Property </w:t>
      </w:r>
      <w:r>
        <w:rPr>
          <w:rFonts w:ascii="Trebuchet MS" w:hAnsi="Trebuchet MS" w:cs="Trebuchet MS"/>
          <w:sz w:val="24"/>
          <w:szCs w:val="24"/>
        </w:rPr>
        <w:t>is defined as creative ideas and expressions of the human mind</w:t>
      </w:r>
      <w:r>
        <w:rPr>
          <w:rFonts w:ascii="Trebuchet MS" w:hAnsi="Trebuchet MS" w:cs="Trebuchet MS"/>
          <w:b/>
          <w:bCs/>
          <w:sz w:val="24"/>
          <w:szCs w:val="24"/>
        </w:rPr>
        <w:t xml:space="preserve"> </w:t>
      </w:r>
      <w:r>
        <w:rPr>
          <w:rFonts w:ascii="Trebuchet MS" w:hAnsi="Trebuchet MS" w:cs="Trebuchet MS"/>
          <w:sz w:val="24"/>
          <w:szCs w:val="24"/>
        </w:rPr>
        <w:t>that have commercial value and receive the legal protection of a property right. The major legal mechanisms for protecting intellectual property rights are copyrights, patents, and trademarks. Intellectual property rights enable owners to select who may access and use their property and to protect it from unauthorized use.</w:t>
      </w:r>
    </w:p>
    <w:p w:rsidR="00622753" w:rsidRDefault="00622753">
      <w:pPr>
        <w:widowControl w:val="0"/>
        <w:autoSpaceDE w:val="0"/>
        <w:autoSpaceDN w:val="0"/>
        <w:adjustRightInd w:val="0"/>
        <w:spacing w:after="0" w:line="257"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6" w:lineRule="auto"/>
        <w:ind w:left="360" w:right="500" w:hanging="360"/>
        <w:rPr>
          <w:rFonts w:ascii="Times New Roman" w:hAnsi="Times New Roman" w:cs="Times New Roman"/>
          <w:sz w:val="24"/>
          <w:szCs w:val="24"/>
        </w:rPr>
      </w:pPr>
      <w:r>
        <w:rPr>
          <w:rFonts w:ascii="Trebuchet MS" w:hAnsi="Trebuchet MS" w:cs="Trebuchet MS"/>
          <w:b/>
          <w:bCs/>
          <w:sz w:val="24"/>
          <w:szCs w:val="24"/>
        </w:rPr>
        <w:t xml:space="preserve">Patent </w:t>
      </w:r>
      <w:r>
        <w:rPr>
          <w:rFonts w:ascii="Trebuchet MS" w:hAnsi="Trebuchet MS" w:cs="Trebuchet MS"/>
          <w:sz w:val="24"/>
          <w:szCs w:val="24"/>
        </w:rPr>
        <w:t>is a grant by the federal government to an inventor of the right to exclude</w:t>
      </w:r>
      <w:r>
        <w:rPr>
          <w:rFonts w:ascii="Trebuchet MS" w:hAnsi="Trebuchet MS" w:cs="Trebuchet MS"/>
          <w:b/>
          <w:bCs/>
          <w:sz w:val="24"/>
          <w:szCs w:val="24"/>
        </w:rPr>
        <w:t xml:space="preserve"> </w:t>
      </w:r>
      <w:r>
        <w:rPr>
          <w:rFonts w:ascii="Trebuchet MS" w:hAnsi="Trebuchet MS" w:cs="Trebuchet MS"/>
          <w:sz w:val="24"/>
          <w:szCs w:val="24"/>
        </w:rPr>
        <w:t>others from making, using, or selling his or her invention.</w:t>
      </w:r>
    </w:p>
    <w:p w:rsidR="00622753" w:rsidRDefault="00622753">
      <w:pPr>
        <w:widowControl w:val="0"/>
        <w:autoSpaceDE w:val="0"/>
        <w:autoSpaceDN w:val="0"/>
        <w:adjustRightInd w:val="0"/>
        <w:spacing w:after="0" w:line="24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5" w:lineRule="auto"/>
        <w:ind w:left="360" w:right="440" w:hanging="360"/>
        <w:rPr>
          <w:rFonts w:ascii="Times New Roman" w:hAnsi="Times New Roman" w:cs="Times New Roman"/>
          <w:sz w:val="24"/>
          <w:szCs w:val="24"/>
        </w:rPr>
      </w:pPr>
      <w:r>
        <w:rPr>
          <w:rFonts w:ascii="Trebuchet MS" w:hAnsi="Trebuchet MS" w:cs="Trebuchet MS"/>
          <w:b/>
          <w:bCs/>
          <w:sz w:val="24"/>
          <w:szCs w:val="24"/>
        </w:rPr>
        <w:t xml:space="preserve">Public Domain </w:t>
      </w:r>
      <w:r>
        <w:rPr>
          <w:rFonts w:ascii="Trebuchet MS" w:hAnsi="Trebuchet MS" w:cs="Trebuchet MS"/>
          <w:sz w:val="24"/>
          <w:szCs w:val="24"/>
        </w:rPr>
        <w:t>is the status of an invention, creative work, commercial symbol, or</w:t>
      </w:r>
      <w:r>
        <w:rPr>
          <w:rFonts w:ascii="Trebuchet MS" w:hAnsi="Trebuchet MS" w:cs="Trebuchet MS"/>
          <w:b/>
          <w:bCs/>
          <w:sz w:val="24"/>
          <w:szCs w:val="24"/>
        </w:rPr>
        <w:t xml:space="preserve"> </w:t>
      </w:r>
      <w:r>
        <w:rPr>
          <w:rFonts w:ascii="Trebuchet MS" w:hAnsi="Trebuchet MS" w:cs="Trebuchet MS"/>
          <w:sz w:val="24"/>
          <w:szCs w:val="24"/>
        </w:rPr>
        <w:t>any other creation that is not protected by some form of intellectual property. Items that have been determined to be in the public domain are available for copying and use by anyone.</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26</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34" w:name="page69"/>
      <w:bookmarkEnd w:id="34"/>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6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5" w:lineRule="auto"/>
        <w:ind w:left="360" w:right="240" w:hanging="360"/>
        <w:rPr>
          <w:rFonts w:ascii="Times New Roman" w:hAnsi="Times New Roman" w:cs="Times New Roman"/>
          <w:sz w:val="24"/>
          <w:szCs w:val="24"/>
        </w:rPr>
      </w:pPr>
      <w:r>
        <w:rPr>
          <w:rFonts w:ascii="Trebuchet MS" w:hAnsi="Trebuchet MS" w:cs="Trebuchet MS"/>
          <w:b/>
          <w:bCs/>
          <w:sz w:val="24"/>
          <w:szCs w:val="24"/>
        </w:rPr>
        <w:t xml:space="preserve">Research and scholarly activities </w:t>
      </w:r>
      <w:r>
        <w:rPr>
          <w:rFonts w:ascii="Trebuchet MS" w:hAnsi="Trebuchet MS" w:cs="Trebuchet MS"/>
          <w:sz w:val="24"/>
          <w:szCs w:val="24"/>
        </w:rPr>
        <w:t>is defined as planned, noncommercial study or</w:t>
      </w:r>
      <w:r>
        <w:rPr>
          <w:rFonts w:ascii="Trebuchet MS" w:hAnsi="Trebuchet MS" w:cs="Trebuchet MS"/>
          <w:b/>
          <w:bCs/>
          <w:sz w:val="24"/>
          <w:szCs w:val="24"/>
        </w:rPr>
        <w:t xml:space="preserve"> </w:t>
      </w:r>
      <w:r>
        <w:rPr>
          <w:rFonts w:ascii="Trebuchet MS" w:hAnsi="Trebuchet MS" w:cs="Trebuchet MS"/>
          <w:sz w:val="24"/>
          <w:szCs w:val="24"/>
        </w:rPr>
        <w:t>investigation directed toward making a contribution to a field of knowledge, and noncommercial presentation of research findings at peer conferences, workshops or seminars.</w:t>
      </w:r>
    </w:p>
    <w:p w:rsidR="00622753" w:rsidRDefault="00622753">
      <w:pPr>
        <w:widowControl w:val="0"/>
        <w:autoSpaceDE w:val="0"/>
        <w:autoSpaceDN w:val="0"/>
        <w:adjustRightInd w:val="0"/>
        <w:spacing w:after="0" w:line="255"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8" w:lineRule="auto"/>
        <w:ind w:left="360" w:right="260" w:hanging="360"/>
        <w:rPr>
          <w:rFonts w:ascii="Times New Roman" w:hAnsi="Times New Roman" w:cs="Times New Roman"/>
          <w:sz w:val="24"/>
          <w:szCs w:val="24"/>
        </w:rPr>
      </w:pPr>
      <w:r>
        <w:rPr>
          <w:rFonts w:ascii="Trebuchet MS" w:hAnsi="Trebuchet MS" w:cs="Trebuchet MS"/>
          <w:b/>
          <w:bCs/>
          <w:sz w:val="24"/>
          <w:szCs w:val="24"/>
        </w:rPr>
        <w:t xml:space="preserve">Trademark </w:t>
      </w:r>
      <w:r>
        <w:rPr>
          <w:rFonts w:ascii="Trebuchet MS" w:hAnsi="Trebuchet MS" w:cs="Trebuchet MS"/>
          <w:sz w:val="24"/>
          <w:szCs w:val="24"/>
        </w:rPr>
        <w:t>is a word, phrase, design, sound or symbol which is used in trade with</w:t>
      </w:r>
      <w:r>
        <w:rPr>
          <w:rFonts w:ascii="Trebuchet MS" w:hAnsi="Trebuchet MS" w:cs="Trebuchet MS"/>
          <w:b/>
          <w:bCs/>
          <w:sz w:val="24"/>
          <w:szCs w:val="24"/>
        </w:rPr>
        <w:t xml:space="preserve"> </w:t>
      </w:r>
      <w:r>
        <w:rPr>
          <w:rFonts w:ascii="Trebuchet MS" w:hAnsi="Trebuchet MS" w:cs="Trebuchet MS"/>
          <w:sz w:val="24"/>
          <w:szCs w:val="24"/>
        </w:rPr>
        <w:t>goods to indicate the source of the goods and to distinguish them from the goods of others.</w:t>
      </w:r>
    </w:p>
    <w:p w:rsidR="00622753" w:rsidRDefault="00622753">
      <w:pPr>
        <w:widowControl w:val="0"/>
        <w:autoSpaceDE w:val="0"/>
        <w:autoSpaceDN w:val="0"/>
        <w:adjustRightInd w:val="0"/>
        <w:spacing w:after="0" w:line="25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5" w:lineRule="auto"/>
        <w:ind w:left="360" w:right="340" w:hanging="360"/>
        <w:rPr>
          <w:rFonts w:ascii="Times New Roman" w:hAnsi="Times New Roman" w:cs="Times New Roman"/>
          <w:sz w:val="24"/>
          <w:szCs w:val="24"/>
        </w:rPr>
      </w:pPr>
      <w:r>
        <w:rPr>
          <w:rFonts w:ascii="Trebuchet MS" w:hAnsi="Trebuchet MS" w:cs="Trebuchet MS"/>
          <w:b/>
          <w:bCs/>
          <w:sz w:val="24"/>
          <w:szCs w:val="24"/>
        </w:rPr>
        <w:t xml:space="preserve">Work Made for Hire </w:t>
      </w:r>
      <w:r>
        <w:rPr>
          <w:rFonts w:ascii="Trebuchet MS" w:hAnsi="Trebuchet MS" w:cs="Trebuchet MS"/>
          <w:sz w:val="24"/>
          <w:szCs w:val="24"/>
        </w:rPr>
        <w:t>or</w:t>
      </w:r>
      <w:r>
        <w:rPr>
          <w:rFonts w:ascii="Trebuchet MS" w:hAnsi="Trebuchet MS" w:cs="Trebuchet MS"/>
          <w:b/>
          <w:bCs/>
          <w:sz w:val="24"/>
          <w:szCs w:val="24"/>
        </w:rPr>
        <w:t xml:space="preserve"> Work for Hire </w:t>
      </w:r>
      <w:r>
        <w:rPr>
          <w:rFonts w:ascii="Trebuchet MS" w:hAnsi="Trebuchet MS" w:cs="Trebuchet MS"/>
          <w:sz w:val="24"/>
          <w:szCs w:val="24"/>
        </w:rPr>
        <w:t>is a work made by an employee within the</w:t>
      </w:r>
      <w:r>
        <w:rPr>
          <w:rFonts w:ascii="Trebuchet MS" w:hAnsi="Trebuchet MS" w:cs="Trebuchet MS"/>
          <w:b/>
          <w:bCs/>
          <w:sz w:val="24"/>
          <w:szCs w:val="24"/>
        </w:rPr>
        <w:t xml:space="preserve"> </w:t>
      </w:r>
      <w:r>
        <w:rPr>
          <w:rFonts w:ascii="Trebuchet MS" w:hAnsi="Trebuchet MS" w:cs="Trebuchet MS"/>
          <w:sz w:val="24"/>
          <w:szCs w:val="24"/>
        </w:rPr>
        <w:t>scope of his or her employment, unless there is a signed agreement to contrary.</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13"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27</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35" w:name="page71"/>
      <w:bookmarkEnd w:id="35"/>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Appendix B: Contact Information</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0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120"/>
        <w:gridCol w:w="1660"/>
        <w:gridCol w:w="3440"/>
      </w:tblGrid>
      <w:tr w:rsidR="00622753">
        <w:trPr>
          <w:trHeight w:val="279"/>
        </w:trPr>
        <w:tc>
          <w:tcPr>
            <w:tcW w:w="41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Commercial Photography and Filming</w:t>
            </w: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 xml:space="preserve">in </w:t>
            </w:r>
            <w:r w:rsidR="002F704F">
              <w:rPr>
                <w:rFonts w:ascii="Trebuchet MS" w:hAnsi="Trebuchet MS" w:cs="Trebuchet MS"/>
                <w:sz w:val="24"/>
                <w:szCs w:val="24"/>
              </w:rPr>
              <w:t>[Name of Agency or Department]</w:t>
            </w: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00"/>
              <w:rPr>
                <w:rFonts w:ascii="Times New Roman" w:hAnsi="Times New Roman" w:cs="Times New Roman"/>
                <w:sz w:val="24"/>
                <w:szCs w:val="24"/>
              </w:rPr>
            </w:pPr>
          </w:p>
        </w:tc>
      </w:tr>
      <w:tr w:rsidR="00622753">
        <w:trPr>
          <w:trHeight w:val="451"/>
        </w:trPr>
        <w:tc>
          <w:tcPr>
            <w:tcW w:w="41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Contracts</w:t>
            </w: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00"/>
              <w:rPr>
                <w:rFonts w:ascii="Times New Roman" w:hAnsi="Times New Roman" w:cs="Times New Roman"/>
                <w:sz w:val="24"/>
                <w:szCs w:val="24"/>
              </w:rPr>
            </w:pPr>
          </w:p>
        </w:tc>
      </w:tr>
      <w:tr w:rsidR="00622753">
        <w:trPr>
          <w:trHeight w:val="451"/>
        </w:trPr>
        <w:tc>
          <w:tcPr>
            <w:tcW w:w="41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Legal Opinions</w:t>
            </w: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278"/>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78" w:lineRule="exact"/>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278"/>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78" w:lineRule="exact"/>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450"/>
        </w:trPr>
        <w:tc>
          <w:tcPr>
            <w:tcW w:w="41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Logo Files</w:t>
            </w: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00"/>
              <w:rPr>
                <w:rFonts w:ascii="Times New Roman" w:hAnsi="Times New Roman" w:cs="Times New Roman"/>
                <w:sz w:val="24"/>
                <w:szCs w:val="24"/>
              </w:rPr>
            </w:pPr>
          </w:p>
        </w:tc>
      </w:tr>
      <w:tr w:rsidR="00622753">
        <w:trPr>
          <w:trHeight w:val="451"/>
        </w:trPr>
        <w:tc>
          <w:tcPr>
            <w:tcW w:w="41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Logo Licenses</w:t>
            </w: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00"/>
              <w:rPr>
                <w:rFonts w:ascii="Times New Roman" w:hAnsi="Times New Roman" w:cs="Times New Roman"/>
                <w:sz w:val="24"/>
                <w:szCs w:val="24"/>
              </w:rPr>
            </w:pPr>
          </w:p>
        </w:tc>
      </w:tr>
      <w:tr w:rsidR="00622753">
        <w:trPr>
          <w:trHeight w:val="450"/>
        </w:trPr>
        <w:tc>
          <w:tcPr>
            <w:tcW w:w="41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Museum Collections</w:t>
            </w: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280"/>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450"/>
        </w:trPr>
        <w:tc>
          <w:tcPr>
            <w:tcW w:w="41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Photographs</w:t>
            </w: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00"/>
              <w:rPr>
                <w:rFonts w:ascii="Times New Roman" w:hAnsi="Times New Roman" w:cs="Times New Roman"/>
                <w:sz w:val="24"/>
                <w:szCs w:val="24"/>
              </w:rPr>
            </w:pPr>
          </w:p>
        </w:tc>
      </w:tr>
      <w:tr w:rsidR="00622753">
        <w:trPr>
          <w:trHeight w:val="450"/>
        </w:trPr>
        <w:tc>
          <w:tcPr>
            <w:tcW w:w="4120" w:type="dxa"/>
            <w:tcBorders>
              <w:top w:val="nil"/>
              <w:left w:val="nil"/>
              <w:bottom w:val="nil"/>
              <w:right w:val="nil"/>
            </w:tcBorders>
            <w:vAlign w:val="bottom"/>
          </w:tcPr>
          <w:p w:rsidR="00622753" w:rsidRDefault="002F704F">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[Name of Agency or Department]</w:t>
            </w:r>
            <w:r w:rsidR="00753568">
              <w:rPr>
                <w:rFonts w:ascii="Trebuchet MS" w:hAnsi="Trebuchet MS" w:cs="Trebuchet MS"/>
                <w:sz w:val="24"/>
                <w:szCs w:val="24"/>
              </w:rPr>
              <w:t xml:space="preserve"> Brand</w:t>
            </w: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00"/>
              <w:rPr>
                <w:rFonts w:ascii="Times New Roman" w:hAnsi="Times New Roman" w:cs="Times New Roman"/>
                <w:sz w:val="24"/>
                <w:szCs w:val="24"/>
              </w:rPr>
            </w:pPr>
          </w:p>
        </w:tc>
      </w:tr>
      <w:tr w:rsidR="00622753">
        <w:trPr>
          <w:trHeight w:val="451"/>
        </w:trPr>
        <w:tc>
          <w:tcPr>
            <w:tcW w:w="41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Trademark/Copyright Registration</w:t>
            </w: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278"/>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78" w:lineRule="exact"/>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278"/>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78" w:lineRule="exact"/>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00"/>
              <w:rPr>
                <w:rFonts w:ascii="Times New Roman" w:hAnsi="Times New Roman" w:cs="Times New Roman"/>
                <w:sz w:val="24"/>
                <w:szCs w:val="24"/>
              </w:rPr>
            </w:pPr>
          </w:p>
        </w:tc>
      </w:tr>
      <w:tr w:rsidR="00622753">
        <w:trPr>
          <w:trHeight w:val="450"/>
        </w:trPr>
        <w:tc>
          <w:tcPr>
            <w:tcW w:w="41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Website/Internet</w:t>
            </w:r>
          </w:p>
        </w:tc>
        <w:tc>
          <w:tcPr>
            <w:tcW w:w="5100" w:type="dxa"/>
            <w:gridSpan w:val="2"/>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r>
      <w:tr w:rsidR="00622753">
        <w:trPr>
          <w:trHeight w:val="287"/>
        </w:trPr>
        <w:tc>
          <w:tcPr>
            <w:tcW w:w="41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20"/>
              <w:rPr>
                <w:rFonts w:ascii="Times New Roman" w:hAnsi="Times New Roman" w:cs="Times New Roman"/>
                <w:sz w:val="24"/>
                <w:szCs w:val="24"/>
              </w:rPr>
            </w:pPr>
          </w:p>
        </w:tc>
        <w:tc>
          <w:tcPr>
            <w:tcW w:w="3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00"/>
              <w:rPr>
                <w:rFonts w:ascii="Times New Roman" w:hAnsi="Times New Roman" w:cs="Times New Roman"/>
                <w:sz w:val="24"/>
                <w:szCs w:val="24"/>
              </w:rPr>
            </w:pPr>
          </w:p>
        </w:tc>
      </w:tr>
    </w:tbl>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9" w:lineRule="exact"/>
        <w:rPr>
          <w:rFonts w:ascii="Times New Roman" w:hAnsi="Times New Roman" w:cs="Times New Roman"/>
          <w:sz w:val="24"/>
          <w:szCs w:val="24"/>
        </w:rPr>
      </w:pPr>
    </w:p>
    <w:p w:rsidR="00BE2F56" w:rsidRDefault="00BE2F56">
      <w:pPr>
        <w:widowControl w:val="0"/>
        <w:autoSpaceDE w:val="0"/>
        <w:autoSpaceDN w:val="0"/>
        <w:adjustRightInd w:val="0"/>
        <w:spacing w:after="0" w:line="240" w:lineRule="auto"/>
        <w:ind w:left="4560"/>
        <w:rPr>
          <w:rFonts w:ascii="Trebuchet MS" w:hAnsi="Trebuchet MS" w:cs="Trebuchet MS"/>
          <w:sz w:val="24"/>
          <w:szCs w:val="24"/>
        </w:rPr>
      </w:pPr>
    </w:p>
    <w:p w:rsidR="00BE2F56" w:rsidRDefault="00BE2F56">
      <w:pPr>
        <w:widowControl w:val="0"/>
        <w:autoSpaceDE w:val="0"/>
        <w:autoSpaceDN w:val="0"/>
        <w:adjustRightInd w:val="0"/>
        <w:spacing w:after="0" w:line="240" w:lineRule="auto"/>
        <w:ind w:left="4560"/>
        <w:rPr>
          <w:rFonts w:ascii="Trebuchet MS" w:hAnsi="Trebuchet MS" w:cs="Trebuchet MS"/>
          <w:sz w:val="24"/>
          <w:szCs w:val="24"/>
        </w:rPr>
      </w:pPr>
    </w:p>
    <w:p w:rsidR="00BE2F56" w:rsidRDefault="00BE2F56">
      <w:pPr>
        <w:widowControl w:val="0"/>
        <w:autoSpaceDE w:val="0"/>
        <w:autoSpaceDN w:val="0"/>
        <w:adjustRightInd w:val="0"/>
        <w:spacing w:after="0" w:line="240" w:lineRule="auto"/>
        <w:ind w:left="4560"/>
        <w:rPr>
          <w:rFonts w:ascii="Trebuchet MS" w:hAnsi="Trebuchet MS" w:cs="Trebuchet MS"/>
          <w:sz w:val="24"/>
          <w:szCs w:val="24"/>
        </w:rPr>
      </w:pPr>
    </w:p>
    <w:p w:rsidR="00622753" w:rsidRDefault="00753568">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28</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400" w:equalWidth="0">
            <w:col w:w="240" w:space="400"/>
          </w:cols>
          <w:noEndnote/>
        </w:sectPr>
      </w:pPr>
      <w:bookmarkStart w:id="36" w:name="page73"/>
      <w:bookmarkEnd w:id="36"/>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37" w:name="page79"/>
      <w:bookmarkEnd w:id="37"/>
    </w:p>
    <w:p w:rsidR="00622753" w:rsidRDefault="00F229B7">
      <w:pPr>
        <w:widowControl w:val="0"/>
        <w:autoSpaceDE w:val="0"/>
        <w:autoSpaceDN w:val="0"/>
        <w:adjustRightInd w:val="0"/>
        <w:spacing w:after="0" w:line="240" w:lineRule="auto"/>
        <w:ind w:left="1620"/>
        <w:rPr>
          <w:rFonts w:ascii="Times New Roman" w:hAnsi="Times New Roman" w:cs="Times New Roman"/>
          <w:sz w:val="24"/>
          <w:szCs w:val="24"/>
        </w:rPr>
      </w:pPr>
      <w:r>
        <w:rPr>
          <w:rFonts w:ascii="Maiandra GD" w:hAnsi="Maiandra GD" w:cs="Maiandra GD"/>
          <w:sz w:val="48"/>
          <w:szCs w:val="48"/>
        </w:rPr>
        <w:t>Appendix C</w:t>
      </w:r>
      <w:r w:rsidR="00753568">
        <w:rPr>
          <w:rFonts w:ascii="Maiandra GD" w:hAnsi="Maiandra GD" w:cs="Maiandra GD"/>
          <w:sz w:val="48"/>
          <w:szCs w:val="48"/>
        </w:rPr>
        <w:t>: Department Intellectual</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Property Policies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0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6" w:lineRule="auto"/>
        <w:ind w:right="600"/>
        <w:rPr>
          <w:rFonts w:ascii="Times New Roman" w:hAnsi="Times New Roman" w:cs="Times New Roman"/>
          <w:sz w:val="24"/>
          <w:szCs w:val="24"/>
        </w:rPr>
      </w:pPr>
      <w:r>
        <w:rPr>
          <w:rFonts w:ascii="Trebuchet MS" w:hAnsi="Trebuchet MS" w:cs="Trebuchet MS"/>
          <w:i/>
          <w:iCs/>
          <w:sz w:val="24"/>
          <w:szCs w:val="24"/>
        </w:rPr>
        <w:t xml:space="preserve">The following information is excerpted from the Department </w:t>
      </w:r>
      <w:r w:rsidR="00D90EC1">
        <w:rPr>
          <w:rFonts w:ascii="Trebuchet MS" w:hAnsi="Trebuchet MS" w:cs="Trebuchet MS"/>
          <w:i/>
          <w:iCs/>
          <w:sz w:val="24"/>
          <w:szCs w:val="24"/>
        </w:rPr>
        <w:t>________________________</w:t>
      </w:r>
      <w:r>
        <w:rPr>
          <w:rFonts w:ascii="Trebuchet MS" w:hAnsi="Trebuchet MS" w:cs="Trebuchet MS"/>
          <w:i/>
          <w:iCs/>
          <w:sz w:val="24"/>
          <w:szCs w:val="24"/>
        </w:rPr>
        <w:t>.</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34"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INTELLECTUAL PROPERTY</w:t>
      </w:r>
    </w:p>
    <w:p w:rsidR="00622753" w:rsidRDefault="00622753">
      <w:pPr>
        <w:widowControl w:val="0"/>
        <w:autoSpaceDE w:val="0"/>
        <w:autoSpaceDN w:val="0"/>
        <w:adjustRightInd w:val="0"/>
        <w:spacing w:after="0" w:line="28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left="1440" w:right="120"/>
        <w:rPr>
          <w:rFonts w:ascii="Times New Roman" w:hAnsi="Times New Roman" w:cs="Times New Roman"/>
          <w:sz w:val="24"/>
          <w:szCs w:val="24"/>
        </w:rPr>
      </w:pPr>
      <w:r>
        <w:rPr>
          <w:rFonts w:ascii="Trebuchet MS" w:hAnsi="Trebuchet MS" w:cs="Trebuchet MS"/>
          <w:sz w:val="24"/>
          <w:szCs w:val="24"/>
        </w:rPr>
        <w:t>“Intellectual property” is a generic term referring to patents, trademarks, copyrights, trade secrets, and any other tangible personal property that is created through the intellectual efforts of its creator or creators. The Department creates and owns intellectual property and uses intellectual property created and owned by others. The rights related to intellectual property exist in and of themselves, apart from the actual creation. That is, while a person may physically own a painting, musical recording, photographic print, etc., the actual owner of the intellectual property rights connected to said material is the creator of the property, unless those rights were explicitly assigned, given, or sold by the creator to another party.</w:t>
      </w:r>
    </w:p>
    <w:p w:rsidR="00622753" w:rsidRDefault="00622753">
      <w:pPr>
        <w:widowControl w:val="0"/>
        <w:autoSpaceDE w:val="0"/>
        <w:autoSpaceDN w:val="0"/>
        <w:adjustRightInd w:val="0"/>
        <w:spacing w:after="0" w:line="1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8" w:lineRule="auto"/>
        <w:ind w:left="1440" w:right="1000"/>
        <w:rPr>
          <w:rFonts w:ascii="Times New Roman" w:hAnsi="Times New Roman" w:cs="Times New Roman"/>
          <w:sz w:val="24"/>
          <w:szCs w:val="24"/>
        </w:rPr>
      </w:pPr>
      <w:r>
        <w:rPr>
          <w:rFonts w:ascii="Trebuchet MS" w:hAnsi="Trebuchet MS" w:cs="Trebuchet MS"/>
          <w:sz w:val="24"/>
          <w:szCs w:val="24"/>
        </w:rPr>
        <w:t xml:space="preserve">For more information about intellectual property rights, see the Department’s </w:t>
      </w:r>
      <w:r>
        <w:rPr>
          <w:rFonts w:ascii="Trebuchet MS" w:hAnsi="Trebuchet MS" w:cs="Trebuchet MS"/>
          <w:i/>
          <w:iCs/>
          <w:sz w:val="24"/>
          <w:szCs w:val="24"/>
        </w:rPr>
        <w:t>Intellectual Property Handbook</w:t>
      </w:r>
      <w:r>
        <w:rPr>
          <w:rFonts w:ascii="Trebuchet MS" w:hAnsi="Trebuchet MS" w:cs="Trebuchet MS"/>
          <w:sz w:val="24"/>
          <w:szCs w:val="24"/>
        </w:rPr>
        <w:t>.</w:t>
      </w:r>
    </w:p>
    <w:p w:rsidR="00622753" w:rsidRDefault="00622753">
      <w:pPr>
        <w:widowControl w:val="0"/>
        <w:autoSpaceDE w:val="0"/>
        <w:autoSpaceDN w:val="0"/>
        <w:adjustRightInd w:val="0"/>
        <w:spacing w:after="0" w:line="250"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Intellectual Property Policy</w:t>
      </w: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440"/>
        <w:rPr>
          <w:rFonts w:ascii="Times New Roman" w:hAnsi="Times New Roman" w:cs="Times New Roman"/>
          <w:sz w:val="24"/>
          <w:szCs w:val="24"/>
        </w:rPr>
      </w:pPr>
      <w:r>
        <w:rPr>
          <w:rFonts w:ascii="Trebuchet MS" w:hAnsi="Trebuchet MS" w:cs="Trebuchet MS"/>
          <w:sz w:val="24"/>
          <w:szCs w:val="24"/>
        </w:rPr>
        <w:t>It is the policy of the Department to:</w:t>
      </w:r>
    </w:p>
    <w:p w:rsidR="00622753" w:rsidRDefault="00622753">
      <w:pPr>
        <w:widowControl w:val="0"/>
        <w:autoSpaceDE w:val="0"/>
        <w:autoSpaceDN w:val="0"/>
        <w:adjustRightInd w:val="0"/>
        <w:spacing w:after="0" w:line="17" w:lineRule="exact"/>
        <w:rPr>
          <w:rFonts w:ascii="Times New Roman" w:hAnsi="Times New Roman" w:cs="Times New Roman"/>
          <w:sz w:val="24"/>
          <w:szCs w:val="24"/>
        </w:rPr>
      </w:pPr>
    </w:p>
    <w:p w:rsidR="00622753" w:rsidRDefault="00753568" w:rsidP="00BF2A88">
      <w:pPr>
        <w:widowControl w:val="0"/>
        <w:numPr>
          <w:ilvl w:val="0"/>
          <w:numId w:val="3"/>
        </w:numPr>
        <w:tabs>
          <w:tab w:val="clear" w:pos="720"/>
          <w:tab w:val="num" w:pos="1800"/>
        </w:tabs>
        <w:overflowPunct w:val="0"/>
        <w:autoSpaceDE w:val="0"/>
        <w:autoSpaceDN w:val="0"/>
        <w:adjustRightInd w:val="0"/>
        <w:spacing w:after="0" w:line="241" w:lineRule="auto"/>
        <w:ind w:left="1800" w:right="60"/>
        <w:rPr>
          <w:rFonts w:ascii="Arial" w:hAnsi="Arial" w:cs="Arial"/>
          <w:sz w:val="24"/>
          <w:szCs w:val="24"/>
        </w:rPr>
      </w:pPr>
      <w:r>
        <w:rPr>
          <w:rFonts w:ascii="Trebuchet MS" w:hAnsi="Trebuchet MS" w:cs="Trebuchet MS"/>
          <w:sz w:val="24"/>
          <w:szCs w:val="24"/>
        </w:rPr>
        <w:t xml:space="preserve">Protect its intellectual property rights by properly documenting and, when appropriate, formally registering intellectual property created or acquired by the Department. (Section 0906.1 provides policies and guidelines for the proper documentation of photographic materials owned by the Department.) </w:t>
      </w:r>
    </w:p>
    <w:p w:rsidR="00622753" w:rsidRDefault="00622753">
      <w:pPr>
        <w:widowControl w:val="0"/>
        <w:autoSpaceDE w:val="0"/>
        <w:autoSpaceDN w:val="0"/>
        <w:adjustRightInd w:val="0"/>
        <w:spacing w:after="0" w:line="90" w:lineRule="exact"/>
        <w:rPr>
          <w:rFonts w:ascii="Arial" w:hAnsi="Arial" w:cs="Arial"/>
          <w:sz w:val="24"/>
          <w:szCs w:val="24"/>
        </w:rPr>
      </w:pPr>
    </w:p>
    <w:p w:rsidR="00622753" w:rsidRDefault="00753568" w:rsidP="00BF2A88">
      <w:pPr>
        <w:widowControl w:val="0"/>
        <w:numPr>
          <w:ilvl w:val="0"/>
          <w:numId w:val="3"/>
        </w:numPr>
        <w:tabs>
          <w:tab w:val="clear" w:pos="720"/>
          <w:tab w:val="num" w:pos="1800"/>
        </w:tabs>
        <w:overflowPunct w:val="0"/>
        <w:autoSpaceDE w:val="0"/>
        <w:autoSpaceDN w:val="0"/>
        <w:adjustRightInd w:val="0"/>
        <w:spacing w:after="0" w:line="242" w:lineRule="auto"/>
        <w:ind w:left="1800" w:right="320"/>
        <w:jc w:val="both"/>
        <w:rPr>
          <w:rFonts w:ascii="Arial" w:hAnsi="Arial" w:cs="Arial"/>
          <w:sz w:val="24"/>
          <w:szCs w:val="24"/>
        </w:rPr>
      </w:pPr>
      <w:r>
        <w:rPr>
          <w:rFonts w:ascii="Trebuchet MS" w:hAnsi="Trebuchet MS" w:cs="Trebuchet MS"/>
          <w:sz w:val="24"/>
          <w:szCs w:val="24"/>
        </w:rPr>
        <w:t xml:space="preserve">Protect its intellectual property against unauthorized use, whether intentional or unintentional, by individuals or organizations, to the extent practicable. </w:t>
      </w:r>
    </w:p>
    <w:p w:rsidR="00622753" w:rsidRDefault="00622753">
      <w:pPr>
        <w:widowControl w:val="0"/>
        <w:autoSpaceDE w:val="0"/>
        <w:autoSpaceDN w:val="0"/>
        <w:adjustRightInd w:val="0"/>
        <w:spacing w:after="0" w:line="88" w:lineRule="exact"/>
        <w:rPr>
          <w:rFonts w:ascii="Arial" w:hAnsi="Arial" w:cs="Arial"/>
          <w:sz w:val="24"/>
          <w:szCs w:val="24"/>
        </w:rPr>
      </w:pPr>
    </w:p>
    <w:p w:rsidR="00622753" w:rsidRDefault="00753568" w:rsidP="00BF2A88">
      <w:pPr>
        <w:widowControl w:val="0"/>
        <w:numPr>
          <w:ilvl w:val="0"/>
          <w:numId w:val="3"/>
        </w:numPr>
        <w:tabs>
          <w:tab w:val="clear" w:pos="720"/>
          <w:tab w:val="num" w:pos="1800"/>
        </w:tabs>
        <w:overflowPunct w:val="0"/>
        <w:autoSpaceDE w:val="0"/>
        <w:autoSpaceDN w:val="0"/>
        <w:adjustRightInd w:val="0"/>
        <w:spacing w:after="0" w:line="243" w:lineRule="auto"/>
        <w:ind w:left="1800" w:right="100"/>
        <w:rPr>
          <w:rFonts w:ascii="Arial" w:hAnsi="Arial" w:cs="Arial"/>
          <w:sz w:val="24"/>
          <w:szCs w:val="24"/>
        </w:rPr>
      </w:pPr>
      <w:r>
        <w:rPr>
          <w:rFonts w:ascii="Trebuchet MS" w:hAnsi="Trebuchet MS" w:cs="Trebuchet MS"/>
          <w:sz w:val="24"/>
          <w:szCs w:val="24"/>
        </w:rPr>
        <w:t xml:space="preserve">Obtain ownership or appropriate license rights to intellectual property created pursuant to contracts between the Department and third parties. </w:t>
      </w:r>
    </w:p>
    <w:p w:rsidR="00622753" w:rsidRDefault="00622753">
      <w:pPr>
        <w:widowControl w:val="0"/>
        <w:autoSpaceDE w:val="0"/>
        <w:autoSpaceDN w:val="0"/>
        <w:adjustRightInd w:val="0"/>
        <w:spacing w:after="0" w:line="85" w:lineRule="exact"/>
        <w:rPr>
          <w:rFonts w:ascii="Arial" w:hAnsi="Arial" w:cs="Arial"/>
          <w:sz w:val="24"/>
          <w:szCs w:val="24"/>
        </w:rPr>
      </w:pPr>
    </w:p>
    <w:p w:rsidR="00622753" w:rsidRDefault="00753568" w:rsidP="00BF2A88">
      <w:pPr>
        <w:widowControl w:val="0"/>
        <w:numPr>
          <w:ilvl w:val="0"/>
          <w:numId w:val="3"/>
        </w:numPr>
        <w:tabs>
          <w:tab w:val="clear" w:pos="720"/>
          <w:tab w:val="num" w:pos="1800"/>
        </w:tabs>
        <w:overflowPunct w:val="0"/>
        <w:autoSpaceDE w:val="0"/>
        <w:autoSpaceDN w:val="0"/>
        <w:adjustRightInd w:val="0"/>
        <w:spacing w:after="0" w:line="256" w:lineRule="auto"/>
        <w:ind w:left="1800" w:right="480"/>
        <w:rPr>
          <w:rFonts w:ascii="Arial" w:hAnsi="Arial" w:cs="Arial"/>
          <w:sz w:val="23"/>
          <w:szCs w:val="23"/>
        </w:rPr>
      </w:pPr>
      <w:r>
        <w:rPr>
          <w:rFonts w:ascii="Trebuchet MS" w:hAnsi="Trebuchet MS" w:cs="Trebuchet MS"/>
          <w:sz w:val="23"/>
          <w:szCs w:val="23"/>
        </w:rPr>
        <w:t xml:space="preserve">Grant licenses for use of material copyrighted by the Department when it furthers the mission and goals of the Department and benefits the public. Copyright licensing should be consistent with providing maximum protection of the integrity of the copyrighted </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36" w:lineRule="exact"/>
        <w:rPr>
          <w:rFonts w:ascii="Times New Roman" w:hAnsi="Times New Roman" w:cs="Times New Roman"/>
          <w:sz w:val="24"/>
          <w:szCs w:val="24"/>
        </w:rPr>
      </w:pPr>
    </w:p>
    <w:p w:rsidR="00622753" w:rsidRDefault="00F229B7">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29</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38" w:name="page81"/>
      <w:bookmarkEnd w:id="38"/>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left="1800" w:right="200"/>
        <w:rPr>
          <w:rFonts w:ascii="Times New Roman" w:hAnsi="Times New Roman" w:cs="Times New Roman"/>
          <w:sz w:val="24"/>
          <w:szCs w:val="24"/>
        </w:rPr>
      </w:pPr>
      <w:r>
        <w:rPr>
          <w:rFonts w:ascii="Trebuchet MS" w:hAnsi="Trebuchet MS" w:cs="Trebuchet MS"/>
          <w:sz w:val="24"/>
          <w:szCs w:val="24"/>
        </w:rPr>
        <w:t xml:space="preserve">material while allowing public access and use under the appropriate conditions. (For more information on copyright licensing, including forms, see Section </w:t>
      </w:r>
      <w:r w:rsidR="00E4156D">
        <w:rPr>
          <w:rFonts w:ascii="Trebuchet MS" w:hAnsi="Trebuchet MS" w:cs="Trebuchet MS"/>
          <w:sz w:val="24"/>
          <w:szCs w:val="24"/>
        </w:rPr>
        <w:t>________</w:t>
      </w:r>
      <w:r>
        <w:rPr>
          <w:rFonts w:ascii="Trebuchet MS" w:hAnsi="Trebuchet MS" w:cs="Trebuchet MS"/>
          <w:sz w:val="24"/>
          <w:szCs w:val="24"/>
        </w:rPr>
        <w:t>)</w:t>
      </w:r>
    </w:p>
    <w:p w:rsidR="00622753" w:rsidRDefault="00622753">
      <w:pPr>
        <w:widowControl w:val="0"/>
        <w:autoSpaceDE w:val="0"/>
        <w:autoSpaceDN w:val="0"/>
        <w:adjustRightInd w:val="0"/>
        <w:spacing w:after="0" w:line="88" w:lineRule="exact"/>
        <w:rPr>
          <w:rFonts w:ascii="Times New Roman" w:hAnsi="Times New Roman" w:cs="Times New Roman"/>
          <w:sz w:val="24"/>
          <w:szCs w:val="24"/>
        </w:rPr>
      </w:pPr>
    </w:p>
    <w:p w:rsidR="00622753" w:rsidRDefault="00753568" w:rsidP="00BF2A88">
      <w:pPr>
        <w:widowControl w:val="0"/>
        <w:numPr>
          <w:ilvl w:val="0"/>
          <w:numId w:val="4"/>
        </w:numPr>
        <w:tabs>
          <w:tab w:val="clear" w:pos="720"/>
          <w:tab w:val="num" w:pos="1800"/>
        </w:tabs>
        <w:overflowPunct w:val="0"/>
        <w:autoSpaceDE w:val="0"/>
        <w:autoSpaceDN w:val="0"/>
        <w:adjustRightInd w:val="0"/>
        <w:spacing w:after="0" w:line="241" w:lineRule="auto"/>
        <w:ind w:left="1800" w:right="500"/>
        <w:rPr>
          <w:rFonts w:ascii="Arial" w:hAnsi="Arial" w:cs="Arial"/>
          <w:sz w:val="24"/>
          <w:szCs w:val="24"/>
        </w:rPr>
      </w:pPr>
      <w:r>
        <w:rPr>
          <w:rFonts w:ascii="Trebuchet MS" w:hAnsi="Trebuchet MS" w:cs="Trebuchet MS"/>
          <w:sz w:val="24"/>
          <w:szCs w:val="24"/>
        </w:rPr>
        <w:t xml:space="preserve">Grant licenses for use of the Department’s trademarks only when appropriate to promote the public’s recognition of products and services associated with the Department, and increase the Department’s visibility while also protecting the integrity of the Department, its goals and mission. (For more information on trademark licensing, see Section </w:t>
      </w:r>
      <w:r w:rsidR="00E4156D">
        <w:rPr>
          <w:rFonts w:ascii="Trebuchet MS" w:hAnsi="Trebuchet MS" w:cs="Trebuchet MS"/>
          <w:sz w:val="24"/>
          <w:szCs w:val="24"/>
        </w:rPr>
        <w:t>____________</w:t>
      </w:r>
      <w:r>
        <w:rPr>
          <w:rFonts w:ascii="Trebuchet MS" w:hAnsi="Trebuchet MS" w:cs="Trebuchet MS"/>
          <w:sz w:val="24"/>
          <w:szCs w:val="24"/>
        </w:rPr>
        <w:t xml:space="preserve">) </w:t>
      </w:r>
    </w:p>
    <w:p w:rsidR="00622753" w:rsidRDefault="00622753">
      <w:pPr>
        <w:widowControl w:val="0"/>
        <w:autoSpaceDE w:val="0"/>
        <w:autoSpaceDN w:val="0"/>
        <w:adjustRightInd w:val="0"/>
        <w:spacing w:after="0" w:line="89" w:lineRule="exact"/>
        <w:rPr>
          <w:rFonts w:ascii="Arial" w:hAnsi="Arial" w:cs="Arial"/>
          <w:sz w:val="24"/>
          <w:szCs w:val="24"/>
        </w:rPr>
      </w:pPr>
    </w:p>
    <w:p w:rsidR="00622753" w:rsidRDefault="00753568" w:rsidP="00BF2A88">
      <w:pPr>
        <w:widowControl w:val="0"/>
        <w:numPr>
          <w:ilvl w:val="0"/>
          <w:numId w:val="4"/>
        </w:numPr>
        <w:tabs>
          <w:tab w:val="clear" w:pos="720"/>
          <w:tab w:val="num" w:pos="1800"/>
        </w:tabs>
        <w:overflowPunct w:val="0"/>
        <w:autoSpaceDE w:val="0"/>
        <w:autoSpaceDN w:val="0"/>
        <w:adjustRightInd w:val="0"/>
        <w:spacing w:after="0" w:line="240" w:lineRule="auto"/>
        <w:ind w:left="1800" w:right="140"/>
        <w:rPr>
          <w:rFonts w:ascii="Arial" w:hAnsi="Arial" w:cs="Arial"/>
          <w:sz w:val="24"/>
          <w:szCs w:val="24"/>
        </w:rPr>
      </w:pPr>
      <w:r>
        <w:rPr>
          <w:rFonts w:ascii="Trebuchet MS" w:hAnsi="Trebuchet MS" w:cs="Trebuchet MS"/>
          <w:sz w:val="24"/>
          <w:szCs w:val="24"/>
        </w:rPr>
        <w:t>Avoid infringing on intellectual property rights owned by others. The Department should use its best efforts to document ownership of copyrights in connection with materials in the Department’s possession and seek permission for use of material in which the Department does not own the copyright when required by the applicable laws. (For more information on the use of intellectual property owned by outside entities, including forms, see Section</w:t>
      </w:r>
      <w:r w:rsidR="0005099D">
        <w:rPr>
          <w:rFonts w:ascii="Trebuchet MS" w:hAnsi="Trebuchet MS" w:cs="Trebuchet MS"/>
          <w:sz w:val="24"/>
          <w:szCs w:val="24"/>
        </w:rPr>
        <w:t xml:space="preserve"> _______</w:t>
      </w:r>
      <w:r>
        <w:rPr>
          <w:rFonts w:ascii="Trebuchet MS" w:hAnsi="Trebuchet MS" w:cs="Trebuchet MS"/>
          <w:sz w:val="24"/>
          <w:szCs w:val="24"/>
        </w:rPr>
        <w:t xml:space="preserve">) </w:t>
      </w:r>
    </w:p>
    <w:p w:rsidR="00622753" w:rsidRDefault="00622753">
      <w:pPr>
        <w:widowControl w:val="0"/>
        <w:autoSpaceDE w:val="0"/>
        <w:autoSpaceDN w:val="0"/>
        <w:adjustRightInd w:val="0"/>
        <w:spacing w:after="0" w:line="95" w:lineRule="exact"/>
        <w:rPr>
          <w:rFonts w:ascii="Arial" w:hAnsi="Arial" w:cs="Arial"/>
          <w:sz w:val="24"/>
          <w:szCs w:val="24"/>
        </w:rPr>
      </w:pPr>
    </w:p>
    <w:p w:rsidR="00622753" w:rsidRDefault="00753568" w:rsidP="00BF2A88">
      <w:pPr>
        <w:widowControl w:val="0"/>
        <w:numPr>
          <w:ilvl w:val="0"/>
          <w:numId w:val="4"/>
        </w:numPr>
        <w:tabs>
          <w:tab w:val="clear" w:pos="720"/>
          <w:tab w:val="num" w:pos="1800"/>
        </w:tabs>
        <w:overflowPunct w:val="0"/>
        <w:autoSpaceDE w:val="0"/>
        <w:autoSpaceDN w:val="0"/>
        <w:adjustRightInd w:val="0"/>
        <w:spacing w:after="0" w:line="241" w:lineRule="auto"/>
        <w:ind w:left="1800"/>
        <w:rPr>
          <w:rFonts w:ascii="Arial" w:hAnsi="Arial" w:cs="Arial"/>
          <w:sz w:val="24"/>
          <w:szCs w:val="24"/>
        </w:rPr>
      </w:pPr>
      <w:r>
        <w:rPr>
          <w:rFonts w:ascii="Trebuchet MS" w:hAnsi="Trebuchet MS" w:cs="Trebuchet MS"/>
          <w:sz w:val="24"/>
          <w:szCs w:val="24"/>
        </w:rPr>
        <w:t xml:space="preserve">Require that any person or entity using copyrighted material obtained from the Department take full responsibility for avoiding any infringement resulting from that use. Where the Department does not own the copyright for the material it provides, the Department should notify the prospective user, and it will be the user’s responsibility to obtain a license from the appropriate source. </w:t>
      </w:r>
    </w:p>
    <w:p w:rsidR="00622753" w:rsidRDefault="00622753">
      <w:pPr>
        <w:widowControl w:val="0"/>
        <w:autoSpaceDE w:val="0"/>
        <w:autoSpaceDN w:val="0"/>
        <w:adjustRightInd w:val="0"/>
        <w:spacing w:after="0" w:line="343"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Department-owned Intellectual Property</w:t>
      </w: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ight="200"/>
        <w:rPr>
          <w:rFonts w:ascii="Times New Roman" w:hAnsi="Times New Roman" w:cs="Times New Roman"/>
          <w:sz w:val="24"/>
          <w:szCs w:val="24"/>
        </w:rPr>
      </w:pPr>
      <w:r>
        <w:rPr>
          <w:rFonts w:ascii="Trebuchet MS" w:hAnsi="Trebuchet MS" w:cs="Trebuchet MS"/>
          <w:sz w:val="24"/>
          <w:szCs w:val="24"/>
        </w:rPr>
        <w:t>Generally, the Department owns the rights to all intellectual property created by employees in the scope of their employment; by volunteers who create property on volunteer time and have a current, signed Volunteer Service Agreement; by contractors; and by cooperating associations. In these instances, the product is considered a work made for hire and the copyright is owned by the Department unless there is a separate written agreement that specifies otherwise. Thus, the Department generally owns the intellectual property rights to works created by its employees, volunteers, and contractors within the scope of their employment, agreement or contract.</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Department-owned Intellectual Property Policy</w:t>
      </w: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Default="00753568" w:rsidP="004D5A15">
      <w:pPr>
        <w:widowControl w:val="0"/>
        <w:overflowPunct w:val="0"/>
        <w:autoSpaceDE w:val="0"/>
        <w:autoSpaceDN w:val="0"/>
        <w:adjustRightInd w:val="0"/>
        <w:spacing w:after="0" w:line="241" w:lineRule="auto"/>
        <w:ind w:left="1440"/>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r>
        <w:rPr>
          <w:rFonts w:ascii="Trebuchet MS" w:hAnsi="Trebuchet MS" w:cs="Trebuchet MS"/>
          <w:sz w:val="24"/>
          <w:szCs w:val="24"/>
        </w:rPr>
        <w:t>All volunteers shall have a written agreement in place that clearly delineates the Department’s ownership of the copyright in works created by the volunteer within the scope of his assigned volunteer duties.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BE2F56" w:rsidRDefault="00BE2F56">
      <w:pPr>
        <w:widowControl w:val="0"/>
        <w:autoSpaceDE w:val="0"/>
        <w:autoSpaceDN w:val="0"/>
        <w:adjustRightInd w:val="0"/>
        <w:spacing w:after="0" w:line="200" w:lineRule="exact"/>
        <w:rPr>
          <w:rFonts w:ascii="Times New Roman" w:hAnsi="Times New Roman" w:cs="Times New Roman"/>
          <w:sz w:val="24"/>
          <w:szCs w:val="24"/>
        </w:rPr>
      </w:pPr>
    </w:p>
    <w:p w:rsidR="00BE2F56" w:rsidRDefault="00BE2F56">
      <w:pPr>
        <w:widowControl w:val="0"/>
        <w:autoSpaceDE w:val="0"/>
        <w:autoSpaceDN w:val="0"/>
        <w:adjustRightInd w:val="0"/>
        <w:spacing w:after="0" w:line="200" w:lineRule="exact"/>
        <w:rPr>
          <w:rFonts w:ascii="Times New Roman" w:hAnsi="Times New Roman" w:cs="Times New Roman"/>
          <w:sz w:val="24"/>
          <w:szCs w:val="24"/>
        </w:rPr>
      </w:pPr>
    </w:p>
    <w:p w:rsidR="00BE2F56" w:rsidRDefault="00BE2F56">
      <w:pPr>
        <w:widowControl w:val="0"/>
        <w:autoSpaceDE w:val="0"/>
        <w:autoSpaceDN w:val="0"/>
        <w:adjustRightInd w:val="0"/>
        <w:spacing w:after="0" w:line="240" w:lineRule="auto"/>
        <w:rPr>
          <w:rFonts w:ascii="Times New Roman" w:hAnsi="Times New Roman" w:cs="Times New Roman"/>
          <w:sz w:val="24"/>
          <w:szCs w:val="24"/>
        </w:rPr>
      </w:pPr>
    </w:p>
    <w:p w:rsidR="00BE2F56" w:rsidRDefault="00BE2F56">
      <w:pPr>
        <w:widowControl w:val="0"/>
        <w:autoSpaceDE w:val="0"/>
        <w:autoSpaceDN w:val="0"/>
        <w:adjustRightInd w:val="0"/>
        <w:spacing w:after="0" w:line="240" w:lineRule="auto"/>
        <w:rPr>
          <w:rFonts w:ascii="Times New Roman" w:hAnsi="Times New Roman" w:cs="Times New Roman"/>
          <w:sz w:val="24"/>
          <w:szCs w:val="24"/>
        </w:rPr>
      </w:pPr>
    </w:p>
    <w:p w:rsidR="00BE2F56" w:rsidRDefault="00BE2F56">
      <w:pPr>
        <w:widowControl w:val="0"/>
        <w:autoSpaceDE w:val="0"/>
        <w:autoSpaceDN w:val="0"/>
        <w:adjustRightInd w:val="0"/>
        <w:spacing w:after="0" w:line="240" w:lineRule="auto"/>
        <w:rPr>
          <w:rFonts w:ascii="Times New Roman" w:hAnsi="Times New Roman" w:cs="Times New Roman"/>
          <w:sz w:val="24"/>
          <w:szCs w:val="24"/>
        </w:rPr>
      </w:pPr>
    </w:p>
    <w:p w:rsidR="00622753" w:rsidRPr="00BE2F56" w:rsidRDefault="00BE2F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39" w:name="page83"/>
      <w:bookmarkEnd w:id="39"/>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1440"/>
        <w:rPr>
          <w:rFonts w:ascii="Times New Roman" w:hAnsi="Times New Roman" w:cs="Times New Roman"/>
          <w:sz w:val="24"/>
          <w:szCs w:val="24"/>
        </w:rPr>
      </w:pPr>
      <w:r>
        <w:rPr>
          <w:rFonts w:ascii="Trebuchet MS" w:hAnsi="Trebuchet MS" w:cs="Trebuchet MS"/>
          <w:sz w:val="24"/>
          <w:szCs w:val="24"/>
        </w:rPr>
        <w:t>Department contracts for services with a third party that involve production of creative works shall include an explicit agreement that the products of the contract are intended to be works for hire and that the Department will be the owner of the copyrights to the created materials. This language appears in the Department's standard services agreement.</w:t>
      </w:r>
    </w:p>
    <w:p w:rsidR="00622753" w:rsidRDefault="00622753">
      <w:pPr>
        <w:widowControl w:val="0"/>
        <w:autoSpaceDE w:val="0"/>
        <w:autoSpaceDN w:val="0"/>
        <w:adjustRightInd w:val="0"/>
        <w:spacing w:after="0" w:line="261"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Notice of Copyright and Trademark Policy</w:t>
      </w:r>
    </w:p>
    <w:p w:rsidR="00622753" w:rsidRDefault="00622753">
      <w:pPr>
        <w:widowControl w:val="0"/>
        <w:autoSpaceDE w:val="0"/>
        <w:autoSpaceDN w:val="0"/>
        <w:adjustRightInd w:val="0"/>
        <w:spacing w:after="0" w:line="28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ight="20"/>
        <w:rPr>
          <w:rFonts w:ascii="Times New Roman" w:hAnsi="Times New Roman" w:cs="Times New Roman"/>
          <w:sz w:val="24"/>
          <w:szCs w:val="24"/>
        </w:rPr>
      </w:pPr>
      <w:r>
        <w:rPr>
          <w:rFonts w:ascii="Trebuchet MS" w:hAnsi="Trebuchet MS" w:cs="Trebuchet MS"/>
          <w:sz w:val="24"/>
          <w:szCs w:val="24"/>
        </w:rPr>
        <w:t>To protect a copyright, notice of copyright shall be placed on publicly distributed copies of the copyrighted material. This notice must include the copyright symbol (©), followed by year of first publication and the name of the copyright owner (and the month and year of last revision if applicable). For example, © 20</w:t>
      </w:r>
      <w:r w:rsidR="000E0069">
        <w:rPr>
          <w:rFonts w:ascii="Trebuchet MS" w:hAnsi="Trebuchet MS" w:cs="Trebuchet MS"/>
          <w:sz w:val="24"/>
          <w:szCs w:val="24"/>
        </w:rPr>
        <w:t>16</w:t>
      </w:r>
      <w:r>
        <w:rPr>
          <w:rFonts w:ascii="Trebuchet MS" w:hAnsi="Trebuchet MS" w:cs="Trebuchet MS"/>
          <w:sz w:val="24"/>
          <w:szCs w:val="24"/>
        </w:rPr>
        <w:t xml:space="preserve"> 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(rev. </w:t>
      </w:r>
      <w:r w:rsidR="000E0069">
        <w:rPr>
          <w:rFonts w:ascii="Trebuchet MS" w:hAnsi="Trebuchet MS" w:cs="Trebuchet MS"/>
          <w:sz w:val="24"/>
          <w:szCs w:val="24"/>
        </w:rPr>
        <w:t>01</w:t>
      </w:r>
      <w:r>
        <w:rPr>
          <w:rFonts w:ascii="Trebuchet MS" w:hAnsi="Trebuchet MS" w:cs="Trebuchet MS"/>
          <w:sz w:val="24"/>
          <w:szCs w:val="24"/>
        </w:rPr>
        <w:t>/</w:t>
      </w:r>
      <w:r w:rsidR="000E0069">
        <w:rPr>
          <w:rFonts w:ascii="Trebuchet MS" w:hAnsi="Trebuchet MS" w:cs="Trebuchet MS"/>
          <w:sz w:val="24"/>
          <w:szCs w:val="24"/>
        </w:rPr>
        <w:t>16</w:t>
      </w:r>
      <w:r>
        <w:rPr>
          <w:rFonts w:ascii="Trebuchet MS" w:hAnsi="Trebuchet MS" w:cs="Trebuchet MS"/>
          <w:sz w:val="24"/>
          <w:szCs w:val="24"/>
        </w:rPr>
        <w:t>). In lieu of using the copyright symbol (©) the word “Copyright” or the abbreviation “Copr.” may also be used. It is important to maintain the year of first publication in the copyright line (rather than replacing it with a new year each time an item is reproduced) in order to protect the Department’s ability to enforce its ownership of a copyright.</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Pr>
          <w:rFonts w:ascii="Times New Roman" w:hAnsi="Times New Roman" w:cs="Times New Roman"/>
          <w:sz w:val="24"/>
          <w:szCs w:val="24"/>
        </w:rPr>
      </w:pPr>
      <w:r>
        <w:rPr>
          <w:rFonts w:ascii="Trebuchet MS" w:hAnsi="Trebuchet MS" w:cs="Trebuchet MS"/>
          <w:sz w:val="24"/>
          <w:szCs w:val="24"/>
        </w:rPr>
        <w:t xml:space="preserve">The registration symbol (®) shall be used in connection with each use of registered trademark logos unless it is infeasible from a design or fabrication standpoint (such as for patches or decals). Alternatively, if the registration symbol is not used at all (for design reasons, for example), a statement that the name or design is a registered trademark of the California </w:t>
      </w:r>
      <w:r w:rsidR="005C28EC">
        <w:rPr>
          <w:rFonts w:ascii="Trebuchet MS" w:hAnsi="Trebuchet MS" w:cs="Trebuchet MS"/>
          <w:sz w:val="24"/>
          <w:szCs w:val="24"/>
        </w:rPr>
        <w:t>[Name of Department or Agency]</w:t>
      </w:r>
      <w:r>
        <w:rPr>
          <w:rFonts w:ascii="Trebuchet MS" w:hAnsi="Trebuchet MS" w:cs="Trebuchet MS"/>
          <w:sz w:val="24"/>
          <w:szCs w:val="24"/>
        </w:rPr>
        <w:t>, registered with the U.S. Patent and Trademark Office, may be used somewhere on the material (e.g., on copyright page, on credits screen, at bottom of panel) to provide notice of registration. For registered trademarked names, however, it is not necessary to use the symbol with every subsequent use of the trademarked name in/on the same material once the name has initially appeared with the symbol (or, as stated above, a statement is made somewhere in the material that the name is a registered trademark). The “™” symbol shall be used to designate trademarks that are in the process of being federally registered.</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License Agreements for Department-owned Intellectual Property</w:t>
      </w: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1440" w:right="480"/>
        <w:rPr>
          <w:rFonts w:ascii="Times New Roman" w:hAnsi="Times New Roman" w:cs="Times New Roman"/>
          <w:sz w:val="24"/>
          <w:szCs w:val="24"/>
        </w:rPr>
      </w:pPr>
      <w:r>
        <w:rPr>
          <w:rFonts w:ascii="Trebuchet MS" w:hAnsi="Trebuchet MS" w:cs="Trebuchet MS"/>
          <w:sz w:val="24"/>
          <w:szCs w:val="24"/>
        </w:rPr>
        <w:t>Both trademarks and copyrights can be licensed for use by non-Departmental persons or entities. Use of Departmental intellectual property displayed on a website or in any other electronic medium is subject to the same licensing requirements as any other use of intellectual property.</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78" w:lineRule="exact"/>
        <w:rPr>
          <w:rFonts w:ascii="Times New Roman" w:hAnsi="Times New Roman" w:cs="Times New Roman"/>
          <w:sz w:val="24"/>
          <w:szCs w:val="24"/>
        </w:rPr>
      </w:pPr>
    </w:p>
    <w:p w:rsidR="00B6317C" w:rsidRDefault="00B6317C">
      <w:pPr>
        <w:widowControl w:val="0"/>
        <w:autoSpaceDE w:val="0"/>
        <w:autoSpaceDN w:val="0"/>
        <w:adjustRightInd w:val="0"/>
        <w:spacing w:after="0" w:line="378" w:lineRule="exact"/>
        <w:rPr>
          <w:rFonts w:ascii="Times New Roman" w:hAnsi="Times New Roman" w:cs="Times New Roman"/>
          <w:sz w:val="24"/>
          <w:szCs w:val="24"/>
        </w:rPr>
      </w:pPr>
    </w:p>
    <w:p w:rsidR="00622753" w:rsidRPr="00B6317C" w:rsidRDefault="00753568">
      <w:pPr>
        <w:widowControl w:val="0"/>
        <w:autoSpaceDE w:val="0"/>
        <w:autoSpaceDN w:val="0"/>
        <w:adjustRightInd w:val="0"/>
        <w:spacing w:after="0" w:line="240" w:lineRule="auto"/>
        <w:rPr>
          <w:rFonts w:ascii="Times New Roman" w:hAnsi="Times New Roman" w:cs="Times New Roman"/>
          <w:sz w:val="24"/>
          <w:szCs w:val="24"/>
        </w:rPr>
      </w:pPr>
      <w:r w:rsidRPr="00B6317C">
        <w:rPr>
          <w:rFonts w:ascii="Times New Roman" w:hAnsi="Times New Roman" w:cs="Times New Roman"/>
          <w:sz w:val="24"/>
          <w:szCs w:val="24"/>
        </w:rPr>
        <w:t>3</w:t>
      </w:r>
      <w:r w:rsidR="00F229B7" w:rsidRPr="00B6317C">
        <w:rPr>
          <w:rFonts w:ascii="Times New Roman" w:hAnsi="Times New Roman" w:cs="Times New Roman"/>
          <w:sz w:val="24"/>
          <w:szCs w:val="24"/>
        </w:rPr>
        <w:t>1</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40" w:name="page85"/>
      <w:bookmarkEnd w:id="40"/>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40"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License Agreements for Department-owned Intellectual Property</w:t>
      </w:r>
    </w:p>
    <w:p w:rsidR="00622753" w:rsidRDefault="00622753">
      <w:pPr>
        <w:widowControl w:val="0"/>
        <w:autoSpaceDE w:val="0"/>
        <w:autoSpaceDN w:val="0"/>
        <w:adjustRightInd w:val="0"/>
        <w:spacing w:after="0" w:line="1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440"/>
        <w:rPr>
          <w:rFonts w:ascii="Times New Roman" w:hAnsi="Times New Roman" w:cs="Times New Roman"/>
          <w:sz w:val="24"/>
          <w:szCs w:val="24"/>
        </w:rPr>
      </w:pPr>
      <w:r>
        <w:rPr>
          <w:rFonts w:ascii="Trebuchet MS" w:hAnsi="Trebuchet MS" w:cs="Trebuchet MS"/>
          <w:b/>
          <w:bCs/>
          <w:sz w:val="24"/>
          <w:szCs w:val="24"/>
        </w:rPr>
        <w:t>Policy</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ight="20"/>
        <w:rPr>
          <w:rFonts w:ascii="Times New Roman" w:hAnsi="Times New Roman" w:cs="Times New Roman"/>
          <w:sz w:val="24"/>
          <w:szCs w:val="24"/>
        </w:rPr>
      </w:pPr>
      <w:r>
        <w:rPr>
          <w:rFonts w:ascii="Trebuchet MS" w:hAnsi="Trebuchet MS" w:cs="Trebuchet MS"/>
          <w:sz w:val="24"/>
          <w:szCs w:val="24"/>
        </w:rPr>
        <w:t xml:space="preserve">The Department shall require that any person or entity using copyrighted material obtained from the Department take full responsibility for avoiding any infringement resulting from that use. Where the Department does not own the copyright for the material it provides, the Department will notify the prospective user, and it will be the user’s responsibility to obtain a license from the appropriate source. </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E0AA7">
      <w:pPr>
        <w:widowControl w:val="0"/>
        <w:overflowPunct w:val="0"/>
        <w:autoSpaceDE w:val="0"/>
        <w:autoSpaceDN w:val="0"/>
        <w:adjustRightInd w:val="0"/>
        <w:spacing w:after="0" w:line="240" w:lineRule="auto"/>
        <w:ind w:left="1440"/>
        <w:rPr>
          <w:rFonts w:ascii="Times New Roman" w:hAnsi="Times New Roman" w:cs="Times New Roman"/>
          <w:sz w:val="24"/>
          <w:szCs w:val="24"/>
        </w:rPr>
      </w:pPr>
      <w:r>
        <w:rPr>
          <w:rFonts w:ascii="Trebuchet MS" w:hAnsi="Trebuchet MS" w:cs="Trebuchet MS"/>
          <w:sz w:val="24"/>
          <w:szCs w:val="24"/>
        </w:rPr>
        <w:t>The attached sample f</w:t>
      </w:r>
      <w:r w:rsidR="00753568">
        <w:rPr>
          <w:rFonts w:ascii="Trebuchet MS" w:hAnsi="Trebuchet MS" w:cs="Trebuchet MS"/>
          <w:sz w:val="24"/>
          <w:szCs w:val="24"/>
        </w:rPr>
        <w:t xml:space="preserve">orms </w:t>
      </w:r>
      <w:r>
        <w:rPr>
          <w:rFonts w:ascii="Trebuchet MS" w:hAnsi="Trebuchet MS" w:cs="Trebuchet MS"/>
          <w:sz w:val="24"/>
          <w:szCs w:val="24"/>
        </w:rPr>
        <w:t>s</w:t>
      </w:r>
      <w:r w:rsidR="00753568">
        <w:rPr>
          <w:rFonts w:ascii="Trebuchet MS" w:hAnsi="Trebuchet MS" w:cs="Trebuchet MS"/>
          <w:sz w:val="24"/>
          <w:szCs w:val="24"/>
        </w:rPr>
        <w:t xml:space="preserve">hall be used to license use of copyrighted materials by external entities. If the standard language in either of these forms is customized in order to allow for different use than the standard language allows, the customized form must be reviewed and approved by the Department’s Legal Office prior to signing. Copyright license agreements must be signed by </w:t>
      </w:r>
      <w:r>
        <w:rPr>
          <w:rFonts w:ascii="Trebuchet MS" w:hAnsi="Trebuchet MS" w:cs="Trebuchet MS"/>
          <w:sz w:val="24"/>
          <w:szCs w:val="24"/>
        </w:rPr>
        <w:t>______________________,</w:t>
      </w:r>
      <w:r w:rsidR="00753568">
        <w:rPr>
          <w:rFonts w:ascii="Trebuchet MS" w:hAnsi="Trebuchet MS" w:cs="Trebuchet MS"/>
          <w:sz w:val="24"/>
          <w:szCs w:val="24"/>
        </w:rPr>
        <w:t xml:space="preserve"> or his or her designee, and a copy of each agreement must be sent to the </w:t>
      </w:r>
      <w:r>
        <w:rPr>
          <w:rFonts w:ascii="Trebuchet MS" w:hAnsi="Trebuchet MS" w:cs="Trebuchet MS"/>
          <w:sz w:val="24"/>
          <w:szCs w:val="24"/>
        </w:rPr>
        <w:t>__________________</w:t>
      </w:r>
      <w:r w:rsidR="00753568">
        <w:rPr>
          <w:rFonts w:ascii="Trebuchet MS" w:hAnsi="Trebuchet MS" w:cs="Trebuchet MS"/>
          <w:sz w:val="24"/>
          <w:szCs w:val="24"/>
        </w:rPr>
        <w:t xml:space="preserve"> for filing. Alternate forms provided by an outside entity may not be used nor signed by the Department unless they have been reviewed and approved by the Legal Office.</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ight="40"/>
        <w:rPr>
          <w:rFonts w:ascii="Times New Roman" w:hAnsi="Times New Roman" w:cs="Times New Roman"/>
          <w:sz w:val="24"/>
          <w:szCs w:val="24"/>
        </w:rPr>
      </w:pPr>
      <w:r>
        <w:rPr>
          <w:rFonts w:ascii="Trebuchet MS" w:hAnsi="Trebuchet MS" w:cs="Trebuchet MS"/>
          <w:sz w:val="24"/>
          <w:szCs w:val="24"/>
        </w:rPr>
        <w:t xml:space="preserve">Department offices </w:t>
      </w:r>
      <w:r w:rsidR="00945841">
        <w:rPr>
          <w:rFonts w:ascii="Trebuchet MS" w:hAnsi="Trebuchet MS" w:cs="Trebuchet MS"/>
          <w:sz w:val="24"/>
          <w:szCs w:val="24"/>
        </w:rPr>
        <w:t xml:space="preserve">and/or units </w:t>
      </w:r>
      <w:r>
        <w:rPr>
          <w:rFonts w:ascii="Trebuchet MS" w:hAnsi="Trebuchet MS" w:cs="Trebuchet MS"/>
          <w:sz w:val="24"/>
          <w:szCs w:val="24"/>
        </w:rPr>
        <w:t xml:space="preserve">shall not grant trademark licenses without first consulting with the Legal Office. For use of the Department logo, all external entities must obtain written permission from </w:t>
      </w:r>
      <w:r w:rsidR="00945841">
        <w:rPr>
          <w:rFonts w:ascii="Trebuchet MS" w:hAnsi="Trebuchet MS" w:cs="Trebuchet MS"/>
          <w:sz w:val="24"/>
          <w:szCs w:val="24"/>
        </w:rPr>
        <w:t>________________________</w:t>
      </w:r>
      <w:r>
        <w:rPr>
          <w:rFonts w:ascii="Trebuchet MS" w:hAnsi="Trebuchet MS" w:cs="Trebuchet MS"/>
          <w:sz w:val="24"/>
          <w:szCs w:val="24"/>
        </w:rPr>
        <w:t xml:space="preserve">, documented by an appropriate license agreement. Copies of all trademark licenses and contracts/agreements with language that licenses use of Department trademarks must be sent to the </w:t>
      </w:r>
      <w:r w:rsidR="002F64AF">
        <w:rPr>
          <w:rFonts w:ascii="Trebuchet MS" w:hAnsi="Trebuchet MS" w:cs="Trebuchet MS"/>
          <w:sz w:val="24"/>
          <w:szCs w:val="24"/>
        </w:rPr>
        <w:t>_____________________________</w:t>
      </w:r>
      <w:r>
        <w:rPr>
          <w:rFonts w:ascii="Trebuchet MS" w:hAnsi="Trebuchet MS" w:cs="Trebuchet MS"/>
          <w:sz w:val="24"/>
          <w:szCs w:val="24"/>
        </w:rPr>
        <w:t xml:space="preserve"> for filing.</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1440" w:right="220"/>
        <w:rPr>
          <w:rFonts w:ascii="Times New Roman" w:hAnsi="Times New Roman" w:cs="Times New Roman"/>
          <w:sz w:val="24"/>
          <w:szCs w:val="24"/>
        </w:rPr>
      </w:pPr>
      <w:r>
        <w:rPr>
          <w:rFonts w:ascii="Trebuchet MS" w:hAnsi="Trebuchet MS" w:cs="Trebuchet MS"/>
          <w:sz w:val="24"/>
          <w:szCs w:val="24"/>
        </w:rPr>
        <w:t>The Department may charge licensing fees for use of its intellectual property by outside entities. For specific questions, or to put in place a policy of charging license fees, consult with the Legal Office. When the licensee has made some contribution towards the creation of the intellectual property, the Department does not normally charge license fees.</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34" w:lineRule="exact"/>
        <w:rPr>
          <w:rFonts w:ascii="Times New Roman" w:hAnsi="Times New Roman" w:cs="Times New Roman"/>
          <w:sz w:val="24"/>
          <w:szCs w:val="24"/>
        </w:rPr>
      </w:pPr>
    </w:p>
    <w:p w:rsidR="00F229B7" w:rsidRDefault="00F229B7">
      <w:pPr>
        <w:widowControl w:val="0"/>
        <w:autoSpaceDE w:val="0"/>
        <w:autoSpaceDN w:val="0"/>
        <w:adjustRightInd w:val="0"/>
        <w:spacing w:after="0" w:line="334" w:lineRule="exact"/>
        <w:rPr>
          <w:rFonts w:ascii="Times New Roman" w:hAnsi="Times New Roman" w:cs="Times New Roman"/>
          <w:sz w:val="24"/>
          <w:szCs w:val="24"/>
        </w:rPr>
      </w:pPr>
    </w:p>
    <w:p w:rsidR="00F229B7" w:rsidRDefault="00F229B7">
      <w:pPr>
        <w:widowControl w:val="0"/>
        <w:autoSpaceDE w:val="0"/>
        <w:autoSpaceDN w:val="0"/>
        <w:adjustRightInd w:val="0"/>
        <w:spacing w:after="0" w:line="334" w:lineRule="exact"/>
        <w:rPr>
          <w:rFonts w:ascii="Times New Roman" w:hAnsi="Times New Roman" w:cs="Times New Roman"/>
          <w:sz w:val="24"/>
          <w:szCs w:val="24"/>
        </w:rPr>
      </w:pPr>
    </w:p>
    <w:p w:rsidR="00F229B7" w:rsidRDefault="00F229B7">
      <w:pPr>
        <w:widowControl w:val="0"/>
        <w:autoSpaceDE w:val="0"/>
        <w:autoSpaceDN w:val="0"/>
        <w:adjustRightInd w:val="0"/>
        <w:spacing w:after="0" w:line="334" w:lineRule="exact"/>
        <w:rPr>
          <w:rFonts w:ascii="Times New Roman" w:hAnsi="Times New Roman" w:cs="Times New Roman"/>
          <w:sz w:val="24"/>
          <w:szCs w:val="24"/>
        </w:rPr>
      </w:pPr>
    </w:p>
    <w:p w:rsidR="00F229B7" w:rsidRDefault="00F229B7">
      <w:pPr>
        <w:widowControl w:val="0"/>
        <w:autoSpaceDE w:val="0"/>
        <w:autoSpaceDN w:val="0"/>
        <w:adjustRightInd w:val="0"/>
        <w:spacing w:after="0" w:line="334" w:lineRule="exact"/>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rebuchet MS" w:hAnsi="Trebuchet MS" w:cs="Trebuchet MS"/>
        </w:rPr>
      </w:pPr>
    </w:p>
    <w:p w:rsidR="00B6317C" w:rsidRDefault="00B6317C">
      <w:pPr>
        <w:widowControl w:val="0"/>
        <w:autoSpaceDE w:val="0"/>
        <w:autoSpaceDN w:val="0"/>
        <w:adjustRightInd w:val="0"/>
        <w:spacing w:after="0" w:line="240" w:lineRule="auto"/>
        <w:rPr>
          <w:rFonts w:ascii="Trebuchet MS" w:hAnsi="Trebuchet MS" w:cs="Trebuchet MS"/>
        </w:rPr>
      </w:pPr>
    </w:p>
    <w:p w:rsidR="00B6317C" w:rsidRDefault="00B6317C">
      <w:pPr>
        <w:widowControl w:val="0"/>
        <w:autoSpaceDE w:val="0"/>
        <w:autoSpaceDN w:val="0"/>
        <w:adjustRightInd w:val="0"/>
        <w:spacing w:after="0" w:line="240" w:lineRule="auto"/>
        <w:rPr>
          <w:rFonts w:ascii="Trebuchet MS" w:hAnsi="Trebuchet MS" w:cs="Trebuchet MS"/>
        </w:rPr>
      </w:pPr>
    </w:p>
    <w:p w:rsidR="00B6317C" w:rsidRDefault="00B6317C">
      <w:pPr>
        <w:widowControl w:val="0"/>
        <w:autoSpaceDE w:val="0"/>
        <w:autoSpaceDN w:val="0"/>
        <w:adjustRightInd w:val="0"/>
        <w:spacing w:after="0" w:line="240" w:lineRule="auto"/>
        <w:rPr>
          <w:rFonts w:ascii="Trebuchet MS" w:hAnsi="Trebuchet MS" w:cs="Trebuchet MS"/>
        </w:rPr>
      </w:pPr>
    </w:p>
    <w:p w:rsidR="00622753" w:rsidRPr="00B6317C" w:rsidRDefault="00753568">
      <w:pPr>
        <w:widowControl w:val="0"/>
        <w:autoSpaceDE w:val="0"/>
        <w:autoSpaceDN w:val="0"/>
        <w:adjustRightInd w:val="0"/>
        <w:spacing w:after="0" w:line="240" w:lineRule="auto"/>
        <w:rPr>
          <w:rFonts w:ascii="Times New Roman" w:hAnsi="Times New Roman" w:cs="Times New Roman"/>
          <w:sz w:val="28"/>
          <w:szCs w:val="24"/>
        </w:rPr>
      </w:pPr>
      <w:r w:rsidRPr="00B6317C">
        <w:rPr>
          <w:rFonts w:ascii="Times New Roman" w:hAnsi="Times New Roman" w:cs="Times New Roman"/>
          <w:sz w:val="24"/>
        </w:rPr>
        <w:t>3</w:t>
      </w:r>
      <w:r w:rsidR="00F229B7" w:rsidRPr="00B6317C">
        <w:rPr>
          <w:rFonts w:ascii="Times New Roman" w:hAnsi="Times New Roman" w:cs="Times New Roman"/>
          <w:sz w:val="24"/>
        </w:rPr>
        <w:t>2</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41" w:name="page87"/>
      <w:bookmarkEnd w:id="41"/>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61"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Department-Owned Visual Media</w:t>
      </w: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1440" w:right="180"/>
        <w:rPr>
          <w:rFonts w:ascii="Times New Roman" w:hAnsi="Times New Roman" w:cs="Times New Roman"/>
          <w:sz w:val="24"/>
          <w:szCs w:val="24"/>
        </w:rPr>
      </w:pPr>
      <w:r>
        <w:rPr>
          <w:rFonts w:ascii="Trebuchet MS" w:hAnsi="Trebuchet MS" w:cs="Trebuchet MS"/>
          <w:sz w:val="24"/>
          <w:szCs w:val="24"/>
        </w:rPr>
        <w:t xml:space="preserve">To allow greatest use of visual resources, employees may copy Department-owned materials for distribution. Whenever copies of photographs, digital images, etc. are made or provided, documentation on the materials must be transferred to the copies. See policies above on requirements for licensing use of intellectual property (which includes visual media) by entities outside the Department and information below on the use of </w:t>
      </w:r>
      <w:r w:rsidR="00D50B44">
        <w:rPr>
          <w:rFonts w:ascii="Trebuchet MS" w:hAnsi="Trebuchet MS" w:cs="Trebuchet MS"/>
          <w:sz w:val="24"/>
          <w:szCs w:val="24"/>
        </w:rPr>
        <w:t>attached sample</w:t>
      </w:r>
      <w:r>
        <w:rPr>
          <w:rFonts w:ascii="Trebuchet MS" w:hAnsi="Trebuchet MS" w:cs="Trebuchet MS"/>
          <w:sz w:val="24"/>
          <w:szCs w:val="24"/>
        </w:rPr>
        <w:t xml:space="preserve"> form when distributing copies of visual media within the Department.</w:t>
      </w:r>
    </w:p>
    <w:p w:rsidR="00622753" w:rsidRDefault="00622753">
      <w:pPr>
        <w:widowControl w:val="0"/>
        <w:autoSpaceDE w:val="0"/>
        <w:autoSpaceDN w:val="0"/>
        <w:adjustRightInd w:val="0"/>
        <w:spacing w:after="0" w:line="259"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Department-Owned Visual Media Policy</w:t>
      </w:r>
    </w:p>
    <w:p w:rsidR="00622753" w:rsidRDefault="00622753">
      <w:pPr>
        <w:widowControl w:val="0"/>
        <w:autoSpaceDE w:val="0"/>
        <w:autoSpaceDN w:val="0"/>
        <w:adjustRightInd w:val="0"/>
        <w:spacing w:after="0" w:line="28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left="1440" w:right="380"/>
        <w:rPr>
          <w:rFonts w:ascii="Times New Roman" w:hAnsi="Times New Roman" w:cs="Times New Roman"/>
          <w:sz w:val="24"/>
          <w:szCs w:val="24"/>
        </w:rPr>
      </w:pPr>
      <w:r>
        <w:rPr>
          <w:rFonts w:ascii="Trebuchet MS" w:hAnsi="Trebuchet MS" w:cs="Trebuchet MS"/>
          <w:sz w:val="24"/>
          <w:szCs w:val="24"/>
        </w:rPr>
        <w:t>When copying images for which the Department holds copyright, staff members shall transfer the following minimum information from the original to the copy:</w:t>
      </w:r>
    </w:p>
    <w:p w:rsidR="00622753" w:rsidRDefault="00622753">
      <w:pPr>
        <w:widowControl w:val="0"/>
        <w:autoSpaceDE w:val="0"/>
        <w:autoSpaceDN w:val="0"/>
        <w:adjustRightInd w:val="0"/>
        <w:spacing w:after="0" w:line="19" w:lineRule="exact"/>
        <w:rPr>
          <w:rFonts w:ascii="Times New Roman" w:hAnsi="Times New Roman" w:cs="Times New Roman"/>
          <w:sz w:val="24"/>
          <w:szCs w:val="24"/>
        </w:rPr>
      </w:pPr>
    </w:p>
    <w:p w:rsidR="00622753" w:rsidRDefault="00753568" w:rsidP="00BF2A88">
      <w:pPr>
        <w:widowControl w:val="0"/>
        <w:numPr>
          <w:ilvl w:val="0"/>
          <w:numId w:val="5"/>
        </w:numPr>
        <w:tabs>
          <w:tab w:val="clear" w:pos="720"/>
          <w:tab w:val="num" w:pos="1800"/>
        </w:tabs>
        <w:overflowPunct w:val="0"/>
        <w:autoSpaceDE w:val="0"/>
        <w:autoSpaceDN w:val="0"/>
        <w:adjustRightInd w:val="0"/>
        <w:spacing w:after="0" w:line="240" w:lineRule="auto"/>
        <w:ind w:left="1800"/>
        <w:jc w:val="both"/>
        <w:rPr>
          <w:rFonts w:ascii="Arial" w:hAnsi="Arial" w:cs="Arial"/>
          <w:sz w:val="24"/>
          <w:szCs w:val="24"/>
        </w:rPr>
      </w:pPr>
      <w:r>
        <w:rPr>
          <w:rFonts w:ascii="Trebuchet MS" w:hAnsi="Trebuchet MS" w:cs="Trebuchet MS"/>
          <w:sz w:val="24"/>
          <w:szCs w:val="24"/>
        </w:rPr>
        <w:t xml:space="preserve">Original photographer’s last name and first initial </w:t>
      </w:r>
    </w:p>
    <w:p w:rsidR="00622753" w:rsidRDefault="00622753">
      <w:pPr>
        <w:widowControl w:val="0"/>
        <w:autoSpaceDE w:val="0"/>
        <w:autoSpaceDN w:val="0"/>
        <w:adjustRightInd w:val="0"/>
        <w:spacing w:after="0" w:line="95" w:lineRule="exact"/>
        <w:rPr>
          <w:rFonts w:ascii="Arial" w:hAnsi="Arial" w:cs="Arial"/>
          <w:sz w:val="24"/>
          <w:szCs w:val="24"/>
        </w:rPr>
      </w:pPr>
    </w:p>
    <w:p w:rsidR="00622753" w:rsidRDefault="002D6510" w:rsidP="00BF2A88">
      <w:pPr>
        <w:widowControl w:val="0"/>
        <w:numPr>
          <w:ilvl w:val="0"/>
          <w:numId w:val="5"/>
        </w:numPr>
        <w:tabs>
          <w:tab w:val="clear" w:pos="720"/>
          <w:tab w:val="num" w:pos="1800"/>
        </w:tabs>
        <w:overflowPunct w:val="0"/>
        <w:autoSpaceDE w:val="0"/>
        <w:autoSpaceDN w:val="0"/>
        <w:adjustRightInd w:val="0"/>
        <w:spacing w:after="0" w:line="240" w:lineRule="auto"/>
        <w:ind w:left="1800"/>
        <w:jc w:val="both"/>
        <w:rPr>
          <w:rFonts w:ascii="Arial" w:hAnsi="Arial" w:cs="Arial"/>
          <w:sz w:val="24"/>
          <w:szCs w:val="24"/>
        </w:rPr>
      </w:pPr>
      <w:r>
        <w:rPr>
          <w:rFonts w:ascii="Trebuchet MS" w:hAnsi="Trebuchet MS" w:cs="Trebuchet MS"/>
          <w:sz w:val="24"/>
          <w:szCs w:val="24"/>
        </w:rPr>
        <w:t>L</w:t>
      </w:r>
      <w:r w:rsidR="00753568">
        <w:rPr>
          <w:rFonts w:ascii="Trebuchet MS" w:hAnsi="Trebuchet MS" w:cs="Trebuchet MS"/>
          <w:sz w:val="24"/>
          <w:szCs w:val="24"/>
        </w:rPr>
        <w:t xml:space="preserve">ocation </w:t>
      </w:r>
    </w:p>
    <w:p w:rsidR="00622753" w:rsidRDefault="00622753">
      <w:pPr>
        <w:widowControl w:val="0"/>
        <w:autoSpaceDE w:val="0"/>
        <w:autoSpaceDN w:val="0"/>
        <w:adjustRightInd w:val="0"/>
        <w:spacing w:after="0" w:line="95" w:lineRule="exact"/>
        <w:rPr>
          <w:rFonts w:ascii="Arial" w:hAnsi="Arial" w:cs="Arial"/>
          <w:sz w:val="24"/>
          <w:szCs w:val="24"/>
        </w:rPr>
      </w:pPr>
    </w:p>
    <w:p w:rsidR="00622753" w:rsidRDefault="00753568" w:rsidP="00BF2A88">
      <w:pPr>
        <w:widowControl w:val="0"/>
        <w:numPr>
          <w:ilvl w:val="0"/>
          <w:numId w:val="5"/>
        </w:numPr>
        <w:tabs>
          <w:tab w:val="clear" w:pos="720"/>
          <w:tab w:val="num" w:pos="1800"/>
        </w:tabs>
        <w:overflowPunct w:val="0"/>
        <w:autoSpaceDE w:val="0"/>
        <w:autoSpaceDN w:val="0"/>
        <w:adjustRightInd w:val="0"/>
        <w:spacing w:after="0" w:line="240" w:lineRule="auto"/>
        <w:ind w:left="1800"/>
        <w:jc w:val="both"/>
        <w:rPr>
          <w:rFonts w:ascii="Arial" w:hAnsi="Arial" w:cs="Arial"/>
          <w:sz w:val="24"/>
          <w:szCs w:val="24"/>
        </w:rPr>
      </w:pPr>
      <w:r>
        <w:rPr>
          <w:rFonts w:ascii="Trebuchet MS" w:hAnsi="Trebuchet MS" w:cs="Trebuchet MS"/>
          <w:sz w:val="24"/>
          <w:szCs w:val="24"/>
        </w:rPr>
        <w:t xml:space="preserve">Date photograph was taken (as specific as possible) </w:t>
      </w:r>
    </w:p>
    <w:p w:rsidR="00622753" w:rsidRDefault="00622753">
      <w:pPr>
        <w:widowControl w:val="0"/>
        <w:autoSpaceDE w:val="0"/>
        <w:autoSpaceDN w:val="0"/>
        <w:adjustRightInd w:val="0"/>
        <w:spacing w:after="0" w:line="95" w:lineRule="exact"/>
        <w:rPr>
          <w:rFonts w:ascii="Arial" w:hAnsi="Arial" w:cs="Arial"/>
          <w:sz w:val="24"/>
          <w:szCs w:val="24"/>
        </w:rPr>
      </w:pPr>
    </w:p>
    <w:p w:rsidR="00622753" w:rsidRDefault="00753568" w:rsidP="00BF2A88">
      <w:pPr>
        <w:widowControl w:val="0"/>
        <w:numPr>
          <w:ilvl w:val="0"/>
          <w:numId w:val="5"/>
        </w:numPr>
        <w:tabs>
          <w:tab w:val="clear" w:pos="720"/>
          <w:tab w:val="num" w:pos="1800"/>
        </w:tabs>
        <w:overflowPunct w:val="0"/>
        <w:autoSpaceDE w:val="0"/>
        <w:autoSpaceDN w:val="0"/>
        <w:adjustRightInd w:val="0"/>
        <w:spacing w:after="0" w:line="240" w:lineRule="auto"/>
        <w:ind w:left="1800"/>
        <w:jc w:val="both"/>
        <w:rPr>
          <w:rFonts w:ascii="Arial" w:hAnsi="Arial" w:cs="Arial"/>
          <w:sz w:val="24"/>
          <w:szCs w:val="24"/>
        </w:rPr>
      </w:pPr>
      <w:r>
        <w:rPr>
          <w:rFonts w:ascii="Trebuchet MS" w:hAnsi="Trebuchet MS" w:cs="Trebuchet MS"/>
          <w:sz w:val="24"/>
          <w:szCs w:val="24"/>
        </w:rPr>
        <w:t xml:space="preserve">Primary subject matter (determined by original photographer) </w:t>
      </w:r>
    </w:p>
    <w:p w:rsidR="00622753" w:rsidRDefault="00622753">
      <w:pPr>
        <w:widowControl w:val="0"/>
        <w:autoSpaceDE w:val="0"/>
        <w:autoSpaceDN w:val="0"/>
        <w:adjustRightInd w:val="0"/>
        <w:spacing w:after="0" w:line="360" w:lineRule="exact"/>
        <w:rPr>
          <w:rFonts w:ascii="Times New Roman" w:hAnsi="Times New Roman" w:cs="Times New Roman"/>
          <w:sz w:val="24"/>
          <w:szCs w:val="24"/>
        </w:rPr>
      </w:pPr>
    </w:p>
    <w:p w:rsidR="00622753" w:rsidRDefault="00753568" w:rsidP="00B6317C">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0" w:lineRule="exact"/>
        <w:rPr>
          <w:rFonts w:ascii="Times New Roman" w:hAnsi="Times New Roman" w:cs="Times New Roman"/>
          <w:sz w:val="24"/>
          <w:szCs w:val="24"/>
        </w:rPr>
      </w:pPr>
    </w:p>
    <w:p w:rsidR="00F229B7" w:rsidRDefault="00F229B7">
      <w:pPr>
        <w:widowControl w:val="0"/>
        <w:autoSpaceDE w:val="0"/>
        <w:autoSpaceDN w:val="0"/>
        <w:adjustRightInd w:val="0"/>
        <w:spacing w:after="0" w:line="350" w:lineRule="exact"/>
        <w:rPr>
          <w:rFonts w:ascii="Times New Roman" w:hAnsi="Times New Roman" w:cs="Times New Roman"/>
          <w:sz w:val="24"/>
          <w:szCs w:val="24"/>
        </w:rPr>
      </w:pPr>
    </w:p>
    <w:p w:rsidR="00F229B7" w:rsidRDefault="00F229B7">
      <w:pPr>
        <w:widowControl w:val="0"/>
        <w:autoSpaceDE w:val="0"/>
        <w:autoSpaceDN w:val="0"/>
        <w:adjustRightInd w:val="0"/>
        <w:spacing w:after="0" w:line="350" w:lineRule="exact"/>
        <w:rPr>
          <w:rFonts w:ascii="Times New Roman" w:hAnsi="Times New Roman" w:cs="Times New Roman"/>
          <w:sz w:val="24"/>
          <w:szCs w:val="24"/>
        </w:rPr>
      </w:pPr>
    </w:p>
    <w:p w:rsidR="00F229B7" w:rsidRDefault="00F229B7">
      <w:pPr>
        <w:widowControl w:val="0"/>
        <w:autoSpaceDE w:val="0"/>
        <w:autoSpaceDN w:val="0"/>
        <w:adjustRightInd w:val="0"/>
        <w:spacing w:after="0" w:line="350" w:lineRule="exact"/>
        <w:rPr>
          <w:rFonts w:ascii="Times New Roman" w:hAnsi="Times New Roman" w:cs="Times New Roman"/>
          <w:sz w:val="24"/>
          <w:szCs w:val="24"/>
        </w:rPr>
      </w:pPr>
    </w:p>
    <w:p w:rsidR="00F229B7" w:rsidRDefault="00F229B7">
      <w:pPr>
        <w:widowControl w:val="0"/>
        <w:autoSpaceDE w:val="0"/>
        <w:autoSpaceDN w:val="0"/>
        <w:adjustRightInd w:val="0"/>
        <w:spacing w:after="0" w:line="350" w:lineRule="exact"/>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B6317C" w:rsidRDefault="00B6317C">
      <w:pPr>
        <w:widowControl w:val="0"/>
        <w:autoSpaceDE w:val="0"/>
        <w:autoSpaceDN w:val="0"/>
        <w:adjustRightInd w:val="0"/>
        <w:spacing w:after="0" w:line="240" w:lineRule="auto"/>
        <w:rPr>
          <w:rFonts w:ascii="Times New Roman" w:hAnsi="Times New Roman" w:cs="Times New Roman"/>
          <w:sz w:val="24"/>
          <w:szCs w:val="24"/>
        </w:rPr>
      </w:pPr>
    </w:p>
    <w:p w:rsidR="00622753" w:rsidRPr="00B6317C" w:rsidRDefault="00753568">
      <w:pPr>
        <w:widowControl w:val="0"/>
        <w:autoSpaceDE w:val="0"/>
        <w:autoSpaceDN w:val="0"/>
        <w:adjustRightInd w:val="0"/>
        <w:spacing w:after="0" w:line="240" w:lineRule="auto"/>
        <w:rPr>
          <w:rFonts w:ascii="Times New Roman" w:hAnsi="Times New Roman" w:cs="Times New Roman"/>
          <w:sz w:val="24"/>
          <w:szCs w:val="24"/>
        </w:rPr>
      </w:pPr>
      <w:r w:rsidRPr="00B6317C">
        <w:rPr>
          <w:rFonts w:ascii="Times New Roman" w:hAnsi="Times New Roman" w:cs="Times New Roman"/>
          <w:sz w:val="24"/>
          <w:szCs w:val="24"/>
        </w:rPr>
        <w:t>3</w:t>
      </w:r>
      <w:r w:rsidR="00F229B7" w:rsidRPr="00B6317C">
        <w:rPr>
          <w:rFonts w:ascii="Times New Roman" w:hAnsi="Times New Roman" w:cs="Times New Roman"/>
          <w:sz w:val="24"/>
          <w:szCs w:val="24"/>
        </w:rPr>
        <w:t>3</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42" w:name="page89"/>
      <w:bookmarkEnd w:id="42"/>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61"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Intellectual Property Not Owned by the Department</w:t>
      </w: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2" w:lineRule="auto"/>
        <w:ind w:left="1440" w:right="120"/>
        <w:rPr>
          <w:rFonts w:ascii="Times New Roman" w:hAnsi="Times New Roman" w:cs="Times New Roman"/>
          <w:sz w:val="24"/>
          <w:szCs w:val="24"/>
        </w:rPr>
      </w:pPr>
      <w:r>
        <w:rPr>
          <w:rFonts w:ascii="Trebuchet MS" w:hAnsi="Trebuchet MS" w:cs="Trebuchet MS"/>
          <w:sz w:val="23"/>
          <w:szCs w:val="23"/>
        </w:rPr>
        <w:t xml:space="preserve">The Department </w:t>
      </w:r>
      <w:r w:rsidR="00734800">
        <w:rPr>
          <w:rFonts w:ascii="Trebuchet MS" w:hAnsi="Trebuchet MS" w:cs="Trebuchet MS"/>
          <w:sz w:val="23"/>
          <w:szCs w:val="23"/>
        </w:rPr>
        <w:t>sometimes</w:t>
      </w:r>
      <w:r>
        <w:rPr>
          <w:rFonts w:ascii="Trebuchet MS" w:hAnsi="Trebuchet MS" w:cs="Trebuchet MS"/>
          <w:sz w:val="23"/>
          <w:szCs w:val="23"/>
        </w:rPr>
        <w:t xml:space="preserve"> uses intellectual property owned by external entities. In order to do so, the Department must secure written permission to use the material from the individual or organization/agency that owns the intellectual property rights to the material; this includes videos the Department would like to show in specific parks. In some cases, it may not be possible to secure permission for use due to an inability to locate or determine the owner of the material. If this is the case, a thorough search shall be conducted using all available sources of information (Internet, libraries and repositories, word of mouth, etc.), and written documentation of the research conducted in trying to locate or determine the owner must be retained with the files for the project where the material is to be used.</w:t>
      </w:r>
    </w:p>
    <w:p w:rsidR="00622753" w:rsidRDefault="00622753">
      <w:pPr>
        <w:widowControl w:val="0"/>
        <w:autoSpaceDE w:val="0"/>
        <w:autoSpaceDN w:val="0"/>
        <w:adjustRightInd w:val="0"/>
        <w:spacing w:after="0" w:line="25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left="1440" w:right="40"/>
        <w:rPr>
          <w:rFonts w:ascii="Times New Roman" w:hAnsi="Times New Roman" w:cs="Times New Roman"/>
          <w:sz w:val="24"/>
          <w:szCs w:val="24"/>
        </w:rPr>
      </w:pPr>
      <w:r>
        <w:rPr>
          <w:rFonts w:ascii="Trebuchet MS" w:hAnsi="Trebuchet MS" w:cs="Trebuchet MS"/>
          <w:sz w:val="24"/>
          <w:szCs w:val="24"/>
        </w:rPr>
        <w:t xml:space="preserve">It is important to note that “use” of intellectual property in relation to the policies below includes public performance. These policies therefore apply to any playing of music in </w:t>
      </w:r>
      <w:r w:rsidR="002F704F">
        <w:rPr>
          <w:rFonts w:ascii="Trebuchet MS" w:hAnsi="Trebuchet MS" w:cs="Trebuchet MS"/>
          <w:sz w:val="24"/>
          <w:szCs w:val="24"/>
        </w:rPr>
        <w:t>[Name of Agency or Department]</w:t>
      </w:r>
      <w:r>
        <w:rPr>
          <w:rFonts w:ascii="Trebuchet MS" w:hAnsi="Trebuchet MS" w:cs="Trebuchet MS"/>
          <w:sz w:val="24"/>
          <w:szCs w:val="24"/>
        </w:rPr>
        <w:t xml:space="preserve"> or showing of videos or other media.</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Intellectual Property Not Owned by the Department Policy</w:t>
      </w: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1440" w:right="180"/>
        <w:rPr>
          <w:rFonts w:ascii="Times New Roman" w:hAnsi="Times New Roman" w:cs="Times New Roman"/>
          <w:sz w:val="24"/>
          <w:szCs w:val="24"/>
        </w:rPr>
      </w:pPr>
      <w:r>
        <w:rPr>
          <w:rFonts w:ascii="Trebuchet MS" w:hAnsi="Trebuchet MS" w:cs="Trebuchet MS"/>
          <w:sz w:val="24"/>
          <w:szCs w:val="24"/>
        </w:rPr>
        <w:t>The Department shall make a good faith effort to identify the copyright owner of material it is seeking to use. If, after making this effort, the Department is unable to identify or locate the copyright owner, the material may be used. In these instances, all documentation regarding research conducted to identify and locate the copyright owner shall be retained with the master file for the project in which the material was used.</w:t>
      </w: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ight="20"/>
        <w:rPr>
          <w:rFonts w:ascii="Times New Roman" w:hAnsi="Times New Roman" w:cs="Times New Roman"/>
          <w:sz w:val="24"/>
          <w:szCs w:val="24"/>
        </w:rPr>
      </w:pPr>
      <w:r>
        <w:rPr>
          <w:rFonts w:ascii="Trebuchet MS" w:hAnsi="Trebuchet MS" w:cs="Trebuchet MS"/>
          <w:sz w:val="24"/>
          <w:szCs w:val="24"/>
        </w:rPr>
        <w:t>Employees and volunteers who have created intellectual property on their own time, using their own equipment, and requiring no special access to locations, resources, or facilities, may license material for use by the Department. In such instances, a written license agreement must be executed, and credit given as specified in the policies below. Employees and volunteers seeking to retain ownership of intellectual property created on their own time, using their own equipment, and through no special access must follow all rules and regulations required of any member of the general public (e.g., obtain the necessary permit from the California Film Commission for filming and commercial photography on State property). Additionally, employees must ensure they meet the criteria contained in the Department’s Conflict of Interest and Incompatible Activities policies.</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F229B7" w:rsidRDefault="00F229B7">
      <w:pPr>
        <w:widowControl w:val="0"/>
        <w:autoSpaceDE w:val="0"/>
        <w:autoSpaceDN w:val="0"/>
        <w:adjustRightInd w:val="0"/>
        <w:spacing w:after="0" w:line="240" w:lineRule="auto"/>
        <w:rPr>
          <w:rFonts w:ascii="Times New Roman" w:hAnsi="Times New Roman" w:cs="Times New Roman"/>
          <w:sz w:val="24"/>
          <w:szCs w:val="24"/>
        </w:rPr>
      </w:pPr>
    </w:p>
    <w:p w:rsidR="00F229B7" w:rsidRDefault="00F229B7">
      <w:pPr>
        <w:widowControl w:val="0"/>
        <w:autoSpaceDE w:val="0"/>
        <w:autoSpaceDN w:val="0"/>
        <w:adjustRightInd w:val="0"/>
        <w:spacing w:after="0" w:line="240" w:lineRule="auto"/>
        <w:rPr>
          <w:rFonts w:ascii="Times New Roman" w:hAnsi="Times New Roman" w:cs="Times New Roman"/>
          <w:sz w:val="24"/>
          <w:szCs w:val="24"/>
        </w:rPr>
      </w:pPr>
    </w:p>
    <w:p w:rsidR="00F229B7" w:rsidRDefault="00F229B7">
      <w:pPr>
        <w:widowControl w:val="0"/>
        <w:autoSpaceDE w:val="0"/>
        <w:autoSpaceDN w:val="0"/>
        <w:adjustRightInd w:val="0"/>
        <w:spacing w:after="0" w:line="240" w:lineRule="auto"/>
        <w:rPr>
          <w:rFonts w:ascii="Times New Roman" w:hAnsi="Times New Roman" w:cs="Times New Roman"/>
          <w:sz w:val="24"/>
          <w:szCs w:val="24"/>
        </w:rPr>
      </w:pPr>
    </w:p>
    <w:p w:rsidR="00622753" w:rsidRPr="007172C1" w:rsidRDefault="00753568">
      <w:pPr>
        <w:widowControl w:val="0"/>
        <w:autoSpaceDE w:val="0"/>
        <w:autoSpaceDN w:val="0"/>
        <w:adjustRightInd w:val="0"/>
        <w:spacing w:after="0" w:line="240" w:lineRule="auto"/>
        <w:rPr>
          <w:rFonts w:ascii="Times New Roman" w:hAnsi="Times New Roman" w:cs="Times New Roman"/>
          <w:sz w:val="28"/>
          <w:szCs w:val="24"/>
        </w:rPr>
      </w:pPr>
      <w:r w:rsidRPr="007172C1">
        <w:rPr>
          <w:rFonts w:ascii="Times New Roman" w:hAnsi="Times New Roman" w:cs="Times New Roman"/>
          <w:sz w:val="24"/>
        </w:rPr>
        <w:t>3</w:t>
      </w:r>
      <w:r w:rsidR="00F229B7" w:rsidRPr="007172C1">
        <w:rPr>
          <w:rFonts w:ascii="Times New Roman" w:hAnsi="Times New Roman" w:cs="Times New Roman"/>
          <w:sz w:val="24"/>
        </w:rPr>
        <w:t>4</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43" w:name="page91"/>
      <w:bookmarkEnd w:id="43"/>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C24BEE">
      <w:pPr>
        <w:widowControl w:val="0"/>
        <w:overflowPunct w:val="0"/>
        <w:autoSpaceDE w:val="0"/>
        <w:autoSpaceDN w:val="0"/>
        <w:adjustRightInd w:val="0"/>
        <w:spacing w:after="0" w:line="240" w:lineRule="auto"/>
        <w:ind w:left="1440" w:right="20"/>
        <w:rPr>
          <w:rFonts w:ascii="Times New Roman" w:hAnsi="Times New Roman" w:cs="Times New Roman"/>
          <w:sz w:val="24"/>
          <w:szCs w:val="24"/>
        </w:rPr>
      </w:pPr>
      <w:r>
        <w:rPr>
          <w:rFonts w:ascii="Trebuchet MS" w:hAnsi="Trebuchet MS" w:cs="Trebuchet MS"/>
          <w:sz w:val="24"/>
          <w:szCs w:val="24"/>
        </w:rPr>
        <w:t>A</w:t>
      </w:r>
      <w:r w:rsidR="00753568">
        <w:rPr>
          <w:rFonts w:ascii="Trebuchet MS" w:hAnsi="Trebuchet MS" w:cs="Trebuchet MS"/>
          <w:sz w:val="24"/>
          <w:szCs w:val="24"/>
        </w:rPr>
        <w:t xml:space="preserve"> Copyright License Agreement shall be used for material the Department would like to use but for which the copyright would be retained by the copyright holder. </w:t>
      </w:r>
      <w:r w:rsidR="00E51342">
        <w:rPr>
          <w:rFonts w:ascii="Trebuchet MS" w:hAnsi="Trebuchet MS" w:cs="Trebuchet MS"/>
          <w:sz w:val="24"/>
          <w:szCs w:val="24"/>
        </w:rPr>
        <w:t>A</w:t>
      </w:r>
      <w:r w:rsidR="00753568">
        <w:rPr>
          <w:rFonts w:ascii="Trebuchet MS" w:hAnsi="Trebuchet MS" w:cs="Trebuchet MS"/>
          <w:sz w:val="24"/>
          <w:szCs w:val="24"/>
        </w:rPr>
        <w:t xml:space="preserve"> Copyright Assignment Agreement shall be used when the copyright holder is agreeing to transfer ownership rights to the Department. Forms or letters supplied by the intellectual property owner are also acceptable if they express the owner’s permission to use said intellectual property and outline permitted Department uses, but should be reviewed by the Legal Office if they contain any requirements that cause concern, such as indemnification language. Copyright License Agreement forms shall be kept on file with the project or publication in which the material being licensed was used. Copyright Assignment Agreement forms shall be filed with the material being transferred to the Department. If the material is sent to another location in the Department, a copy of any such forms shall accompany it.</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1440" w:right="60"/>
        <w:rPr>
          <w:rFonts w:ascii="Times New Roman" w:hAnsi="Times New Roman" w:cs="Times New Roman"/>
          <w:sz w:val="24"/>
          <w:szCs w:val="24"/>
        </w:rPr>
      </w:pPr>
      <w:r>
        <w:rPr>
          <w:rFonts w:ascii="Trebuchet MS" w:hAnsi="Trebuchet MS" w:cs="Trebuchet MS"/>
          <w:sz w:val="24"/>
          <w:szCs w:val="24"/>
        </w:rPr>
        <w:t>The Department shall obtain from the copyright owner completed release/consent documentation whenever the material it seeks to use features identifiable images or likenesses of members of the public. The documentation provided by the copyright owner shall be retained with the file for the project in which the material is being used.</w:t>
      </w:r>
    </w:p>
    <w:p w:rsidR="00622753" w:rsidRDefault="00622753">
      <w:pPr>
        <w:widowControl w:val="0"/>
        <w:autoSpaceDE w:val="0"/>
        <w:autoSpaceDN w:val="0"/>
        <w:adjustRightInd w:val="0"/>
        <w:spacing w:after="0" w:line="262"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Credits for Intellectual Property Policy</w:t>
      </w: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1440" w:right="20"/>
        <w:rPr>
          <w:rFonts w:ascii="Times New Roman" w:hAnsi="Times New Roman" w:cs="Times New Roman"/>
          <w:sz w:val="24"/>
          <w:szCs w:val="24"/>
        </w:rPr>
      </w:pPr>
      <w:r>
        <w:rPr>
          <w:rFonts w:ascii="Trebuchet MS" w:hAnsi="Trebuchet MS" w:cs="Trebuchet MS"/>
          <w:sz w:val="24"/>
          <w:szCs w:val="24"/>
        </w:rPr>
        <w:t xml:space="preserve">Listing credits for Department-owned intellectual property created by employees, volunteers or contractors shall be determined by </w:t>
      </w:r>
      <w:r w:rsidR="00E51342">
        <w:rPr>
          <w:rFonts w:ascii="Trebuchet MS" w:hAnsi="Trebuchet MS" w:cs="Trebuchet MS"/>
          <w:sz w:val="24"/>
          <w:szCs w:val="24"/>
        </w:rPr>
        <w:t>_________________,</w:t>
      </w:r>
      <w:r>
        <w:rPr>
          <w:rFonts w:ascii="Trebuchet MS" w:hAnsi="Trebuchet MS" w:cs="Trebuchet MS"/>
          <w:sz w:val="24"/>
          <w:szCs w:val="24"/>
        </w:rPr>
        <w:t xml:space="preserve"> or his or her designee. Issues that should be taken into consideration include whether there is a clear author or creator of the intellectual property (as opposed to a team of people), whether space allows for credits given the nature of the product in question, and whether the location of credits will affect the overall design and appeal of the product.</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Pr>
          <w:rFonts w:ascii="Times New Roman" w:hAnsi="Times New Roman" w:cs="Times New Roman"/>
          <w:sz w:val="24"/>
          <w:szCs w:val="24"/>
        </w:rPr>
      </w:pPr>
      <w:r>
        <w:rPr>
          <w:rFonts w:ascii="Trebuchet MS" w:hAnsi="Trebuchet MS" w:cs="Trebuchet MS"/>
          <w:sz w:val="24"/>
          <w:szCs w:val="24"/>
        </w:rPr>
        <w:t>Credit must be given for use of intellectual property owned by external entities. Usually, such credit is requested by the owner, who specifies the language to be used—generally either “Courtesy of [name of owner]” or “© [date of creation, if provided and applicable] [name of owner].” Ordinarily such language is used next to or below the material being used (such as for a photograph), or is listed on a copyright page, credit screen of a video, or bottom of an interpretive panel. In relation to listing the name of the intellectual property owner, be aware this may be either an individual’s personal name, or the name of a business, organization, or agency. However, additional information such as logos and website addresses (unless the website address is itself the name of a business), shall not be included.</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80" w:bottom="477" w:left="1440" w:header="720" w:footer="720" w:gutter="0"/>
          <w:cols w:space="720" w:equalWidth="0">
            <w:col w:w="932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Pr="007172C1" w:rsidRDefault="00753568">
      <w:pPr>
        <w:widowControl w:val="0"/>
        <w:autoSpaceDE w:val="0"/>
        <w:autoSpaceDN w:val="0"/>
        <w:adjustRightInd w:val="0"/>
        <w:spacing w:after="0" w:line="240" w:lineRule="auto"/>
        <w:rPr>
          <w:rFonts w:ascii="Times New Roman" w:hAnsi="Times New Roman" w:cs="Times New Roman"/>
          <w:sz w:val="28"/>
          <w:szCs w:val="24"/>
        </w:rPr>
      </w:pPr>
      <w:r w:rsidRPr="007172C1">
        <w:rPr>
          <w:rFonts w:ascii="Times New Roman" w:hAnsi="Times New Roman" w:cs="Times New Roman"/>
          <w:sz w:val="24"/>
        </w:rPr>
        <w:t>3</w:t>
      </w:r>
      <w:r w:rsidR="00F229B7" w:rsidRPr="007172C1">
        <w:rPr>
          <w:rFonts w:ascii="Times New Roman" w:hAnsi="Times New Roman" w:cs="Times New Roman"/>
          <w:sz w:val="24"/>
        </w:rPr>
        <w:t>5</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44" w:name="page93"/>
      <w:bookmarkEnd w:id="44"/>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61"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Copy Equipment Posting Policy</w:t>
      </w: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1440" w:right="60"/>
        <w:rPr>
          <w:rFonts w:ascii="Times New Roman" w:hAnsi="Times New Roman" w:cs="Times New Roman"/>
          <w:sz w:val="24"/>
          <w:szCs w:val="24"/>
        </w:rPr>
      </w:pPr>
      <w:r>
        <w:rPr>
          <w:rFonts w:ascii="Trebuchet MS" w:hAnsi="Trebuchet MS" w:cs="Trebuchet MS"/>
          <w:sz w:val="24"/>
          <w:szCs w:val="24"/>
        </w:rPr>
        <w:t>In order to assist in the implementation of the Department’s intellectual property policies, and in accordance with the American Library Association’s recommendation, the following language is required to be posted at all copy equipment throughout the Department: “The Copyright Law of the United States (Title 17 U.S. Code) governs the making of photocopies or other reproductions of copyrighted material. The person using this material is liable for any infringement.”</w:t>
      </w:r>
    </w:p>
    <w:p w:rsidR="00622753" w:rsidRDefault="00622753">
      <w:pPr>
        <w:widowControl w:val="0"/>
        <w:autoSpaceDE w:val="0"/>
        <w:autoSpaceDN w:val="0"/>
        <w:adjustRightInd w:val="0"/>
        <w:spacing w:after="0" w:line="261"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Department Name Policy</w:t>
      </w:r>
    </w:p>
    <w:p w:rsidR="00622753" w:rsidRDefault="00622753">
      <w:pPr>
        <w:widowControl w:val="0"/>
        <w:autoSpaceDE w:val="0"/>
        <w:autoSpaceDN w:val="0"/>
        <w:adjustRightInd w:val="0"/>
        <w:spacing w:after="0" w:line="28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ight="120"/>
        <w:rPr>
          <w:rFonts w:ascii="Times New Roman" w:hAnsi="Times New Roman" w:cs="Times New Roman"/>
          <w:sz w:val="24"/>
          <w:szCs w:val="24"/>
        </w:rPr>
      </w:pPr>
      <w:r>
        <w:rPr>
          <w:rFonts w:ascii="Trebuchet MS" w:hAnsi="Trebuchet MS" w:cs="Trebuchet MS"/>
          <w:sz w:val="24"/>
          <w:szCs w:val="24"/>
        </w:rPr>
        <w:t xml:space="preserve">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is the approved name to use for the Department. When used to refer to the Department, this name is used in the singular and is grammatically correct with singular verbs (for example, “California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This name should not be prefaced with the article “the” (for example, “California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provides educational opportunities for young and old alike” is correct, while “The 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manages a number of grant programs” is incorrect). Previously created signs, publications, videos, etc., that feature other Department names are acceptable only until such time as they are replaced. All new material should use the current “California </w:t>
      </w:r>
      <w:r w:rsidR="002F704F">
        <w:rPr>
          <w:rFonts w:ascii="Trebuchet MS" w:hAnsi="Trebuchet MS" w:cs="Trebuchet MS"/>
          <w:sz w:val="24"/>
          <w:szCs w:val="24"/>
        </w:rPr>
        <w:t>[Name of Agency or Department]</w:t>
      </w:r>
      <w:r>
        <w:rPr>
          <w:rFonts w:ascii="Trebuchet MS" w:hAnsi="Trebuchet MS" w:cs="Trebuchet MS"/>
          <w:sz w:val="24"/>
          <w:szCs w:val="24"/>
        </w:rPr>
        <w:t>” name as detailed in this notice.</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ight="20"/>
        <w:rPr>
          <w:rFonts w:ascii="Times New Roman" w:hAnsi="Times New Roman" w:cs="Times New Roman"/>
          <w:sz w:val="24"/>
          <w:szCs w:val="24"/>
        </w:rPr>
      </w:pPr>
      <w:r>
        <w:rPr>
          <w:rFonts w:ascii="Trebuchet MS" w:hAnsi="Trebuchet MS" w:cs="Trebuchet MS"/>
          <w:sz w:val="24"/>
          <w:szCs w:val="24"/>
        </w:rPr>
        <w:t xml:space="preserve">Depending on individual circumstances, the use of the term “the department” or “the Department” may be appropriate (such as in operational documents, plans and reports) and is allowed after the name 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has been introduced in a document. The decision as to whether to use the lowercase “department” versus the capitalized “Department” is at the discretion of the office preparing the document in question, but whichever option is chosen, it must be used consistently throughout the document.</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p w:rsidR="00A4068A" w:rsidRDefault="00A4068A">
      <w:pPr>
        <w:widowControl w:val="0"/>
        <w:autoSpaceDE w:val="0"/>
        <w:autoSpaceDN w:val="0"/>
        <w:adjustRightInd w:val="0"/>
        <w:spacing w:after="0" w:line="240" w:lineRule="auto"/>
        <w:rPr>
          <w:rFonts w:ascii="Times New Roman" w:hAnsi="Times New Roman" w:cs="Times New Roman"/>
          <w:sz w:val="24"/>
          <w:szCs w:val="24"/>
        </w:rPr>
      </w:pPr>
    </w:p>
    <w:p w:rsidR="00A4068A" w:rsidRDefault="00A4068A">
      <w:pPr>
        <w:widowControl w:val="0"/>
        <w:autoSpaceDE w:val="0"/>
        <w:autoSpaceDN w:val="0"/>
        <w:adjustRightInd w:val="0"/>
        <w:spacing w:after="0" w:line="240" w:lineRule="auto"/>
        <w:rPr>
          <w:rFonts w:ascii="Times New Roman" w:hAnsi="Times New Roman" w:cs="Times New Roman"/>
          <w:sz w:val="24"/>
          <w:szCs w:val="24"/>
        </w:rPr>
      </w:pPr>
    </w:p>
    <w:p w:rsidR="00A4068A" w:rsidRDefault="00A4068A">
      <w:pPr>
        <w:widowControl w:val="0"/>
        <w:autoSpaceDE w:val="0"/>
        <w:autoSpaceDN w:val="0"/>
        <w:adjustRightInd w:val="0"/>
        <w:spacing w:after="0" w:line="240" w:lineRule="auto"/>
        <w:rPr>
          <w:rFonts w:ascii="Times New Roman" w:hAnsi="Times New Roman" w:cs="Times New Roman"/>
          <w:sz w:val="24"/>
          <w:szCs w:val="24"/>
        </w:rPr>
      </w:pPr>
    </w:p>
    <w:p w:rsidR="00A4068A" w:rsidRDefault="00A4068A">
      <w:pPr>
        <w:widowControl w:val="0"/>
        <w:autoSpaceDE w:val="0"/>
        <w:autoSpaceDN w:val="0"/>
        <w:adjustRightInd w:val="0"/>
        <w:spacing w:after="0" w:line="240" w:lineRule="auto"/>
        <w:rPr>
          <w:rFonts w:ascii="Times New Roman" w:hAnsi="Times New Roman" w:cs="Times New Roman"/>
          <w:sz w:val="24"/>
          <w:szCs w:val="24"/>
        </w:rPr>
      </w:pPr>
    </w:p>
    <w:p w:rsidR="00A4068A" w:rsidRDefault="00A4068A">
      <w:pPr>
        <w:widowControl w:val="0"/>
        <w:autoSpaceDE w:val="0"/>
        <w:autoSpaceDN w:val="0"/>
        <w:adjustRightInd w:val="0"/>
        <w:spacing w:after="0" w:line="240" w:lineRule="auto"/>
        <w:rPr>
          <w:rFonts w:ascii="Times New Roman" w:hAnsi="Times New Roman" w:cs="Times New Roman"/>
          <w:sz w:val="24"/>
          <w:szCs w:val="24"/>
        </w:rPr>
      </w:pPr>
    </w:p>
    <w:p w:rsidR="00A4068A" w:rsidRDefault="00A4068A">
      <w:pPr>
        <w:widowControl w:val="0"/>
        <w:autoSpaceDE w:val="0"/>
        <w:autoSpaceDN w:val="0"/>
        <w:adjustRightInd w:val="0"/>
        <w:spacing w:after="0" w:line="240" w:lineRule="auto"/>
        <w:rPr>
          <w:rFonts w:ascii="Times New Roman" w:hAnsi="Times New Roman" w:cs="Times New Roman"/>
          <w:sz w:val="24"/>
          <w:szCs w:val="24"/>
        </w:rPr>
      </w:pPr>
    </w:p>
    <w:p w:rsidR="00A4068A" w:rsidRDefault="00A4068A">
      <w:pPr>
        <w:widowControl w:val="0"/>
        <w:autoSpaceDE w:val="0"/>
        <w:autoSpaceDN w:val="0"/>
        <w:adjustRightInd w:val="0"/>
        <w:spacing w:after="0" w:line="240" w:lineRule="auto"/>
        <w:rPr>
          <w:rFonts w:ascii="Times New Roman" w:hAnsi="Times New Roman" w:cs="Times New Roman"/>
          <w:sz w:val="24"/>
          <w:szCs w:val="24"/>
        </w:rPr>
      </w:pPr>
    </w:p>
    <w:p w:rsidR="00A4068A" w:rsidRDefault="00A4068A">
      <w:pPr>
        <w:widowControl w:val="0"/>
        <w:autoSpaceDE w:val="0"/>
        <w:autoSpaceDN w:val="0"/>
        <w:adjustRightInd w:val="0"/>
        <w:spacing w:after="0" w:line="240" w:lineRule="auto"/>
        <w:rPr>
          <w:rFonts w:ascii="Times New Roman" w:hAnsi="Times New Roman" w:cs="Times New Roman"/>
          <w:sz w:val="24"/>
          <w:szCs w:val="24"/>
        </w:rPr>
      </w:pPr>
    </w:p>
    <w:p w:rsidR="00A4068A" w:rsidRDefault="00A4068A">
      <w:pPr>
        <w:widowControl w:val="0"/>
        <w:autoSpaceDE w:val="0"/>
        <w:autoSpaceDN w:val="0"/>
        <w:adjustRightInd w:val="0"/>
        <w:spacing w:after="0" w:line="240" w:lineRule="auto"/>
        <w:rPr>
          <w:rFonts w:ascii="Times New Roman" w:hAnsi="Times New Roman" w:cs="Times New Roman"/>
          <w:sz w:val="24"/>
          <w:szCs w:val="24"/>
        </w:rPr>
        <w:sectPr w:rsidR="00A4068A">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F229B7" w:rsidRDefault="00F229B7">
      <w:pPr>
        <w:widowControl w:val="0"/>
        <w:autoSpaceDE w:val="0"/>
        <w:autoSpaceDN w:val="0"/>
        <w:adjustRightInd w:val="0"/>
        <w:spacing w:after="0" w:line="240" w:lineRule="auto"/>
        <w:rPr>
          <w:rFonts w:ascii="Times New Roman" w:hAnsi="Times New Roman" w:cs="Times New Roman"/>
          <w:sz w:val="24"/>
          <w:szCs w:val="24"/>
        </w:rPr>
      </w:pPr>
    </w:p>
    <w:p w:rsidR="00F229B7" w:rsidRDefault="00F229B7">
      <w:pPr>
        <w:widowControl w:val="0"/>
        <w:autoSpaceDE w:val="0"/>
        <w:autoSpaceDN w:val="0"/>
        <w:adjustRightInd w:val="0"/>
        <w:spacing w:after="0" w:line="240" w:lineRule="auto"/>
        <w:rPr>
          <w:rFonts w:ascii="Times New Roman" w:hAnsi="Times New Roman" w:cs="Times New Roman"/>
          <w:sz w:val="24"/>
          <w:szCs w:val="24"/>
        </w:rPr>
      </w:pPr>
    </w:p>
    <w:p w:rsidR="00A9677F" w:rsidRDefault="00A9677F">
      <w:pPr>
        <w:widowControl w:val="0"/>
        <w:autoSpaceDE w:val="0"/>
        <w:autoSpaceDN w:val="0"/>
        <w:adjustRightInd w:val="0"/>
        <w:spacing w:after="0" w:line="240" w:lineRule="auto"/>
        <w:rPr>
          <w:rFonts w:ascii="Times New Roman" w:hAnsi="Times New Roman" w:cs="Times New Roman"/>
          <w:sz w:val="24"/>
          <w:szCs w:val="24"/>
        </w:rPr>
      </w:pPr>
    </w:p>
    <w:p w:rsidR="00A9677F" w:rsidRDefault="00A9677F">
      <w:pPr>
        <w:widowControl w:val="0"/>
        <w:autoSpaceDE w:val="0"/>
        <w:autoSpaceDN w:val="0"/>
        <w:adjustRightInd w:val="0"/>
        <w:spacing w:after="0" w:line="240" w:lineRule="auto"/>
        <w:rPr>
          <w:rFonts w:ascii="Times New Roman" w:hAnsi="Times New Roman" w:cs="Times New Roman"/>
          <w:sz w:val="24"/>
          <w:szCs w:val="24"/>
        </w:rPr>
      </w:pPr>
    </w:p>
    <w:p w:rsidR="00F229B7" w:rsidRDefault="00F229B7">
      <w:pPr>
        <w:widowControl w:val="0"/>
        <w:autoSpaceDE w:val="0"/>
        <w:autoSpaceDN w:val="0"/>
        <w:adjustRightInd w:val="0"/>
        <w:spacing w:after="0" w:line="240" w:lineRule="auto"/>
        <w:rPr>
          <w:rFonts w:ascii="Times New Roman" w:hAnsi="Times New Roman" w:cs="Times New Roman"/>
          <w:sz w:val="24"/>
          <w:szCs w:val="24"/>
        </w:rPr>
      </w:pPr>
    </w:p>
    <w:p w:rsidR="00622753" w:rsidRPr="007172C1" w:rsidRDefault="00753568">
      <w:pPr>
        <w:widowControl w:val="0"/>
        <w:autoSpaceDE w:val="0"/>
        <w:autoSpaceDN w:val="0"/>
        <w:adjustRightInd w:val="0"/>
        <w:spacing w:after="0" w:line="240" w:lineRule="auto"/>
        <w:rPr>
          <w:rFonts w:ascii="Times New Roman" w:hAnsi="Times New Roman" w:cs="Times New Roman"/>
          <w:sz w:val="28"/>
          <w:szCs w:val="24"/>
        </w:rPr>
      </w:pPr>
      <w:r w:rsidRPr="007172C1">
        <w:rPr>
          <w:rFonts w:ascii="Times New Roman" w:hAnsi="Times New Roman" w:cs="Times New Roman"/>
          <w:sz w:val="24"/>
        </w:rPr>
        <w:t>3</w:t>
      </w:r>
      <w:r w:rsidR="00F229B7" w:rsidRPr="007172C1">
        <w:rPr>
          <w:rFonts w:ascii="Times New Roman" w:hAnsi="Times New Roman" w:cs="Times New Roman"/>
          <w:sz w:val="24"/>
        </w:rPr>
        <w:t>6</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45" w:name="page95"/>
      <w:bookmarkEnd w:id="45"/>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rebuchet MS" w:hAnsi="Trebuchet MS" w:cs="Trebuchet MS"/>
          <w:b/>
          <w:bCs/>
          <w:sz w:val="24"/>
          <w:szCs w:val="24"/>
        </w:rPr>
        <w:t>Department Logo Policy</w:t>
      </w:r>
    </w:p>
    <w:p w:rsidR="00622753" w:rsidRDefault="00622753">
      <w:pPr>
        <w:widowControl w:val="0"/>
        <w:autoSpaceDE w:val="0"/>
        <w:autoSpaceDN w:val="0"/>
        <w:adjustRightInd w:val="0"/>
        <w:spacing w:after="0" w:line="28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Pr>
          <w:rFonts w:ascii="Times New Roman" w:hAnsi="Times New Roman" w:cs="Times New Roman"/>
          <w:sz w:val="24"/>
          <w:szCs w:val="24"/>
        </w:rPr>
      </w:pPr>
      <w:r>
        <w:rPr>
          <w:rFonts w:ascii="Trebuchet MS" w:hAnsi="Trebuchet MS" w:cs="Trebuchet MS"/>
          <w:sz w:val="24"/>
          <w:szCs w:val="24"/>
        </w:rPr>
        <w:t xml:space="preserve">It is the policy of the Department that the Department logo should be displayed on all products produced by or copyrighted to California </w:t>
      </w:r>
      <w:r w:rsidR="002F704F">
        <w:rPr>
          <w:rFonts w:ascii="Trebuchet MS" w:hAnsi="Trebuchet MS" w:cs="Trebuchet MS"/>
          <w:sz w:val="24"/>
          <w:szCs w:val="24"/>
        </w:rPr>
        <w:t>[Name of Agency or Department]</w:t>
      </w:r>
      <w:r>
        <w:rPr>
          <w:rFonts w:ascii="Trebuchet MS" w:hAnsi="Trebuchet MS" w:cs="Trebuchet MS"/>
          <w:sz w:val="24"/>
          <w:szCs w:val="24"/>
        </w:rPr>
        <w:t>, wherever practical, to build the strongest possible visibility and recognition for the Department and its resources, services, products and personnel. Where appropriate, this will be done in conjunction with approved individual unit marks/logos. The Department logo shall be used in/on publications, web pages, audio-visual programs, letterhead, envelopes, business cards, mailing labels, fax coversheets, press releases, vehicle and equipment decals, signs and panels, and other such products and property as might be appropriate. Previously created signs, publications, videos, etc., that feature old Department logos are acceptable only until such time as they can be replaced.</w:t>
      </w:r>
    </w:p>
    <w:p w:rsidR="00622753" w:rsidRDefault="00622753">
      <w:pPr>
        <w:widowControl w:val="0"/>
        <w:autoSpaceDE w:val="0"/>
        <w:autoSpaceDN w:val="0"/>
        <w:adjustRightInd w:val="0"/>
        <w:spacing w:after="0" w:line="28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Pr>
          <w:rFonts w:ascii="Times New Roman" w:hAnsi="Times New Roman" w:cs="Times New Roman"/>
          <w:sz w:val="24"/>
          <w:szCs w:val="24"/>
        </w:rPr>
      </w:pPr>
      <w:r>
        <w:rPr>
          <w:rFonts w:ascii="Trebuchet MS" w:hAnsi="Trebuchet MS" w:cs="Trebuchet MS"/>
          <w:sz w:val="24"/>
          <w:szCs w:val="24"/>
        </w:rPr>
        <w:t xml:space="preserve">When Department offices, or individual employees, are having the logo embroidered or screened onto fabric, a sample must be sent to </w:t>
      </w:r>
      <w:r w:rsidR="009C26CA">
        <w:rPr>
          <w:rFonts w:ascii="Trebuchet MS" w:hAnsi="Trebuchet MS" w:cs="Trebuchet MS"/>
          <w:sz w:val="24"/>
          <w:szCs w:val="24"/>
        </w:rPr>
        <w:t>_________________</w:t>
      </w:r>
      <w:r>
        <w:rPr>
          <w:rFonts w:ascii="Trebuchet MS" w:hAnsi="Trebuchet MS" w:cs="Trebuchet MS"/>
          <w:sz w:val="24"/>
          <w:szCs w:val="24"/>
        </w:rPr>
        <w:t xml:space="preserve"> for review and approval before production unless the work is being done by a pre-approved vendor. It is strongly advised that a mock-up of the intended use of the logo be sent to </w:t>
      </w:r>
      <w:r w:rsidR="00007D01">
        <w:rPr>
          <w:rFonts w:ascii="Trebuchet MS" w:hAnsi="Trebuchet MS" w:cs="Trebuchet MS"/>
          <w:sz w:val="24"/>
          <w:szCs w:val="24"/>
        </w:rPr>
        <w:t>____________________</w:t>
      </w:r>
      <w:r>
        <w:rPr>
          <w:rFonts w:ascii="Trebuchet MS" w:hAnsi="Trebuchet MS" w:cs="Trebuchet MS"/>
          <w:sz w:val="24"/>
          <w:szCs w:val="24"/>
        </w:rPr>
        <w:t xml:space="preserve"> before a sample is made in order to avoid incurring costs for a use that may not be approved.</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1440" w:right="160"/>
        <w:rPr>
          <w:rFonts w:ascii="Trebuchet MS" w:hAnsi="Trebuchet MS" w:cs="Trebuchet MS"/>
          <w:sz w:val="24"/>
          <w:szCs w:val="24"/>
        </w:rPr>
      </w:pPr>
      <w:r>
        <w:rPr>
          <w:rFonts w:ascii="Trebuchet MS" w:hAnsi="Trebuchet MS" w:cs="Trebuchet MS"/>
          <w:sz w:val="24"/>
          <w:szCs w:val="24"/>
        </w:rPr>
        <w:t>Use of the logo is restricted to Department publications and activities, unless the Department allows otherwise. Use of the logo by external entities, including cooperating associations and concessionaires, must not be allowed unless the association created through use of the logo is consistent with promoting the goodwill of the Department and the Department’s goals. When the logo is used by an external entity, the following policies apply:</w:t>
      </w:r>
    </w:p>
    <w:p w:rsidR="00A9677F" w:rsidRDefault="00A9677F">
      <w:pPr>
        <w:widowControl w:val="0"/>
        <w:overflowPunct w:val="0"/>
        <w:autoSpaceDE w:val="0"/>
        <w:autoSpaceDN w:val="0"/>
        <w:adjustRightInd w:val="0"/>
        <w:spacing w:after="0" w:line="240" w:lineRule="auto"/>
        <w:ind w:left="1440" w:right="160"/>
        <w:rPr>
          <w:rFonts w:ascii="Times New Roman" w:hAnsi="Times New Roman" w:cs="Times New Roman"/>
          <w:sz w:val="24"/>
          <w:szCs w:val="24"/>
        </w:rPr>
      </w:pPr>
    </w:p>
    <w:p w:rsidR="00622753" w:rsidRDefault="00622753">
      <w:pPr>
        <w:widowControl w:val="0"/>
        <w:autoSpaceDE w:val="0"/>
        <w:autoSpaceDN w:val="0"/>
        <w:adjustRightInd w:val="0"/>
        <w:spacing w:after="0" w:line="95" w:lineRule="exact"/>
        <w:rPr>
          <w:rFonts w:ascii="Times New Roman" w:hAnsi="Times New Roman" w:cs="Times New Roman"/>
          <w:sz w:val="24"/>
          <w:szCs w:val="24"/>
        </w:rPr>
      </w:pPr>
    </w:p>
    <w:p w:rsidR="00622753" w:rsidRPr="002563B9" w:rsidRDefault="00753568" w:rsidP="00BF2A88">
      <w:pPr>
        <w:widowControl w:val="0"/>
        <w:numPr>
          <w:ilvl w:val="0"/>
          <w:numId w:val="6"/>
        </w:numPr>
        <w:tabs>
          <w:tab w:val="clear" w:pos="720"/>
          <w:tab w:val="num" w:pos="1800"/>
        </w:tabs>
        <w:overflowPunct w:val="0"/>
        <w:autoSpaceDE w:val="0"/>
        <w:autoSpaceDN w:val="0"/>
        <w:adjustRightInd w:val="0"/>
        <w:spacing w:after="0" w:line="254" w:lineRule="auto"/>
        <w:ind w:left="1800" w:right="60"/>
        <w:rPr>
          <w:rFonts w:ascii="Trebuchet MS" w:hAnsi="Trebuchet MS" w:cs="Arial"/>
          <w:sz w:val="24"/>
          <w:szCs w:val="24"/>
        </w:rPr>
      </w:pPr>
      <w:r w:rsidRPr="002563B9">
        <w:rPr>
          <w:rFonts w:ascii="Trebuchet MS" w:hAnsi="Trebuchet MS" w:cs="Trebuchet MS"/>
          <w:sz w:val="24"/>
          <w:szCs w:val="24"/>
        </w:rPr>
        <w:t xml:space="preserve">A written license agreement must be executed by the Department and the third party entity, confirming the terms and conditions of use. This may be incorporated into an existing agreement or may be crafted as a separate license agreement. Agreements that incorporate logo </w:t>
      </w:r>
    </w:p>
    <w:p w:rsidR="00622753" w:rsidRPr="002563B9" w:rsidRDefault="00622753">
      <w:pPr>
        <w:widowControl w:val="0"/>
        <w:autoSpaceDE w:val="0"/>
        <w:autoSpaceDN w:val="0"/>
        <w:adjustRightInd w:val="0"/>
        <w:spacing w:after="0" w:line="240" w:lineRule="auto"/>
        <w:rPr>
          <w:rFonts w:ascii="Trebuchet MS" w:hAnsi="Trebuchet MS" w:cs="Times New Roman"/>
          <w:sz w:val="24"/>
          <w:szCs w:val="24"/>
        </w:rPr>
        <w:sectPr w:rsidR="00622753" w:rsidRPr="002563B9">
          <w:pgSz w:w="12240" w:h="15840"/>
          <w:pgMar w:top="718" w:right="1460" w:bottom="477" w:left="1440" w:header="720" w:footer="720" w:gutter="0"/>
          <w:cols w:space="720" w:equalWidth="0">
            <w:col w:w="9340"/>
          </w:cols>
          <w:noEndnote/>
        </w:sectPr>
      </w:pPr>
    </w:p>
    <w:p w:rsidR="00622753" w:rsidRPr="002563B9" w:rsidRDefault="00622753">
      <w:pPr>
        <w:widowControl w:val="0"/>
        <w:autoSpaceDE w:val="0"/>
        <w:autoSpaceDN w:val="0"/>
        <w:adjustRightInd w:val="0"/>
        <w:spacing w:after="0" w:line="200" w:lineRule="exact"/>
        <w:rPr>
          <w:rFonts w:ascii="Trebuchet MS" w:hAnsi="Trebuchet MS" w:cs="Times New Roman"/>
          <w:sz w:val="24"/>
          <w:szCs w:val="24"/>
        </w:rPr>
      </w:pPr>
    </w:p>
    <w:p w:rsidR="00622753" w:rsidRPr="002563B9" w:rsidRDefault="00622753">
      <w:pPr>
        <w:widowControl w:val="0"/>
        <w:autoSpaceDE w:val="0"/>
        <w:autoSpaceDN w:val="0"/>
        <w:adjustRightInd w:val="0"/>
        <w:spacing w:after="0" w:line="200" w:lineRule="exact"/>
        <w:rPr>
          <w:rFonts w:ascii="Trebuchet MS" w:hAnsi="Trebuchet MS" w:cs="Times New Roman"/>
          <w:sz w:val="24"/>
          <w:szCs w:val="24"/>
        </w:rPr>
      </w:pPr>
    </w:p>
    <w:p w:rsidR="00F229B7" w:rsidRPr="002563B9" w:rsidRDefault="00F229B7">
      <w:pPr>
        <w:widowControl w:val="0"/>
        <w:autoSpaceDE w:val="0"/>
        <w:autoSpaceDN w:val="0"/>
        <w:adjustRightInd w:val="0"/>
        <w:spacing w:after="0" w:line="200" w:lineRule="exact"/>
        <w:rPr>
          <w:rFonts w:ascii="Trebuchet MS" w:hAnsi="Trebuchet MS" w:cs="Times New Roman"/>
          <w:sz w:val="24"/>
          <w:szCs w:val="24"/>
        </w:rPr>
      </w:pPr>
    </w:p>
    <w:p w:rsidR="00F229B7" w:rsidRPr="002563B9" w:rsidRDefault="00F229B7">
      <w:pPr>
        <w:widowControl w:val="0"/>
        <w:autoSpaceDE w:val="0"/>
        <w:autoSpaceDN w:val="0"/>
        <w:adjustRightInd w:val="0"/>
        <w:spacing w:after="0" w:line="200" w:lineRule="exact"/>
        <w:rPr>
          <w:rFonts w:ascii="Trebuchet MS" w:hAnsi="Trebuchet MS" w:cs="Times New Roman"/>
          <w:sz w:val="24"/>
          <w:szCs w:val="24"/>
        </w:rPr>
      </w:pPr>
    </w:p>
    <w:p w:rsidR="00F229B7" w:rsidRPr="002563B9" w:rsidRDefault="00F229B7">
      <w:pPr>
        <w:widowControl w:val="0"/>
        <w:autoSpaceDE w:val="0"/>
        <w:autoSpaceDN w:val="0"/>
        <w:adjustRightInd w:val="0"/>
        <w:spacing w:after="0" w:line="200" w:lineRule="exact"/>
        <w:rPr>
          <w:rFonts w:ascii="Trebuchet MS" w:hAnsi="Trebuchet MS" w:cs="Times New Roman"/>
          <w:sz w:val="24"/>
          <w:szCs w:val="24"/>
        </w:rPr>
      </w:pPr>
    </w:p>
    <w:p w:rsidR="00F229B7" w:rsidRPr="002563B9" w:rsidRDefault="00F229B7">
      <w:pPr>
        <w:widowControl w:val="0"/>
        <w:autoSpaceDE w:val="0"/>
        <w:autoSpaceDN w:val="0"/>
        <w:adjustRightInd w:val="0"/>
        <w:spacing w:after="0" w:line="200" w:lineRule="exact"/>
        <w:rPr>
          <w:rFonts w:ascii="Trebuchet MS" w:hAnsi="Trebuchet MS" w:cs="Times New Roman"/>
          <w:sz w:val="24"/>
          <w:szCs w:val="24"/>
        </w:rPr>
      </w:pPr>
    </w:p>
    <w:p w:rsidR="00F229B7" w:rsidRPr="002563B9" w:rsidRDefault="00F229B7">
      <w:pPr>
        <w:widowControl w:val="0"/>
        <w:autoSpaceDE w:val="0"/>
        <w:autoSpaceDN w:val="0"/>
        <w:adjustRightInd w:val="0"/>
        <w:spacing w:after="0" w:line="200" w:lineRule="exact"/>
        <w:rPr>
          <w:rFonts w:ascii="Trebuchet MS" w:hAnsi="Trebuchet MS" w:cs="Times New Roman"/>
          <w:sz w:val="24"/>
          <w:szCs w:val="24"/>
        </w:rPr>
      </w:pPr>
    </w:p>
    <w:p w:rsidR="00F229B7" w:rsidRPr="002563B9" w:rsidRDefault="00F229B7">
      <w:pPr>
        <w:widowControl w:val="0"/>
        <w:autoSpaceDE w:val="0"/>
        <w:autoSpaceDN w:val="0"/>
        <w:adjustRightInd w:val="0"/>
        <w:spacing w:after="0" w:line="200" w:lineRule="exact"/>
        <w:rPr>
          <w:rFonts w:ascii="Trebuchet MS" w:hAnsi="Trebuchet MS" w:cs="Times New Roman"/>
          <w:sz w:val="24"/>
          <w:szCs w:val="24"/>
        </w:rPr>
      </w:pPr>
    </w:p>
    <w:p w:rsidR="00F229B7" w:rsidRPr="002563B9" w:rsidRDefault="00F229B7">
      <w:pPr>
        <w:widowControl w:val="0"/>
        <w:autoSpaceDE w:val="0"/>
        <w:autoSpaceDN w:val="0"/>
        <w:adjustRightInd w:val="0"/>
        <w:spacing w:after="0" w:line="200" w:lineRule="exact"/>
        <w:rPr>
          <w:rFonts w:ascii="Trebuchet MS" w:hAnsi="Trebuchet MS" w:cs="Times New Roman"/>
          <w:sz w:val="24"/>
          <w:szCs w:val="24"/>
        </w:rPr>
      </w:pPr>
    </w:p>
    <w:p w:rsidR="00F229B7" w:rsidRPr="002563B9" w:rsidRDefault="00F229B7">
      <w:pPr>
        <w:widowControl w:val="0"/>
        <w:autoSpaceDE w:val="0"/>
        <w:autoSpaceDN w:val="0"/>
        <w:adjustRightInd w:val="0"/>
        <w:spacing w:after="0" w:line="200" w:lineRule="exact"/>
        <w:rPr>
          <w:rFonts w:ascii="Trebuchet MS" w:hAnsi="Trebuchet MS" w:cs="Times New Roman"/>
          <w:sz w:val="24"/>
          <w:szCs w:val="24"/>
        </w:rPr>
      </w:pPr>
    </w:p>
    <w:p w:rsidR="00F229B7" w:rsidRPr="002563B9" w:rsidRDefault="00F229B7">
      <w:pPr>
        <w:widowControl w:val="0"/>
        <w:autoSpaceDE w:val="0"/>
        <w:autoSpaceDN w:val="0"/>
        <w:adjustRightInd w:val="0"/>
        <w:spacing w:after="0" w:line="200" w:lineRule="exact"/>
        <w:rPr>
          <w:rFonts w:ascii="Trebuchet MS" w:hAnsi="Trebuchet MS" w:cs="Times New Roman"/>
          <w:sz w:val="24"/>
          <w:szCs w:val="24"/>
        </w:rPr>
      </w:pPr>
    </w:p>
    <w:p w:rsidR="00F229B7" w:rsidRPr="002563B9" w:rsidRDefault="00F229B7">
      <w:pPr>
        <w:widowControl w:val="0"/>
        <w:autoSpaceDE w:val="0"/>
        <w:autoSpaceDN w:val="0"/>
        <w:adjustRightInd w:val="0"/>
        <w:spacing w:after="0" w:line="200" w:lineRule="exact"/>
        <w:rPr>
          <w:rFonts w:ascii="Trebuchet MS" w:hAnsi="Trebuchet MS" w:cs="Times New Roman"/>
          <w:sz w:val="24"/>
          <w:szCs w:val="24"/>
        </w:rPr>
      </w:pPr>
    </w:p>
    <w:p w:rsidR="00F229B7" w:rsidRDefault="00F229B7" w:rsidP="00F229B7">
      <w:pPr>
        <w:widowControl w:val="0"/>
        <w:autoSpaceDE w:val="0"/>
        <w:autoSpaceDN w:val="0"/>
        <w:adjustRightInd w:val="0"/>
        <w:spacing w:after="0" w:line="240" w:lineRule="auto"/>
        <w:rPr>
          <w:rFonts w:ascii="Trebuchet MS" w:hAnsi="Trebuchet MS" w:cs="Trebuchet MS"/>
        </w:rPr>
      </w:pPr>
    </w:p>
    <w:p w:rsidR="00A9677F" w:rsidRPr="002563B9" w:rsidRDefault="00A9677F" w:rsidP="00F229B7">
      <w:pPr>
        <w:widowControl w:val="0"/>
        <w:autoSpaceDE w:val="0"/>
        <w:autoSpaceDN w:val="0"/>
        <w:adjustRightInd w:val="0"/>
        <w:spacing w:after="0" w:line="240" w:lineRule="auto"/>
        <w:rPr>
          <w:rFonts w:ascii="Trebuchet MS" w:hAnsi="Trebuchet MS" w:cs="Trebuchet MS"/>
        </w:rPr>
      </w:pPr>
    </w:p>
    <w:p w:rsidR="00F229B7" w:rsidRPr="00A9677F" w:rsidRDefault="00F229B7" w:rsidP="00F229B7">
      <w:pPr>
        <w:widowControl w:val="0"/>
        <w:autoSpaceDE w:val="0"/>
        <w:autoSpaceDN w:val="0"/>
        <w:adjustRightInd w:val="0"/>
        <w:spacing w:after="0" w:line="240" w:lineRule="auto"/>
        <w:rPr>
          <w:rFonts w:ascii="Times New Roman" w:hAnsi="Times New Roman" w:cs="Times New Roman"/>
          <w:sz w:val="28"/>
          <w:szCs w:val="24"/>
        </w:rPr>
      </w:pPr>
      <w:r w:rsidRPr="00A9677F">
        <w:rPr>
          <w:rFonts w:ascii="Times New Roman" w:hAnsi="Times New Roman" w:cs="Times New Roman"/>
          <w:sz w:val="24"/>
        </w:rPr>
        <w:t>37</w:t>
      </w:r>
    </w:p>
    <w:p w:rsidR="00622753" w:rsidRPr="002563B9" w:rsidRDefault="00622753">
      <w:pPr>
        <w:widowControl w:val="0"/>
        <w:autoSpaceDE w:val="0"/>
        <w:autoSpaceDN w:val="0"/>
        <w:adjustRightInd w:val="0"/>
        <w:spacing w:after="0" w:line="240" w:lineRule="auto"/>
        <w:rPr>
          <w:rFonts w:ascii="Trebuchet MS" w:hAnsi="Trebuchet MS" w:cs="Times New Roman"/>
          <w:sz w:val="24"/>
          <w:szCs w:val="24"/>
        </w:rPr>
        <w:sectPr w:rsidR="00622753" w:rsidRPr="002563B9">
          <w:type w:val="continuous"/>
          <w:pgSz w:w="12240" w:h="15840"/>
          <w:pgMar w:top="718" w:right="6000" w:bottom="477" w:left="6000" w:header="720" w:footer="720" w:gutter="0"/>
          <w:cols w:space="720" w:equalWidth="0">
            <w:col w:w="240"/>
          </w:cols>
          <w:noEndnote/>
        </w:sectPr>
      </w:pPr>
    </w:p>
    <w:p w:rsidR="00622753" w:rsidRPr="002563B9" w:rsidRDefault="00753568">
      <w:pPr>
        <w:widowControl w:val="0"/>
        <w:overflowPunct w:val="0"/>
        <w:autoSpaceDE w:val="0"/>
        <w:autoSpaceDN w:val="0"/>
        <w:adjustRightInd w:val="0"/>
        <w:spacing w:after="0" w:line="239" w:lineRule="auto"/>
        <w:jc w:val="right"/>
        <w:rPr>
          <w:rFonts w:ascii="Trebuchet MS" w:hAnsi="Trebuchet MS" w:cs="Times New Roman"/>
          <w:sz w:val="24"/>
          <w:szCs w:val="24"/>
        </w:rPr>
      </w:pPr>
      <w:bookmarkStart w:id="46" w:name="page97"/>
      <w:bookmarkEnd w:id="46"/>
      <w:r w:rsidRPr="002563B9">
        <w:rPr>
          <w:rFonts w:ascii="Trebuchet MS" w:hAnsi="Trebuchet MS" w:cs="Maiandra GD"/>
          <w:sz w:val="20"/>
          <w:szCs w:val="20"/>
        </w:rPr>
        <w:t xml:space="preserve">California </w:t>
      </w:r>
      <w:r w:rsidR="002F704F" w:rsidRPr="002563B9">
        <w:rPr>
          <w:rFonts w:ascii="Trebuchet MS" w:hAnsi="Trebuchet MS" w:cs="Maiandra GD"/>
          <w:sz w:val="20"/>
          <w:szCs w:val="20"/>
        </w:rPr>
        <w:t>[Name of Agency or Department]</w:t>
      </w:r>
      <w:r w:rsidRPr="002563B9">
        <w:rPr>
          <w:rFonts w:ascii="Trebuchet MS" w:hAnsi="Trebuchet MS" w:cs="Maiandra GD"/>
          <w:sz w:val="20"/>
          <w:szCs w:val="20"/>
        </w:rPr>
        <w:t xml:space="preserve"> Intellectual Property Handbook</w:t>
      </w:r>
    </w:p>
    <w:p w:rsidR="00622753" w:rsidRPr="002563B9" w:rsidRDefault="00622753">
      <w:pPr>
        <w:widowControl w:val="0"/>
        <w:autoSpaceDE w:val="0"/>
        <w:autoSpaceDN w:val="0"/>
        <w:adjustRightInd w:val="0"/>
        <w:spacing w:after="0" w:line="200" w:lineRule="exact"/>
        <w:rPr>
          <w:rFonts w:ascii="Trebuchet MS" w:hAnsi="Trebuchet MS" w:cs="Times New Roman"/>
          <w:sz w:val="24"/>
          <w:szCs w:val="24"/>
        </w:rPr>
      </w:pPr>
    </w:p>
    <w:p w:rsidR="00622753" w:rsidRPr="002563B9" w:rsidRDefault="00622753">
      <w:pPr>
        <w:widowControl w:val="0"/>
        <w:autoSpaceDE w:val="0"/>
        <w:autoSpaceDN w:val="0"/>
        <w:adjustRightInd w:val="0"/>
        <w:spacing w:after="0" w:line="271" w:lineRule="exact"/>
        <w:rPr>
          <w:rFonts w:ascii="Trebuchet MS" w:hAnsi="Trebuchet MS" w:cs="Times New Roman"/>
          <w:sz w:val="24"/>
          <w:szCs w:val="24"/>
        </w:rPr>
      </w:pPr>
    </w:p>
    <w:p w:rsidR="00622753" w:rsidRDefault="00753568">
      <w:pPr>
        <w:widowControl w:val="0"/>
        <w:overflowPunct w:val="0"/>
        <w:autoSpaceDE w:val="0"/>
        <w:autoSpaceDN w:val="0"/>
        <w:adjustRightInd w:val="0"/>
        <w:spacing w:after="0" w:line="258" w:lineRule="auto"/>
        <w:ind w:left="1800" w:right="140"/>
        <w:jc w:val="both"/>
        <w:rPr>
          <w:rFonts w:ascii="Trebuchet MS" w:hAnsi="Trebuchet MS" w:cs="Trebuchet MS"/>
          <w:sz w:val="24"/>
          <w:szCs w:val="24"/>
        </w:rPr>
      </w:pPr>
      <w:r w:rsidRPr="002563B9">
        <w:rPr>
          <w:rFonts w:ascii="Trebuchet MS" w:hAnsi="Trebuchet MS" w:cs="Trebuchet MS"/>
          <w:sz w:val="24"/>
          <w:szCs w:val="24"/>
        </w:rPr>
        <w:t xml:space="preserve">license language must be reviewed and approved by the Legal Office prior to </w:t>
      </w:r>
      <w:r w:rsidR="00775432">
        <w:rPr>
          <w:rFonts w:ascii="Trebuchet MS" w:hAnsi="Trebuchet MS" w:cs="Trebuchet MS"/>
          <w:sz w:val="24"/>
          <w:szCs w:val="24"/>
        </w:rPr>
        <w:t>use</w:t>
      </w:r>
      <w:r w:rsidRPr="002563B9">
        <w:rPr>
          <w:rFonts w:ascii="Trebuchet MS" w:hAnsi="Trebuchet MS" w:cs="Trebuchet MS"/>
          <w:sz w:val="24"/>
          <w:szCs w:val="24"/>
        </w:rPr>
        <w:t xml:space="preserve">. Copies of all such agreements must be sent to </w:t>
      </w:r>
      <w:r w:rsidR="0081195F" w:rsidRPr="002563B9">
        <w:rPr>
          <w:rFonts w:ascii="Trebuchet MS" w:hAnsi="Trebuchet MS" w:cs="Trebuchet MS"/>
          <w:sz w:val="24"/>
          <w:szCs w:val="24"/>
        </w:rPr>
        <w:t>_____________________</w:t>
      </w:r>
      <w:r w:rsidRPr="002563B9">
        <w:rPr>
          <w:rFonts w:ascii="Trebuchet MS" w:hAnsi="Trebuchet MS" w:cs="Trebuchet MS"/>
          <w:sz w:val="24"/>
          <w:szCs w:val="24"/>
        </w:rPr>
        <w:t xml:space="preserve"> for permanent retention.</w:t>
      </w:r>
    </w:p>
    <w:p w:rsidR="00A9677F" w:rsidRPr="002563B9" w:rsidRDefault="00A9677F">
      <w:pPr>
        <w:widowControl w:val="0"/>
        <w:overflowPunct w:val="0"/>
        <w:autoSpaceDE w:val="0"/>
        <w:autoSpaceDN w:val="0"/>
        <w:adjustRightInd w:val="0"/>
        <w:spacing w:after="0" w:line="258" w:lineRule="auto"/>
        <w:ind w:left="1800" w:right="140"/>
        <w:jc w:val="both"/>
        <w:rPr>
          <w:rFonts w:ascii="Trebuchet MS" w:hAnsi="Trebuchet MS" w:cs="Times New Roman"/>
          <w:sz w:val="24"/>
          <w:szCs w:val="24"/>
        </w:rPr>
      </w:pPr>
    </w:p>
    <w:p w:rsidR="00622753" w:rsidRDefault="00622753">
      <w:pPr>
        <w:widowControl w:val="0"/>
        <w:autoSpaceDE w:val="0"/>
        <w:autoSpaceDN w:val="0"/>
        <w:adjustRightInd w:val="0"/>
        <w:spacing w:after="0" w:line="70" w:lineRule="exact"/>
        <w:rPr>
          <w:rFonts w:ascii="Times New Roman" w:hAnsi="Times New Roman" w:cs="Times New Roman"/>
          <w:sz w:val="24"/>
          <w:szCs w:val="24"/>
        </w:rPr>
      </w:pPr>
    </w:p>
    <w:p w:rsidR="00622753" w:rsidRPr="00A9677F" w:rsidRDefault="00753568" w:rsidP="00BF2A88">
      <w:pPr>
        <w:widowControl w:val="0"/>
        <w:numPr>
          <w:ilvl w:val="0"/>
          <w:numId w:val="7"/>
        </w:numPr>
        <w:tabs>
          <w:tab w:val="clear" w:pos="720"/>
          <w:tab w:val="num" w:pos="1800"/>
        </w:tabs>
        <w:overflowPunct w:val="0"/>
        <w:autoSpaceDE w:val="0"/>
        <w:autoSpaceDN w:val="0"/>
        <w:adjustRightInd w:val="0"/>
        <w:spacing w:after="0" w:line="240" w:lineRule="auto"/>
        <w:ind w:left="1800" w:right="160"/>
        <w:rPr>
          <w:rFonts w:ascii="Arial" w:hAnsi="Arial" w:cs="Arial"/>
          <w:sz w:val="24"/>
          <w:szCs w:val="24"/>
        </w:rPr>
      </w:pPr>
      <w:r>
        <w:rPr>
          <w:rFonts w:ascii="Trebuchet MS" w:hAnsi="Trebuchet MS" w:cs="Trebuchet MS"/>
          <w:sz w:val="24"/>
          <w:szCs w:val="24"/>
        </w:rPr>
        <w:t xml:space="preserve">Once an entity has been licensed, advance approval must be obtained before each specific use of the logo. For entities using the logo under a stand-alone license agreement, that approval must come from </w:t>
      </w:r>
      <w:r w:rsidR="002A3D0C">
        <w:rPr>
          <w:rFonts w:ascii="Trebuchet MS" w:hAnsi="Trebuchet MS" w:cs="Trebuchet MS"/>
          <w:sz w:val="24"/>
          <w:szCs w:val="24"/>
        </w:rPr>
        <w:t>_______________________</w:t>
      </w:r>
      <w:r>
        <w:rPr>
          <w:rFonts w:ascii="Trebuchet MS" w:hAnsi="Trebuchet MS" w:cs="Trebuchet MS"/>
          <w:sz w:val="24"/>
          <w:szCs w:val="24"/>
        </w:rPr>
        <w:t>, or his or her designee. For entities using the logo under language contained in a valid contract or other written agreement</w:t>
      </w:r>
      <w:r w:rsidR="008C25F3">
        <w:rPr>
          <w:rFonts w:ascii="Trebuchet MS" w:hAnsi="Trebuchet MS" w:cs="Trebuchet MS"/>
          <w:sz w:val="24"/>
          <w:szCs w:val="24"/>
        </w:rPr>
        <w:t xml:space="preserve">, </w:t>
      </w:r>
      <w:r>
        <w:rPr>
          <w:rFonts w:ascii="Trebuchet MS" w:hAnsi="Trebuchet MS" w:cs="Trebuchet MS"/>
          <w:sz w:val="24"/>
          <w:szCs w:val="24"/>
        </w:rPr>
        <w:t xml:space="preserve">approval must come from the 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employee responsible for administering that contract or agreement, or his or her designee. </w:t>
      </w:r>
    </w:p>
    <w:p w:rsidR="00A9677F" w:rsidRDefault="00A9677F" w:rsidP="00A9677F">
      <w:pPr>
        <w:widowControl w:val="0"/>
        <w:overflowPunct w:val="0"/>
        <w:autoSpaceDE w:val="0"/>
        <w:autoSpaceDN w:val="0"/>
        <w:adjustRightInd w:val="0"/>
        <w:spacing w:after="0" w:line="240" w:lineRule="auto"/>
        <w:ind w:left="1800" w:right="160"/>
        <w:rPr>
          <w:rFonts w:ascii="Arial" w:hAnsi="Arial" w:cs="Arial"/>
          <w:sz w:val="24"/>
          <w:szCs w:val="24"/>
        </w:rPr>
      </w:pPr>
    </w:p>
    <w:p w:rsidR="00622753" w:rsidRDefault="00622753">
      <w:pPr>
        <w:widowControl w:val="0"/>
        <w:autoSpaceDE w:val="0"/>
        <w:autoSpaceDN w:val="0"/>
        <w:adjustRightInd w:val="0"/>
        <w:spacing w:after="0" w:line="96" w:lineRule="exact"/>
        <w:rPr>
          <w:rFonts w:ascii="Arial" w:hAnsi="Arial" w:cs="Arial"/>
          <w:sz w:val="24"/>
          <w:szCs w:val="24"/>
        </w:rPr>
      </w:pPr>
    </w:p>
    <w:p w:rsidR="00622753" w:rsidRPr="00A9677F" w:rsidRDefault="00753568" w:rsidP="00BF2A88">
      <w:pPr>
        <w:widowControl w:val="0"/>
        <w:numPr>
          <w:ilvl w:val="0"/>
          <w:numId w:val="7"/>
        </w:numPr>
        <w:tabs>
          <w:tab w:val="clear" w:pos="720"/>
          <w:tab w:val="num" w:pos="1800"/>
        </w:tabs>
        <w:overflowPunct w:val="0"/>
        <w:autoSpaceDE w:val="0"/>
        <w:autoSpaceDN w:val="0"/>
        <w:adjustRightInd w:val="0"/>
        <w:spacing w:after="0" w:line="242" w:lineRule="auto"/>
        <w:ind w:left="1800" w:right="80"/>
        <w:jc w:val="both"/>
        <w:rPr>
          <w:rFonts w:ascii="Arial" w:hAnsi="Arial" w:cs="Arial"/>
          <w:sz w:val="24"/>
          <w:szCs w:val="24"/>
        </w:rPr>
      </w:pPr>
      <w:r>
        <w:rPr>
          <w:rFonts w:ascii="Trebuchet MS" w:hAnsi="Trebuchet MS" w:cs="Trebuchet MS"/>
          <w:sz w:val="24"/>
          <w:szCs w:val="24"/>
        </w:rPr>
        <w:t xml:space="preserve">The logo shall not be the most prominent design element (unless the license agreement states otherwise, such as when the logo is used on uniforms and merchandise). </w:t>
      </w:r>
    </w:p>
    <w:p w:rsidR="00A9677F" w:rsidRDefault="00A9677F" w:rsidP="00A9677F">
      <w:pPr>
        <w:widowControl w:val="0"/>
        <w:overflowPunct w:val="0"/>
        <w:autoSpaceDE w:val="0"/>
        <w:autoSpaceDN w:val="0"/>
        <w:adjustRightInd w:val="0"/>
        <w:spacing w:after="0" w:line="242" w:lineRule="auto"/>
        <w:ind w:left="1800" w:right="80"/>
        <w:jc w:val="both"/>
        <w:rPr>
          <w:rFonts w:ascii="Arial" w:hAnsi="Arial" w:cs="Arial"/>
          <w:sz w:val="24"/>
          <w:szCs w:val="24"/>
        </w:rPr>
      </w:pPr>
    </w:p>
    <w:p w:rsidR="00622753" w:rsidRDefault="00622753">
      <w:pPr>
        <w:widowControl w:val="0"/>
        <w:autoSpaceDE w:val="0"/>
        <w:autoSpaceDN w:val="0"/>
        <w:adjustRightInd w:val="0"/>
        <w:spacing w:after="0" w:line="88" w:lineRule="exact"/>
        <w:rPr>
          <w:rFonts w:ascii="Arial" w:hAnsi="Arial" w:cs="Arial"/>
          <w:sz w:val="24"/>
          <w:szCs w:val="24"/>
        </w:rPr>
      </w:pPr>
    </w:p>
    <w:p w:rsidR="00622753" w:rsidRPr="00A9677F" w:rsidRDefault="00753568" w:rsidP="00BF2A88">
      <w:pPr>
        <w:widowControl w:val="0"/>
        <w:numPr>
          <w:ilvl w:val="0"/>
          <w:numId w:val="7"/>
        </w:numPr>
        <w:tabs>
          <w:tab w:val="clear" w:pos="720"/>
          <w:tab w:val="num" w:pos="1800"/>
        </w:tabs>
        <w:overflowPunct w:val="0"/>
        <w:autoSpaceDE w:val="0"/>
        <w:autoSpaceDN w:val="0"/>
        <w:adjustRightInd w:val="0"/>
        <w:spacing w:after="0" w:line="243" w:lineRule="auto"/>
        <w:ind w:left="1800" w:right="140"/>
        <w:rPr>
          <w:rFonts w:ascii="Arial" w:hAnsi="Arial" w:cs="Arial"/>
          <w:sz w:val="24"/>
          <w:szCs w:val="24"/>
        </w:rPr>
      </w:pPr>
      <w:r>
        <w:rPr>
          <w:rFonts w:ascii="Trebuchet MS" w:hAnsi="Trebuchet MS" w:cs="Trebuchet MS"/>
          <w:sz w:val="24"/>
          <w:szCs w:val="24"/>
        </w:rPr>
        <w:t xml:space="preserve">The logo shall not be used in a manner that implies editorial content has been authored by or represents the views or opinions of the Department. </w:t>
      </w:r>
    </w:p>
    <w:p w:rsidR="00A9677F" w:rsidRDefault="00A9677F" w:rsidP="00A9677F">
      <w:pPr>
        <w:widowControl w:val="0"/>
        <w:overflowPunct w:val="0"/>
        <w:autoSpaceDE w:val="0"/>
        <w:autoSpaceDN w:val="0"/>
        <w:adjustRightInd w:val="0"/>
        <w:spacing w:after="0" w:line="243" w:lineRule="auto"/>
        <w:ind w:left="1800" w:right="140"/>
        <w:rPr>
          <w:rFonts w:ascii="Arial" w:hAnsi="Arial" w:cs="Arial"/>
          <w:sz w:val="24"/>
          <w:szCs w:val="24"/>
        </w:rPr>
      </w:pPr>
    </w:p>
    <w:p w:rsidR="00622753" w:rsidRDefault="00622753">
      <w:pPr>
        <w:widowControl w:val="0"/>
        <w:autoSpaceDE w:val="0"/>
        <w:autoSpaceDN w:val="0"/>
        <w:adjustRightInd w:val="0"/>
        <w:spacing w:after="0" w:line="85" w:lineRule="exact"/>
        <w:rPr>
          <w:rFonts w:ascii="Arial" w:hAnsi="Arial" w:cs="Arial"/>
          <w:sz w:val="24"/>
          <w:szCs w:val="24"/>
        </w:rPr>
      </w:pPr>
    </w:p>
    <w:p w:rsidR="00622753" w:rsidRPr="00A9677F" w:rsidRDefault="00753568" w:rsidP="00BF2A88">
      <w:pPr>
        <w:widowControl w:val="0"/>
        <w:numPr>
          <w:ilvl w:val="0"/>
          <w:numId w:val="7"/>
        </w:numPr>
        <w:tabs>
          <w:tab w:val="clear" w:pos="720"/>
          <w:tab w:val="num" w:pos="1800"/>
        </w:tabs>
        <w:overflowPunct w:val="0"/>
        <w:autoSpaceDE w:val="0"/>
        <w:autoSpaceDN w:val="0"/>
        <w:adjustRightInd w:val="0"/>
        <w:spacing w:after="0" w:line="243" w:lineRule="auto"/>
        <w:ind w:left="1800" w:right="260"/>
        <w:rPr>
          <w:rFonts w:ascii="Arial" w:hAnsi="Arial" w:cs="Arial"/>
          <w:sz w:val="24"/>
          <w:szCs w:val="24"/>
        </w:rPr>
      </w:pPr>
      <w:r>
        <w:rPr>
          <w:rFonts w:ascii="Trebuchet MS" w:hAnsi="Trebuchet MS" w:cs="Trebuchet MS"/>
          <w:sz w:val="24"/>
          <w:szCs w:val="24"/>
        </w:rPr>
        <w:t xml:space="preserve">The logo shall not be used in any venue that displays adult content, promotes gambling, involves the sale of tobacco or alcohol, or violates applicable law. </w:t>
      </w:r>
    </w:p>
    <w:p w:rsidR="00A9677F" w:rsidRDefault="00A9677F" w:rsidP="00A9677F">
      <w:pPr>
        <w:widowControl w:val="0"/>
        <w:overflowPunct w:val="0"/>
        <w:autoSpaceDE w:val="0"/>
        <w:autoSpaceDN w:val="0"/>
        <w:adjustRightInd w:val="0"/>
        <w:spacing w:after="0" w:line="243" w:lineRule="auto"/>
        <w:ind w:left="1800" w:right="260"/>
        <w:rPr>
          <w:rFonts w:ascii="Arial" w:hAnsi="Arial" w:cs="Arial"/>
          <w:sz w:val="24"/>
          <w:szCs w:val="24"/>
        </w:rPr>
      </w:pPr>
    </w:p>
    <w:p w:rsidR="00622753" w:rsidRDefault="00622753">
      <w:pPr>
        <w:widowControl w:val="0"/>
        <w:autoSpaceDE w:val="0"/>
        <w:autoSpaceDN w:val="0"/>
        <w:adjustRightInd w:val="0"/>
        <w:spacing w:after="0" w:line="84" w:lineRule="exact"/>
        <w:rPr>
          <w:rFonts w:ascii="Arial" w:hAnsi="Arial" w:cs="Arial"/>
          <w:sz w:val="24"/>
          <w:szCs w:val="24"/>
        </w:rPr>
      </w:pPr>
    </w:p>
    <w:p w:rsidR="00622753" w:rsidRDefault="00753568" w:rsidP="00BF2A88">
      <w:pPr>
        <w:widowControl w:val="0"/>
        <w:numPr>
          <w:ilvl w:val="0"/>
          <w:numId w:val="7"/>
        </w:numPr>
        <w:tabs>
          <w:tab w:val="clear" w:pos="720"/>
          <w:tab w:val="num" w:pos="1800"/>
        </w:tabs>
        <w:overflowPunct w:val="0"/>
        <w:autoSpaceDE w:val="0"/>
        <w:autoSpaceDN w:val="0"/>
        <w:adjustRightInd w:val="0"/>
        <w:spacing w:after="0" w:line="242" w:lineRule="auto"/>
        <w:ind w:left="1800" w:right="560"/>
        <w:rPr>
          <w:rFonts w:ascii="Arial" w:hAnsi="Arial" w:cs="Arial"/>
          <w:sz w:val="24"/>
          <w:szCs w:val="24"/>
        </w:rPr>
      </w:pPr>
      <w:r>
        <w:rPr>
          <w:rFonts w:ascii="Trebuchet MS" w:hAnsi="Trebuchet MS" w:cs="Trebuchet MS"/>
          <w:sz w:val="24"/>
          <w:szCs w:val="24"/>
        </w:rPr>
        <w:t xml:space="preserve">The logo shall not be used in a manner that is determined by the Department in its sole discretion to be misleading, defamatory, infringing, libelous, disparaging, obscene, or otherwise objectionable. </w:t>
      </w:r>
    </w:p>
    <w:p w:rsidR="00622753" w:rsidRDefault="00622753">
      <w:pPr>
        <w:widowControl w:val="0"/>
        <w:autoSpaceDE w:val="0"/>
        <w:autoSpaceDN w:val="0"/>
        <w:adjustRightInd w:val="0"/>
        <w:spacing w:after="0" w:line="341" w:lineRule="exact"/>
        <w:rPr>
          <w:rFonts w:ascii="Times New Roman" w:hAnsi="Times New Roman" w:cs="Times New Roman"/>
          <w:sz w:val="24"/>
          <w:szCs w:val="24"/>
        </w:rPr>
      </w:pPr>
    </w:p>
    <w:p w:rsidR="00622753" w:rsidRDefault="00753568" w:rsidP="00A9677F">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22753" w:rsidRDefault="00622753">
      <w:pPr>
        <w:widowControl w:val="0"/>
        <w:autoSpaceDE w:val="0"/>
        <w:autoSpaceDN w:val="0"/>
        <w:adjustRightInd w:val="0"/>
        <w:spacing w:after="0" w:line="86" w:lineRule="exact"/>
        <w:rPr>
          <w:rFonts w:ascii="Arial" w:hAnsi="Arial" w:cs="Arial"/>
          <w:sz w:val="24"/>
          <w:szCs w:val="24"/>
        </w:rPr>
      </w:pPr>
    </w:p>
    <w:p w:rsidR="00622753" w:rsidRDefault="00622753" w:rsidP="00A9677F">
      <w:pPr>
        <w:widowControl w:val="0"/>
        <w:overflowPunct w:val="0"/>
        <w:autoSpaceDE w:val="0"/>
        <w:autoSpaceDN w:val="0"/>
        <w:adjustRightInd w:val="0"/>
        <w:spacing w:after="0" w:line="240" w:lineRule="auto"/>
        <w:ind w:left="1800"/>
        <w:jc w:val="both"/>
        <w:rPr>
          <w:rFonts w:ascii="Arial" w:hAnsi="Arial" w:cs="Arial"/>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53" w:lineRule="exact"/>
        <w:rPr>
          <w:rFonts w:ascii="Times New Roman" w:hAnsi="Times New Roman" w:cs="Times New Roman"/>
          <w:sz w:val="24"/>
          <w:szCs w:val="24"/>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A9677F" w:rsidRDefault="00A9677F">
      <w:pPr>
        <w:widowControl w:val="0"/>
        <w:autoSpaceDE w:val="0"/>
        <w:autoSpaceDN w:val="0"/>
        <w:adjustRightInd w:val="0"/>
        <w:spacing w:after="0" w:line="240" w:lineRule="auto"/>
        <w:rPr>
          <w:rFonts w:ascii="Trebuchet MS" w:hAnsi="Trebuchet MS" w:cs="Trebuchet MS"/>
        </w:rPr>
      </w:pPr>
    </w:p>
    <w:p w:rsidR="00622753" w:rsidRPr="00A9677F" w:rsidRDefault="00F229B7">
      <w:pPr>
        <w:widowControl w:val="0"/>
        <w:autoSpaceDE w:val="0"/>
        <w:autoSpaceDN w:val="0"/>
        <w:adjustRightInd w:val="0"/>
        <w:spacing w:after="0" w:line="240" w:lineRule="auto"/>
        <w:rPr>
          <w:rFonts w:ascii="Times New Roman" w:hAnsi="Times New Roman" w:cs="Times New Roman"/>
          <w:sz w:val="24"/>
          <w:szCs w:val="24"/>
        </w:rPr>
      </w:pPr>
      <w:r w:rsidRPr="00A9677F">
        <w:rPr>
          <w:rFonts w:ascii="Times New Roman" w:hAnsi="Times New Roman" w:cs="Times New Roman"/>
          <w:sz w:val="24"/>
          <w:szCs w:val="24"/>
        </w:rPr>
        <w:t>38</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47" w:name="page99"/>
      <w:bookmarkEnd w:id="47"/>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7" w:lineRule="exact"/>
        <w:rPr>
          <w:rFonts w:ascii="Times New Roman" w:hAnsi="Times New Roman" w:cs="Times New Roman"/>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0" w:lineRule="auto"/>
        <w:ind w:left="1800"/>
        <w:jc w:val="both"/>
        <w:rPr>
          <w:rFonts w:ascii="Arial" w:hAnsi="Arial" w:cs="Arial"/>
          <w:sz w:val="24"/>
          <w:szCs w:val="24"/>
        </w:rPr>
      </w:pPr>
      <w:r>
        <w:rPr>
          <w:rFonts w:ascii="Trebuchet MS" w:hAnsi="Trebuchet MS" w:cs="Trebuchet MS"/>
          <w:sz w:val="24"/>
          <w:szCs w:val="24"/>
        </w:rPr>
        <w:t xml:space="preserve">The logo must always appear clear and crisp. </w:t>
      </w:r>
    </w:p>
    <w:p w:rsidR="00622753" w:rsidRDefault="00622753">
      <w:pPr>
        <w:widowControl w:val="0"/>
        <w:autoSpaceDE w:val="0"/>
        <w:autoSpaceDN w:val="0"/>
        <w:adjustRightInd w:val="0"/>
        <w:spacing w:after="0" w:line="95"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0" w:lineRule="auto"/>
        <w:ind w:left="1800"/>
        <w:jc w:val="both"/>
        <w:rPr>
          <w:rFonts w:ascii="Arial" w:hAnsi="Arial" w:cs="Arial"/>
          <w:sz w:val="24"/>
          <w:szCs w:val="24"/>
        </w:rPr>
      </w:pPr>
      <w:r>
        <w:rPr>
          <w:rFonts w:ascii="Trebuchet MS" w:hAnsi="Trebuchet MS" w:cs="Trebuchet MS"/>
          <w:sz w:val="24"/>
          <w:szCs w:val="24"/>
        </w:rPr>
        <w:t xml:space="preserve">The logo may not be tilted, skewed, or distorted. </w:t>
      </w:r>
    </w:p>
    <w:p w:rsidR="00622753" w:rsidRDefault="00622753">
      <w:pPr>
        <w:widowControl w:val="0"/>
        <w:autoSpaceDE w:val="0"/>
        <w:autoSpaceDN w:val="0"/>
        <w:adjustRightInd w:val="0"/>
        <w:spacing w:after="0" w:line="95"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7" w:lineRule="auto"/>
        <w:ind w:left="1800" w:right="1120"/>
        <w:jc w:val="both"/>
        <w:rPr>
          <w:rFonts w:ascii="Arial" w:hAnsi="Arial" w:cs="Arial"/>
          <w:sz w:val="24"/>
          <w:szCs w:val="24"/>
        </w:rPr>
      </w:pPr>
      <w:r>
        <w:rPr>
          <w:rFonts w:ascii="Trebuchet MS" w:hAnsi="Trebuchet MS" w:cs="Trebuchet MS"/>
          <w:sz w:val="24"/>
          <w:szCs w:val="24"/>
        </w:rPr>
        <w:t xml:space="preserve">To maintain clarity, the logo must be a </w:t>
      </w:r>
      <w:r>
        <w:rPr>
          <w:rFonts w:ascii="Trebuchet MS" w:hAnsi="Trebuchet MS" w:cs="Trebuchet MS"/>
          <w:sz w:val="24"/>
          <w:szCs w:val="24"/>
          <w:u w:val="single"/>
        </w:rPr>
        <w:t>minimum</w:t>
      </w:r>
      <w:r>
        <w:rPr>
          <w:rFonts w:ascii="Trebuchet MS" w:hAnsi="Trebuchet MS" w:cs="Trebuchet MS"/>
          <w:sz w:val="24"/>
          <w:szCs w:val="24"/>
        </w:rPr>
        <w:t xml:space="preserve"> of 5/8” in diameter. </w:t>
      </w:r>
    </w:p>
    <w:p w:rsidR="00622753" w:rsidRDefault="00622753">
      <w:pPr>
        <w:widowControl w:val="0"/>
        <w:autoSpaceDE w:val="0"/>
        <w:autoSpaceDN w:val="0"/>
        <w:adjustRightInd w:val="0"/>
        <w:spacing w:after="0" w:line="80"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6" w:lineRule="auto"/>
        <w:ind w:left="1800" w:right="760"/>
        <w:jc w:val="both"/>
        <w:rPr>
          <w:rFonts w:ascii="Arial" w:hAnsi="Arial" w:cs="Arial"/>
          <w:sz w:val="24"/>
          <w:szCs w:val="24"/>
        </w:rPr>
      </w:pPr>
      <w:r>
        <w:rPr>
          <w:rFonts w:ascii="Trebuchet MS" w:hAnsi="Trebuchet MS" w:cs="Trebuchet MS"/>
          <w:sz w:val="24"/>
          <w:szCs w:val="24"/>
        </w:rPr>
        <w:t xml:space="preserve">The logo may be reproduced only from camera-ready proofs or electronic printing files. It may not be redrawn or traced. </w:t>
      </w:r>
    </w:p>
    <w:p w:rsidR="00622753" w:rsidRDefault="00622753">
      <w:pPr>
        <w:widowControl w:val="0"/>
        <w:autoSpaceDE w:val="0"/>
        <w:autoSpaceDN w:val="0"/>
        <w:adjustRightInd w:val="0"/>
        <w:spacing w:after="0" w:line="81"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7" w:lineRule="auto"/>
        <w:ind w:left="1800" w:right="760"/>
        <w:jc w:val="both"/>
        <w:rPr>
          <w:rFonts w:ascii="Arial" w:hAnsi="Arial" w:cs="Arial"/>
          <w:sz w:val="24"/>
          <w:szCs w:val="24"/>
        </w:rPr>
      </w:pPr>
      <w:r>
        <w:rPr>
          <w:rFonts w:ascii="Trebuchet MS" w:hAnsi="Trebuchet MS" w:cs="Trebuchet MS"/>
          <w:sz w:val="24"/>
          <w:szCs w:val="24"/>
        </w:rPr>
        <w:t xml:space="preserve">Due to its low resolution, the logo may not be downloaded and printed from the Department’s website. </w:t>
      </w:r>
    </w:p>
    <w:p w:rsidR="00622753" w:rsidRDefault="00622753">
      <w:pPr>
        <w:widowControl w:val="0"/>
        <w:autoSpaceDE w:val="0"/>
        <w:autoSpaceDN w:val="0"/>
        <w:adjustRightInd w:val="0"/>
        <w:spacing w:after="0" w:line="80"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6" w:lineRule="auto"/>
        <w:ind w:left="1800" w:right="120"/>
        <w:jc w:val="both"/>
        <w:rPr>
          <w:rFonts w:ascii="Arial" w:hAnsi="Arial" w:cs="Arial"/>
          <w:sz w:val="24"/>
          <w:szCs w:val="24"/>
        </w:rPr>
      </w:pPr>
      <w:r>
        <w:rPr>
          <w:rFonts w:ascii="Trebuchet MS" w:hAnsi="Trebuchet MS" w:cs="Trebuchet MS"/>
          <w:sz w:val="24"/>
          <w:szCs w:val="24"/>
        </w:rPr>
        <w:t xml:space="preserve">The logo may not be cropped, overprinted, screened, superimposed, or printed behind art or copy. </w:t>
      </w:r>
    </w:p>
    <w:p w:rsidR="00622753" w:rsidRDefault="00622753">
      <w:pPr>
        <w:widowControl w:val="0"/>
        <w:autoSpaceDE w:val="0"/>
        <w:autoSpaceDN w:val="0"/>
        <w:adjustRightInd w:val="0"/>
        <w:spacing w:after="0" w:line="81"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2" w:lineRule="auto"/>
        <w:ind w:left="1800" w:right="20"/>
        <w:rPr>
          <w:rFonts w:ascii="Arial" w:hAnsi="Arial" w:cs="Arial"/>
          <w:sz w:val="24"/>
          <w:szCs w:val="24"/>
        </w:rPr>
      </w:pPr>
      <w:r>
        <w:rPr>
          <w:rFonts w:ascii="Trebuchet MS" w:hAnsi="Trebuchet MS" w:cs="Trebuchet MS"/>
          <w:sz w:val="24"/>
          <w:szCs w:val="24"/>
        </w:rPr>
        <w:t xml:space="preserve">To make sure the logo stands out clearly, it must be placed within an area of unobstructed space. This also applies to the placement of the logo relative to the edge of a page or screen. </w:t>
      </w:r>
    </w:p>
    <w:p w:rsidR="00622753" w:rsidRDefault="00622753">
      <w:pPr>
        <w:widowControl w:val="0"/>
        <w:autoSpaceDE w:val="0"/>
        <w:autoSpaceDN w:val="0"/>
        <w:adjustRightInd w:val="0"/>
        <w:spacing w:after="0" w:line="86" w:lineRule="exact"/>
        <w:rPr>
          <w:rFonts w:ascii="Arial" w:hAnsi="Arial" w:cs="Arial"/>
          <w:sz w:val="24"/>
          <w:szCs w:val="24"/>
        </w:rPr>
      </w:pPr>
    </w:p>
    <w:p w:rsidR="00622753" w:rsidRDefault="00622753">
      <w:pPr>
        <w:widowControl w:val="0"/>
        <w:autoSpaceDE w:val="0"/>
        <w:autoSpaceDN w:val="0"/>
        <w:adjustRightInd w:val="0"/>
        <w:spacing w:after="0" w:line="85"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6" w:lineRule="auto"/>
        <w:ind w:left="1800" w:right="300"/>
        <w:jc w:val="both"/>
        <w:rPr>
          <w:rFonts w:ascii="Arial" w:hAnsi="Arial" w:cs="Arial"/>
          <w:sz w:val="24"/>
          <w:szCs w:val="24"/>
        </w:rPr>
      </w:pPr>
      <w:r>
        <w:rPr>
          <w:rFonts w:ascii="Trebuchet MS" w:hAnsi="Trebuchet MS" w:cs="Trebuchet MS"/>
          <w:sz w:val="24"/>
          <w:szCs w:val="24"/>
        </w:rPr>
        <w:t xml:space="preserve">The full-color logo may not be converted to grayscale. Instead, the black-and-white version of the logo must be used. </w:t>
      </w:r>
    </w:p>
    <w:p w:rsidR="00622753" w:rsidRDefault="00622753">
      <w:pPr>
        <w:widowControl w:val="0"/>
        <w:autoSpaceDE w:val="0"/>
        <w:autoSpaceDN w:val="0"/>
        <w:adjustRightInd w:val="0"/>
        <w:spacing w:after="0" w:line="81"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2" w:lineRule="auto"/>
        <w:ind w:left="1800" w:right="300"/>
        <w:rPr>
          <w:rFonts w:ascii="Arial" w:hAnsi="Arial" w:cs="Arial"/>
          <w:sz w:val="24"/>
          <w:szCs w:val="24"/>
        </w:rPr>
      </w:pPr>
      <w:r>
        <w:rPr>
          <w:rFonts w:ascii="Trebuchet MS" w:hAnsi="Trebuchet MS" w:cs="Trebuchet MS"/>
          <w:sz w:val="24"/>
          <w:szCs w:val="24"/>
        </w:rPr>
        <w:t xml:space="preserve">The full-color logo may not be copied on a black ink photocopier (except in the case of providing printouts of presentations that use the color logo). Instead, the black-and-white version of the logo should be used. </w:t>
      </w:r>
    </w:p>
    <w:p w:rsidR="00622753" w:rsidRDefault="00622753">
      <w:pPr>
        <w:widowControl w:val="0"/>
        <w:autoSpaceDE w:val="0"/>
        <w:autoSpaceDN w:val="0"/>
        <w:adjustRightInd w:val="0"/>
        <w:spacing w:after="0" w:line="86"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7" w:lineRule="auto"/>
        <w:ind w:left="1800" w:right="520"/>
        <w:jc w:val="both"/>
        <w:rPr>
          <w:rFonts w:ascii="Arial" w:hAnsi="Arial" w:cs="Arial"/>
          <w:sz w:val="24"/>
          <w:szCs w:val="24"/>
        </w:rPr>
      </w:pPr>
      <w:r>
        <w:rPr>
          <w:rFonts w:ascii="Trebuchet MS" w:hAnsi="Trebuchet MS" w:cs="Trebuchet MS"/>
          <w:sz w:val="24"/>
          <w:szCs w:val="24"/>
        </w:rPr>
        <w:t xml:space="preserve">The logo, in both full-color and black-and-white, may be used on colored paper, backgrounds, and fabrics. </w:t>
      </w:r>
    </w:p>
    <w:p w:rsidR="00622753" w:rsidRDefault="00622753">
      <w:pPr>
        <w:widowControl w:val="0"/>
        <w:autoSpaceDE w:val="0"/>
        <w:autoSpaceDN w:val="0"/>
        <w:adjustRightInd w:val="0"/>
        <w:spacing w:after="0" w:line="79"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3" w:lineRule="auto"/>
        <w:ind w:left="1800" w:right="520"/>
        <w:rPr>
          <w:rFonts w:ascii="Arial" w:hAnsi="Arial" w:cs="Arial"/>
          <w:sz w:val="24"/>
          <w:szCs w:val="24"/>
        </w:rPr>
      </w:pPr>
      <w:r>
        <w:rPr>
          <w:rFonts w:ascii="Trebuchet MS" w:hAnsi="Trebuchet MS" w:cs="Trebuchet MS"/>
          <w:sz w:val="24"/>
          <w:szCs w:val="24"/>
        </w:rPr>
        <w:t xml:space="preserve">When printing in less than four colors, only the black-and-white version of the logo may be used. When printing in more than one color, the logo must be printed in the darkest color available. </w:t>
      </w:r>
    </w:p>
    <w:p w:rsidR="00622753" w:rsidRDefault="00622753">
      <w:pPr>
        <w:widowControl w:val="0"/>
        <w:autoSpaceDE w:val="0"/>
        <w:autoSpaceDN w:val="0"/>
        <w:adjustRightInd w:val="0"/>
        <w:spacing w:after="0" w:line="85"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3" w:lineRule="auto"/>
        <w:ind w:left="1800" w:right="20"/>
        <w:rPr>
          <w:rFonts w:ascii="Arial" w:hAnsi="Arial" w:cs="Arial"/>
          <w:sz w:val="24"/>
          <w:szCs w:val="24"/>
        </w:rPr>
      </w:pPr>
      <w:r>
        <w:rPr>
          <w:rFonts w:ascii="Trebuchet MS" w:hAnsi="Trebuchet MS" w:cs="Trebuchet MS"/>
          <w:sz w:val="24"/>
          <w:szCs w:val="24"/>
        </w:rPr>
        <w:t xml:space="preserve">When embroidering the logo or screening it onto fabric, the full-color version may be used, or the black-and-white version of the logo can be reproduced in any single color. </w:t>
      </w:r>
    </w:p>
    <w:p w:rsidR="00622753" w:rsidRDefault="00622753">
      <w:pPr>
        <w:widowControl w:val="0"/>
        <w:autoSpaceDE w:val="0"/>
        <w:autoSpaceDN w:val="0"/>
        <w:adjustRightInd w:val="0"/>
        <w:spacing w:after="0" w:line="85"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2" w:lineRule="auto"/>
        <w:ind w:left="1800" w:right="80"/>
        <w:rPr>
          <w:rFonts w:ascii="Arial" w:hAnsi="Arial" w:cs="Arial"/>
          <w:sz w:val="24"/>
          <w:szCs w:val="24"/>
        </w:rPr>
      </w:pPr>
      <w:r>
        <w:rPr>
          <w:rFonts w:ascii="Trebuchet MS" w:hAnsi="Trebuchet MS" w:cs="Trebuchet MS"/>
          <w:sz w:val="24"/>
          <w:szCs w:val="24"/>
        </w:rPr>
        <w:t xml:space="preserve">Except in the case of printing, screening, or embroidering the logo in one color as specified in the policies above, the logo colors may not be added to, changed or altered. </w:t>
      </w:r>
    </w:p>
    <w:p w:rsidR="00622753" w:rsidRDefault="00622753">
      <w:pPr>
        <w:widowControl w:val="0"/>
        <w:autoSpaceDE w:val="0"/>
        <w:autoSpaceDN w:val="0"/>
        <w:adjustRightInd w:val="0"/>
        <w:spacing w:after="0" w:line="88" w:lineRule="exact"/>
        <w:rPr>
          <w:rFonts w:ascii="Arial" w:hAnsi="Arial" w:cs="Arial"/>
          <w:sz w:val="24"/>
          <w:szCs w:val="24"/>
        </w:rPr>
      </w:pPr>
    </w:p>
    <w:p w:rsidR="00622753" w:rsidRDefault="00753568" w:rsidP="00BF2A88">
      <w:pPr>
        <w:widowControl w:val="0"/>
        <w:numPr>
          <w:ilvl w:val="0"/>
          <w:numId w:val="9"/>
        </w:numPr>
        <w:tabs>
          <w:tab w:val="clear" w:pos="720"/>
          <w:tab w:val="num" w:pos="1800"/>
        </w:tabs>
        <w:overflowPunct w:val="0"/>
        <w:autoSpaceDE w:val="0"/>
        <w:autoSpaceDN w:val="0"/>
        <w:adjustRightInd w:val="0"/>
        <w:spacing w:after="0" w:line="247" w:lineRule="auto"/>
        <w:ind w:left="1800" w:right="380"/>
        <w:jc w:val="both"/>
        <w:rPr>
          <w:rFonts w:ascii="Arial" w:hAnsi="Arial" w:cs="Arial"/>
          <w:sz w:val="24"/>
          <w:szCs w:val="24"/>
        </w:rPr>
      </w:pPr>
      <w:r>
        <w:rPr>
          <w:rFonts w:ascii="Trebuchet MS" w:hAnsi="Trebuchet MS" w:cs="Trebuchet MS"/>
          <w:sz w:val="24"/>
          <w:szCs w:val="24"/>
        </w:rPr>
        <w:t xml:space="preserve">Exceptions to the policies above must be approved by </w:t>
      </w:r>
      <w:r w:rsidR="00476164">
        <w:rPr>
          <w:rFonts w:ascii="Trebuchet MS" w:hAnsi="Trebuchet MS" w:cs="Trebuchet MS"/>
          <w:sz w:val="24"/>
          <w:szCs w:val="24"/>
        </w:rPr>
        <w:t>__________________</w:t>
      </w:r>
      <w:r>
        <w:rPr>
          <w:rFonts w:ascii="Trebuchet MS" w:hAnsi="Trebuchet MS" w:cs="Trebuchet MS"/>
          <w:sz w:val="24"/>
          <w:szCs w:val="24"/>
        </w:rPr>
        <w:t xml:space="preserve">. </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60" w:bottom="477" w:left="1440" w:header="720" w:footer="720" w:gutter="0"/>
          <w:cols w:space="720" w:equalWidth="0">
            <w:col w:w="934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43" w:lineRule="exact"/>
        <w:rPr>
          <w:rFonts w:ascii="Times New Roman" w:hAnsi="Times New Roman" w:cs="Times New Roman"/>
          <w:sz w:val="24"/>
          <w:szCs w:val="24"/>
        </w:rPr>
      </w:pPr>
    </w:p>
    <w:p w:rsidR="00622753" w:rsidRDefault="00F229B7">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39</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bookmarkStart w:id="48" w:name="page101"/>
      <w:bookmarkEnd w:id="48"/>
    </w:p>
    <w:p w:rsidR="00622753" w:rsidRDefault="00F229B7">
      <w:pPr>
        <w:widowControl w:val="0"/>
        <w:autoSpaceDE w:val="0"/>
        <w:autoSpaceDN w:val="0"/>
        <w:adjustRightInd w:val="0"/>
        <w:spacing w:after="0" w:line="240" w:lineRule="auto"/>
        <w:ind w:left="440"/>
        <w:rPr>
          <w:rFonts w:ascii="Times New Roman" w:hAnsi="Times New Roman" w:cs="Times New Roman"/>
          <w:sz w:val="24"/>
          <w:szCs w:val="24"/>
        </w:rPr>
      </w:pPr>
      <w:r>
        <w:rPr>
          <w:rFonts w:ascii="Maiandra GD" w:hAnsi="Maiandra GD" w:cs="Maiandra GD"/>
          <w:sz w:val="47"/>
          <w:szCs w:val="47"/>
        </w:rPr>
        <w:t>Appendix D</w:t>
      </w:r>
      <w:r w:rsidR="00753568">
        <w:rPr>
          <w:rFonts w:ascii="Maiandra GD" w:hAnsi="Maiandra GD" w:cs="Maiandra GD"/>
          <w:sz w:val="47"/>
          <w:szCs w:val="47"/>
        </w:rPr>
        <w:t>: Visual Media and Photograph</w:t>
      </w:r>
    </w:p>
    <w:p w:rsidR="00622753" w:rsidRDefault="00622753">
      <w:pPr>
        <w:widowControl w:val="0"/>
        <w:autoSpaceDE w:val="0"/>
        <w:autoSpaceDN w:val="0"/>
        <w:adjustRightInd w:val="0"/>
        <w:spacing w:after="0" w:line="1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6100"/>
        <w:rPr>
          <w:rFonts w:ascii="Times New Roman" w:hAnsi="Times New Roman" w:cs="Times New Roman"/>
          <w:sz w:val="24"/>
          <w:szCs w:val="24"/>
        </w:rPr>
      </w:pPr>
      <w:r>
        <w:rPr>
          <w:rFonts w:ascii="Maiandra GD" w:hAnsi="Maiandra GD" w:cs="Maiandra GD"/>
          <w:sz w:val="48"/>
          <w:szCs w:val="48"/>
        </w:rPr>
        <w:t>Documentation</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17"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Visual Media Consent Form</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40"/>
        <w:rPr>
          <w:rFonts w:ascii="Times New Roman" w:hAnsi="Times New Roman" w:cs="Times New Roman"/>
          <w:sz w:val="24"/>
          <w:szCs w:val="24"/>
        </w:rPr>
      </w:pPr>
      <w:r>
        <w:rPr>
          <w:rFonts w:ascii="Trebuchet MS" w:hAnsi="Trebuchet MS" w:cs="Trebuchet MS"/>
          <w:sz w:val="24"/>
          <w:szCs w:val="24"/>
        </w:rPr>
        <w:t xml:space="preserve">The California Civil Code protects the rights of individuals to control the use of their likenesses (§ 3344), and regulates the collection of personal information (§1798.17) and the disclosure of personal information collected (§1798.24). To protect the Department and avoid the violation of any publicity or privacy rights regarding display or use of visual media featuring members of the public (e.g., still photography, digital photography, video footage, etc.), the Department has developed </w:t>
      </w:r>
      <w:r w:rsidR="00EF0D73">
        <w:rPr>
          <w:rFonts w:ascii="Trebuchet MS" w:hAnsi="Trebuchet MS" w:cs="Trebuchet MS"/>
          <w:sz w:val="24"/>
          <w:szCs w:val="24"/>
        </w:rPr>
        <w:t>a</w:t>
      </w:r>
      <w:r>
        <w:rPr>
          <w:rFonts w:ascii="Trebuchet MS" w:hAnsi="Trebuchet MS" w:cs="Trebuchet MS"/>
          <w:sz w:val="24"/>
          <w:szCs w:val="24"/>
        </w:rPr>
        <w:t xml:space="preserve"> Visual Media Consent Form.</w:t>
      </w:r>
      <w:r w:rsidR="00EF0D73">
        <w:rPr>
          <w:rFonts w:ascii="Trebuchet MS" w:hAnsi="Trebuchet MS" w:cs="Trebuchet MS"/>
          <w:sz w:val="24"/>
          <w:szCs w:val="24"/>
        </w:rPr>
        <w:t xml:space="preserve"> (See </w:t>
      </w:r>
      <w:r w:rsidR="00147D77">
        <w:rPr>
          <w:rFonts w:ascii="Trebuchet MS" w:hAnsi="Trebuchet MS" w:cs="Trebuchet MS"/>
          <w:sz w:val="24"/>
          <w:szCs w:val="24"/>
        </w:rPr>
        <w:t>Appendix G</w:t>
      </w:r>
      <w:r w:rsidR="00EF0D73">
        <w:rPr>
          <w:rFonts w:ascii="Trebuchet MS" w:hAnsi="Trebuchet MS" w:cs="Trebuchet MS"/>
          <w:sz w:val="24"/>
          <w:szCs w:val="24"/>
        </w:rPr>
        <w:t>.)</w:t>
      </w: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20"/>
        <w:rPr>
          <w:rFonts w:ascii="Times New Roman" w:hAnsi="Times New Roman" w:cs="Times New Roman"/>
          <w:sz w:val="24"/>
          <w:szCs w:val="24"/>
        </w:rPr>
      </w:pPr>
      <w:r>
        <w:rPr>
          <w:rFonts w:ascii="Trebuchet MS" w:hAnsi="Trebuchet MS" w:cs="Trebuchet MS"/>
          <w:sz w:val="24"/>
          <w:szCs w:val="24"/>
        </w:rPr>
        <w:t xml:space="preserve">The completed form allows the Department to use images of identifiable members of the public as broadly as possible, in brochures, exhibit panels, public reports, videos, webpages, etc. A signed </w:t>
      </w:r>
      <w:r w:rsidR="000C7694">
        <w:rPr>
          <w:rFonts w:ascii="Trebuchet MS" w:hAnsi="Trebuchet MS" w:cs="Trebuchet MS"/>
          <w:sz w:val="24"/>
          <w:szCs w:val="24"/>
        </w:rPr>
        <w:t>form</w:t>
      </w:r>
      <w:r>
        <w:rPr>
          <w:rFonts w:ascii="Trebuchet MS" w:hAnsi="Trebuchet MS" w:cs="Trebuchet MS"/>
          <w:sz w:val="24"/>
          <w:szCs w:val="24"/>
        </w:rPr>
        <w:t xml:space="preserve"> also allows the Department to freely distribute such images to external entities. Distribution of an image to an outside entity also requires the completion of an appropriate licensing agreement to protect the Department’s intellectual property rights. There are some instances, such as at public events, when a </w:t>
      </w:r>
      <w:r w:rsidR="000C7694">
        <w:rPr>
          <w:rFonts w:ascii="Trebuchet MS" w:hAnsi="Trebuchet MS" w:cs="Trebuchet MS"/>
          <w:sz w:val="24"/>
          <w:szCs w:val="24"/>
        </w:rPr>
        <w:t>f</w:t>
      </w:r>
      <w:r>
        <w:rPr>
          <w:rFonts w:ascii="Trebuchet MS" w:hAnsi="Trebuchet MS" w:cs="Trebuchet MS"/>
          <w:sz w:val="24"/>
          <w:szCs w:val="24"/>
        </w:rPr>
        <w:t>orm may not be required (however, be aware this may also limit the types of ways the image can be used). If you are interested in learning more about whether the form requirement may be waived for your particular situation, contact the Department’s Legal Office.</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0"/>
        <w:rPr>
          <w:rFonts w:ascii="Times New Roman" w:hAnsi="Times New Roman" w:cs="Times New Roman"/>
          <w:sz w:val="24"/>
          <w:szCs w:val="24"/>
        </w:rPr>
      </w:pPr>
      <w:r>
        <w:rPr>
          <w:rFonts w:ascii="Trebuchet MS" w:hAnsi="Trebuchet MS" w:cs="Trebuchet MS"/>
          <w:sz w:val="24"/>
          <w:szCs w:val="24"/>
        </w:rPr>
        <w:t xml:space="preserve">Whenever an image features a member of the public in a recognizable manner, there should be a corresponding signed and completed </w:t>
      </w:r>
      <w:r w:rsidR="00395661">
        <w:rPr>
          <w:rFonts w:ascii="Trebuchet MS" w:hAnsi="Trebuchet MS" w:cs="Trebuchet MS"/>
          <w:sz w:val="24"/>
          <w:szCs w:val="24"/>
        </w:rPr>
        <w:t>form</w:t>
      </w:r>
      <w:r>
        <w:rPr>
          <w:rFonts w:ascii="Trebuchet MS" w:hAnsi="Trebuchet MS" w:cs="Trebuchet MS"/>
          <w:sz w:val="24"/>
          <w:szCs w:val="24"/>
        </w:rPr>
        <w:t xml:space="preserve"> on file in order to freely use the image. Because these forms should be completed and signed at or before the time the media is created, multiple blank copies of the </w:t>
      </w:r>
      <w:r w:rsidR="00395661">
        <w:rPr>
          <w:rFonts w:ascii="Trebuchet MS" w:hAnsi="Trebuchet MS" w:cs="Trebuchet MS"/>
          <w:sz w:val="24"/>
          <w:szCs w:val="24"/>
        </w:rPr>
        <w:t>form</w:t>
      </w:r>
      <w:r>
        <w:rPr>
          <w:rFonts w:ascii="Trebuchet MS" w:hAnsi="Trebuchet MS" w:cs="Trebuchet MS"/>
          <w:sz w:val="24"/>
          <w:szCs w:val="24"/>
        </w:rPr>
        <w:t xml:space="preserve"> should be carried in the field whenever the creation of visual media may capture members of the public and display them in a recognizable manner.</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right="20"/>
        <w:rPr>
          <w:rFonts w:ascii="Times New Roman" w:hAnsi="Times New Roman" w:cs="Times New Roman"/>
          <w:sz w:val="24"/>
          <w:szCs w:val="24"/>
        </w:rPr>
      </w:pPr>
      <w:r>
        <w:rPr>
          <w:rFonts w:ascii="Trebuchet MS" w:hAnsi="Trebuchet MS" w:cs="Trebuchet MS"/>
          <w:sz w:val="24"/>
          <w:szCs w:val="24"/>
        </w:rPr>
        <w:t>Completed forms must be retained with the original version of the media itself (unless the media is a digital photograph or the signatory is a registered volunteer; see below), must be filed in an organized and secure manner, and should reference the unique image number given to the image itself, if applicable (see below for instructions on documenting and numbering images taken by Department employees). Copies of completed consent forms must be sent along with the corresponding images when they are distributed to other units within the Department. Because the form contains confidential information, copies SHALL NOT accompany images when said images are provided to external agencies or entities.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2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4</w:t>
      </w:r>
      <w:r w:rsidR="00F229B7">
        <w:rPr>
          <w:rFonts w:ascii="Trebuchet MS" w:hAnsi="Trebuchet MS" w:cs="Trebuchet MS"/>
          <w:sz w:val="24"/>
          <w:szCs w:val="24"/>
        </w:rPr>
        <w:t>0</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49" w:name="page103"/>
      <w:bookmarkEnd w:id="49"/>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820"/>
        <w:rPr>
          <w:rFonts w:ascii="Times New Roman" w:hAnsi="Times New Roman" w:cs="Times New Roman"/>
          <w:sz w:val="24"/>
          <w:szCs w:val="24"/>
        </w:rPr>
      </w:pPr>
      <w:r>
        <w:rPr>
          <w:rFonts w:ascii="Trebuchet MS" w:hAnsi="Trebuchet MS" w:cs="Trebuchet MS"/>
          <w:sz w:val="24"/>
          <w:szCs w:val="24"/>
        </w:rPr>
        <w:t>Digital images must be printed, labeled, and filed in a secure manner, and any corresponding forms must be stored with the printed images.</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40"/>
        <w:rPr>
          <w:rFonts w:ascii="Times New Roman" w:hAnsi="Times New Roman" w:cs="Times New Roman"/>
          <w:sz w:val="24"/>
          <w:szCs w:val="24"/>
        </w:rPr>
      </w:pPr>
      <w:r>
        <w:rPr>
          <w:rFonts w:ascii="Trebuchet MS" w:hAnsi="Trebuchet MS" w:cs="Trebuchet MS"/>
          <w:sz w:val="24"/>
          <w:szCs w:val="24"/>
        </w:rPr>
        <w:t>Completion of the form is not required for images of Department employees. Registered volunteers, however, must complete and sign a form in order for their likenesses to be used. For this reason, the form should be signed by each volunteer, ideally at the time they complete other volunteer paperwork, and kept on file with the Volunteer Services Agreement.</w:t>
      </w:r>
    </w:p>
    <w:p w:rsidR="00622753" w:rsidRDefault="00622753">
      <w:pPr>
        <w:widowControl w:val="0"/>
        <w:autoSpaceDE w:val="0"/>
        <w:autoSpaceDN w:val="0"/>
        <w:adjustRightInd w:val="0"/>
        <w:spacing w:after="0" w:line="360"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Photograph Documentation</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rPr>
          <w:rFonts w:ascii="Times New Roman" w:hAnsi="Times New Roman" w:cs="Times New Roman"/>
          <w:sz w:val="24"/>
          <w:szCs w:val="24"/>
        </w:rPr>
      </w:pPr>
      <w:r>
        <w:rPr>
          <w:rFonts w:ascii="Trebuchet MS" w:hAnsi="Trebuchet MS" w:cs="Trebuchet MS"/>
          <w:sz w:val="24"/>
          <w:szCs w:val="24"/>
        </w:rPr>
        <w:t>Photographic materials (defined as images and collections of images) and the rights to use those materials represent an asset to the Department and public and must be protected. Documenting ownership rights is the primary step in protecting these assets.</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The forms of photographic materials that should follow these policies include:</w:t>
      </w:r>
    </w:p>
    <w:p w:rsidR="00622753" w:rsidRDefault="00753568">
      <w:pPr>
        <w:widowControl w:val="0"/>
        <w:overflowPunct w:val="0"/>
        <w:autoSpaceDE w:val="0"/>
        <w:autoSpaceDN w:val="0"/>
        <w:adjustRightInd w:val="0"/>
        <w:spacing w:after="0" w:line="240" w:lineRule="auto"/>
        <w:ind w:left="720" w:right="5540"/>
        <w:jc w:val="both"/>
        <w:rPr>
          <w:rFonts w:ascii="Times New Roman" w:hAnsi="Times New Roman" w:cs="Times New Roman"/>
          <w:sz w:val="24"/>
          <w:szCs w:val="24"/>
        </w:rPr>
      </w:pPr>
      <w:r>
        <w:rPr>
          <w:rFonts w:ascii="Trebuchet MS" w:hAnsi="Trebuchet MS" w:cs="Trebuchet MS"/>
          <w:sz w:val="24"/>
          <w:szCs w:val="24"/>
        </w:rPr>
        <w:t xml:space="preserve">Original and duplicate slides Prints </w:t>
      </w:r>
    </w:p>
    <w:p w:rsidR="00622753" w:rsidRDefault="00321EF4">
      <w:pPr>
        <w:widowControl w:val="0"/>
        <w:overflowPunct w:val="0"/>
        <w:autoSpaceDE w:val="0"/>
        <w:autoSpaceDN w:val="0"/>
        <w:adjustRightInd w:val="0"/>
        <w:spacing w:after="0" w:line="239" w:lineRule="auto"/>
        <w:ind w:left="360"/>
        <w:jc w:val="both"/>
        <w:rPr>
          <w:rFonts w:ascii="Times New Roman" w:hAnsi="Times New Roman" w:cs="Times New Roman"/>
          <w:sz w:val="24"/>
          <w:szCs w:val="24"/>
        </w:rPr>
      </w:pPr>
      <w:r>
        <w:rPr>
          <w:rFonts w:ascii="Trebuchet MS" w:hAnsi="Trebuchet MS" w:cs="Trebuchet MS"/>
          <w:sz w:val="24"/>
          <w:szCs w:val="24"/>
        </w:rPr>
        <w:t xml:space="preserve">     </w:t>
      </w:r>
      <w:r w:rsidR="00753568">
        <w:rPr>
          <w:rFonts w:ascii="Trebuchet MS" w:hAnsi="Trebuchet MS" w:cs="Trebuchet MS"/>
          <w:sz w:val="24"/>
          <w:szCs w:val="24"/>
        </w:rPr>
        <w:t xml:space="preserve">Negatives </w:t>
      </w:r>
    </w:p>
    <w:p w:rsidR="00622753" w:rsidRDefault="00753568">
      <w:pPr>
        <w:widowControl w:val="0"/>
        <w:overflowPunct w:val="0"/>
        <w:autoSpaceDE w:val="0"/>
        <w:autoSpaceDN w:val="0"/>
        <w:adjustRightInd w:val="0"/>
        <w:spacing w:after="0" w:line="239" w:lineRule="auto"/>
        <w:ind w:left="720" w:right="5320"/>
        <w:jc w:val="both"/>
        <w:rPr>
          <w:rFonts w:ascii="Times New Roman" w:hAnsi="Times New Roman" w:cs="Times New Roman"/>
          <w:sz w:val="24"/>
          <w:szCs w:val="24"/>
        </w:rPr>
      </w:pPr>
      <w:r>
        <w:rPr>
          <w:rFonts w:ascii="Trebuchet MS" w:hAnsi="Trebuchet MS" w:cs="Trebuchet MS"/>
          <w:sz w:val="24"/>
          <w:szCs w:val="24"/>
        </w:rPr>
        <w:t xml:space="preserve">Digital (still and video) images Video tapes and film </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8" w:lineRule="auto"/>
        <w:ind w:left="720" w:right="520"/>
        <w:jc w:val="both"/>
        <w:rPr>
          <w:rFonts w:ascii="Times New Roman" w:hAnsi="Times New Roman" w:cs="Times New Roman"/>
          <w:sz w:val="24"/>
          <w:szCs w:val="24"/>
        </w:rPr>
      </w:pPr>
      <w:r>
        <w:rPr>
          <w:rFonts w:ascii="Trebuchet MS" w:hAnsi="Trebuchet MS" w:cs="Trebuchet MS"/>
          <w:sz w:val="24"/>
          <w:szCs w:val="24"/>
        </w:rPr>
        <w:t xml:space="preserve">Forms of photographic materials whose media format may be based on the development of future technologies </w:t>
      </w:r>
    </w:p>
    <w:p w:rsidR="00622753" w:rsidRDefault="00622753">
      <w:pPr>
        <w:widowControl w:val="0"/>
        <w:autoSpaceDE w:val="0"/>
        <w:autoSpaceDN w:val="0"/>
        <w:adjustRightInd w:val="0"/>
        <w:spacing w:after="0" w:line="24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Policy</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right="240"/>
        <w:rPr>
          <w:rFonts w:ascii="Times New Roman" w:hAnsi="Times New Roman" w:cs="Times New Roman"/>
          <w:sz w:val="24"/>
          <w:szCs w:val="24"/>
        </w:rPr>
      </w:pPr>
      <w:r>
        <w:rPr>
          <w:rFonts w:ascii="Trebuchet MS" w:hAnsi="Trebuchet MS" w:cs="Trebuchet MS"/>
          <w:sz w:val="24"/>
          <w:szCs w:val="24"/>
        </w:rPr>
        <w:t>It is the policy of the Department to include the following five types of information, when possible, in order to document photographic materials:</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720" w:right="4080"/>
        <w:jc w:val="both"/>
        <w:rPr>
          <w:rFonts w:ascii="Times New Roman" w:hAnsi="Times New Roman" w:cs="Times New Roman"/>
          <w:sz w:val="24"/>
          <w:szCs w:val="24"/>
        </w:rPr>
      </w:pPr>
      <w:r>
        <w:rPr>
          <w:rFonts w:ascii="Trebuchet MS" w:hAnsi="Trebuchet MS" w:cs="Trebuchet MS"/>
          <w:sz w:val="24"/>
          <w:szCs w:val="24"/>
        </w:rPr>
        <w:t>Photographer’s last name and first initial; location;</w:t>
      </w:r>
    </w:p>
    <w:p w:rsidR="00622753" w:rsidRDefault="001B4A7B">
      <w:pPr>
        <w:widowControl w:val="0"/>
        <w:overflowPunct w:val="0"/>
        <w:autoSpaceDE w:val="0"/>
        <w:autoSpaceDN w:val="0"/>
        <w:adjustRightInd w:val="0"/>
        <w:spacing w:after="0" w:line="239" w:lineRule="auto"/>
        <w:ind w:left="360"/>
        <w:jc w:val="both"/>
        <w:rPr>
          <w:rFonts w:ascii="Times New Roman" w:hAnsi="Times New Roman" w:cs="Times New Roman"/>
          <w:sz w:val="24"/>
          <w:szCs w:val="24"/>
        </w:rPr>
      </w:pPr>
      <w:r>
        <w:rPr>
          <w:rFonts w:ascii="Trebuchet MS" w:hAnsi="Trebuchet MS" w:cs="Trebuchet MS"/>
          <w:sz w:val="24"/>
          <w:szCs w:val="24"/>
        </w:rPr>
        <w:t xml:space="preserve">     </w:t>
      </w:r>
      <w:r w:rsidR="00753568">
        <w:rPr>
          <w:rFonts w:ascii="Trebuchet MS" w:hAnsi="Trebuchet MS" w:cs="Trebuchet MS"/>
          <w:sz w:val="24"/>
          <w:szCs w:val="24"/>
        </w:rPr>
        <w:t xml:space="preserve">Date photograph was taken (as specific as possible); </w:t>
      </w:r>
    </w:p>
    <w:p w:rsidR="00622753" w:rsidRDefault="001B4A7B">
      <w:pPr>
        <w:widowControl w:val="0"/>
        <w:overflowPunct w:val="0"/>
        <w:autoSpaceDE w:val="0"/>
        <w:autoSpaceDN w:val="0"/>
        <w:adjustRightInd w:val="0"/>
        <w:spacing w:after="0" w:line="239" w:lineRule="auto"/>
        <w:ind w:left="360"/>
        <w:jc w:val="both"/>
        <w:rPr>
          <w:rFonts w:ascii="Times New Roman" w:hAnsi="Times New Roman" w:cs="Times New Roman"/>
          <w:sz w:val="24"/>
          <w:szCs w:val="24"/>
        </w:rPr>
      </w:pPr>
      <w:r>
        <w:rPr>
          <w:rFonts w:ascii="Trebuchet MS" w:hAnsi="Trebuchet MS" w:cs="Trebuchet MS"/>
          <w:sz w:val="24"/>
          <w:szCs w:val="24"/>
        </w:rPr>
        <w:t xml:space="preserve">     </w:t>
      </w:r>
      <w:r w:rsidR="00753568">
        <w:rPr>
          <w:rFonts w:ascii="Trebuchet MS" w:hAnsi="Trebuchet MS" w:cs="Trebuchet MS"/>
          <w:sz w:val="24"/>
          <w:szCs w:val="24"/>
        </w:rPr>
        <w:t xml:space="preserve">Primary subject matter (determined by photographer); and </w:t>
      </w:r>
    </w:p>
    <w:p w:rsidR="00622753" w:rsidRDefault="00753568">
      <w:pPr>
        <w:widowControl w:val="0"/>
        <w:overflowPunct w:val="0"/>
        <w:autoSpaceDE w:val="0"/>
        <w:autoSpaceDN w:val="0"/>
        <w:adjustRightInd w:val="0"/>
        <w:spacing w:after="0" w:line="248" w:lineRule="auto"/>
        <w:ind w:left="720" w:right="200"/>
        <w:jc w:val="both"/>
        <w:rPr>
          <w:rFonts w:ascii="Times New Roman" w:hAnsi="Times New Roman" w:cs="Times New Roman"/>
          <w:sz w:val="24"/>
          <w:szCs w:val="24"/>
        </w:rPr>
      </w:pPr>
      <w:r>
        <w:rPr>
          <w:rFonts w:ascii="Trebuchet MS" w:hAnsi="Trebuchet MS" w:cs="Trebuchet MS"/>
          <w:sz w:val="24"/>
          <w:szCs w:val="24"/>
        </w:rPr>
        <w:t xml:space="preserve">Names of individuals, if any, depicted in the image (should be noted and kept with photo releases on file) </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rPr>
          <w:rFonts w:ascii="Times New Roman" w:hAnsi="Times New Roman" w:cs="Times New Roman"/>
          <w:sz w:val="24"/>
          <w:szCs w:val="24"/>
        </w:rPr>
      </w:pPr>
      <w:r>
        <w:rPr>
          <w:rFonts w:ascii="Trebuchet MS" w:hAnsi="Trebuchet MS" w:cs="Trebuchet MS"/>
          <w:sz w:val="24"/>
          <w:szCs w:val="24"/>
        </w:rPr>
        <w:t>It is the policy of the Department to document photographic material created by the Department in order to preserve use rights, to protect against unauthorized use, to allow for copyright registration where appropriate, and to facilitate licensing for third party use.</w:t>
      </w:r>
    </w:p>
    <w:p w:rsidR="00622753" w:rsidRDefault="00622753">
      <w:pPr>
        <w:widowControl w:val="0"/>
        <w:autoSpaceDE w:val="0"/>
        <w:autoSpaceDN w:val="0"/>
        <w:adjustRightInd w:val="0"/>
        <w:spacing w:after="0" w:line="257"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Photo Documentation Numbering</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Pr="00545060" w:rsidRDefault="00753568" w:rsidP="003F22A1">
      <w:pPr>
        <w:widowControl w:val="0"/>
        <w:overflowPunct w:val="0"/>
        <w:autoSpaceDE w:val="0"/>
        <w:autoSpaceDN w:val="0"/>
        <w:adjustRightInd w:val="0"/>
        <w:spacing w:after="0" w:line="268" w:lineRule="auto"/>
        <w:ind w:right="60"/>
        <w:rPr>
          <w:rFonts w:ascii="Trebuchet MS" w:hAnsi="Trebuchet MS" w:cs="Times New Roman"/>
          <w:sz w:val="24"/>
          <w:szCs w:val="24"/>
        </w:rPr>
        <w:sectPr w:rsidR="00622753" w:rsidRPr="00545060">
          <w:pgSz w:w="12240" w:h="15840"/>
          <w:pgMar w:top="718" w:right="1480" w:bottom="477" w:left="1440" w:header="720" w:footer="720" w:gutter="0"/>
          <w:cols w:space="720" w:equalWidth="0">
            <w:col w:w="9320"/>
          </w:cols>
          <w:noEndnote/>
        </w:sectPr>
      </w:pPr>
      <w:r>
        <w:rPr>
          <w:rFonts w:ascii="Trebuchet MS" w:hAnsi="Trebuchet MS" w:cs="Trebuchet MS"/>
          <w:sz w:val="23"/>
          <w:szCs w:val="23"/>
        </w:rPr>
        <w:t>Each division maintaining photographic materials collections is encouraged to establish a photo numbering system as a means to link documented photos and their</w:t>
      </w:r>
      <w:r w:rsidR="003F22A1">
        <w:rPr>
          <w:rFonts w:ascii="Trebuchet MS" w:hAnsi="Trebuchet MS" w:cs="Trebuchet MS"/>
          <w:sz w:val="23"/>
          <w:szCs w:val="23"/>
        </w:rPr>
        <w:t xml:space="preserve"> </w:t>
      </w:r>
      <w:r w:rsidR="00545060">
        <w:rPr>
          <w:rFonts w:ascii="Trebuchet MS" w:hAnsi="Trebuchet MS" w:cs="Times New Roman"/>
          <w:sz w:val="24"/>
          <w:szCs w:val="24"/>
        </w:rPr>
        <w:t>r</w:t>
      </w:r>
      <w:r w:rsidR="00545060" w:rsidRPr="00545060">
        <w:rPr>
          <w:rFonts w:ascii="Trebuchet MS" w:hAnsi="Trebuchet MS" w:cs="Times New Roman"/>
          <w:sz w:val="24"/>
          <w:szCs w:val="24"/>
        </w:rPr>
        <w:t>elated information.</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55"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4</w:t>
      </w:r>
      <w:r w:rsidR="00F229B7">
        <w:rPr>
          <w:rFonts w:ascii="Trebuchet MS" w:hAnsi="Trebuchet MS" w:cs="Trebuchet MS"/>
        </w:rPr>
        <w:t>1</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bookmarkStart w:id="50" w:name="page105"/>
      <w:bookmarkStart w:id="51" w:name="page107"/>
      <w:bookmarkEnd w:id="50"/>
      <w:bookmarkEnd w:id="51"/>
    </w:p>
    <w:p w:rsidR="00622753" w:rsidRDefault="00F229B7">
      <w:pPr>
        <w:widowControl w:val="0"/>
        <w:autoSpaceDE w:val="0"/>
        <w:autoSpaceDN w:val="0"/>
        <w:adjustRightInd w:val="0"/>
        <w:spacing w:after="0" w:line="240" w:lineRule="auto"/>
        <w:ind w:left="380"/>
        <w:rPr>
          <w:rFonts w:ascii="Times New Roman" w:hAnsi="Times New Roman" w:cs="Times New Roman"/>
          <w:sz w:val="24"/>
          <w:szCs w:val="24"/>
        </w:rPr>
      </w:pPr>
      <w:r>
        <w:rPr>
          <w:rFonts w:ascii="Maiandra GD" w:hAnsi="Maiandra GD" w:cs="Maiandra GD"/>
          <w:sz w:val="47"/>
          <w:szCs w:val="47"/>
        </w:rPr>
        <w:t>Appendix E</w:t>
      </w:r>
      <w:r w:rsidR="00753568">
        <w:rPr>
          <w:rFonts w:ascii="Maiandra GD" w:hAnsi="Maiandra GD" w:cs="Maiandra GD"/>
          <w:sz w:val="47"/>
          <w:szCs w:val="47"/>
        </w:rPr>
        <w:t>: Commercial Photography and</w:t>
      </w:r>
    </w:p>
    <w:p w:rsidR="00622753" w:rsidRDefault="00622753">
      <w:pPr>
        <w:widowControl w:val="0"/>
        <w:autoSpaceDE w:val="0"/>
        <w:autoSpaceDN w:val="0"/>
        <w:adjustRightInd w:val="0"/>
        <w:spacing w:after="0" w:line="1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 xml:space="preserve">Filming </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0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60"/>
        <w:rPr>
          <w:rFonts w:ascii="Times New Roman" w:hAnsi="Times New Roman" w:cs="Times New Roman"/>
          <w:sz w:val="24"/>
          <w:szCs w:val="24"/>
        </w:rPr>
      </w:pPr>
      <w:r>
        <w:rPr>
          <w:rFonts w:ascii="Trebuchet MS" w:hAnsi="Trebuchet MS" w:cs="Trebuchet MS"/>
          <w:sz w:val="24"/>
          <w:szCs w:val="24"/>
        </w:rPr>
        <w:t xml:space="preserve">The California Film Commission is responsible for issuing permits to allow external entities to film or take still photographs </w:t>
      </w:r>
      <w:r w:rsidR="006542F4">
        <w:rPr>
          <w:rFonts w:ascii="Trebuchet MS" w:hAnsi="Trebuchet MS" w:cs="Trebuchet MS"/>
          <w:sz w:val="24"/>
          <w:szCs w:val="24"/>
        </w:rPr>
        <w:t>at</w:t>
      </w:r>
      <w:r>
        <w:rPr>
          <w:rFonts w:ascii="Trebuchet MS" w:hAnsi="Trebuchet MS" w:cs="Trebuchet MS"/>
          <w:sz w:val="24"/>
          <w:szCs w:val="24"/>
        </w:rPr>
        <w:t xml:space="preserve"> </w:t>
      </w:r>
      <w:r w:rsidR="002F704F">
        <w:rPr>
          <w:rFonts w:ascii="Trebuchet MS" w:hAnsi="Trebuchet MS" w:cs="Trebuchet MS"/>
          <w:sz w:val="24"/>
          <w:szCs w:val="24"/>
        </w:rPr>
        <w:t>[Name of Agency or Department]</w:t>
      </w:r>
      <w:r>
        <w:rPr>
          <w:rFonts w:ascii="Trebuchet MS" w:hAnsi="Trebuchet MS" w:cs="Trebuchet MS"/>
          <w:sz w:val="24"/>
          <w:szCs w:val="24"/>
        </w:rPr>
        <w:t xml:space="preserve"> </w:t>
      </w:r>
      <w:r w:rsidR="006542F4">
        <w:rPr>
          <w:rFonts w:ascii="Trebuchet MS" w:hAnsi="Trebuchet MS" w:cs="Trebuchet MS"/>
          <w:sz w:val="24"/>
          <w:szCs w:val="24"/>
        </w:rPr>
        <w:t xml:space="preserve">premises </w:t>
      </w:r>
      <w:r>
        <w:rPr>
          <w:rFonts w:ascii="Trebuchet MS" w:hAnsi="Trebuchet MS" w:cs="Trebuchet MS"/>
          <w:sz w:val="24"/>
          <w:szCs w:val="24"/>
        </w:rPr>
        <w:t xml:space="preserve">for commercial purposes. Those entities should, where appropriate, include recognition in their credits of the Department and of the specific park units where the filming or photography occurred. </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9"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Definition of Commercial Filming</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60"/>
        <w:rPr>
          <w:rFonts w:ascii="Times New Roman" w:hAnsi="Times New Roman" w:cs="Times New Roman"/>
          <w:sz w:val="24"/>
          <w:szCs w:val="24"/>
        </w:rPr>
      </w:pPr>
      <w:r>
        <w:rPr>
          <w:rFonts w:ascii="Trebuchet MS" w:hAnsi="Trebuchet MS" w:cs="Trebuchet MS"/>
          <w:sz w:val="24"/>
          <w:szCs w:val="24"/>
        </w:rPr>
        <w:t xml:space="preserve">Photography within </w:t>
      </w:r>
      <w:r w:rsidR="002F704F">
        <w:rPr>
          <w:rFonts w:ascii="Trebuchet MS" w:hAnsi="Trebuchet MS" w:cs="Trebuchet MS"/>
          <w:sz w:val="24"/>
          <w:szCs w:val="24"/>
        </w:rPr>
        <w:t>[Name of Agency or Department]</w:t>
      </w:r>
      <w:r>
        <w:rPr>
          <w:rFonts w:ascii="Trebuchet MS" w:hAnsi="Trebuchet MS" w:cs="Trebuchet MS"/>
          <w:sz w:val="24"/>
          <w:szCs w:val="24"/>
        </w:rPr>
        <w:t xml:space="preserve"> falls generally into seven categories, five of which are defined as commercial and generally subject to permitting requirements. Permits for these five categories are issued by the California Film Commission following submission of </w:t>
      </w:r>
      <w:r w:rsidR="008A61E1">
        <w:rPr>
          <w:rFonts w:ascii="Trebuchet MS" w:hAnsi="Trebuchet MS" w:cs="Trebuchet MS"/>
          <w:sz w:val="24"/>
          <w:szCs w:val="24"/>
        </w:rPr>
        <w:t xml:space="preserve">an attached sample form (see </w:t>
      </w:r>
      <w:r w:rsidR="00147D77">
        <w:rPr>
          <w:rFonts w:ascii="Trebuchet MS" w:hAnsi="Trebuchet MS" w:cs="Trebuchet MS"/>
          <w:sz w:val="24"/>
          <w:szCs w:val="24"/>
        </w:rPr>
        <w:t>Appendix G</w:t>
      </w:r>
      <w:r w:rsidR="008A61E1">
        <w:rPr>
          <w:rFonts w:ascii="Trebuchet MS" w:hAnsi="Trebuchet MS" w:cs="Trebuchet MS"/>
          <w:sz w:val="24"/>
          <w:szCs w:val="24"/>
        </w:rPr>
        <w:t>)</w:t>
      </w:r>
      <w:r>
        <w:rPr>
          <w:rFonts w:ascii="Trebuchet MS" w:hAnsi="Trebuchet MS" w:cs="Trebuchet MS"/>
          <w:sz w:val="24"/>
          <w:szCs w:val="24"/>
        </w:rPr>
        <w:t>. These are:</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Documentary Photography</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0"/>
        <w:rPr>
          <w:rFonts w:ascii="Times New Roman" w:hAnsi="Times New Roman" w:cs="Times New Roman"/>
          <w:sz w:val="24"/>
          <w:szCs w:val="24"/>
        </w:rPr>
      </w:pPr>
      <w:r>
        <w:rPr>
          <w:rFonts w:ascii="Trebuchet MS" w:hAnsi="Trebuchet MS" w:cs="Trebuchet MS"/>
          <w:sz w:val="24"/>
          <w:szCs w:val="24"/>
        </w:rPr>
        <w:t xml:space="preserve">Whether still, motion picture or video, documentary filming may be permitted through the use of the same forms and procedures used for commercial photography. Permit requirements for documentary photography may be waived at the discretion of the </w:t>
      </w:r>
      <w:r w:rsidR="00C63261">
        <w:rPr>
          <w:rFonts w:ascii="Trebuchet MS" w:hAnsi="Trebuchet MS" w:cs="Trebuchet MS"/>
          <w:sz w:val="24"/>
          <w:szCs w:val="24"/>
        </w:rPr>
        <w:t>_______________________,</w:t>
      </w:r>
      <w:r>
        <w:rPr>
          <w:rFonts w:ascii="Trebuchet MS" w:hAnsi="Trebuchet MS" w:cs="Trebuchet MS"/>
          <w:sz w:val="24"/>
          <w:szCs w:val="24"/>
        </w:rPr>
        <w:t xml:space="preserve"> or his/her designated representative. An example of a situation justifying waiver is a film project done in conjunction with the Department or in which the Department realizes a direct marketing or other benefit. Insurance requirements must be met even when permit requirements are waived.</w:t>
      </w:r>
    </w:p>
    <w:p w:rsidR="00622753" w:rsidRDefault="00622753">
      <w:pPr>
        <w:widowControl w:val="0"/>
        <w:autoSpaceDE w:val="0"/>
        <w:autoSpaceDN w:val="0"/>
        <w:adjustRightInd w:val="0"/>
        <w:spacing w:after="0" w:line="25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Public Service Announcements</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right="320"/>
        <w:rPr>
          <w:rFonts w:ascii="Times New Roman" w:hAnsi="Times New Roman" w:cs="Times New Roman"/>
          <w:sz w:val="24"/>
          <w:szCs w:val="24"/>
        </w:rPr>
      </w:pPr>
      <w:r>
        <w:rPr>
          <w:rFonts w:ascii="Trebuchet MS" w:hAnsi="Trebuchet MS" w:cs="Trebuchet MS"/>
          <w:sz w:val="24"/>
          <w:szCs w:val="24"/>
        </w:rPr>
        <w:t>Permit requirements for the filming of television public service announcements on behalf of nonprofit organizations or other governmental agencies may be waived by the District Superintendent or his/her designated representative. Insurance requirements must be met even when permit requirements are waived.</w:t>
      </w:r>
    </w:p>
    <w:p w:rsidR="00622753" w:rsidRDefault="00622753">
      <w:pPr>
        <w:widowControl w:val="0"/>
        <w:autoSpaceDE w:val="0"/>
        <w:autoSpaceDN w:val="0"/>
        <w:adjustRightInd w:val="0"/>
        <w:spacing w:after="0" w:line="257"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Student Photography</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right="160"/>
        <w:rPr>
          <w:rFonts w:ascii="Times New Roman" w:hAnsi="Times New Roman" w:cs="Times New Roman"/>
          <w:sz w:val="24"/>
          <w:szCs w:val="24"/>
        </w:rPr>
      </w:pPr>
      <w:r>
        <w:rPr>
          <w:rFonts w:ascii="Trebuchet MS" w:hAnsi="Trebuchet MS" w:cs="Trebuchet MS"/>
          <w:sz w:val="24"/>
          <w:szCs w:val="24"/>
        </w:rPr>
        <w:t>Individual or group student photography is conducted for the purpose of educating or providing supervised experience to persons learning photography methods. Student photography may be permitted through the same forms and procedures used for commercial still motion picture or video photography. As with documentary</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2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4</w:t>
      </w:r>
      <w:r w:rsidR="009E213D">
        <w:rPr>
          <w:rFonts w:ascii="Trebuchet MS" w:hAnsi="Trebuchet MS" w:cs="Trebuchet MS"/>
          <w:sz w:val="24"/>
          <w:szCs w:val="24"/>
        </w:rPr>
        <w:t>2</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52" w:name="page109"/>
      <w:bookmarkEnd w:id="52"/>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40"/>
        <w:rPr>
          <w:rFonts w:ascii="Times New Roman" w:hAnsi="Times New Roman" w:cs="Times New Roman"/>
          <w:sz w:val="24"/>
          <w:szCs w:val="24"/>
        </w:rPr>
      </w:pPr>
      <w:r>
        <w:rPr>
          <w:rFonts w:ascii="Trebuchet MS" w:hAnsi="Trebuchet MS" w:cs="Trebuchet MS"/>
          <w:sz w:val="24"/>
          <w:szCs w:val="24"/>
        </w:rPr>
        <w:t>photography, permit requirements for student photography may be waived by the District Superintendent or his/her designated representative. Insurance requirements must be met even when permit requirements are waived. Since individual students may find it difficult to obtain required insurance, it is recommended that the permit be issued to the school and the student. A letter is required certifying that the individual is a student of the school providing the insurance, and that the film is being done as part of the curriculum.</w:t>
      </w:r>
    </w:p>
    <w:p w:rsidR="00622753" w:rsidRDefault="00622753">
      <w:pPr>
        <w:widowControl w:val="0"/>
        <w:autoSpaceDE w:val="0"/>
        <w:autoSpaceDN w:val="0"/>
        <w:adjustRightInd w:val="0"/>
        <w:spacing w:after="0" w:line="25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Commercial Still Photography</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6" w:lineRule="auto"/>
        <w:ind w:right="40"/>
        <w:rPr>
          <w:rFonts w:ascii="Times New Roman" w:hAnsi="Times New Roman" w:cs="Times New Roman"/>
          <w:sz w:val="24"/>
          <w:szCs w:val="24"/>
        </w:rPr>
      </w:pPr>
      <w:r>
        <w:rPr>
          <w:rFonts w:ascii="Trebuchet MS" w:hAnsi="Trebuchet MS" w:cs="Trebuchet MS"/>
          <w:sz w:val="23"/>
          <w:szCs w:val="23"/>
        </w:rPr>
        <w:t>This category covers photography for sale or profit aside from filming for motion pictures or television. Such photography may be permitted after appropriate application and required insurance. Commercial still photography permits are handled in the same manner as commercial motion picture, video and television photography.</w:t>
      </w:r>
    </w:p>
    <w:p w:rsidR="00622753" w:rsidRDefault="00622753">
      <w:pPr>
        <w:widowControl w:val="0"/>
        <w:autoSpaceDE w:val="0"/>
        <w:autoSpaceDN w:val="0"/>
        <w:adjustRightInd w:val="0"/>
        <w:spacing w:after="0" w:line="24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Commercial Motion Picture, Video and Television Photography</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right="700"/>
        <w:rPr>
          <w:rFonts w:ascii="Times New Roman" w:hAnsi="Times New Roman" w:cs="Times New Roman"/>
          <w:sz w:val="24"/>
          <w:szCs w:val="24"/>
        </w:rPr>
      </w:pPr>
      <w:r>
        <w:rPr>
          <w:rFonts w:ascii="Trebuchet MS" w:hAnsi="Trebuchet MS" w:cs="Trebuchet MS"/>
          <w:sz w:val="24"/>
          <w:szCs w:val="24"/>
        </w:rPr>
        <w:t>This category covers all photography for sale or profit utilizing motion pictures, videotape, or other imaging media, including theatrical motion pictures, shorts, television programs, commercials, etc. It may be permitted after appropriate application and securing required insurance.</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7"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Maiandra GD" w:hAnsi="Maiandra GD" w:cs="Maiandra GD"/>
          <w:sz w:val="36"/>
          <w:szCs w:val="36"/>
        </w:rPr>
        <w:t>Photography That Does Not Require a Permit</w:t>
      </w:r>
    </w:p>
    <w:p w:rsidR="00622753" w:rsidRDefault="00622753">
      <w:pPr>
        <w:widowControl w:val="0"/>
        <w:autoSpaceDE w:val="0"/>
        <w:autoSpaceDN w:val="0"/>
        <w:adjustRightInd w:val="0"/>
        <w:spacing w:after="0" w:line="21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Personal Photography</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Photography for personal purposes is to be encouraged as a means of enhancing visitor enjoyment and extending the benefits and influences of recreational experiences. Personal photography by park visitors, whether still, motion picture or video, is allowed without specific clearance or authorization under the following conditions:</w:t>
      </w:r>
    </w:p>
    <w:p w:rsidR="00622753" w:rsidRDefault="00753568">
      <w:pPr>
        <w:widowControl w:val="0"/>
        <w:overflowPunct w:val="0"/>
        <w:autoSpaceDE w:val="0"/>
        <w:autoSpaceDN w:val="0"/>
        <w:adjustRightInd w:val="0"/>
        <w:spacing w:after="0" w:line="239" w:lineRule="auto"/>
        <w:ind w:left="720" w:right="120"/>
        <w:jc w:val="both"/>
        <w:rPr>
          <w:rFonts w:ascii="Times New Roman" w:hAnsi="Times New Roman" w:cs="Times New Roman"/>
          <w:sz w:val="24"/>
          <w:szCs w:val="24"/>
        </w:rPr>
      </w:pPr>
      <w:r>
        <w:rPr>
          <w:rFonts w:ascii="Trebuchet MS" w:hAnsi="Trebuchet MS" w:cs="Trebuchet MS"/>
          <w:sz w:val="24"/>
          <w:szCs w:val="24"/>
        </w:rPr>
        <w:t xml:space="preserve">Professional props and/or sets, actors or professional models, or specialized or large motorized equipment will not be used. </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left="720" w:right="360"/>
        <w:jc w:val="both"/>
        <w:rPr>
          <w:rFonts w:ascii="Times New Roman" w:hAnsi="Times New Roman" w:cs="Times New Roman"/>
          <w:sz w:val="24"/>
          <w:szCs w:val="24"/>
        </w:rPr>
      </w:pPr>
      <w:r>
        <w:rPr>
          <w:rFonts w:ascii="Trebuchet MS" w:hAnsi="Trebuchet MS" w:cs="Trebuchet MS"/>
          <w:sz w:val="24"/>
          <w:szCs w:val="24"/>
        </w:rPr>
        <w:t xml:space="preserve">Photography will take place during the normal hours that the </w:t>
      </w:r>
      <w:r w:rsidR="00A92725">
        <w:rPr>
          <w:rFonts w:ascii="Trebuchet MS" w:hAnsi="Trebuchet MS" w:cs="Trebuchet MS"/>
          <w:sz w:val="24"/>
          <w:szCs w:val="24"/>
        </w:rPr>
        <w:t>respective facility</w:t>
      </w:r>
      <w:r>
        <w:rPr>
          <w:rFonts w:ascii="Trebuchet MS" w:hAnsi="Trebuchet MS" w:cs="Trebuchet MS"/>
          <w:sz w:val="24"/>
          <w:szCs w:val="24"/>
        </w:rPr>
        <w:t xml:space="preserve"> is open to the public. </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8" w:lineRule="auto"/>
        <w:ind w:left="720" w:right="980"/>
        <w:jc w:val="both"/>
        <w:rPr>
          <w:rFonts w:ascii="Times New Roman" w:hAnsi="Times New Roman" w:cs="Times New Roman"/>
          <w:sz w:val="24"/>
          <w:szCs w:val="24"/>
        </w:rPr>
      </w:pPr>
      <w:r>
        <w:rPr>
          <w:rFonts w:ascii="Trebuchet MS" w:hAnsi="Trebuchet MS" w:cs="Trebuchet MS"/>
          <w:sz w:val="24"/>
          <w:szCs w:val="24"/>
        </w:rPr>
        <w:t xml:space="preserve">No disturbance or rearrangement of any </w:t>
      </w:r>
      <w:r w:rsidR="00A92725">
        <w:rPr>
          <w:rFonts w:ascii="Trebuchet MS" w:hAnsi="Trebuchet MS" w:cs="Trebuchet MS"/>
          <w:sz w:val="24"/>
          <w:szCs w:val="24"/>
        </w:rPr>
        <w:t>state</w:t>
      </w:r>
      <w:r>
        <w:rPr>
          <w:rFonts w:ascii="Trebuchet MS" w:hAnsi="Trebuchet MS" w:cs="Trebuchet MS"/>
          <w:sz w:val="24"/>
          <w:szCs w:val="24"/>
        </w:rPr>
        <w:t xml:space="preserve"> facility or feature will be allowed. </w:t>
      </w:r>
    </w:p>
    <w:p w:rsidR="00622753" w:rsidRDefault="00622753">
      <w:pPr>
        <w:widowControl w:val="0"/>
        <w:autoSpaceDE w:val="0"/>
        <w:autoSpaceDN w:val="0"/>
        <w:adjustRightInd w:val="0"/>
        <w:spacing w:after="0" w:line="24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8"/>
          <w:szCs w:val="28"/>
        </w:rPr>
        <w:t>News Media Photography</w:t>
      </w:r>
    </w:p>
    <w:p w:rsidR="00622753" w:rsidRDefault="00622753">
      <w:pPr>
        <w:widowControl w:val="0"/>
        <w:autoSpaceDE w:val="0"/>
        <w:autoSpaceDN w:val="0"/>
        <w:adjustRightInd w:val="0"/>
        <w:spacing w:after="0" w:line="13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120"/>
        <w:rPr>
          <w:rFonts w:ascii="Times New Roman" w:hAnsi="Times New Roman" w:cs="Times New Roman"/>
          <w:sz w:val="24"/>
          <w:szCs w:val="24"/>
        </w:rPr>
      </w:pPr>
      <w:r>
        <w:rPr>
          <w:rFonts w:ascii="Trebuchet MS" w:hAnsi="Trebuchet MS" w:cs="Trebuchet MS"/>
          <w:sz w:val="24"/>
          <w:szCs w:val="24"/>
        </w:rPr>
        <w:t xml:space="preserve">No permit is required for news agencies in the process of gathering breaking news for television broadcast or print media. Such coverage will be with the concurrence of and under the supervision of the </w:t>
      </w:r>
      <w:r w:rsidR="00113F9D">
        <w:rPr>
          <w:rFonts w:ascii="Trebuchet MS" w:hAnsi="Trebuchet MS" w:cs="Trebuchet MS"/>
          <w:sz w:val="24"/>
          <w:szCs w:val="24"/>
        </w:rPr>
        <w:t>____________________,</w:t>
      </w:r>
      <w:r>
        <w:rPr>
          <w:rFonts w:ascii="Trebuchet MS" w:hAnsi="Trebuchet MS" w:cs="Trebuchet MS"/>
          <w:sz w:val="24"/>
          <w:szCs w:val="24"/>
        </w:rPr>
        <w:t xml:space="preserve"> or his/her designated</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30" w:lineRule="exact"/>
        <w:rPr>
          <w:rFonts w:ascii="Times New Roman" w:hAnsi="Times New Roman" w:cs="Times New Roman"/>
          <w:sz w:val="24"/>
          <w:szCs w:val="24"/>
        </w:rPr>
      </w:pPr>
    </w:p>
    <w:p w:rsidR="00F229B7" w:rsidRDefault="00F229B7">
      <w:pPr>
        <w:widowControl w:val="0"/>
        <w:autoSpaceDE w:val="0"/>
        <w:autoSpaceDN w:val="0"/>
        <w:adjustRightInd w:val="0"/>
        <w:spacing w:after="0" w:line="240" w:lineRule="auto"/>
        <w:rPr>
          <w:rFonts w:ascii="Trebuchet MS" w:hAnsi="Trebuchet MS" w:cs="Trebuchet MS"/>
        </w:rPr>
      </w:pPr>
    </w:p>
    <w:p w:rsidR="00F229B7" w:rsidRDefault="00F229B7">
      <w:pPr>
        <w:widowControl w:val="0"/>
        <w:autoSpaceDE w:val="0"/>
        <w:autoSpaceDN w:val="0"/>
        <w:adjustRightInd w:val="0"/>
        <w:spacing w:after="0" w:line="240" w:lineRule="auto"/>
        <w:rPr>
          <w:rFonts w:ascii="Trebuchet MS" w:hAnsi="Trebuchet MS" w:cs="Trebuchet MS"/>
        </w:rPr>
      </w:pPr>
    </w:p>
    <w:p w:rsidR="00F229B7" w:rsidRDefault="00F229B7">
      <w:pPr>
        <w:widowControl w:val="0"/>
        <w:autoSpaceDE w:val="0"/>
        <w:autoSpaceDN w:val="0"/>
        <w:adjustRightInd w:val="0"/>
        <w:spacing w:after="0" w:line="240" w:lineRule="auto"/>
        <w:rPr>
          <w:rFonts w:ascii="Trebuchet MS" w:hAnsi="Trebuchet MS" w:cs="Trebuchet MS"/>
        </w:rPr>
      </w:pPr>
    </w:p>
    <w:p w:rsidR="00F229B7" w:rsidRDefault="00F229B7">
      <w:pPr>
        <w:widowControl w:val="0"/>
        <w:autoSpaceDE w:val="0"/>
        <w:autoSpaceDN w:val="0"/>
        <w:adjustRightInd w:val="0"/>
        <w:spacing w:after="0" w:line="240" w:lineRule="auto"/>
        <w:rPr>
          <w:rFonts w:ascii="Trebuchet MS" w:hAnsi="Trebuchet MS" w:cs="Trebuchet MS"/>
        </w:rPr>
      </w:pPr>
    </w:p>
    <w:p w:rsidR="00F229B7" w:rsidRDefault="00F229B7">
      <w:pPr>
        <w:widowControl w:val="0"/>
        <w:autoSpaceDE w:val="0"/>
        <w:autoSpaceDN w:val="0"/>
        <w:adjustRightInd w:val="0"/>
        <w:spacing w:after="0" w:line="240" w:lineRule="auto"/>
        <w:rPr>
          <w:rFonts w:ascii="Trebuchet MS" w:hAnsi="Trebuchet MS" w:cs="Trebuchet MS"/>
        </w:rPr>
      </w:pPr>
    </w:p>
    <w:p w:rsidR="00622753" w:rsidRDefault="00F775F4">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43</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bookmarkStart w:id="53" w:name="page111"/>
      <w:bookmarkEnd w:id="53"/>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rPr>
          <w:rFonts w:ascii="Times New Roman" w:hAnsi="Times New Roman" w:cs="Times New Roman"/>
          <w:sz w:val="24"/>
          <w:szCs w:val="24"/>
        </w:rPr>
      </w:pPr>
      <w:r>
        <w:rPr>
          <w:rFonts w:ascii="Trebuchet MS" w:hAnsi="Trebuchet MS" w:cs="Trebuchet MS"/>
          <w:sz w:val="24"/>
          <w:szCs w:val="24"/>
        </w:rPr>
        <w:t xml:space="preserve">representative. The </w:t>
      </w:r>
      <w:r w:rsidR="00BD5ED0">
        <w:rPr>
          <w:rFonts w:ascii="Trebuchet MS" w:hAnsi="Trebuchet MS" w:cs="Trebuchet MS"/>
          <w:sz w:val="24"/>
          <w:szCs w:val="24"/>
        </w:rPr>
        <w:t>_______________________</w:t>
      </w:r>
      <w:r>
        <w:rPr>
          <w:rFonts w:ascii="Trebuchet MS" w:hAnsi="Trebuchet MS" w:cs="Trebuchet MS"/>
          <w:sz w:val="24"/>
          <w:szCs w:val="24"/>
        </w:rPr>
        <w:t xml:space="preserve"> shall be advised of all significant news media photographic activity. Filming or photography for other news media (such as "magazine" formats and delayed broadcast feature programs) may require permits. Permits may also be required for still photography done in conjunction with feature or editorial print articles. A Department staff person or docent will be made available to assist with, and provide interpretive information for, such editorial and feature photographic shoots or filming projects. Where possible, that staff person will serve as a Media Liaison.</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80" w:bottom="477" w:left="1440" w:header="720" w:footer="720" w:gutter="0"/>
          <w:cols w:space="720" w:equalWidth="0">
            <w:col w:w="932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64"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4</w:t>
      </w:r>
      <w:r w:rsidR="00F775F4">
        <w:rPr>
          <w:rFonts w:ascii="Trebuchet MS" w:hAnsi="Trebuchet MS" w:cs="Trebuchet MS"/>
        </w:rPr>
        <w:t>4</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54" w:name="page113"/>
      <w:bookmarkEnd w:id="54"/>
    </w:p>
    <w:p w:rsidR="00622753" w:rsidRDefault="00B17051">
      <w:pPr>
        <w:widowControl w:val="0"/>
        <w:autoSpaceDE w:val="0"/>
        <w:autoSpaceDN w:val="0"/>
        <w:adjustRightInd w:val="0"/>
        <w:spacing w:after="0" w:line="239" w:lineRule="auto"/>
        <w:rPr>
          <w:rFonts w:ascii="Times New Roman" w:hAnsi="Times New Roman" w:cs="Times New Roman"/>
          <w:sz w:val="24"/>
          <w:szCs w:val="24"/>
        </w:rPr>
      </w:pPr>
      <w:bookmarkStart w:id="55" w:name="page115"/>
      <w:bookmarkEnd w:id="55"/>
      <w:r>
        <w:rPr>
          <w:rFonts w:ascii="Maiandra GD" w:hAnsi="Maiandra GD" w:cs="Maiandra GD"/>
          <w:sz w:val="20"/>
          <w:szCs w:val="20"/>
        </w:rPr>
        <w:t>California</w:t>
      </w:r>
      <w:r w:rsidR="00753568">
        <w:rPr>
          <w:rFonts w:ascii="Maiandra GD" w:hAnsi="Maiandra GD" w:cs="Maiandra GD"/>
          <w:sz w:val="20"/>
          <w:szCs w:val="20"/>
        </w:rPr>
        <w:t xml:space="preserve"> </w:t>
      </w:r>
      <w:r w:rsidR="002F704F">
        <w:rPr>
          <w:rFonts w:ascii="Maiandra GD" w:hAnsi="Maiandra GD" w:cs="Maiandra GD"/>
          <w:sz w:val="20"/>
          <w:szCs w:val="20"/>
        </w:rPr>
        <w:t>[Name of Agency or Department]</w:t>
      </w:r>
      <w:r w:rsidR="00753568">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1" w:lineRule="exact"/>
        <w:rPr>
          <w:rFonts w:ascii="Times New Roman" w:hAnsi="Times New Roman" w:cs="Times New Roman"/>
          <w:sz w:val="24"/>
          <w:szCs w:val="24"/>
        </w:rPr>
      </w:pPr>
    </w:p>
    <w:p w:rsidR="00622753" w:rsidRDefault="004944C9" w:rsidP="004944C9">
      <w:pPr>
        <w:widowControl w:val="0"/>
        <w:autoSpaceDE w:val="0"/>
        <w:autoSpaceDN w:val="0"/>
        <w:adjustRightInd w:val="0"/>
        <w:spacing w:after="0" w:line="239" w:lineRule="auto"/>
        <w:jc w:val="right"/>
        <w:rPr>
          <w:rFonts w:ascii="Times New Roman" w:hAnsi="Times New Roman" w:cs="Times New Roman"/>
          <w:sz w:val="24"/>
          <w:szCs w:val="24"/>
        </w:rPr>
      </w:pPr>
      <w:r>
        <w:rPr>
          <w:rFonts w:ascii="Maiandra GD" w:hAnsi="Maiandra GD" w:cs="Maiandra GD"/>
          <w:sz w:val="47"/>
          <w:szCs w:val="47"/>
        </w:rPr>
        <w:t>Appendix F:</w:t>
      </w:r>
      <w:r w:rsidRPr="004944C9">
        <w:rPr>
          <w:rFonts w:ascii="Maiandra GD" w:hAnsi="Maiandra GD" w:cs="Maiandra GD"/>
          <w:sz w:val="44"/>
          <w:szCs w:val="44"/>
        </w:rPr>
        <w:t xml:space="preserve"> </w:t>
      </w:r>
      <w:r w:rsidR="00753568" w:rsidRPr="004944C9">
        <w:rPr>
          <w:rFonts w:ascii="Maiandra GD" w:hAnsi="Maiandra GD" w:cs="Maiandra GD"/>
          <w:sz w:val="47"/>
          <w:szCs w:val="47"/>
        </w:rPr>
        <w:t>Intellectual Property Rights</w:t>
      </w:r>
      <w:r w:rsidR="00435A4F" w:rsidRPr="004944C9">
        <w:rPr>
          <w:rFonts w:ascii="Maiandra GD" w:hAnsi="Maiandra GD" w:cs="Maiandra GD"/>
          <w:sz w:val="47"/>
          <w:szCs w:val="47"/>
        </w:rPr>
        <w:t xml:space="preserve"> in Museum Objects</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140"/>
        <w:jc w:val="both"/>
        <w:rPr>
          <w:rFonts w:ascii="Times New Roman" w:hAnsi="Times New Roman" w:cs="Times New Roman"/>
          <w:sz w:val="24"/>
          <w:szCs w:val="24"/>
        </w:rPr>
      </w:pPr>
      <w:r>
        <w:rPr>
          <w:rFonts w:ascii="Trebuchet MS" w:hAnsi="Trebuchet MS" w:cs="Trebuchet MS"/>
          <w:sz w:val="24"/>
          <w:szCs w:val="24"/>
        </w:rPr>
        <w:t>Museum objects, archival materials, photographs, and other cultural properties held by the Department have intellectual property rights associated with them. Typically, these include the following copyrights:</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left="720" w:right="440"/>
        <w:rPr>
          <w:rFonts w:ascii="Times New Roman" w:hAnsi="Times New Roman" w:cs="Times New Roman"/>
          <w:sz w:val="24"/>
          <w:szCs w:val="24"/>
        </w:rPr>
      </w:pPr>
      <w:r>
        <w:rPr>
          <w:rFonts w:ascii="Trebuchet MS" w:hAnsi="Trebuchet MS" w:cs="Trebuchet MS"/>
          <w:sz w:val="24"/>
          <w:szCs w:val="24"/>
        </w:rPr>
        <w:t xml:space="preserve">The right of reproduction (i.e., to make copies of the work in any form). The right of distribution (i.e., to distribute copies for sale, loan, or rental). </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left="720"/>
        <w:jc w:val="both"/>
        <w:rPr>
          <w:rFonts w:ascii="Times New Roman" w:hAnsi="Times New Roman" w:cs="Times New Roman"/>
          <w:sz w:val="24"/>
          <w:szCs w:val="24"/>
        </w:rPr>
      </w:pPr>
      <w:r>
        <w:rPr>
          <w:rFonts w:ascii="Trebuchet MS" w:hAnsi="Trebuchet MS" w:cs="Trebuchet MS"/>
          <w:sz w:val="24"/>
          <w:szCs w:val="24"/>
        </w:rPr>
        <w:t xml:space="preserve">The right of adaptation (i.e., to create a new work based on or use a portion of the original). </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8" w:lineRule="auto"/>
        <w:ind w:left="720" w:right="1900"/>
        <w:jc w:val="both"/>
        <w:rPr>
          <w:rFonts w:ascii="Times New Roman" w:hAnsi="Times New Roman" w:cs="Times New Roman"/>
          <w:sz w:val="24"/>
          <w:szCs w:val="24"/>
        </w:rPr>
      </w:pPr>
      <w:r>
        <w:rPr>
          <w:rFonts w:ascii="Trebuchet MS" w:hAnsi="Trebuchet MS" w:cs="Trebuchet MS"/>
          <w:sz w:val="24"/>
          <w:szCs w:val="24"/>
        </w:rPr>
        <w:t xml:space="preserve">The right of performance (i.e., to perform the work publicly). The right of display (i.e. to exhibit the work publicly). </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240"/>
        <w:jc w:val="both"/>
        <w:rPr>
          <w:rFonts w:ascii="Times New Roman" w:hAnsi="Times New Roman" w:cs="Times New Roman"/>
          <w:sz w:val="24"/>
          <w:szCs w:val="24"/>
        </w:rPr>
      </w:pPr>
      <w:r>
        <w:rPr>
          <w:rFonts w:ascii="Trebuchet MS" w:hAnsi="Trebuchet MS" w:cs="Trebuchet MS"/>
          <w:sz w:val="24"/>
          <w:szCs w:val="24"/>
        </w:rPr>
        <w:t>Some, none, or all of these rights may be owned by the Department or by others. In addition, there may be trademarks or other intellectual property rights that may be considered on a case-by-case basis.</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20"/>
        <w:rPr>
          <w:rFonts w:ascii="Times New Roman" w:hAnsi="Times New Roman" w:cs="Times New Roman"/>
          <w:sz w:val="24"/>
          <w:szCs w:val="24"/>
        </w:rPr>
      </w:pPr>
      <w:r>
        <w:rPr>
          <w:rFonts w:ascii="Trebuchet MS" w:hAnsi="Trebuchet MS" w:cs="Trebuchet MS"/>
          <w:sz w:val="24"/>
          <w:szCs w:val="24"/>
        </w:rPr>
        <w:t xml:space="preserve">It is the responsibility of </w:t>
      </w:r>
      <w:r w:rsidR="00711202">
        <w:rPr>
          <w:rFonts w:ascii="Trebuchet MS" w:hAnsi="Trebuchet MS" w:cs="Trebuchet MS"/>
          <w:sz w:val="24"/>
          <w:szCs w:val="24"/>
        </w:rPr>
        <w:t>_______________________</w:t>
      </w:r>
      <w:r>
        <w:rPr>
          <w:rFonts w:ascii="Trebuchet MS" w:hAnsi="Trebuchet MS" w:cs="Trebuchet MS"/>
          <w:sz w:val="24"/>
          <w:szCs w:val="24"/>
        </w:rPr>
        <w:t xml:space="preserve"> to ensure that Department-owned intellectual property rights associated with the museum objects under his or her jurisdiction are protected, and are used in concert with the mission of the Department, and any applicable laws.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6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Maiandra GD" w:hAnsi="Maiandra GD" w:cs="Maiandra GD"/>
          <w:sz w:val="36"/>
          <w:szCs w:val="36"/>
        </w:rPr>
        <w:t>Study Copies</w:t>
      </w:r>
    </w:p>
    <w:p w:rsidR="00622753" w:rsidRDefault="00622753">
      <w:pPr>
        <w:widowControl w:val="0"/>
        <w:autoSpaceDE w:val="0"/>
        <w:autoSpaceDN w:val="0"/>
        <w:adjustRightInd w:val="0"/>
        <w:spacing w:after="0" w:line="230" w:lineRule="exact"/>
        <w:rPr>
          <w:rFonts w:ascii="Times New Roman" w:hAnsi="Times New Roman" w:cs="Times New Roman"/>
          <w:sz w:val="24"/>
          <w:szCs w:val="24"/>
        </w:rPr>
      </w:pPr>
    </w:p>
    <w:p w:rsidR="00622753" w:rsidRDefault="00046AC2">
      <w:pPr>
        <w:widowControl w:val="0"/>
        <w:overflowPunct w:val="0"/>
        <w:autoSpaceDE w:val="0"/>
        <w:autoSpaceDN w:val="0"/>
        <w:adjustRightInd w:val="0"/>
        <w:spacing w:after="0" w:line="241" w:lineRule="auto"/>
        <w:ind w:right="100"/>
        <w:rPr>
          <w:rFonts w:ascii="Times New Roman" w:hAnsi="Times New Roman" w:cs="Times New Roman"/>
          <w:sz w:val="24"/>
          <w:szCs w:val="24"/>
        </w:rPr>
      </w:pPr>
      <w:r>
        <w:rPr>
          <w:rFonts w:ascii="Trebuchet MS" w:hAnsi="Trebuchet MS" w:cs="Trebuchet MS"/>
          <w:sz w:val="24"/>
          <w:szCs w:val="24"/>
        </w:rPr>
        <w:t>_____________________</w:t>
      </w:r>
      <w:r w:rsidR="00753568">
        <w:rPr>
          <w:rFonts w:ascii="Trebuchet MS" w:hAnsi="Trebuchet MS" w:cs="Trebuchet MS"/>
          <w:sz w:val="24"/>
          <w:szCs w:val="24"/>
        </w:rPr>
        <w:t xml:space="preserve"> may make available photographic copies of museum objects (including artifacts as well as library and archival materials) under his or her jurisdiction for research and may charge a fee equivalent to the cost of providing the copies. All study copies will be stamped or affixed on the reverse side with a disclaimer indicating that the copies are for study purposes only, and that permission from copyright holders may be required for other uses.</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140"/>
        <w:rPr>
          <w:rFonts w:ascii="Times New Roman" w:hAnsi="Times New Roman" w:cs="Times New Roman"/>
          <w:sz w:val="24"/>
          <w:szCs w:val="24"/>
        </w:rPr>
      </w:pPr>
      <w:r>
        <w:rPr>
          <w:rFonts w:ascii="Trebuchet MS" w:hAnsi="Trebuchet MS" w:cs="Trebuchet MS"/>
          <w:sz w:val="24"/>
          <w:szCs w:val="24"/>
        </w:rPr>
        <w:t>Department staff shall not provide photocopies to others if such action would violate a copyright law.</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Maiandra GD" w:hAnsi="Maiandra GD" w:cs="Maiandra GD"/>
          <w:sz w:val="36"/>
          <w:szCs w:val="36"/>
        </w:rPr>
        <w:t>Licensing Department-Owned Intellectual Property</w:t>
      </w: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Maiandra GD" w:hAnsi="Maiandra GD" w:cs="Maiandra GD"/>
          <w:sz w:val="36"/>
          <w:szCs w:val="36"/>
        </w:rPr>
        <w:t>Associated With Museum Objects</w:t>
      </w:r>
    </w:p>
    <w:p w:rsidR="00622753" w:rsidRDefault="00622753">
      <w:pPr>
        <w:widowControl w:val="0"/>
        <w:autoSpaceDE w:val="0"/>
        <w:autoSpaceDN w:val="0"/>
        <w:adjustRightInd w:val="0"/>
        <w:spacing w:after="0" w:line="230" w:lineRule="exact"/>
        <w:rPr>
          <w:rFonts w:ascii="Times New Roman" w:hAnsi="Times New Roman" w:cs="Times New Roman"/>
          <w:sz w:val="24"/>
          <w:szCs w:val="24"/>
        </w:rPr>
      </w:pPr>
    </w:p>
    <w:p w:rsidR="00622753" w:rsidRDefault="00046AC2">
      <w:pPr>
        <w:widowControl w:val="0"/>
        <w:overflowPunct w:val="0"/>
        <w:autoSpaceDE w:val="0"/>
        <w:autoSpaceDN w:val="0"/>
        <w:adjustRightInd w:val="0"/>
        <w:spacing w:after="0" w:line="259" w:lineRule="auto"/>
        <w:ind w:right="280"/>
        <w:jc w:val="both"/>
        <w:rPr>
          <w:rFonts w:ascii="Times New Roman" w:hAnsi="Times New Roman" w:cs="Times New Roman"/>
          <w:sz w:val="24"/>
          <w:szCs w:val="24"/>
        </w:rPr>
      </w:pPr>
      <w:r>
        <w:rPr>
          <w:rFonts w:ascii="Trebuchet MS" w:hAnsi="Trebuchet MS" w:cs="Trebuchet MS"/>
          <w:sz w:val="23"/>
          <w:szCs w:val="23"/>
        </w:rPr>
        <w:t>______________________</w:t>
      </w:r>
      <w:r w:rsidR="00753568">
        <w:rPr>
          <w:rFonts w:ascii="Trebuchet MS" w:hAnsi="Trebuchet MS" w:cs="Trebuchet MS"/>
          <w:sz w:val="23"/>
          <w:szCs w:val="23"/>
        </w:rPr>
        <w:t xml:space="preserve"> may license (i.e., grant permission to) individuals or groups for the non-exclusive use of a Department-owned intellectual property right associated with a museum object under his or her jurisdiction on a case-by-case basis. He/she</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80" w:bottom="477" w:left="1440" w:header="720" w:footer="720" w:gutter="0"/>
          <w:cols w:space="720" w:equalWidth="0">
            <w:col w:w="932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4944C9" w:rsidRDefault="0085563A" w:rsidP="004944C9">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45</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56" w:name="page117"/>
      <w:bookmarkEnd w:id="56"/>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480"/>
        <w:rPr>
          <w:rFonts w:ascii="Times New Roman" w:hAnsi="Times New Roman" w:cs="Times New Roman"/>
          <w:sz w:val="24"/>
          <w:szCs w:val="24"/>
        </w:rPr>
      </w:pPr>
      <w:r>
        <w:rPr>
          <w:rFonts w:ascii="Trebuchet MS" w:hAnsi="Trebuchet MS" w:cs="Trebuchet MS"/>
          <w:sz w:val="24"/>
          <w:szCs w:val="24"/>
        </w:rPr>
        <w:t>may charge a fee for such use, provided that all of the following factors are taken into consideration:</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0" w:lineRule="auto"/>
        <w:ind w:left="720" w:right="480"/>
        <w:jc w:val="both"/>
        <w:rPr>
          <w:rFonts w:ascii="Times New Roman" w:hAnsi="Times New Roman" w:cs="Times New Roman"/>
          <w:sz w:val="24"/>
          <w:szCs w:val="24"/>
        </w:rPr>
      </w:pPr>
      <w:r>
        <w:rPr>
          <w:rFonts w:ascii="Trebuchet MS" w:hAnsi="Trebuchet MS" w:cs="Trebuchet MS"/>
          <w:sz w:val="23"/>
          <w:szCs w:val="23"/>
        </w:rPr>
        <w:t xml:space="preserve">The potential for furthering the educational goals of the Department through products and services offered by non-Department sources. </w:t>
      </w:r>
    </w:p>
    <w:p w:rsidR="00622753" w:rsidRDefault="00753568">
      <w:pPr>
        <w:widowControl w:val="0"/>
        <w:overflowPunct w:val="0"/>
        <w:autoSpaceDE w:val="0"/>
        <w:autoSpaceDN w:val="0"/>
        <w:adjustRightInd w:val="0"/>
        <w:spacing w:after="0" w:line="240" w:lineRule="auto"/>
        <w:ind w:left="720" w:right="960"/>
        <w:jc w:val="both"/>
        <w:rPr>
          <w:rFonts w:ascii="Times New Roman" w:hAnsi="Times New Roman" w:cs="Times New Roman"/>
          <w:sz w:val="24"/>
          <w:szCs w:val="24"/>
        </w:rPr>
      </w:pPr>
      <w:r>
        <w:rPr>
          <w:rFonts w:ascii="Trebuchet MS" w:hAnsi="Trebuchet MS" w:cs="Trebuchet MS"/>
          <w:sz w:val="24"/>
          <w:szCs w:val="24"/>
        </w:rPr>
        <w:t xml:space="preserve">The security of the objects to be photographed, imaged, replicated, or otherwise used. </w:t>
      </w:r>
    </w:p>
    <w:p w:rsidR="00622753" w:rsidRDefault="00753568">
      <w:pPr>
        <w:widowControl w:val="0"/>
        <w:overflowPunct w:val="0"/>
        <w:autoSpaceDE w:val="0"/>
        <w:autoSpaceDN w:val="0"/>
        <w:adjustRightInd w:val="0"/>
        <w:spacing w:after="0" w:line="239" w:lineRule="auto"/>
        <w:ind w:left="720" w:right="620"/>
        <w:jc w:val="both"/>
        <w:rPr>
          <w:rFonts w:ascii="Times New Roman" w:hAnsi="Times New Roman" w:cs="Times New Roman"/>
          <w:sz w:val="24"/>
          <w:szCs w:val="24"/>
        </w:rPr>
      </w:pPr>
      <w:r>
        <w:rPr>
          <w:rFonts w:ascii="Trebuchet MS" w:hAnsi="Trebuchet MS" w:cs="Trebuchet MS"/>
          <w:sz w:val="24"/>
          <w:szCs w:val="24"/>
        </w:rPr>
        <w:t xml:space="preserve">The redirection of staff time away from the care of the collections and/or other public services to accommodate the use request. </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39" w:lineRule="auto"/>
        <w:ind w:left="720" w:right="1000"/>
        <w:jc w:val="both"/>
        <w:rPr>
          <w:rFonts w:ascii="Times New Roman" w:hAnsi="Times New Roman" w:cs="Times New Roman"/>
          <w:sz w:val="24"/>
          <w:szCs w:val="24"/>
        </w:rPr>
      </w:pPr>
      <w:r>
        <w:rPr>
          <w:rFonts w:ascii="Trebuchet MS" w:hAnsi="Trebuchet MS" w:cs="Trebuchet MS"/>
          <w:sz w:val="24"/>
          <w:szCs w:val="24"/>
        </w:rPr>
        <w:t xml:space="preserve">The quality and accuracy of the product or service for which the use is requested. </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8" w:lineRule="auto"/>
        <w:ind w:left="720" w:right="1040"/>
        <w:jc w:val="both"/>
        <w:rPr>
          <w:rFonts w:ascii="Times New Roman" w:hAnsi="Times New Roman" w:cs="Times New Roman"/>
          <w:sz w:val="24"/>
          <w:szCs w:val="24"/>
        </w:rPr>
      </w:pPr>
      <w:r>
        <w:rPr>
          <w:rFonts w:ascii="Trebuchet MS" w:hAnsi="Trebuchet MS" w:cs="Trebuchet MS"/>
          <w:sz w:val="24"/>
          <w:szCs w:val="24"/>
        </w:rPr>
        <w:t xml:space="preserve">The financial value of the specific intellectual property right licensed. The public image of the Department. </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780"/>
        <w:rPr>
          <w:rFonts w:ascii="Times New Roman" w:hAnsi="Times New Roman" w:cs="Times New Roman"/>
          <w:sz w:val="24"/>
          <w:szCs w:val="24"/>
        </w:rPr>
      </w:pPr>
      <w:r>
        <w:rPr>
          <w:rFonts w:ascii="Trebuchet MS" w:hAnsi="Trebuchet MS" w:cs="Trebuchet MS"/>
          <w:sz w:val="24"/>
          <w:szCs w:val="24"/>
        </w:rPr>
        <w:t xml:space="preserve">Licensing for exclusive use requires the approval of the </w:t>
      </w:r>
      <w:r w:rsidR="004A3A4E">
        <w:rPr>
          <w:rFonts w:ascii="Trebuchet MS" w:hAnsi="Trebuchet MS" w:cs="Trebuchet MS"/>
          <w:sz w:val="24"/>
          <w:szCs w:val="24"/>
        </w:rPr>
        <w:t>______________________</w:t>
      </w:r>
      <w:r>
        <w:rPr>
          <w:rFonts w:ascii="Trebuchet MS" w:hAnsi="Trebuchet MS" w:cs="Trebuchet MS"/>
          <w:sz w:val="24"/>
          <w:szCs w:val="24"/>
        </w:rPr>
        <w:t>.</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5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Maiandra GD" w:hAnsi="Maiandra GD" w:cs="Maiandra GD"/>
          <w:sz w:val="36"/>
          <w:szCs w:val="36"/>
        </w:rPr>
        <w:t>Site-Specific Policies and Procedures</w:t>
      </w:r>
    </w:p>
    <w:p w:rsidR="00622753" w:rsidRDefault="00622753">
      <w:pPr>
        <w:widowControl w:val="0"/>
        <w:autoSpaceDE w:val="0"/>
        <w:autoSpaceDN w:val="0"/>
        <w:adjustRightInd w:val="0"/>
        <w:spacing w:after="0" w:line="231" w:lineRule="exact"/>
        <w:rPr>
          <w:rFonts w:ascii="Times New Roman" w:hAnsi="Times New Roman" w:cs="Times New Roman"/>
          <w:sz w:val="24"/>
          <w:szCs w:val="24"/>
        </w:rPr>
      </w:pPr>
    </w:p>
    <w:p w:rsidR="00622753" w:rsidRDefault="004A00DA">
      <w:pPr>
        <w:widowControl w:val="0"/>
        <w:overflowPunct w:val="0"/>
        <w:autoSpaceDE w:val="0"/>
        <w:autoSpaceDN w:val="0"/>
        <w:adjustRightInd w:val="0"/>
        <w:spacing w:after="0" w:line="243" w:lineRule="auto"/>
        <w:ind w:right="60"/>
        <w:rPr>
          <w:rFonts w:ascii="Times New Roman" w:hAnsi="Times New Roman" w:cs="Times New Roman"/>
          <w:sz w:val="24"/>
          <w:szCs w:val="24"/>
        </w:rPr>
      </w:pPr>
      <w:r>
        <w:rPr>
          <w:rFonts w:ascii="Trebuchet MS" w:hAnsi="Trebuchet MS" w:cs="Trebuchet MS"/>
          <w:sz w:val="24"/>
          <w:szCs w:val="24"/>
        </w:rPr>
        <w:t>_________________</w:t>
      </w:r>
      <w:r w:rsidR="00753568">
        <w:rPr>
          <w:rFonts w:ascii="Trebuchet MS" w:hAnsi="Trebuchet MS" w:cs="Trebuchet MS"/>
          <w:sz w:val="24"/>
          <w:szCs w:val="24"/>
        </w:rPr>
        <w:t xml:space="preserve"> may adopt site-specific policies concerning intellectual property rights associated with museum objects that are in addition to and </w:t>
      </w:r>
      <w:r>
        <w:rPr>
          <w:rFonts w:ascii="Trebuchet MS" w:hAnsi="Trebuchet MS" w:cs="Trebuchet MS"/>
          <w:sz w:val="24"/>
          <w:szCs w:val="24"/>
        </w:rPr>
        <w:t xml:space="preserve">in </w:t>
      </w:r>
      <w:r w:rsidR="00753568">
        <w:rPr>
          <w:rFonts w:ascii="Trebuchet MS" w:hAnsi="Trebuchet MS" w:cs="Trebuchet MS"/>
          <w:sz w:val="24"/>
          <w:szCs w:val="24"/>
        </w:rPr>
        <w:t>agreement with the statewide policies described in this section.</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Default="004A00DA">
      <w:pPr>
        <w:widowControl w:val="0"/>
        <w:overflowPunct w:val="0"/>
        <w:autoSpaceDE w:val="0"/>
        <w:autoSpaceDN w:val="0"/>
        <w:adjustRightInd w:val="0"/>
        <w:spacing w:after="0" w:line="242" w:lineRule="auto"/>
        <w:ind w:right="120"/>
        <w:rPr>
          <w:rFonts w:ascii="Times New Roman" w:hAnsi="Times New Roman" w:cs="Times New Roman"/>
          <w:sz w:val="24"/>
          <w:szCs w:val="24"/>
        </w:rPr>
      </w:pPr>
      <w:r>
        <w:rPr>
          <w:rFonts w:ascii="Trebuchet MS" w:hAnsi="Trebuchet MS" w:cs="Trebuchet MS"/>
          <w:sz w:val="24"/>
          <w:szCs w:val="24"/>
        </w:rPr>
        <w:t>__________________</w:t>
      </w:r>
      <w:r w:rsidR="00753568">
        <w:rPr>
          <w:rFonts w:ascii="Trebuchet MS" w:hAnsi="Trebuchet MS" w:cs="Trebuchet MS"/>
          <w:sz w:val="24"/>
          <w:szCs w:val="24"/>
        </w:rPr>
        <w:t xml:space="preserve"> may delegate authority for granting non-exclusive use of intellectual property rights to a designated staff member, provided written site-specific procedures are in place and include notification to </w:t>
      </w:r>
      <w:r>
        <w:rPr>
          <w:rFonts w:ascii="Trebuchet MS" w:hAnsi="Trebuchet MS" w:cs="Trebuchet MS"/>
          <w:sz w:val="24"/>
          <w:szCs w:val="24"/>
        </w:rPr>
        <w:t>________________</w:t>
      </w:r>
      <w:r w:rsidR="00753568">
        <w:rPr>
          <w:rFonts w:ascii="Trebuchet MS" w:hAnsi="Trebuchet MS" w:cs="Trebuchet MS"/>
          <w:sz w:val="24"/>
          <w:szCs w:val="24"/>
        </w:rPr>
        <w:t xml:space="preserve"> of all licenses granted.</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6" w:lineRule="exact"/>
        <w:rPr>
          <w:rFonts w:ascii="Times New Roman" w:hAnsi="Times New Roman" w:cs="Times New Roman"/>
          <w:sz w:val="24"/>
          <w:szCs w:val="24"/>
        </w:rPr>
      </w:pPr>
    </w:p>
    <w:p w:rsidR="004944C9" w:rsidRDefault="0085563A" w:rsidP="004944C9">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46</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57" w:name="page119"/>
      <w:bookmarkEnd w:id="57"/>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 xml:space="preserve">Appendix </w:t>
      </w:r>
      <w:r w:rsidR="00D43C9B">
        <w:rPr>
          <w:rFonts w:ascii="Maiandra GD" w:hAnsi="Maiandra GD" w:cs="Maiandra GD"/>
          <w:sz w:val="48"/>
          <w:szCs w:val="48"/>
        </w:rPr>
        <w:t>G</w:t>
      </w:r>
      <w:r>
        <w:rPr>
          <w:rFonts w:ascii="Maiandra GD" w:hAnsi="Maiandra GD" w:cs="Maiandra GD"/>
          <w:sz w:val="48"/>
          <w:szCs w:val="48"/>
        </w:rPr>
        <w:t>: Sample Forms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0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right="740"/>
        <w:rPr>
          <w:rFonts w:ascii="Times New Roman" w:hAnsi="Times New Roman" w:cs="Times New Roman"/>
          <w:sz w:val="24"/>
          <w:szCs w:val="24"/>
        </w:rPr>
      </w:pPr>
      <w:r>
        <w:rPr>
          <w:rFonts w:ascii="Trebuchet MS" w:hAnsi="Trebuchet MS" w:cs="Trebuchet MS"/>
          <w:sz w:val="24"/>
          <w:szCs w:val="24"/>
        </w:rPr>
        <w:t>The following seven pages represent mock samples of the following department forms:</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EC5114">
      <w:pPr>
        <w:widowControl w:val="0"/>
        <w:autoSpaceDE w:val="0"/>
        <w:autoSpaceDN w:val="0"/>
        <w:adjustRightInd w:val="0"/>
        <w:spacing w:after="0" w:line="240" w:lineRule="auto"/>
        <w:ind w:left="720"/>
        <w:rPr>
          <w:rFonts w:ascii="Times New Roman" w:hAnsi="Times New Roman" w:cs="Times New Roman"/>
          <w:sz w:val="24"/>
          <w:szCs w:val="24"/>
        </w:rPr>
      </w:pPr>
      <w:r>
        <w:rPr>
          <w:rFonts w:ascii="Trebuchet MS" w:hAnsi="Trebuchet MS" w:cs="Trebuchet MS"/>
          <w:sz w:val="24"/>
          <w:szCs w:val="24"/>
        </w:rPr>
        <w:t>001</w:t>
      </w:r>
      <w:r w:rsidR="00753568">
        <w:rPr>
          <w:rFonts w:ascii="Trebuchet MS" w:hAnsi="Trebuchet MS" w:cs="Trebuchet MS"/>
          <w:sz w:val="24"/>
          <w:szCs w:val="24"/>
        </w:rPr>
        <w:t xml:space="preserve"> – License/Permission for Use of Materials (Film Production)</w:t>
      </w:r>
    </w:p>
    <w:p w:rsidR="00622753" w:rsidRDefault="00753568">
      <w:pPr>
        <w:widowControl w:val="0"/>
        <w:overflowPunct w:val="0"/>
        <w:autoSpaceDE w:val="0"/>
        <w:autoSpaceDN w:val="0"/>
        <w:adjustRightInd w:val="0"/>
        <w:spacing w:after="0" w:line="247" w:lineRule="auto"/>
        <w:ind w:left="900" w:right="100"/>
        <w:rPr>
          <w:rFonts w:ascii="Times New Roman" w:hAnsi="Times New Roman" w:cs="Times New Roman"/>
          <w:sz w:val="24"/>
          <w:szCs w:val="24"/>
        </w:rPr>
      </w:pPr>
      <w:r>
        <w:rPr>
          <w:rFonts w:ascii="Trebuchet MS" w:hAnsi="Trebuchet MS" w:cs="Trebuchet MS"/>
          <w:sz w:val="24"/>
          <w:szCs w:val="24"/>
        </w:rPr>
        <w:t>Copyrighted images and video for use in documentary film, reproduction fees only</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EC5114">
      <w:pPr>
        <w:widowControl w:val="0"/>
        <w:overflowPunct w:val="0"/>
        <w:autoSpaceDE w:val="0"/>
        <w:autoSpaceDN w:val="0"/>
        <w:adjustRightInd w:val="0"/>
        <w:spacing w:after="0" w:line="247" w:lineRule="auto"/>
        <w:ind w:left="900" w:right="3380" w:hanging="180"/>
        <w:rPr>
          <w:rFonts w:ascii="Times New Roman" w:hAnsi="Times New Roman" w:cs="Times New Roman"/>
          <w:sz w:val="24"/>
          <w:szCs w:val="24"/>
        </w:rPr>
      </w:pPr>
      <w:r>
        <w:rPr>
          <w:rFonts w:ascii="Trebuchet MS" w:hAnsi="Trebuchet MS" w:cs="Trebuchet MS"/>
          <w:sz w:val="24"/>
          <w:szCs w:val="24"/>
        </w:rPr>
        <w:t>002</w:t>
      </w:r>
      <w:r w:rsidR="00753568">
        <w:rPr>
          <w:rFonts w:ascii="Trebuchet MS" w:hAnsi="Trebuchet MS" w:cs="Trebuchet MS"/>
          <w:sz w:val="24"/>
          <w:szCs w:val="24"/>
        </w:rPr>
        <w:t xml:space="preserve"> – License/Permission for Use of Materials Copyrighted images, reproduction and use fees</w:t>
      </w:r>
    </w:p>
    <w:p w:rsidR="00622753" w:rsidRDefault="00622753">
      <w:pPr>
        <w:widowControl w:val="0"/>
        <w:autoSpaceDE w:val="0"/>
        <w:autoSpaceDN w:val="0"/>
        <w:adjustRightInd w:val="0"/>
        <w:spacing w:after="0" w:line="262" w:lineRule="exact"/>
        <w:rPr>
          <w:rFonts w:ascii="Times New Roman" w:hAnsi="Times New Roman" w:cs="Times New Roman"/>
          <w:sz w:val="24"/>
          <w:szCs w:val="24"/>
        </w:rPr>
      </w:pPr>
    </w:p>
    <w:p w:rsidR="00622753" w:rsidRDefault="00EC5114">
      <w:pPr>
        <w:widowControl w:val="0"/>
        <w:overflowPunct w:val="0"/>
        <w:autoSpaceDE w:val="0"/>
        <w:autoSpaceDN w:val="0"/>
        <w:adjustRightInd w:val="0"/>
        <w:spacing w:after="0" w:line="247" w:lineRule="auto"/>
        <w:ind w:left="900" w:right="3640" w:hanging="180"/>
        <w:rPr>
          <w:rFonts w:ascii="Times New Roman" w:hAnsi="Times New Roman" w:cs="Times New Roman"/>
          <w:sz w:val="24"/>
          <w:szCs w:val="24"/>
        </w:rPr>
      </w:pPr>
      <w:r>
        <w:rPr>
          <w:rFonts w:ascii="Trebuchet MS" w:hAnsi="Trebuchet MS" w:cs="Trebuchet MS"/>
          <w:sz w:val="24"/>
          <w:szCs w:val="24"/>
        </w:rPr>
        <w:t xml:space="preserve">003 </w:t>
      </w:r>
      <w:r w:rsidR="00753568">
        <w:rPr>
          <w:rFonts w:ascii="Trebuchet MS" w:hAnsi="Trebuchet MS" w:cs="Trebuchet MS"/>
          <w:sz w:val="24"/>
          <w:szCs w:val="24"/>
        </w:rPr>
        <w:t>– License/Permission for Use of Materials Public domain image, no fees</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A506AE">
      <w:pPr>
        <w:widowControl w:val="0"/>
        <w:autoSpaceDE w:val="0"/>
        <w:autoSpaceDN w:val="0"/>
        <w:adjustRightInd w:val="0"/>
        <w:spacing w:after="0" w:line="240" w:lineRule="auto"/>
        <w:ind w:left="720"/>
        <w:rPr>
          <w:rFonts w:ascii="Times New Roman" w:hAnsi="Times New Roman" w:cs="Times New Roman"/>
          <w:sz w:val="24"/>
          <w:szCs w:val="24"/>
        </w:rPr>
      </w:pPr>
      <w:r>
        <w:rPr>
          <w:rFonts w:ascii="Trebuchet MS" w:hAnsi="Trebuchet MS" w:cs="Trebuchet MS"/>
          <w:sz w:val="24"/>
          <w:szCs w:val="24"/>
        </w:rPr>
        <w:t>004</w:t>
      </w:r>
      <w:r w:rsidR="00753568">
        <w:rPr>
          <w:rFonts w:ascii="Trebuchet MS" w:hAnsi="Trebuchet MS" w:cs="Trebuchet MS"/>
          <w:sz w:val="24"/>
          <w:szCs w:val="24"/>
        </w:rPr>
        <w:t xml:space="preserve"> – Copyright License Agreement</w:t>
      </w:r>
    </w:p>
    <w:p w:rsidR="00622753" w:rsidRDefault="00753568">
      <w:pPr>
        <w:widowControl w:val="0"/>
        <w:autoSpaceDE w:val="0"/>
        <w:autoSpaceDN w:val="0"/>
        <w:adjustRightInd w:val="0"/>
        <w:spacing w:after="0" w:line="240" w:lineRule="auto"/>
        <w:ind w:left="900"/>
        <w:rPr>
          <w:rFonts w:ascii="Times New Roman" w:hAnsi="Times New Roman" w:cs="Times New Roman"/>
          <w:sz w:val="24"/>
          <w:szCs w:val="24"/>
        </w:rPr>
      </w:pPr>
      <w:r>
        <w:rPr>
          <w:rFonts w:ascii="Trebuchet MS" w:hAnsi="Trebuchet MS" w:cs="Trebuchet MS"/>
          <w:sz w:val="24"/>
          <w:szCs w:val="24"/>
        </w:rPr>
        <w:t>Use of photographic image, no copyright registration number</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A506AE">
      <w:pPr>
        <w:widowControl w:val="0"/>
        <w:autoSpaceDE w:val="0"/>
        <w:autoSpaceDN w:val="0"/>
        <w:adjustRightInd w:val="0"/>
        <w:spacing w:after="0" w:line="240" w:lineRule="auto"/>
        <w:ind w:left="720"/>
        <w:rPr>
          <w:rFonts w:ascii="Times New Roman" w:hAnsi="Times New Roman" w:cs="Times New Roman"/>
          <w:sz w:val="24"/>
          <w:szCs w:val="24"/>
        </w:rPr>
      </w:pPr>
      <w:r>
        <w:rPr>
          <w:rFonts w:ascii="Trebuchet MS" w:hAnsi="Trebuchet MS" w:cs="Trebuchet MS"/>
          <w:sz w:val="24"/>
          <w:szCs w:val="24"/>
        </w:rPr>
        <w:t>005</w:t>
      </w:r>
      <w:r w:rsidR="00753568">
        <w:rPr>
          <w:rFonts w:ascii="Trebuchet MS" w:hAnsi="Trebuchet MS" w:cs="Trebuchet MS"/>
          <w:sz w:val="24"/>
          <w:szCs w:val="24"/>
        </w:rPr>
        <w:t xml:space="preserve"> – Copyright Assignment</w:t>
      </w:r>
    </w:p>
    <w:p w:rsidR="00622753" w:rsidRDefault="00753568">
      <w:pPr>
        <w:widowControl w:val="0"/>
        <w:autoSpaceDE w:val="0"/>
        <w:autoSpaceDN w:val="0"/>
        <w:adjustRightInd w:val="0"/>
        <w:spacing w:after="0" w:line="240" w:lineRule="auto"/>
        <w:ind w:left="900"/>
        <w:rPr>
          <w:rFonts w:ascii="Times New Roman" w:hAnsi="Times New Roman" w:cs="Times New Roman"/>
          <w:sz w:val="24"/>
          <w:szCs w:val="24"/>
        </w:rPr>
      </w:pPr>
      <w:r>
        <w:rPr>
          <w:rFonts w:ascii="Trebuchet MS" w:hAnsi="Trebuchet MS" w:cs="Trebuchet MS"/>
          <w:sz w:val="24"/>
          <w:szCs w:val="24"/>
        </w:rPr>
        <w:t>Copyright transfer for painting, with copyright registration number</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A506AE">
      <w:pPr>
        <w:widowControl w:val="0"/>
        <w:autoSpaceDE w:val="0"/>
        <w:autoSpaceDN w:val="0"/>
        <w:adjustRightInd w:val="0"/>
        <w:spacing w:after="0" w:line="240" w:lineRule="auto"/>
        <w:ind w:left="720"/>
        <w:rPr>
          <w:rFonts w:ascii="Times New Roman" w:hAnsi="Times New Roman" w:cs="Times New Roman"/>
          <w:sz w:val="24"/>
          <w:szCs w:val="24"/>
        </w:rPr>
      </w:pPr>
      <w:r>
        <w:rPr>
          <w:rFonts w:ascii="Trebuchet MS" w:hAnsi="Trebuchet MS" w:cs="Trebuchet MS"/>
          <w:sz w:val="24"/>
          <w:szCs w:val="24"/>
        </w:rPr>
        <w:t>006</w:t>
      </w:r>
      <w:r w:rsidR="00753568">
        <w:rPr>
          <w:rFonts w:ascii="Trebuchet MS" w:hAnsi="Trebuchet MS" w:cs="Trebuchet MS"/>
          <w:sz w:val="24"/>
          <w:szCs w:val="24"/>
        </w:rPr>
        <w:t xml:space="preserve"> – Visual Media Consent Form</w:t>
      </w:r>
    </w:p>
    <w:p w:rsidR="00622753" w:rsidRDefault="00753568">
      <w:pPr>
        <w:widowControl w:val="0"/>
        <w:autoSpaceDE w:val="0"/>
        <w:autoSpaceDN w:val="0"/>
        <w:adjustRightInd w:val="0"/>
        <w:spacing w:after="0" w:line="240" w:lineRule="auto"/>
        <w:ind w:left="900"/>
        <w:rPr>
          <w:rFonts w:ascii="Times New Roman" w:hAnsi="Times New Roman" w:cs="Times New Roman"/>
          <w:sz w:val="24"/>
          <w:szCs w:val="24"/>
        </w:rPr>
      </w:pPr>
      <w:r>
        <w:rPr>
          <w:rFonts w:ascii="Trebuchet MS" w:hAnsi="Trebuchet MS" w:cs="Trebuchet MS"/>
          <w:sz w:val="24"/>
          <w:szCs w:val="24"/>
        </w:rPr>
        <w:t>Adult</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A506AE">
      <w:pPr>
        <w:widowControl w:val="0"/>
        <w:autoSpaceDE w:val="0"/>
        <w:autoSpaceDN w:val="0"/>
        <w:adjustRightInd w:val="0"/>
        <w:spacing w:after="0" w:line="240" w:lineRule="auto"/>
        <w:ind w:left="720"/>
        <w:rPr>
          <w:rFonts w:ascii="Times New Roman" w:hAnsi="Times New Roman" w:cs="Times New Roman"/>
          <w:sz w:val="24"/>
          <w:szCs w:val="24"/>
        </w:rPr>
      </w:pPr>
      <w:r>
        <w:rPr>
          <w:rFonts w:ascii="Trebuchet MS" w:hAnsi="Trebuchet MS" w:cs="Trebuchet MS"/>
          <w:sz w:val="24"/>
          <w:szCs w:val="24"/>
        </w:rPr>
        <w:t>007</w:t>
      </w:r>
      <w:r w:rsidR="00753568">
        <w:rPr>
          <w:rFonts w:ascii="Trebuchet MS" w:hAnsi="Trebuchet MS" w:cs="Trebuchet MS"/>
          <w:sz w:val="24"/>
          <w:szCs w:val="24"/>
        </w:rPr>
        <w:t xml:space="preserve"> – Visual Media Consent Form</w:t>
      </w:r>
    </w:p>
    <w:p w:rsidR="00622753" w:rsidRDefault="00753568">
      <w:pPr>
        <w:widowControl w:val="0"/>
        <w:autoSpaceDE w:val="0"/>
        <w:autoSpaceDN w:val="0"/>
        <w:adjustRightInd w:val="0"/>
        <w:spacing w:after="0" w:line="240" w:lineRule="auto"/>
        <w:ind w:left="900"/>
        <w:rPr>
          <w:rFonts w:ascii="Times New Roman" w:hAnsi="Times New Roman" w:cs="Times New Roman"/>
          <w:sz w:val="24"/>
          <w:szCs w:val="24"/>
        </w:rPr>
      </w:pPr>
      <w:r>
        <w:rPr>
          <w:rFonts w:ascii="Trebuchet MS" w:hAnsi="Trebuchet MS" w:cs="Trebuchet MS"/>
          <w:sz w:val="24"/>
          <w:szCs w:val="24"/>
        </w:rPr>
        <w:t>Minor</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41" w:lineRule="exact"/>
        <w:rPr>
          <w:rFonts w:ascii="Times New Roman" w:hAnsi="Times New Roman" w:cs="Times New Roman"/>
          <w:sz w:val="24"/>
          <w:szCs w:val="24"/>
        </w:rPr>
      </w:pPr>
    </w:p>
    <w:p w:rsidR="00622753" w:rsidRDefault="0085563A">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47</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bookmarkStart w:id="58" w:name="page121"/>
      <w:bookmarkEnd w:id="58"/>
      <w:r>
        <w:rPr>
          <w:rFonts w:ascii="Arial" w:hAnsi="Arial" w:cs="Arial"/>
          <w:b/>
          <w:bCs/>
          <w:sz w:val="30"/>
          <w:szCs w:val="30"/>
        </w:rPr>
        <w:t>LICENSE/PERMISSION FOR USE OF MATERIALS</w:t>
      </w:r>
    </w:p>
    <w:p w:rsidR="00622753" w:rsidRDefault="00622753">
      <w:pPr>
        <w:widowControl w:val="0"/>
        <w:autoSpaceDE w:val="0"/>
        <w:autoSpaceDN w:val="0"/>
        <w:adjustRightInd w:val="0"/>
        <w:spacing w:after="0" w:line="33"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sz w:val="28"/>
          <w:szCs w:val="28"/>
        </w:rPr>
        <w:t>(Film Productions)</w:t>
      </w:r>
    </w:p>
    <w:p w:rsidR="00622753" w:rsidRDefault="00EC1D02">
      <w:pPr>
        <w:widowControl w:val="0"/>
        <w:autoSpaceDE w:val="0"/>
        <w:autoSpaceDN w:val="0"/>
        <w:adjustRightInd w:val="0"/>
        <w:spacing w:after="0" w:line="188" w:lineRule="exact"/>
        <w:rPr>
          <w:rFonts w:ascii="Times New Roman" w:hAnsi="Times New Roman" w:cs="Times New Roman"/>
          <w:sz w:val="24"/>
          <w:szCs w:val="24"/>
        </w:rPr>
      </w:pPr>
      <w:r>
        <w:rPr>
          <w:noProof/>
        </w:rPr>
        <mc:AlternateContent>
          <mc:Choice Requires="wps">
            <w:drawing>
              <wp:anchor distT="0" distB="0" distL="114300" distR="114300" simplePos="0" relativeHeight="251708416" behindDoc="1" locked="0" layoutInCell="0" allowOverlap="1" wp14:anchorId="437B1A15" wp14:editId="64A46DDF">
                <wp:simplePos x="0" y="0"/>
                <wp:positionH relativeFrom="column">
                  <wp:posOffset>-36830</wp:posOffset>
                </wp:positionH>
                <wp:positionV relativeFrom="paragraph">
                  <wp:posOffset>52705</wp:posOffset>
                </wp:positionV>
                <wp:extent cx="0" cy="8857615"/>
                <wp:effectExtent l="0" t="0" r="0" b="0"/>
                <wp:wrapNone/>
                <wp:docPr id="8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761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61B00"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4.15pt" to="-2.9pt,7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" o:allowincell="f" strokeweight=".33864mm"/>
            </w:pict>
          </mc:Fallback>
        </mc:AlternateContent>
      </w:r>
      <w:r>
        <w:rPr>
          <w:noProof/>
        </w:rPr>
        <mc:AlternateContent>
          <mc:Choice Requires="wps">
            <w:drawing>
              <wp:anchor distT="0" distB="0" distL="114300" distR="114300" simplePos="0" relativeHeight="251709440" behindDoc="1" locked="0" layoutInCell="0" allowOverlap="1" wp14:anchorId="1317E07A" wp14:editId="160B6158">
                <wp:simplePos x="0" y="0"/>
                <wp:positionH relativeFrom="column">
                  <wp:posOffset>7171055</wp:posOffset>
                </wp:positionH>
                <wp:positionV relativeFrom="paragraph">
                  <wp:posOffset>52705</wp:posOffset>
                </wp:positionV>
                <wp:extent cx="0" cy="8857615"/>
                <wp:effectExtent l="0" t="0" r="0" b="0"/>
                <wp:wrapNone/>
                <wp:docPr id="8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761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F0039"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5pt,4.15pt" to="564.65pt,7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sVEgIAACsEAAAOAAAAZHJzL2Uyb0RvYy54bWysU8GO2jAQvVfqP1i5QxIa2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" o:allowincell="f" strokeweight=".33864mm"/>
            </w:pict>
          </mc:Fallback>
        </mc:AlternateContent>
      </w:r>
      <w:r>
        <w:rPr>
          <w:noProof/>
        </w:rPr>
        <mc:AlternateContent>
          <mc:Choice Requires="wps">
            <w:drawing>
              <wp:anchor distT="0" distB="0" distL="114300" distR="114300" simplePos="0" relativeHeight="251710464" behindDoc="1" locked="0" layoutInCell="0" allowOverlap="1" wp14:anchorId="4DA22936" wp14:editId="6113D7F4">
                <wp:simplePos x="0" y="0"/>
                <wp:positionH relativeFrom="column">
                  <wp:posOffset>-36830</wp:posOffset>
                </wp:positionH>
                <wp:positionV relativeFrom="paragraph">
                  <wp:posOffset>22225</wp:posOffset>
                </wp:positionV>
                <wp:extent cx="7211060" cy="0"/>
                <wp:effectExtent l="0" t="0" r="0" b="0"/>
                <wp:wrapNone/>
                <wp:docPr id="8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10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6DC6"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5pt" to="56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" o:allowincell="f" strokeweight=".96pt"/>
            </w:pict>
          </mc:Fallback>
        </mc:AlternateContent>
      </w:r>
      <w:r>
        <w:rPr>
          <w:noProof/>
        </w:rPr>
        <mc:AlternateContent>
          <mc:Choice Requires="wps">
            <w:drawing>
              <wp:anchor distT="0" distB="0" distL="114300" distR="114300" simplePos="0" relativeHeight="251711488" behindDoc="1" locked="0" layoutInCell="0" allowOverlap="1" wp14:anchorId="51509597" wp14:editId="1B87958E">
                <wp:simplePos x="0" y="0"/>
                <wp:positionH relativeFrom="column">
                  <wp:posOffset>-42545</wp:posOffset>
                </wp:positionH>
                <wp:positionV relativeFrom="paragraph">
                  <wp:posOffset>59055</wp:posOffset>
                </wp:positionV>
                <wp:extent cx="7219950" cy="0"/>
                <wp:effectExtent l="0" t="0" r="0" b="0"/>
                <wp:wrapNone/>
                <wp:docPr id="8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FE1BE"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65pt" to="565.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9P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" o:allowincell="f" strokeweight=".96pt"/>
            </w:pict>
          </mc:Fallback>
        </mc:AlternateContent>
      </w:r>
      <w:r w:rsidR="00753568">
        <w:rPr>
          <w:rFonts w:ascii="Times New Roman" w:hAnsi="Times New Roman" w:cs="Times New Roman"/>
          <w:sz w:val="24"/>
          <w:szCs w:val="24"/>
        </w:rPr>
        <w:br w:type="column"/>
      </w: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6"/>
          <w:szCs w:val="16"/>
        </w:rPr>
        <w:t>State of California</w:t>
      </w:r>
    </w:p>
    <w:p w:rsidR="00622753" w:rsidRDefault="00622753">
      <w:pPr>
        <w:widowControl w:val="0"/>
        <w:autoSpaceDE w:val="0"/>
        <w:autoSpaceDN w:val="0"/>
        <w:adjustRightInd w:val="0"/>
        <w:spacing w:after="0" w:line="33"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 xml:space="preserve">DEPARTMENT OF </w:t>
      </w:r>
      <w:r w:rsidR="00FA1C5C">
        <w:rPr>
          <w:rFonts w:ascii="Arial" w:hAnsi="Arial" w:cs="Arial"/>
          <w:b/>
          <w:bCs/>
          <w:sz w:val="15"/>
          <w:szCs w:val="15"/>
        </w:rPr>
        <w:t>________________________</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421" w:right="560" w:bottom="189" w:left="500" w:header="720" w:footer="720" w:gutter="0"/>
          <w:cols w:num="2" w:space="600" w:equalWidth="0">
            <w:col w:w="7140" w:space="600"/>
            <w:col w:w="3440"/>
          </w:cols>
          <w:noEndnote/>
        </w:sectPr>
      </w:pPr>
    </w:p>
    <w:p w:rsidR="00622753" w:rsidRDefault="00622753">
      <w:pPr>
        <w:widowControl w:val="0"/>
        <w:autoSpaceDE w:val="0"/>
        <w:autoSpaceDN w:val="0"/>
        <w:adjustRightInd w:val="0"/>
        <w:spacing w:after="0" w:line="97"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7580"/>
        <w:gridCol w:w="2980"/>
      </w:tblGrid>
      <w:tr w:rsidR="00622753">
        <w:trPr>
          <w:trHeight w:val="184"/>
        </w:trPr>
        <w:tc>
          <w:tcPr>
            <w:tcW w:w="75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PRODUCER'S NAME</w:t>
            </w:r>
          </w:p>
        </w:tc>
        <w:tc>
          <w:tcPr>
            <w:tcW w:w="29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5"/>
                <w:szCs w:val="15"/>
              </w:rPr>
            </w:pPr>
          </w:p>
        </w:tc>
      </w:tr>
      <w:tr w:rsidR="00622753">
        <w:trPr>
          <w:trHeight w:val="297"/>
        </w:trPr>
        <w:tc>
          <w:tcPr>
            <w:tcW w:w="758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rPr>
              <w:t>John D. Doe Productions, Inc.</w:t>
            </w:r>
          </w:p>
        </w:tc>
        <w:tc>
          <w:tcPr>
            <w:tcW w:w="29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0"/>
                <w:szCs w:val="20"/>
              </w:rPr>
              <w:t>hereafter called the "Requester."</w:t>
            </w:r>
          </w:p>
        </w:tc>
      </w:tr>
      <w:tr w:rsidR="00622753">
        <w:trPr>
          <w:trHeight w:val="169"/>
        </w:trPr>
        <w:tc>
          <w:tcPr>
            <w:tcW w:w="75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NAME OF PRODUCTION</w:t>
            </w:r>
          </w:p>
        </w:tc>
        <w:tc>
          <w:tcPr>
            <w:tcW w:w="29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r>
      <w:tr w:rsidR="00622753">
        <w:trPr>
          <w:trHeight w:val="296"/>
        </w:trPr>
        <w:tc>
          <w:tcPr>
            <w:tcW w:w="7580" w:type="dxa"/>
            <w:tcBorders>
              <w:top w:val="nil"/>
              <w:left w:val="nil"/>
              <w:bottom w:val="single" w:sz="8" w:space="0" w:color="auto"/>
              <w:right w:val="nil"/>
            </w:tcBorders>
            <w:vAlign w:val="bottom"/>
          </w:tcPr>
          <w:p w:rsidR="00622753" w:rsidRDefault="002F704F">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rPr>
              <w:t>[Name of Agency or Department]</w:t>
            </w:r>
            <w:r w:rsidR="00753568">
              <w:rPr>
                <w:rFonts w:ascii="Arial" w:hAnsi="Arial" w:cs="Arial"/>
                <w:b/>
                <w:bCs/>
                <w:color w:val="0000FF"/>
              </w:rPr>
              <w:t xml:space="preserve"> in America</w:t>
            </w:r>
          </w:p>
        </w:tc>
        <w:tc>
          <w:tcPr>
            <w:tcW w:w="29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w w:val="99"/>
                <w:sz w:val="20"/>
                <w:szCs w:val="20"/>
              </w:rPr>
              <w:t>hereafter called the "Production."</w:t>
            </w:r>
          </w:p>
        </w:tc>
      </w:tr>
    </w:tbl>
    <w:p w:rsidR="00622753" w:rsidRDefault="00622753">
      <w:pPr>
        <w:widowControl w:val="0"/>
        <w:autoSpaceDE w:val="0"/>
        <w:autoSpaceDN w:val="0"/>
        <w:adjustRightInd w:val="0"/>
        <w:spacing w:after="0" w:line="6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69" w:lineRule="auto"/>
        <w:ind w:left="100" w:right="1440"/>
        <w:rPr>
          <w:rFonts w:ascii="Arial" w:hAnsi="Arial" w:cs="Arial"/>
          <w:sz w:val="20"/>
          <w:szCs w:val="20"/>
        </w:rPr>
      </w:pPr>
      <w:r>
        <w:rPr>
          <w:rFonts w:ascii="Arial" w:hAnsi="Arial" w:cs="Arial"/>
          <w:sz w:val="20"/>
          <w:szCs w:val="20"/>
        </w:rPr>
        <w:t>Subject to the terms and conditions of this Agreement, the California Department of Parks and Recreation (the "Department") grants permission to use certain materials (the "Material") identified as follows:</w:t>
      </w:r>
    </w:p>
    <w:p w:rsidR="00FA1C5C" w:rsidRDefault="00FA1C5C">
      <w:pPr>
        <w:widowControl w:val="0"/>
        <w:overflowPunct w:val="0"/>
        <w:autoSpaceDE w:val="0"/>
        <w:autoSpaceDN w:val="0"/>
        <w:adjustRightInd w:val="0"/>
        <w:spacing w:after="0" w:line="269" w:lineRule="auto"/>
        <w:ind w:left="100" w:right="1440"/>
        <w:rPr>
          <w:rFonts w:ascii="Arial" w:hAnsi="Arial" w:cs="Arial"/>
          <w:sz w:val="20"/>
          <w:szCs w:val="20"/>
        </w:rPr>
      </w:pPr>
    </w:p>
    <w:p w:rsidR="00FA1C5C" w:rsidRDefault="00FA1C5C">
      <w:pPr>
        <w:widowControl w:val="0"/>
        <w:overflowPunct w:val="0"/>
        <w:autoSpaceDE w:val="0"/>
        <w:autoSpaceDN w:val="0"/>
        <w:adjustRightInd w:val="0"/>
        <w:spacing w:after="0" w:line="269" w:lineRule="auto"/>
        <w:ind w:left="100" w:right="1440"/>
        <w:rPr>
          <w:rFonts w:ascii="Times New Roman" w:hAnsi="Times New Roman" w:cs="Times New Roman"/>
          <w:sz w:val="24"/>
          <w:szCs w:val="24"/>
        </w:rPr>
      </w:pPr>
    </w:p>
    <w:p w:rsidR="00622753" w:rsidRDefault="00622753">
      <w:pPr>
        <w:widowControl w:val="0"/>
        <w:autoSpaceDE w:val="0"/>
        <w:autoSpaceDN w:val="0"/>
        <w:adjustRightInd w:val="0"/>
        <w:spacing w:after="0" w:line="3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69" w:lineRule="auto"/>
        <w:ind w:left="100" w:right="200"/>
        <w:rPr>
          <w:rFonts w:ascii="Times New Roman" w:hAnsi="Times New Roman" w:cs="Times New Roman"/>
          <w:sz w:val="24"/>
          <w:szCs w:val="24"/>
        </w:rPr>
      </w:pPr>
      <w:r>
        <w:rPr>
          <w:rFonts w:ascii="Arial" w:hAnsi="Arial" w:cs="Arial"/>
          <w:sz w:val="20"/>
          <w:szCs w:val="20"/>
        </w:rPr>
        <w:t>The Department hereby grants to the Requester for use in the Production the non-exclusive, non-transferable, non-sublicenseable right and license to incorporate the Material into the Production; and to use, reproduce, duplicate and distribute the Production, pursuant to the terms and conditions of this license. Requester shall own all right, title and interest in and to the Production; provided, however, that the Department shall retain all right, title and interest in and to the Material provided hereunder.</w:t>
      </w:r>
    </w:p>
    <w:p w:rsidR="00622753" w:rsidRDefault="00622753">
      <w:pPr>
        <w:widowControl w:val="0"/>
        <w:autoSpaceDE w:val="0"/>
        <w:autoSpaceDN w:val="0"/>
        <w:adjustRightInd w:val="0"/>
        <w:spacing w:after="0" w:line="11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This license granted hereunder shall not extend beyond the Production, in the following mediums:</w:t>
      </w:r>
    </w:p>
    <w:p w:rsidR="00622753" w:rsidRDefault="00622753">
      <w:pPr>
        <w:widowControl w:val="0"/>
        <w:autoSpaceDE w:val="0"/>
        <w:autoSpaceDN w:val="0"/>
        <w:adjustRightInd w:val="0"/>
        <w:spacing w:after="0" w:line="36"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306" w:lineRule="auto"/>
        <w:ind w:left="120" w:right="660"/>
        <w:rPr>
          <w:rFonts w:ascii="Times New Roman" w:hAnsi="Times New Roman" w:cs="Times New Roman"/>
          <w:sz w:val="24"/>
          <w:szCs w:val="24"/>
        </w:rPr>
      </w:pPr>
      <w:r>
        <w:rPr>
          <w:rFonts w:ascii="Arial" w:hAnsi="Arial" w:cs="Arial"/>
          <w:b/>
          <w:bCs/>
          <w:color w:val="0000FF"/>
          <w:sz w:val="20"/>
          <w:szCs w:val="20"/>
        </w:rPr>
        <w:t>To be aired on broadcast and cable television, and produced for home video (limited to 25,000 copies VHS and 25,000 copies DVD)</w:t>
      </w:r>
    </w:p>
    <w:p w:rsidR="00622753" w:rsidRDefault="00622753">
      <w:pPr>
        <w:widowControl w:val="0"/>
        <w:autoSpaceDE w:val="0"/>
        <w:autoSpaceDN w:val="0"/>
        <w:adjustRightInd w:val="0"/>
        <w:spacing w:after="0" w:line="35"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9" w:lineRule="auto"/>
        <w:ind w:left="100" w:right="160"/>
        <w:rPr>
          <w:rFonts w:ascii="Times New Roman" w:hAnsi="Times New Roman" w:cs="Times New Roman"/>
          <w:sz w:val="24"/>
          <w:szCs w:val="24"/>
        </w:rPr>
      </w:pPr>
      <w:r>
        <w:rPr>
          <w:rFonts w:ascii="Arial" w:hAnsi="Arial" w:cs="Arial"/>
          <w:sz w:val="20"/>
          <w:szCs w:val="20"/>
        </w:rPr>
        <w:t>Any additional use shall require written permission and/or the payment of fees. This permission is non-transferable and non-sublicenseable. This is not an exclusive privilege to the user, and the Department reserves the right to make the Material available to others.</w:t>
      </w:r>
    </w:p>
    <w:p w:rsidR="00622753" w:rsidRDefault="00622753">
      <w:pPr>
        <w:widowControl w:val="0"/>
        <w:autoSpaceDE w:val="0"/>
        <w:autoSpaceDN w:val="0"/>
        <w:adjustRightInd w:val="0"/>
        <w:spacing w:after="0" w:line="76"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9" w:lineRule="auto"/>
        <w:ind w:left="100" w:right="420"/>
        <w:rPr>
          <w:rFonts w:ascii="Times New Roman" w:hAnsi="Times New Roman" w:cs="Times New Roman"/>
          <w:sz w:val="24"/>
          <w:szCs w:val="24"/>
        </w:rPr>
      </w:pPr>
      <w:r>
        <w:rPr>
          <w:rFonts w:ascii="Arial" w:hAnsi="Arial" w:cs="Arial"/>
          <w:sz w:val="20"/>
          <w:szCs w:val="20"/>
        </w:rPr>
        <w:t>One copy of any published work using the Material provided by the Department must be provided to the Department at no cost to the Department unless agreed otherwise in writing. Requester shall not modify or alter the Material in any way without prior written approval from the Department.</w:t>
      </w:r>
    </w:p>
    <w:p w:rsidR="00622753" w:rsidRDefault="00622753">
      <w:pPr>
        <w:widowControl w:val="0"/>
        <w:autoSpaceDE w:val="0"/>
        <w:autoSpaceDN w:val="0"/>
        <w:adjustRightInd w:val="0"/>
        <w:spacing w:after="0" w:line="11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319" w:lineRule="auto"/>
        <w:ind w:left="100" w:right="500"/>
        <w:rPr>
          <w:rFonts w:ascii="Times New Roman" w:hAnsi="Times New Roman" w:cs="Times New Roman"/>
          <w:sz w:val="24"/>
          <w:szCs w:val="24"/>
        </w:rPr>
      </w:pPr>
      <w:r>
        <w:rPr>
          <w:rFonts w:ascii="Arial" w:hAnsi="Arial" w:cs="Arial"/>
          <w:sz w:val="20"/>
          <w:szCs w:val="20"/>
        </w:rPr>
        <w:t xml:space="preserve">All Material reproduced in a publication, film, media presentation, exhibit or otherwise must be credited as </w:t>
      </w:r>
      <w:r>
        <w:rPr>
          <w:rFonts w:ascii="Arial" w:hAnsi="Arial" w:cs="Arial"/>
          <w:b/>
          <w:bCs/>
          <w:color w:val="0000FF"/>
          <w:sz w:val="20"/>
          <w:szCs w:val="20"/>
        </w:rPr>
        <w:t>"© [see dates</w:t>
      </w:r>
      <w:r>
        <w:rPr>
          <w:rFonts w:ascii="Arial" w:hAnsi="Arial" w:cs="Arial"/>
          <w:sz w:val="20"/>
          <w:szCs w:val="20"/>
        </w:rPr>
        <w:t xml:space="preserve"> </w:t>
      </w:r>
      <w:r>
        <w:rPr>
          <w:rFonts w:ascii="Arial" w:hAnsi="Arial" w:cs="Arial"/>
          <w:b/>
          <w:bCs/>
          <w:color w:val="0000FF"/>
          <w:sz w:val="20"/>
          <w:szCs w:val="20"/>
        </w:rPr>
        <w:t xml:space="preserve">above], California </w:t>
      </w:r>
      <w:r w:rsidR="002F704F">
        <w:rPr>
          <w:rFonts w:ascii="Arial" w:hAnsi="Arial" w:cs="Arial"/>
          <w:b/>
          <w:bCs/>
          <w:color w:val="0000FF"/>
          <w:sz w:val="20"/>
          <w:szCs w:val="20"/>
        </w:rPr>
        <w:t>[Name of Agency or Department]</w:t>
      </w:r>
      <w:r w:rsidR="004761B1">
        <w:rPr>
          <w:rFonts w:ascii="Arial" w:hAnsi="Arial" w:cs="Arial"/>
          <w:b/>
          <w:bCs/>
          <w:color w:val="0000FF"/>
          <w:sz w:val="20"/>
          <w:szCs w:val="20"/>
        </w:rPr>
        <w:t>.</w:t>
      </w:r>
      <w:r>
        <w:rPr>
          <w:rFonts w:ascii="Arial" w:hAnsi="Arial" w:cs="Arial"/>
          <w:b/>
          <w:bCs/>
          <w:color w:val="0000FF"/>
          <w:sz w:val="20"/>
          <w:szCs w:val="20"/>
        </w:rPr>
        <w:t>"</w:t>
      </w:r>
    </w:p>
    <w:p w:rsidR="00622753" w:rsidRDefault="00622753">
      <w:pPr>
        <w:widowControl w:val="0"/>
        <w:autoSpaceDE w:val="0"/>
        <w:autoSpaceDN w:val="0"/>
        <w:adjustRightInd w:val="0"/>
        <w:spacing w:after="0" w:line="4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3" w:lineRule="auto"/>
        <w:ind w:left="100" w:right="460"/>
        <w:rPr>
          <w:rFonts w:ascii="Times New Roman" w:hAnsi="Times New Roman" w:cs="Times New Roman"/>
          <w:sz w:val="24"/>
          <w:szCs w:val="24"/>
        </w:rPr>
      </w:pPr>
      <w:r>
        <w:rPr>
          <w:rFonts w:ascii="Arial" w:hAnsi="Arial" w:cs="Arial"/>
          <w:sz w:val="20"/>
          <w:szCs w:val="20"/>
        </w:rPr>
        <w:t>IN NO EVENT SHALL THE DEPARTMENT BE LIABLE FOR ANY DAMAGES ARISING FROM OR RELATED TO THIS AGREEMENT. THE DEPARTMENT EXPRESSLY DISCLAIMS ANY AND ALL WARRANTIES, EXPRESS OR IMPLIED, INCLUDING THE WARRANTIES OF MERCHANTABILITY, FITNESS FOR A PARTICULAR PURPOSE AND NON-INFRINGEMENT. PERMISSION TO USE THE MATERIAL IS GRANTED "AS IS."</w:t>
      </w:r>
    </w:p>
    <w:p w:rsidR="00622753" w:rsidRDefault="00622753">
      <w:pPr>
        <w:widowControl w:val="0"/>
        <w:autoSpaceDE w:val="0"/>
        <w:autoSpaceDN w:val="0"/>
        <w:adjustRightInd w:val="0"/>
        <w:spacing w:after="0" w:line="11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69" w:lineRule="auto"/>
        <w:ind w:left="100" w:right="380"/>
        <w:rPr>
          <w:rFonts w:ascii="Times New Roman" w:hAnsi="Times New Roman" w:cs="Times New Roman"/>
          <w:sz w:val="24"/>
          <w:szCs w:val="24"/>
        </w:rPr>
      </w:pPr>
      <w:r>
        <w:rPr>
          <w:rFonts w:ascii="Arial" w:hAnsi="Arial" w:cs="Arial"/>
          <w:sz w:val="20"/>
          <w:szCs w:val="20"/>
        </w:rPr>
        <w:t>Requester assumes all responsibility for investigating and avoiding any possible infringement of copyright laws or reproduction rights, and any and all other third party intellectual property rights, that may arise from the reproduction or publishing of the Material and/or derivative works. Further, Requester agrees to indemnify, protect, hold harmless, and defend the Department from and against any liability that might arise from any and all use of the Material by Requester, its licensees, successors or assigns.</w:t>
      </w:r>
    </w:p>
    <w:p w:rsidR="00622753" w:rsidRDefault="00622753">
      <w:pPr>
        <w:widowControl w:val="0"/>
        <w:autoSpaceDE w:val="0"/>
        <w:autoSpaceDN w:val="0"/>
        <w:adjustRightInd w:val="0"/>
        <w:spacing w:after="0" w:line="11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65" w:lineRule="auto"/>
        <w:ind w:left="100" w:right="820"/>
        <w:rPr>
          <w:rFonts w:ascii="Times New Roman" w:hAnsi="Times New Roman" w:cs="Times New Roman"/>
          <w:sz w:val="24"/>
          <w:szCs w:val="24"/>
        </w:rPr>
      </w:pPr>
      <w:r>
        <w:rPr>
          <w:rFonts w:ascii="Arial" w:hAnsi="Arial" w:cs="Arial"/>
          <w:sz w:val="20"/>
          <w:szCs w:val="20"/>
        </w:rPr>
        <w:t>Requester agrees to pay the Department, upon acceptance of this agreement, and prior to delivery of the Material, all expenses as follows:</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65" w:lineRule="auto"/>
        <w:ind w:left="120" w:right="3940"/>
        <w:rPr>
          <w:rFonts w:ascii="Times New Roman" w:hAnsi="Times New Roman" w:cs="Times New Roman"/>
          <w:sz w:val="24"/>
          <w:szCs w:val="24"/>
        </w:rPr>
      </w:pPr>
      <w:r>
        <w:rPr>
          <w:rFonts w:ascii="Arial" w:hAnsi="Arial" w:cs="Arial"/>
          <w:b/>
          <w:bCs/>
          <w:color w:val="0000FF"/>
          <w:sz w:val="20"/>
          <w:szCs w:val="20"/>
        </w:rPr>
        <w:t>$40.00 Reproduction fee for two (2) high-resolution images @ $20.00 / image $40.00 Reproduction fee for one (1) DVD copy of video @ $40.00 / DVD Usage fees waived</w:t>
      </w:r>
    </w:p>
    <w:p w:rsidR="00622753" w:rsidRDefault="00EC1D02">
      <w:pPr>
        <w:widowControl w:val="0"/>
        <w:autoSpaceDE w:val="0"/>
        <w:autoSpaceDN w:val="0"/>
        <w:adjustRightInd w:val="0"/>
        <w:spacing w:after="0" w:line="1" w:lineRule="exact"/>
        <w:rPr>
          <w:rFonts w:ascii="Times New Roman" w:hAnsi="Times New Roman" w:cs="Times New Roman"/>
          <w:sz w:val="24"/>
          <w:szCs w:val="24"/>
        </w:rPr>
      </w:pPr>
      <w:r>
        <w:rPr>
          <w:noProof/>
        </w:rPr>
        <mc:AlternateContent>
          <mc:Choice Requires="wps">
            <w:drawing>
              <wp:anchor distT="0" distB="0" distL="114300" distR="114300" simplePos="0" relativeHeight="251712512" behindDoc="1" locked="0" layoutInCell="0" allowOverlap="1" wp14:anchorId="3B8117F1" wp14:editId="62804A98">
                <wp:simplePos x="0" y="0"/>
                <wp:positionH relativeFrom="column">
                  <wp:posOffset>-4445</wp:posOffset>
                </wp:positionH>
                <wp:positionV relativeFrom="paragraph">
                  <wp:posOffset>-5080</wp:posOffset>
                </wp:positionV>
                <wp:extent cx="7219950" cy="0"/>
                <wp:effectExtent l="0" t="0" r="0" b="0"/>
                <wp:wrapNone/>
                <wp:docPr id="8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BC393"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568.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M+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" o:allowincell="f" strokeweight=".96pt"/>
            </w:pict>
          </mc:Fallback>
        </mc:AlternateContent>
      </w:r>
    </w:p>
    <w:p w:rsidR="00622753" w:rsidRDefault="00753568">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Arial"/>
          <w:b/>
          <w:bCs/>
          <w:sz w:val="20"/>
          <w:szCs w:val="20"/>
        </w:rPr>
        <w:t>AGREED AND ACCEPTED</w:t>
      </w:r>
    </w:p>
    <w:tbl>
      <w:tblPr>
        <w:tblW w:w="0" w:type="auto"/>
        <w:tblLayout w:type="fixed"/>
        <w:tblCellMar>
          <w:left w:w="0" w:type="dxa"/>
          <w:right w:w="0" w:type="dxa"/>
        </w:tblCellMar>
        <w:tblLook w:val="0000" w:firstRow="0" w:lastRow="0" w:firstColumn="0" w:lastColumn="0" w:noHBand="0" w:noVBand="0"/>
      </w:tblPr>
      <w:tblGrid>
        <w:gridCol w:w="2640"/>
        <w:gridCol w:w="1740"/>
        <w:gridCol w:w="1380"/>
        <w:gridCol w:w="2680"/>
        <w:gridCol w:w="1540"/>
        <w:gridCol w:w="1380"/>
      </w:tblGrid>
      <w:tr w:rsidR="00622753">
        <w:trPr>
          <w:trHeight w:val="214"/>
        </w:trPr>
        <w:tc>
          <w:tcPr>
            <w:tcW w:w="264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214" w:lineRule="exact"/>
              <w:ind w:left="100"/>
              <w:rPr>
                <w:rFonts w:ascii="Times New Roman" w:hAnsi="Times New Roman" w:cs="Times New Roman"/>
                <w:sz w:val="24"/>
                <w:szCs w:val="24"/>
              </w:rPr>
            </w:pPr>
            <w:r>
              <w:rPr>
                <w:rFonts w:ascii="Arial" w:hAnsi="Arial" w:cs="Arial"/>
                <w:sz w:val="20"/>
                <w:szCs w:val="20"/>
              </w:rPr>
              <w:t>State of California</w:t>
            </w:r>
          </w:p>
        </w:tc>
        <w:tc>
          <w:tcPr>
            <w:tcW w:w="1740" w:type="dxa"/>
            <w:tcBorders>
              <w:top w:val="single" w:sz="8" w:space="0" w:color="auto"/>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single" w:sz="8" w:space="0" w:color="auto"/>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268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REQUESTER</w:t>
            </w:r>
          </w:p>
        </w:tc>
        <w:tc>
          <w:tcPr>
            <w:tcW w:w="1540" w:type="dxa"/>
            <w:tcBorders>
              <w:top w:val="single" w:sz="8" w:space="0" w:color="auto"/>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single" w:sz="8" w:space="0" w:color="auto"/>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r>
      <w:tr w:rsidR="00622753">
        <w:trPr>
          <w:trHeight w:val="260"/>
        </w:trPr>
        <w:tc>
          <w:tcPr>
            <w:tcW w:w="5760" w:type="dxa"/>
            <w:gridSpan w:val="3"/>
            <w:tcBorders>
              <w:top w:val="nil"/>
              <w:left w:val="nil"/>
              <w:bottom w:val="single" w:sz="8" w:space="0" w:color="auto"/>
              <w:right w:val="single" w:sz="8" w:space="0" w:color="auto"/>
            </w:tcBorders>
            <w:vAlign w:val="bottom"/>
          </w:tcPr>
          <w:p w:rsidR="00622753" w:rsidRDefault="00753568" w:rsidP="00B05216">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 xml:space="preserve">Department of </w:t>
            </w:r>
          </w:p>
        </w:tc>
        <w:tc>
          <w:tcPr>
            <w:tcW w:w="5600" w:type="dxa"/>
            <w:gridSpan w:val="3"/>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20"/>
                <w:szCs w:val="20"/>
              </w:rPr>
              <w:t>John D. Doe Productions, Inc.</w:t>
            </w:r>
          </w:p>
        </w:tc>
      </w:tr>
      <w:tr w:rsidR="00622753">
        <w:trPr>
          <w:trHeight w:val="169"/>
        </w:trPr>
        <w:tc>
          <w:tcPr>
            <w:tcW w:w="26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4"/>
                <w:szCs w:val="14"/>
              </w:rPr>
              <w:t>BY</w:t>
            </w:r>
          </w:p>
        </w:tc>
        <w:tc>
          <w:tcPr>
            <w:tcW w:w="174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c>
          <w:tcPr>
            <w:tcW w:w="13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4"/>
                <w:szCs w:val="14"/>
              </w:rPr>
              <w:t>DATE</w:t>
            </w:r>
          </w:p>
        </w:tc>
        <w:tc>
          <w:tcPr>
            <w:tcW w:w="26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BY</w:t>
            </w:r>
          </w:p>
        </w:tc>
        <w:tc>
          <w:tcPr>
            <w:tcW w:w="154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c>
          <w:tcPr>
            <w:tcW w:w="13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4"/>
                <w:szCs w:val="14"/>
              </w:rPr>
              <w:t>DATE</w:t>
            </w:r>
          </w:p>
        </w:tc>
      </w:tr>
      <w:tr w:rsidR="00622753">
        <w:trPr>
          <w:trHeight w:val="296"/>
        </w:trPr>
        <w:tc>
          <w:tcPr>
            <w:tcW w:w="26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69"/>
        </w:trPr>
        <w:tc>
          <w:tcPr>
            <w:tcW w:w="26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14"/>
                <w:szCs w:val="14"/>
              </w:rPr>
              <w:t>PRINTED NAME OF PERSON SIGNING</w:t>
            </w:r>
          </w:p>
        </w:tc>
        <w:tc>
          <w:tcPr>
            <w:tcW w:w="17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c>
          <w:tcPr>
            <w:tcW w:w="138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c>
          <w:tcPr>
            <w:tcW w:w="26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PRINTED NAME OF PERSON SIGNING</w:t>
            </w:r>
          </w:p>
        </w:tc>
        <w:tc>
          <w:tcPr>
            <w:tcW w:w="15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c>
          <w:tcPr>
            <w:tcW w:w="13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r>
      <w:tr w:rsidR="00622753">
        <w:trPr>
          <w:trHeight w:val="296"/>
        </w:trPr>
        <w:tc>
          <w:tcPr>
            <w:tcW w:w="26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ind w:left="140"/>
              <w:rPr>
                <w:rFonts w:ascii="Times New Roman" w:hAnsi="Times New Roman" w:cs="Times New Roman"/>
                <w:sz w:val="24"/>
                <w:szCs w:val="24"/>
              </w:rPr>
            </w:pPr>
          </w:p>
        </w:tc>
        <w:tc>
          <w:tcPr>
            <w:tcW w:w="17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8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20"/>
                <w:szCs w:val="20"/>
              </w:rPr>
              <w:t>John D. Doe</w:t>
            </w:r>
          </w:p>
        </w:tc>
        <w:tc>
          <w:tcPr>
            <w:tcW w:w="15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69"/>
        </w:trPr>
        <w:tc>
          <w:tcPr>
            <w:tcW w:w="26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4"/>
                <w:szCs w:val="14"/>
              </w:rPr>
              <w:t>TITLE</w:t>
            </w:r>
          </w:p>
        </w:tc>
        <w:tc>
          <w:tcPr>
            <w:tcW w:w="3120" w:type="dxa"/>
            <w:gridSpan w:val="2"/>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4"/>
                <w:szCs w:val="14"/>
              </w:rPr>
              <w:t>DISTRICT/SECTION</w:t>
            </w:r>
          </w:p>
        </w:tc>
        <w:tc>
          <w:tcPr>
            <w:tcW w:w="26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TITLE</w:t>
            </w:r>
          </w:p>
        </w:tc>
        <w:tc>
          <w:tcPr>
            <w:tcW w:w="15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c>
          <w:tcPr>
            <w:tcW w:w="13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r>
      <w:tr w:rsidR="00622753">
        <w:trPr>
          <w:trHeight w:val="296"/>
        </w:trPr>
        <w:tc>
          <w:tcPr>
            <w:tcW w:w="26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ind w:left="140"/>
              <w:rPr>
                <w:rFonts w:ascii="Times New Roman" w:hAnsi="Times New Roman" w:cs="Times New Roman"/>
                <w:sz w:val="24"/>
                <w:szCs w:val="24"/>
              </w:rPr>
            </w:pPr>
          </w:p>
        </w:tc>
        <w:tc>
          <w:tcPr>
            <w:tcW w:w="3120" w:type="dxa"/>
            <w:gridSpan w:val="2"/>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ind w:left="20"/>
              <w:rPr>
                <w:rFonts w:ascii="Times New Roman" w:hAnsi="Times New Roman" w:cs="Times New Roman"/>
                <w:sz w:val="24"/>
                <w:szCs w:val="24"/>
              </w:rPr>
            </w:pPr>
          </w:p>
        </w:tc>
        <w:tc>
          <w:tcPr>
            <w:tcW w:w="268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20"/>
                <w:szCs w:val="20"/>
              </w:rPr>
              <w:t>Producer</w:t>
            </w:r>
          </w:p>
        </w:tc>
        <w:tc>
          <w:tcPr>
            <w:tcW w:w="15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69"/>
        </w:trPr>
        <w:tc>
          <w:tcPr>
            <w:tcW w:w="26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4"/>
                <w:szCs w:val="14"/>
              </w:rPr>
              <w:t>PHONE NO.</w:t>
            </w:r>
          </w:p>
        </w:tc>
        <w:tc>
          <w:tcPr>
            <w:tcW w:w="3120" w:type="dxa"/>
            <w:gridSpan w:val="2"/>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4"/>
                <w:szCs w:val="14"/>
              </w:rPr>
              <w:t>EMAIL</w:t>
            </w:r>
          </w:p>
        </w:tc>
        <w:tc>
          <w:tcPr>
            <w:tcW w:w="26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PHONE NO.</w:t>
            </w:r>
          </w:p>
        </w:tc>
        <w:tc>
          <w:tcPr>
            <w:tcW w:w="2920" w:type="dxa"/>
            <w:gridSpan w:val="2"/>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EMAIL</w:t>
            </w:r>
          </w:p>
        </w:tc>
      </w:tr>
      <w:tr w:rsidR="00622753">
        <w:trPr>
          <w:trHeight w:val="286"/>
        </w:trPr>
        <w:tc>
          <w:tcPr>
            <w:tcW w:w="2640" w:type="dxa"/>
            <w:tcBorders>
              <w:top w:val="nil"/>
              <w:left w:val="nil"/>
              <w:bottom w:val="single" w:sz="8" w:space="0" w:color="auto"/>
              <w:right w:val="single" w:sz="8" w:space="0" w:color="auto"/>
            </w:tcBorders>
            <w:vAlign w:val="bottom"/>
          </w:tcPr>
          <w:p w:rsidR="00622753" w:rsidRDefault="00622753" w:rsidP="00B028C1">
            <w:pPr>
              <w:widowControl w:val="0"/>
              <w:autoSpaceDE w:val="0"/>
              <w:autoSpaceDN w:val="0"/>
              <w:adjustRightInd w:val="0"/>
              <w:spacing w:after="0" w:line="240" w:lineRule="auto"/>
              <w:rPr>
                <w:rFonts w:ascii="Times New Roman" w:hAnsi="Times New Roman" w:cs="Times New Roman"/>
                <w:sz w:val="24"/>
                <w:szCs w:val="24"/>
              </w:rPr>
            </w:pPr>
          </w:p>
        </w:tc>
        <w:tc>
          <w:tcPr>
            <w:tcW w:w="3120" w:type="dxa"/>
            <w:gridSpan w:val="2"/>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ind w:left="20"/>
              <w:rPr>
                <w:rFonts w:ascii="Times New Roman" w:hAnsi="Times New Roman" w:cs="Times New Roman"/>
                <w:sz w:val="24"/>
                <w:szCs w:val="24"/>
              </w:rPr>
            </w:pPr>
          </w:p>
        </w:tc>
        <w:tc>
          <w:tcPr>
            <w:tcW w:w="2680" w:type="dxa"/>
            <w:tcBorders>
              <w:top w:val="nil"/>
              <w:left w:val="nil"/>
              <w:bottom w:val="single" w:sz="8" w:space="0" w:color="auto"/>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20"/>
                <w:szCs w:val="20"/>
              </w:rPr>
              <w:t>415 555-1234</w:t>
            </w:r>
          </w:p>
        </w:tc>
        <w:tc>
          <w:tcPr>
            <w:tcW w:w="2920" w:type="dxa"/>
            <w:gridSpan w:val="2"/>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color w:val="0000FF"/>
                <w:sz w:val="20"/>
                <w:szCs w:val="20"/>
              </w:rPr>
              <w:t>jddoe@anywhere.com</w:t>
            </w:r>
          </w:p>
        </w:tc>
      </w:tr>
      <w:tr w:rsidR="00622753">
        <w:trPr>
          <w:trHeight w:val="38"/>
        </w:trPr>
        <w:tc>
          <w:tcPr>
            <w:tcW w:w="26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7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6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r>
    </w:tbl>
    <w:p w:rsidR="00622753" w:rsidRDefault="00EC1D02">
      <w:pPr>
        <w:widowControl w:val="0"/>
        <w:autoSpaceDE w:val="0"/>
        <w:autoSpaceDN w:val="0"/>
        <w:adjustRightInd w:val="0"/>
        <w:spacing w:after="0" w:line="20" w:lineRule="exact"/>
        <w:rPr>
          <w:rFonts w:ascii="Times New Roman" w:hAnsi="Times New Roman" w:cs="Times New Roman"/>
          <w:sz w:val="24"/>
          <w:szCs w:val="24"/>
        </w:rPr>
      </w:pPr>
      <w:r>
        <w:rPr>
          <w:noProof/>
        </w:rPr>
        <w:drawing>
          <wp:anchor distT="0" distB="0" distL="114300" distR="114300" simplePos="0" relativeHeight="251713536" behindDoc="1" locked="0" layoutInCell="0" allowOverlap="1" wp14:anchorId="6EBAA573" wp14:editId="096A0CC4">
            <wp:simplePos x="0" y="0"/>
            <wp:positionH relativeFrom="column">
              <wp:posOffset>45720</wp:posOffset>
            </wp:positionH>
            <wp:positionV relativeFrom="paragraph">
              <wp:posOffset>-1112520</wp:posOffset>
            </wp:positionV>
            <wp:extent cx="129540" cy="123190"/>
            <wp:effectExtent l="0" t="0" r="381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231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1" locked="0" layoutInCell="0" allowOverlap="1" wp14:anchorId="4478628A" wp14:editId="59692FD5">
            <wp:simplePos x="0" y="0"/>
            <wp:positionH relativeFrom="column">
              <wp:posOffset>3670300</wp:posOffset>
            </wp:positionH>
            <wp:positionV relativeFrom="paragraph">
              <wp:posOffset>-1112520</wp:posOffset>
            </wp:positionV>
            <wp:extent cx="129540" cy="123190"/>
            <wp:effectExtent l="0" t="0" r="381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23190"/>
                    </a:xfrm>
                    <a:prstGeom prst="rect">
                      <a:avLst/>
                    </a:prstGeom>
                    <a:noFill/>
                  </pic:spPr>
                </pic:pic>
              </a:graphicData>
            </a:graphic>
            <wp14:sizeRelH relativeFrom="page">
              <wp14:pctWidth>0</wp14:pctWidth>
            </wp14:sizeRelH>
            <wp14:sizeRelV relativeFrom="page">
              <wp14:pctHeight>0</wp14:pctHeight>
            </wp14:sizeRelV>
          </wp:anchor>
        </w:drawing>
      </w:r>
    </w:p>
    <w:p w:rsidR="00622753" w:rsidRDefault="00622753">
      <w:pPr>
        <w:widowControl w:val="0"/>
        <w:autoSpaceDE w:val="0"/>
        <w:autoSpaceDN w:val="0"/>
        <w:adjustRightInd w:val="0"/>
        <w:spacing w:after="0" w:line="20" w:lineRule="exact"/>
        <w:rPr>
          <w:rFonts w:ascii="Times New Roman" w:hAnsi="Times New Roman" w:cs="Times New Roman"/>
          <w:sz w:val="24"/>
          <w:szCs w:val="24"/>
        </w:rPr>
        <w:sectPr w:rsidR="00622753">
          <w:type w:val="continuous"/>
          <w:pgSz w:w="12240" w:h="15840"/>
          <w:pgMar w:top="421" w:right="440" w:bottom="189" w:left="440" w:header="720" w:footer="720" w:gutter="0"/>
          <w:cols w:space="600" w:equalWidth="0">
            <w:col w:w="11360" w:space="600"/>
          </w:cols>
          <w:noEndnote/>
        </w:sectPr>
      </w:pPr>
    </w:p>
    <w:p w:rsidR="00622753" w:rsidRDefault="00622753">
      <w:pPr>
        <w:widowControl w:val="0"/>
        <w:autoSpaceDE w:val="0"/>
        <w:autoSpaceDN w:val="0"/>
        <w:adjustRightInd w:val="0"/>
        <w:spacing w:after="0" w:line="14" w:lineRule="exact"/>
        <w:rPr>
          <w:rFonts w:ascii="Times New Roman" w:hAnsi="Times New Roman" w:cs="Times New Roman"/>
          <w:sz w:val="24"/>
          <w:szCs w:val="24"/>
        </w:rPr>
      </w:pPr>
    </w:p>
    <w:p w:rsidR="00622753" w:rsidRDefault="00622753" w:rsidP="00B028C1">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421" w:right="9080" w:bottom="189" w:left="480" w:header="720" w:footer="720" w:gutter="0"/>
          <w:cols w:space="600" w:equalWidth="0">
            <w:col w:w="2680" w:space="600"/>
          </w:cols>
          <w:noEndnote/>
        </w:sectPr>
      </w:pPr>
    </w:p>
    <w:tbl>
      <w:tblPr>
        <w:tblW w:w="0" w:type="auto"/>
        <w:tblLayout w:type="fixed"/>
        <w:tblCellMar>
          <w:left w:w="0" w:type="dxa"/>
          <w:right w:w="0" w:type="dxa"/>
        </w:tblCellMar>
        <w:tblLook w:val="0000" w:firstRow="0" w:lastRow="0" w:firstColumn="0" w:lastColumn="0" w:noHBand="0" w:noVBand="0"/>
      </w:tblPr>
      <w:tblGrid>
        <w:gridCol w:w="7160"/>
        <w:gridCol w:w="3720"/>
        <w:gridCol w:w="20"/>
      </w:tblGrid>
      <w:tr w:rsidR="00622753">
        <w:trPr>
          <w:trHeight w:val="252"/>
        </w:trPr>
        <w:tc>
          <w:tcPr>
            <w:tcW w:w="7160" w:type="dxa"/>
            <w:vMerge w:val="restart"/>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bookmarkStart w:id="59" w:name="page123"/>
            <w:bookmarkEnd w:id="59"/>
            <w:r>
              <w:rPr>
                <w:rFonts w:ascii="Arial Narrow" w:hAnsi="Arial Narrow" w:cs="Arial Narrow"/>
                <w:b/>
                <w:bCs/>
                <w:sz w:val="30"/>
                <w:szCs w:val="30"/>
              </w:rPr>
              <w:t xml:space="preserve">LICENSE/PERMISSION FOR USE OF MATERIALS </w:t>
            </w:r>
            <w:r>
              <w:rPr>
                <w:rFonts w:ascii="Arial Narrow" w:hAnsi="Arial Narrow" w:cs="Arial Narrow"/>
                <w:b/>
                <w:bCs/>
                <w:i/>
                <w:iCs/>
                <w:sz w:val="28"/>
                <w:szCs w:val="28"/>
              </w:rPr>
              <w:t>(General)</w:t>
            </w:r>
          </w:p>
        </w:tc>
        <w:tc>
          <w:tcPr>
            <w:tcW w:w="3720" w:type="dxa"/>
            <w:tcBorders>
              <w:top w:val="nil"/>
              <w:left w:val="nil"/>
              <w:bottom w:val="nil"/>
              <w:right w:val="nil"/>
            </w:tcBorders>
            <w:vAlign w:val="bottom"/>
          </w:tcPr>
          <w:p w:rsidR="00622753" w:rsidRDefault="00753568" w:rsidP="009A51C0">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15"/>
                <w:szCs w:val="15"/>
              </w:rPr>
              <w:t xml:space="preserve">State of California </w:t>
            </w: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211"/>
        </w:trPr>
        <w:tc>
          <w:tcPr>
            <w:tcW w:w="7160" w:type="dxa"/>
            <w:vMerge/>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3720" w:type="dxa"/>
            <w:tcBorders>
              <w:top w:val="nil"/>
              <w:left w:val="nil"/>
              <w:bottom w:val="nil"/>
              <w:right w:val="nil"/>
            </w:tcBorders>
            <w:vAlign w:val="bottom"/>
          </w:tcPr>
          <w:p w:rsidR="00622753" w:rsidRDefault="00753568" w:rsidP="009A51C0">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15"/>
                <w:szCs w:val="15"/>
              </w:rPr>
              <w:t xml:space="preserve">DEPARTMENT OF </w:t>
            </w: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69"/>
        </w:trPr>
        <w:tc>
          <w:tcPr>
            <w:tcW w:w="71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37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33"/>
        </w:trPr>
        <w:tc>
          <w:tcPr>
            <w:tcW w:w="71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c>
          <w:tcPr>
            <w:tcW w:w="37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165"/>
        </w:trPr>
        <w:tc>
          <w:tcPr>
            <w:tcW w:w="716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3"/>
                <w:szCs w:val="13"/>
              </w:rPr>
              <w:t>REQUESTER NAME</w:t>
            </w:r>
          </w:p>
        </w:tc>
        <w:tc>
          <w:tcPr>
            <w:tcW w:w="37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303"/>
        </w:trPr>
        <w:tc>
          <w:tcPr>
            <w:tcW w:w="716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color w:val="0000FF"/>
                <w:sz w:val="21"/>
                <w:szCs w:val="21"/>
              </w:rPr>
              <w:t>Friends of History Publishers, Inc.</w:t>
            </w:r>
          </w:p>
        </w:tc>
        <w:tc>
          <w:tcPr>
            <w:tcW w:w="37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19"/>
                <w:szCs w:val="19"/>
              </w:rPr>
              <w:t>hereafter called the "Licensee."</w:t>
            </w: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bl>
    <w:p w:rsidR="00622753" w:rsidRDefault="00EC1D02">
      <w:pPr>
        <w:widowControl w:val="0"/>
        <w:overflowPunct w:val="0"/>
        <w:autoSpaceDE w:val="0"/>
        <w:autoSpaceDN w:val="0"/>
        <w:adjustRightInd w:val="0"/>
        <w:spacing w:after="0" w:line="258" w:lineRule="auto"/>
        <w:ind w:left="100" w:right="280"/>
        <w:rPr>
          <w:rFonts w:ascii="Arial" w:hAnsi="Arial" w:cs="Arial"/>
          <w:sz w:val="19"/>
          <w:szCs w:val="19"/>
        </w:rPr>
      </w:pPr>
      <w:r>
        <w:rPr>
          <w:noProof/>
        </w:rPr>
        <mc:AlternateContent>
          <mc:Choice Requires="wps">
            <w:drawing>
              <wp:anchor distT="0" distB="0" distL="114300" distR="114300" simplePos="0" relativeHeight="251715584" behindDoc="1" locked="0" layoutInCell="0" allowOverlap="1" wp14:anchorId="335CE734" wp14:editId="0E1E9427">
                <wp:simplePos x="0" y="0"/>
                <wp:positionH relativeFrom="column">
                  <wp:posOffset>2540</wp:posOffset>
                </wp:positionH>
                <wp:positionV relativeFrom="paragraph">
                  <wp:posOffset>-309880</wp:posOffset>
                </wp:positionV>
                <wp:extent cx="0" cy="8576310"/>
                <wp:effectExtent l="0" t="0" r="0" b="0"/>
                <wp:wrapNone/>
                <wp:docPr id="8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6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6840"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4pt" to=".2pt,6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" o:allowincell="f" strokeweight=".72pt"/>
            </w:pict>
          </mc:Fallback>
        </mc:AlternateContent>
      </w:r>
      <w:r>
        <w:rPr>
          <w:noProof/>
        </w:rPr>
        <mc:AlternateContent>
          <mc:Choice Requires="wps">
            <w:drawing>
              <wp:anchor distT="0" distB="0" distL="114300" distR="114300" simplePos="0" relativeHeight="251716608" behindDoc="1" locked="0" layoutInCell="0" allowOverlap="1" wp14:anchorId="462662FA" wp14:editId="49AFDD3F">
                <wp:simplePos x="0" y="0"/>
                <wp:positionH relativeFrom="column">
                  <wp:posOffset>6903085</wp:posOffset>
                </wp:positionH>
                <wp:positionV relativeFrom="paragraph">
                  <wp:posOffset>-309880</wp:posOffset>
                </wp:positionV>
                <wp:extent cx="0" cy="8576310"/>
                <wp:effectExtent l="0" t="0" r="0" b="0"/>
                <wp:wrapNone/>
                <wp:docPr id="8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63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6DB30"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5pt,-24.4pt" to="543.55pt,6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1o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" o:allowincell="f" strokeweight=".25397mm"/>
            </w:pict>
          </mc:Fallback>
        </mc:AlternateContent>
      </w:r>
      <w:r w:rsidR="00753568">
        <w:rPr>
          <w:rFonts w:ascii="Arial" w:hAnsi="Arial" w:cs="Arial"/>
          <w:sz w:val="19"/>
          <w:szCs w:val="19"/>
        </w:rPr>
        <w:t xml:space="preserve">Subject to the terms and conditions of this Agreement, the California </w:t>
      </w:r>
      <w:r w:rsidR="008D4641">
        <w:rPr>
          <w:rFonts w:ascii="Arial" w:hAnsi="Arial" w:cs="Arial"/>
          <w:sz w:val="19"/>
          <w:szCs w:val="19"/>
        </w:rPr>
        <w:t>________________</w:t>
      </w:r>
      <w:r w:rsidR="00753568">
        <w:rPr>
          <w:rFonts w:ascii="Arial" w:hAnsi="Arial" w:cs="Arial"/>
          <w:sz w:val="19"/>
          <w:szCs w:val="19"/>
        </w:rPr>
        <w:t xml:space="preserve"> (the "Department") grants permission to use certain materials (the "Material") identified as follows:</w:t>
      </w:r>
    </w:p>
    <w:p w:rsidR="008D4641" w:rsidRDefault="008D4641">
      <w:pPr>
        <w:widowControl w:val="0"/>
        <w:overflowPunct w:val="0"/>
        <w:autoSpaceDE w:val="0"/>
        <w:autoSpaceDN w:val="0"/>
        <w:adjustRightInd w:val="0"/>
        <w:spacing w:after="0" w:line="258" w:lineRule="auto"/>
        <w:ind w:left="100" w:right="280"/>
        <w:rPr>
          <w:rFonts w:ascii="Arial" w:hAnsi="Arial" w:cs="Arial"/>
          <w:sz w:val="19"/>
          <w:szCs w:val="19"/>
        </w:rPr>
      </w:pPr>
    </w:p>
    <w:p w:rsidR="008D4641" w:rsidRDefault="008D4641">
      <w:pPr>
        <w:widowControl w:val="0"/>
        <w:overflowPunct w:val="0"/>
        <w:autoSpaceDE w:val="0"/>
        <w:autoSpaceDN w:val="0"/>
        <w:adjustRightInd w:val="0"/>
        <w:spacing w:after="0" w:line="258" w:lineRule="auto"/>
        <w:ind w:left="100" w:right="280"/>
        <w:rPr>
          <w:rFonts w:ascii="Times New Roman" w:hAnsi="Times New Roman" w:cs="Times New Roman"/>
          <w:sz w:val="24"/>
          <w:szCs w:val="24"/>
        </w:rPr>
      </w:pP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1" w:lineRule="auto"/>
        <w:ind w:left="100"/>
        <w:rPr>
          <w:rFonts w:ascii="Times New Roman" w:hAnsi="Times New Roman" w:cs="Times New Roman"/>
          <w:sz w:val="24"/>
          <w:szCs w:val="24"/>
        </w:rPr>
      </w:pPr>
      <w:r>
        <w:rPr>
          <w:rFonts w:ascii="Arial" w:hAnsi="Arial" w:cs="Arial"/>
          <w:sz w:val="19"/>
          <w:szCs w:val="19"/>
        </w:rPr>
        <w:t>The Department hereby grants to the Licensee the non-exclusive, non-transferable, non-sublicenseable right and license to use, reproduce, duplicate and distribute the Material pursuant to the terms and conditions of this license. Licensee shall own all right, title and interest in and to the new works created; provided, however, that the Department shall retain all right, title and interes</w:t>
      </w:r>
      <w:r w:rsidR="00381F7C">
        <w:rPr>
          <w:rFonts w:ascii="Arial" w:hAnsi="Arial" w:cs="Arial"/>
          <w:sz w:val="19"/>
          <w:szCs w:val="19"/>
        </w:rPr>
        <w:t>t,</w:t>
      </w:r>
      <w:r>
        <w:rPr>
          <w:rFonts w:ascii="Arial" w:hAnsi="Arial" w:cs="Arial"/>
          <w:sz w:val="19"/>
          <w:szCs w:val="19"/>
        </w:rPr>
        <w:t xml:space="preserve"> and to the Material provided hereunder.</w:t>
      </w:r>
    </w:p>
    <w:p w:rsidR="00622753" w:rsidRDefault="00622753">
      <w:pPr>
        <w:widowControl w:val="0"/>
        <w:autoSpaceDE w:val="0"/>
        <w:autoSpaceDN w:val="0"/>
        <w:adjustRightInd w:val="0"/>
        <w:spacing w:after="0" w:line="8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9"/>
          <w:szCs w:val="19"/>
        </w:rPr>
        <w:t>This license granted hereunder shall not extend beyond the following use, in the following mediums:</w:t>
      </w:r>
    </w:p>
    <w:p w:rsidR="00622753" w:rsidRDefault="00622753">
      <w:pPr>
        <w:widowControl w:val="0"/>
        <w:autoSpaceDE w:val="0"/>
        <w:autoSpaceDN w:val="0"/>
        <w:adjustRightInd w:val="0"/>
        <w:spacing w:after="0" w:line="48" w:lineRule="exact"/>
        <w:rPr>
          <w:rFonts w:ascii="Times New Roman" w:hAnsi="Times New Roman" w:cs="Times New Roman"/>
          <w:sz w:val="24"/>
          <w:szCs w:val="24"/>
        </w:rPr>
      </w:pPr>
    </w:p>
    <w:p w:rsidR="00622753" w:rsidRDefault="00622753">
      <w:pPr>
        <w:widowControl w:val="0"/>
        <w:overflowPunct w:val="0"/>
        <w:autoSpaceDE w:val="0"/>
        <w:autoSpaceDN w:val="0"/>
        <w:adjustRightInd w:val="0"/>
        <w:spacing w:after="0" w:line="274" w:lineRule="auto"/>
        <w:ind w:left="440" w:right="240"/>
        <w:rPr>
          <w:rFonts w:ascii="Times New Roman" w:hAnsi="Times New Roman" w:cs="Times New Roman"/>
          <w:sz w:val="24"/>
          <w:szCs w:val="24"/>
        </w:rPr>
      </w:pPr>
    </w:p>
    <w:p w:rsidR="00622753" w:rsidRDefault="00622753">
      <w:pPr>
        <w:widowControl w:val="0"/>
        <w:autoSpaceDE w:val="0"/>
        <w:autoSpaceDN w:val="0"/>
        <w:adjustRightInd w:val="0"/>
        <w:spacing w:after="0" w:line="296"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7" w:lineRule="auto"/>
        <w:ind w:left="100" w:right="320"/>
        <w:rPr>
          <w:rFonts w:ascii="Times New Roman" w:hAnsi="Times New Roman" w:cs="Times New Roman"/>
          <w:sz w:val="24"/>
          <w:szCs w:val="24"/>
        </w:rPr>
      </w:pPr>
      <w:r>
        <w:rPr>
          <w:rFonts w:ascii="Arial" w:hAnsi="Arial" w:cs="Arial"/>
          <w:sz w:val="19"/>
          <w:szCs w:val="19"/>
        </w:rPr>
        <w:t>Any additional use shall require written permission and/or the payment of fees. This permission is non-transferable and non-sublicenseable. This is not an exclusive privilege to the user, and the Department reserves the right to make the Material available to others.</w:t>
      </w:r>
    </w:p>
    <w:p w:rsidR="00622753" w:rsidRDefault="00622753">
      <w:pPr>
        <w:widowControl w:val="0"/>
        <w:autoSpaceDE w:val="0"/>
        <w:autoSpaceDN w:val="0"/>
        <w:adjustRightInd w:val="0"/>
        <w:spacing w:after="0" w:line="6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7" w:lineRule="auto"/>
        <w:ind w:left="100" w:right="160"/>
        <w:rPr>
          <w:rFonts w:ascii="Times New Roman" w:hAnsi="Times New Roman" w:cs="Times New Roman"/>
          <w:sz w:val="24"/>
          <w:szCs w:val="24"/>
        </w:rPr>
      </w:pPr>
      <w:r>
        <w:rPr>
          <w:rFonts w:ascii="Arial" w:hAnsi="Arial" w:cs="Arial"/>
          <w:sz w:val="19"/>
          <w:szCs w:val="19"/>
        </w:rPr>
        <w:t>One copy of any published work using the Material provided by the Department must be provided to the Department at no cost to the Department unless agreed otherwise in writing. Licensee shall not modify or alter the Material in any way without prior written approval from the Department.</w:t>
      </w:r>
    </w:p>
    <w:p w:rsidR="00622753" w:rsidRDefault="00622753">
      <w:pPr>
        <w:widowControl w:val="0"/>
        <w:autoSpaceDE w:val="0"/>
        <w:autoSpaceDN w:val="0"/>
        <w:adjustRightInd w:val="0"/>
        <w:spacing w:after="0" w:line="9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313" w:lineRule="auto"/>
        <w:ind w:left="100" w:right="1940"/>
        <w:rPr>
          <w:rFonts w:ascii="Times New Roman" w:hAnsi="Times New Roman" w:cs="Times New Roman"/>
          <w:sz w:val="24"/>
          <w:szCs w:val="24"/>
        </w:rPr>
      </w:pPr>
      <w:r>
        <w:rPr>
          <w:rFonts w:ascii="Arial" w:hAnsi="Arial" w:cs="Arial"/>
          <w:sz w:val="19"/>
          <w:szCs w:val="19"/>
        </w:rPr>
        <w:t xml:space="preserve">All Material reproduced in a publication, film, media presentation, exhibit or otherwise must be credited as </w:t>
      </w:r>
      <w:r>
        <w:rPr>
          <w:rFonts w:ascii="Arial" w:hAnsi="Arial" w:cs="Arial"/>
          <w:b/>
          <w:bCs/>
          <w:color w:val="3333CC"/>
          <w:sz w:val="19"/>
          <w:szCs w:val="19"/>
        </w:rPr>
        <w:t xml:space="preserve">"© </w:t>
      </w:r>
      <w:r w:rsidR="00381F7C">
        <w:rPr>
          <w:rFonts w:ascii="Arial" w:hAnsi="Arial" w:cs="Arial"/>
          <w:b/>
          <w:bCs/>
          <w:color w:val="3333CC"/>
          <w:sz w:val="19"/>
          <w:szCs w:val="19"/>
        </w:rPr>
        <w:t>2016</w:t>
      </w:r>
      <w:r>
        <w:rPr>
          <w:rFonts w:ascii="Arial" w:hAnsi="Arial" w:cs="Arial"/>
          <w:b/>
          <w:bCs/>
          <w:color w:val="3333CC"/>
          <w:sz w:val="19"/>
          <w:szCs w:val="19"/>
        </w:rPr>
        <w:t xml:space="preserve">, California </w:t>
      </w:r>
      <w:r w:rsidR="002F704F">
        <w:rPr>
          <w:rFonts w:ascii="Arial" w:hAnsi="Arial" w:cs="Arial"/>
          <w:b/>
          <w:bCs/>
          <w:color w:val="3333CC"/>
          <w:sz w:val="19"/>
          <w:szCs w:val="19"/>
        </w:rPr>
        <w:t>[Name of Agency or Department]</w:t>
      </w:r>
      <w:r w:rsidR="00381F7C">
        <w:rPr>
          <w:rFonts w:ascii="Arial" w:hAnsi="Arial" w:cs="Arial"/>
          <w:b/>
          <w:bCs/>
          <w:color w:val="3333CC"/>
          <w:sz w:val="19"/>
          <w:szCs w:val="19"/>
        </w:rPr>
        <w:t>.</w:t>
      </w:r>
      <w:r>
        <w:rPr>
          <w:rFonts w:ascii="Arial" w:hAnsi="Arial" w:cs="Arial"/>
          <w:b/>
          <w:bCs/>
          <w:color w:val="3333CC"/>
          <w:sz w:val="19"/>
          <w:szCs w:val="19"/>
        </w:rPr>
        <w:t>"</w:t>
      </w:r>
    </w:p>
    <w:p w:rsidR="00622753" w:rsidRDefault="00622753">
      <w:pPr>
        <w:widowControl w:val="0"/>
        <w:autoSpaceDE w:val="0"/>
        <w:autoSpaceDN w:val="0"/>
        <w:adjustRightInd w:val="0"/>
        <w:spacing w:after="0" w:line="4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1" w:lineRule="auto"/>
        <w:ind w:left="100" w:right="600"/>
        <w:rPr>
          <w:rFonts w:ascii="Times New Roman" w:hAnsi="Times New Roman" w:cs="Times New Roman"/>
          <w:sz w:val="24"/>
          <w:szCs w:val="24"/>
        </w:rPr>
      </w:pPr>
      <w:r>
        <w:rPr>
          <w:rFonts w:ascii="Arial" w:hAnsi="Arial" w:cs="Arial"/>
          <w:sz w:val="19"/>
          <w:szCs w:val="19"/>
        </w:rPr>
        <w:t>IN NO EVENT SHALL THE DEPARTMENT BE LIABLE FOR ANY DAMAGES ARISING FROM OR RELATED TO THIS AGREEMENT. THE DEPARTMENT EXPRESSLY DISCLAIMS ANY AND ALL WARRANTIES, EXPRESS OR IMPLIED, INCLUDING THE WARRANTIES OF MERCHANTABILITY, FITNESS FOR A PARTICULAR PURPOSE AND NON-INFRINGEMENT. PERMISSION TO USE THE MATERIAL IS GRANTED "AS IS."</w:t>
      </w:r>
    </w:p>
    <w:p w:rsidR="00622753" w:rsidRDefault="00622753">
      <w:pPr>
        <w:widowControl w:val="0"/>
        <w:autoSpaceDE w:val="0"/>
        <w:autoSpaceDN w:val="0"/>
        <w:adjustRightInd w:val="0"/>
        <w:spacing w:after="0" w:line="10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68" w:lineRule="auto"/>
        <w:ind w:left="100" w:right="280"/>
        <w:rPr>
          <w:rFonts w:ascii="Times New Roman" w:hAnsi="Times New Roman" w:cs="Times New Roman"/>
          <w:sz w:val="24"/>
          <w:szCs w:val="24"/>
        </w:rPr>
      </w:pPr>
      <w:r>
        <w:rPr>
          <w:rFonts w:ascii="Arial" w:hAnsi="Arial" w:cs="Arial"/>
          <w:sz w:val="19"/>
          <w:szCs w:val="19"/>
        </w:rPr>
        <w:t>Licensee assumes all responsibility for investigating and avoiding any possible infringement of copyright laws or reproduction rights, and any and all other third party intellectual property rights, that may arise from the reproduction or publishing of the Material and/or derivative works. Further, Licensee agrees to indemnify, protect, hold harmless, and defend the Department from and against any liability that might arise from any and all use of the Material by Licensee, its licensees, successors or assigns.</w:t>
      </w:r>
    </w:p>
    <w:p w:rsidR="00622753" w:rsidRDefault="00622753">
      <w:pPr>
        <w:widowControl w:val="0"/>
        <w:autoSpaceDE w:val="0"/>
        <w:autoSpaceDN w:val="0"/>
        <w:adjustRightInd w:val="0"/>
        <w:spacing w:after="0" w:line="105"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68" w:lineRule="auto"/>
        <w:ind w:left="100" w:right="180"/>
        <w:rPr>
          <w:rFonts w:ascii="Times New Roman" w:hAnsi="Times New Roman" w:cs="Times New Roman"/>
          <w:sz w:val="24"/>
          <w:szCs w:val="24"/>
        </w:rPr>
      </w:pPr>
      <w:r>
        <w:rPr>
          <w:rFonts w:ascii="Arial" w:hAnsi="Arial" w:cs="Arial"/>
          <w:sz w:val="19"/>
          <w:szCs w:val="19"/>
        </w:rPr>
        <w:t>Licensee agrees to pay the Department, upon acceptance of this agreement, and prior to delivery of the Material, all expenses as follows:</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b/>
          <w:bCs/>
          <w:color w:val="0000FF"/>
          <w:sz w:val="19"/>
          <w:szCs w:val="19"/>
        </w:rPr>
        <w:t>$40.00 Reproduction fees for two (2) high-resolution images @ $20.00 / image.</w:t>
      </w:r>
    </w:p>
    <w:p w:rsidR="00622753" w:rsidRDefault="00622753">
      <w:pPr>
        <w:widowControl w:val="0"/>
        <w:autoSpaceDE w:val="0"/>
        <w:autoSpaceDN w:val="0"/>
        <w:adjustRightInd w:val="0"/>
        <w:spacing w:after="0" w:line="4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b/>
          <w:bCs/>
          <w:color w:val="0000FF"/>
          <w:sz w:val="19"/>
          <w:szCs w:val="19"/>
        </w:rPr>
        <w:t>$80.00 Usage fees for two (2) images in the Publication, print run 100,000 copies @ $40.00 / image.</w:t>
      </w:r>
    </w:p>
    <w:p w:rsidR="00622753" w:rsidRDefault="00622753">
      <w:pPr>
        <w:widowControl w:val="0"/>
        <w:autoSpaceDE w:val="0"/>
        <w:autoSpaceDN w:val="0"/>
        <w:adjustRightInd w:val="0"/>
        <w:spacing w:after="0" w:line="366"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260"/>
        <w:rPr>
          <w:rFonts w:ascii="Times New Roman" w:hAnsi="Times New Roman" w:cs="Times New Roman"/>
          <w:sz w:val="24"/>
          <w:szCs w:val="24"/>
        </w:rPr>
      </w:pPr>
      <w:r>
        <w:rPr>
          <w:rFonts w:ascii="Arial" w:hAnsi="Arial" w:cs="Arial"/>
          <w:b/>
          <w:bCs/>
          <w:color w:val="000000"/>
          <w:sz w:val="19"/>
          <w:szCs w:val="19"/>
        </w:rPr>
        <w:t>AGREED AND ACCEPTED</w:t>
      </w:r>
    </w:p>
    <w:p w:rsidR="00622753" w:rsidRDefault="00EC1D02">
      <w:pPr>
        <w:widowControl w:val="0"/>
        <w:autoSpaceDE w:val="0"/>
        <w:autoSpaceDN w:val="0"/>
        <w:adjustRightInd w:val="0"/>
        <w:spacing w:after="0" w:line="18" w:lineRule="exact"/>
        <w:rPr>
          <w:rFonts w:ascii="Times New Roman" w:hAnsi="Times New Roman" w:cs="Times New Roman"/>
          <w:sz w:val="24"/>
          <w:szCs w:val="24"/>
        </w:rPr>
      </w:pPr>
      <w:r>
        <w:rPr>
          <w:noProof/>
        </w:rPr>
        <mc:AlternateContent>
          <mc:Choice Requires="wps">
            <w:drawing>
              <wp:anchor distT="0" distB="0" distL="114300" distR="114300" simplePos="0" relativeHeight="251717632" behindDoc="1" locked="0" layoutInCell="0" allowOverlap="1" wp14:anchorId="7AC79E36" wp14:editId="570D8623">
                <wp:simplePos x="0" y="0"/>
                <wp:positionH relativeFrom="column">
                  <wp:posOffset>-1905</wp:posOffset>
                </wp:positionH>
                <wp:positionV relativeFrom="paragraph">
                  <wp:posOffset>-132715</wp:posOffset>
                </wp:positionV>
                <wp:extent cx="6909435" cy="0"/>
                <wp:effectExtent l="0" t="0" r="0" b="0"/>
                <wp:wrapNone/>
                <wp:docPr id="8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A9248"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45pt" to="543.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hFAIAACo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2540"/>
        <w:gridCol w:w="2980"/>
        <w:gridCol w:w="2520"/>
        <w:gridCol w:w="2840"/>
      </w:tblGrid>
      <w:tr w:rsidR="00622753">
        <w:trPr>
          <w:trHeight w:val="187"/>
        </w:trPr>
        <w:tc>
          <w:tcPr>
            <w:tcW w:w="254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187" w:lineRule="exact"/>
              <w:ind w:left="100"/>
              <w:rPr>
                <w:rFonts w:ascii="Times New Roman" w:hAnsi="Times New Roman" w:cs="Times New Roman"/>
                <w:sz w:val="24"/>
                <w:szCs w:val="24"/>
              </w:rPr>
            </w:pPr>
            <w:r>
              <w:rPr>
                <w:rFonts w:ascii="Arial" w:hAnsi="Arial" w:cs="Arial"/>
                <w:sz w:val="19"/>
                <w:szCs w:val="19"/>
              </w:rPr>
              <w:t>State of California</w:t>
            </w:r>
          </w:p>
        </w:tc>
        <w:tc>
          <w:tcPr>
            <w:tcW w:w="2980" w:type="dxa"/>
            <w:tcBorders>
              <w:top w:val="single" w:sz="8" w:space="0" w:color="auto"/>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6"/>
                <w:szCs w:val="16"/>
              </w:rPr>
            </w:pPr>
          </w:p>
        </w:tc>
        <w:tc>
          <w:tcPr>
            <w:tcW w:w="252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LICENSEE</w:t>
            </w:r>
          </w:p>
        </w:tc>
        <w:tc>
          <w:tcPr>
            <w:tcW w:w="2840" w:type="dxa"/>
            <w:tcBorders>
              <w:top w:val="single" w:sz="8" w:space="0" w:color="auto"/>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6"/>
                <w:szCs w:val="16"/>
              </w:rPr>
            </w:pPr>
          </w:p>
        </w:tc>
      </w:tr>
      <w:tr w:rsidR="00622753">
        <w:trPr>
          <w:trHeight w:val="260"/>
        </w:trPr>
        <w:tc>
          <w:tcPr>
            <w:tcW w:w="5520" w:type="dxa"/>
            <w:gridSpan w:val="2"/>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9"/>
                <w:szCs w:val="19"/>
              </w:rPr>
              <w:t>De</w:t>
            </w:r>
            <w:r w:rsidR="007F3028">
              <w:rPr>
                <w:rFonts w:ascii="Arial" w:hAnsi="Arial" w:cs="Arial"/>
                <w:sz w:val="19"/>
                <w:szCs w:val="19"/>
              </w:rPr>
              <w:t xml:space="preserve">partment of </w:t>
            </w:r>
          </w:p>
        </w:tc>
        <w:tc>
          <w:tcPr>
            <w:tcW w:w="5360" w:type="dxa"/>
            <w:gridSpan w:val="2"/>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19"/>
                <w:szCs w:val="19"/>
              </w:rPr>
              <w:t>Friends of History Publishers, Inc.</w:t>
            </w:r>
          </w:p>
        </w:tc>
      </w:tr>
      <w:tr w:rsidR="00622753">
        <w:trPr>
          <w:trHeight w:val="176"/>
        </w:trPr>
        <w:tc>
          <w:tcPr>
            <w:tcW w:w="25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3"/>
                <w:szCs w:val="13"/>
              </w:rPr>
              <w:t>BY</w:t>
            </w:r>
          </w:p>
        </w:tc>
        <w:tc>
          <w:tcPr>
            <w:tcW w:w="29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680"/>
              <w:rPr>
                <w:rFonts w:ascii="Times New Roman" w:hAnsi="Times New Roman" w:cs="Times New Roman"/>
                <w:sz w:val="24"/>
                <w:szCs w:val="24"/>
              </w:rPr>
            </w:pPr>
            <w:r>
              <w:rPr>
                <w:rFonts w:ascii="Arial" w:hAnsi="Arial" w:cs="Arial"/>
                <w:sz w:val="13"/>
                <w:szCs w:val="13"/>
              </w:rPr>
              <w:t>DATE</w:t>
            </w: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BY</w:t>
            </w:r>
          </w:p>
        </w:tc>
        <w:tc>
          <w:tcPr>
            <w:tcW w:w="28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520"/>
              <w:rPr>
                <w:rFonts w:ascii="Times New Roman" w:hAnsi="Times New Roman" w:cs="Times New Roman"/>
                <w:sz w:val="24"/>
                <w:szCs w:val="24"/>
              </w:rPr>
            </w:pPr>
            <w:r>
              <w:rPr>
                <w:rFonts w:ascii="Arial" w:hAnsi="Arial" w:cs="Arial"/>
                <w:sz w:val="13"/>
                <w:szCs w:val="13"/>
              </w:rPr>
              <w:t>DATE</w:t>
            </w:r>
          </w:p>
        </w:tc>
      </w:tr>
      <w:tr w:rsidR="00622753">
        <w:trPr>
          <w:trHeight w:val="456"/>
        </w:trPr>
        <w:tc>
          <w:tcPr>
            <w:tcW w:w="25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3"/>
                <w:szCs w:val="13"/>
              </w:rPr>
              <w:t>PRINTED NAME OF PERSON SIGNING</w:t>
            </w:r>
          </w:p>
        </w:tc>
        <w:tc>
          <w:tcPr>
            <w:tcW w:w="298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PRINTED NAME OF PERSON SIGNING</w:t>
            </w:r>
          </w:p>
        </w:tc>
        <w:tc>
          <w:tcPr>
            <w:tcW w:w="28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280"/>
        </w:trPr>
        <w:tc>
          <w:tcPr>
            <w:tcW w:w="25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40"/>
              <w:rPr>
                <w:rFonts w:ascii="Times New Roman" w:hAnsi="Times New Roman" w:cs="Times New Roman"/>
                <w:sz w:val="24"/>
                <w:szCs w:val="24"/>
              </w:rPr>
            </w:pPr>
          </w:p>
        </w:tc>
        <w:tc>
          <w:tcPr>
            <w:tcW w:w="298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19"/>
                <w:szCs w:val="19"/>
              </w:rPr>
              <w:t>Kathleen Auff</w:t>
            </w:r>
          </w:p>
        </w:tc>
        <w:tc>
          <w:tcPr>
            <w:tcW w:w="28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76"/>
        </w:trPr>
        <w:tc>
          <w:tcPr>
            <w:tcW w:w="25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13"/>
                <w:szCs w:val="13"/>
              </w:rPr>
              <w:t>TITLE</w:t>
            </w:r>
          </w:p>
        </w:tc>
        <w:tc>
          <w:tcPr>
            <w:tcW w:w="29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3"/>
                <w:szCs w:val="13"/>
              </w:rPr>
              <w:t>DISTRICT/SECTION</w:t>
            </w: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TITLE</w:t>
            </w:r>
          </w:p>
        </w:tc>
        <w:tc>
          <w:tcPr>
            <w:tcW w:w="28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5"/>
                <w:szCs w:val="15"/>
              </w:rPr>
            </w:pPr>
          </w:p>
        </w:tc>
      </w:tr>
      <w:tr w:rsidR="00622753">
        <w:trPr>
          <w:trHeight w:val="280"/>
        </w:trPr>
        <w:tc>
          <w:tcPr>
            <w:tcW w:w="25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40"/>
              <w:rPr>
                <w:rFonts w:ascii="Times New Roman" w:hAnsi="Times New Roman" w:cs="Times New Roman"/>
                <w:sz w:val="24"/>
                <w:szCs w:val="24"/>
              </w:rPr>
            </w:pPr>
          </w:p>
        </w:tc>
        <w:tc>
          <w:tcPr>
            <w:tcW w:w="298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19"/>
                <w:szCs w:val="19"/>
              </w:rPr>
              <w:t>Senior Research Editor</w:t>
            </w:r>
          </w:p>
        </w:tc>
        <w:tc>
          <w:tcPr>
            <w:tcW w:w="28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76"/>
        </w:trPr>
        <w:tc>
          <w:tcPr>
            <w:tcW w:w="25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3"/>
                <w:szCs w:val="13"/>
              </w:rPr>
              <w:t>PHONE NO.</w:t>
            </w:r>
          </w:p>
        </w:tc>
        <w:tc>
          <w:tcPr>
            <w:tcW w:w="29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3"/>
                <w:szCs w:val="13"/>
              </w:rPr>
              <w:t>EMAIL</w:t>
            </w: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PHONE NO.</w:t>
            </w:r>
          </w:p>
        </w:tc>
        <w:tc>
          <w:tcPr>
            <w:tcW w:w="28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EMAIL</w:t>
            </w:r>
          </w:p>
        </w:tc>
      </w:tr>
      <w:tr w:rsidR="00622753">
        <w:trPr>
          <w:trHeight w:val="270"/>
        </w:trPr>
        <w:tc>
          <w:tcPr>
            <w:tcW w:w="25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ind w:left="140"/>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19"/>
                <w:szCs w:val="19"/>
              </w:rPr>
              <w:t>(123) 456-7890</w:t>
            </w:r>
          </w:p>
        </w:tc>
        <w:tc>
          <w:tcPr>
            <w:tcW w:w="284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FF"/>
                <w:sz w:val="19"/>
                <w:szCs w:val="19"/>
              </w:rPr>
              <w:t>kauff@fhp.com</w:t>
            </w:r>
          </w:p>
        </w:tc>
      </w:tr>
      <w:tr w:rsidR="00622753">
        <w:trPr>
          <w:trHeight w:val="33"/>
        </w:trPr>
        <w:tc>
          <w:tcPr>
            <w:tcW w:w="25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c>
          <w:tcPr>
            <w:tcW w:w="29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c>
          <w:tcPr>
            <w:tcW w:w="25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c>
          <w:tcPr>
            <w:tcW w:w="28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bl>
    <w:p w:rsidR="00622753" w:rsidRDefault="00EC1D02">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30" w:right="580" w:bottom="471" w:left="680" w:header="720" w:footer="720" w:gutter="0"/>
          <w:cols w:space="720" w:equalWidth="0">
            <w:col w:w="10980"/>
          </w:cols>
          <w:noEndnote/>
        </w:sectPr>
      </w:pPr>
      <w:r>
        <w:rPr>
          <w:noProof/>
        </w:rPr>
        <w:drawing>
          <wp:anchor distT="0" distB="0" distL="114300" distR="114300" simplePos="0" relativeHeight="251718656" behindDoc="1" locked="0" layoutInCell="0" allowOverlap="1" wp14:anchorId="3CDFC4C2" wp14:editId="6F8C0A5C">
            <wp:simplePos x="0" y="0"/>
            <wp:positionH relativeFrom="column">
              <wp:posOffset>46990</wp:posOffset>
            </wp:positionH>
            <wp:positionV relativeFrom="paragraph">
              <wp:posOffset>-1041400</wp:posOffset>
            </wp:positionV>
            <wp:extent cx="121285" cy="11557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285" cy="115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1" locked="0" layoutInCell="0" allowOverlap="1" wp14:anchorId="6A765AFD" wp14:editId="598D8795">
            <wp:simplePos x="0" y="0"/>
            <wp:positionH relativeFrom="column">
              <wp:posOffset>3518535</wp:posOffset>
            </wp:positionH>
            <wp:positionV relativeFrom="paragraph">
              <wp:posOffset>-1041400</wp:posOffset>
            </wp:positionV>
            <wp:extent cx="121285" cy="11557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285" cy="115570"/>
                    </a:xfrm>
                    <a:prstGeom prst="rect">
                      <a:avLst/>
                    </a:prstGeom>
                    <a:noFill/>
                  </pic:spPr>
                </pic:pic>
              </a:graphicData>
            </a:graphic>
            <wp14:sizeRelH relativeFrom="page">
              <wp14:pctWidth>0</wp14:pctWidth>
            </wp14:sizeRelH>
            <wp14:sizeRelV relativeFrom="page">
              <wp14:pctHeight>0</wp14:pctHeight>
            </wp14:sizeRelV>
          </wp:anchor>
        </w:drawing>
      </w:r>
    </w:p>
    <w:p w:rsidR="00622753" w:rsidRDefault="00622753">
      <w:pPr>
        <w:widowControl w:val="0"/>
        <w:autoSpaceDE w:val="0"/>
        <w:autoSpaceDN w:val="0"/>
        <w:adjustRightInd w:val="0"/>
        <w:spacing w:after="0" w:line="68"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30" w:right="8840" w:bottom="471" w:left="720" w:header="720" w:footer="720" w:gutter="0"/>
          <w:cols w:space="720" w:equalWidth="0">
            <w:col w:w="2680"/>
          </w:cols>
          <w:noEndnote/>
        </w:sectPr>
      </w:pPr>
    </w:p>
    <w:tbl>
      <w:tblPr>
        <w:tblW w:w="0" w:type="auto"/>
        <w:tblLayout w:type="fixed"/>
        <w:tblCellMar>
          <w:left w:w="0" w:type="dxa"/>
          <w:right w:w="0" w:type="dxa"/>
        </w:tblCellMar>
        <w:tblLook w:val="0000" w:firstRow="0" w:lastRow="0" w:firstColumn="0" w:lastColumn="0" w:noHBand="0" w:noVBand="0"/>
      </w:tblPr>
      <w:tblGrid>
        <w:gridCol w:w="7160"/>
        <w:gridCol w:w="3720"/>
        <w:gridCol w:w="20"/>
      </w:tblGrid>
      <w:tr w:rsidR="00622753">
        <w:trPr>
          <w:trHeight w:val="252"/>
        </w:trPr>
        <w:tc>
          <w:tcPr>
            <w:tcW w:w="7160" w:type="dxa"/>
            <w:vMerge w:val="restart"/>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bookmarkStart w:id="60" w:name="page125"/>
            <w:bookmarkEnd w:id="60"/>
            <w:r>
              <w:rPr>
                <w:rFonts w:ascii="Arial Narrow" w:hAnsi="Arial Narrow" w:cs="Arial Narrow"/>
                <w:b/>
                <w:bCs/>
                <w:sz w:val="30"/>
                <w:szCs w:val="30"/>
              </w:rPr>
              <w:t xml:space="preserve">LICENSE/PERMISSION FOR USE OF MATERIALS </w:t>
            </w:r>
            <w:r>
              <w:rPr>
                <w:rFonts w:ascii="Arial Narrow" w:hAnsi="Arial Narrow" w:cs="Arial Narrow"/>
                <w:b/>
                <w:bCs/>
                <w:i/>
                <w:iCs/>
                <w:sz w:val="28"/>
                <w:szCs w:val="28"/>
              </w:rPr>
              <w:t>(General)</w:t>
            </w:r>
          </w:p>
        </w:tc>
        <w:tc>
          <w:tcPr>
            <w:tcW w:w="3720" w:type="dxa"/>
            <w:tcBorders>
              <w:top w:val="nil"/>
              <w:left w:val="nil"/>
              <w:bottom w:val="nil"/>
              <w:right w:val="nil"/>
            </w:tcBorders>
            <w:vAlign w:val="bottom"/>
          </w:tcPr>
          <w:p w:rsidR="00622753" w:rsidRDefault="00753568" w:rsidP="00716CFD">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15"/>
                <w:szCs w:val="15"/>
              </w:rPr>
              <w:t xml:space="preserve">State of California </w:t>
            </w: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211"/>
        </w:trPr>
        <w:tc>
          <w:tcPr>
            <w:tcW w:w="7160" w:type="dxa"/>
            <w:vMerge/>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3720" w:type="dxa"/>
            <w:tcBorders>
              <w:top w:val="nil"/>
              <w:left w:val="nil"/>
              <w:bottom w:val="nil"/>
              <w:right w:val="nil"/>
            </w:tcBorders>
            <w:vAlign w:val="bottom"/>
          </w:tcPr>
          <w:p w:rsidR="00622753" w:rsidRDefault="00753568" w:rsidP="00716CFD">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15"/>
                <w:szCs w:val="15"/>
              </w:rPr>
              <w:t xml:space="preserve">DEPARTMENT OF </w:t>
            </w: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69"/>
        </w:trPr>
        <w:tc>
          <w:tcPr>
            <w:tcW w:w="71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37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33"/>
        </w:trPr>
        <w:tc>
          <w:tcPr>
            <w:tcW w:w="71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c>
          <w:tcPr>
            <w:tcW w:w="37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165"/>
        </w:trPr>
        <w:tc>
          <w:tcPr>
            <w:tcW w:w="716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3"/>
                <w:szCs w:val="13"/>
              </w:rPr>
              <w:t>REQUESTER NAME</w:t>
            </w:r>
          </w:p>
        </w:tc>
        <w:tc>
          <w:tcPr>
            <w:tcW w:w="37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303"/>
        </w:trPr>
        <w:tc>
          <w:tcPr>
            <w:tcW w:w="716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color w:val="0000FF"/>
                <w:sz w:val="21"/>
                <w:szCs w:val="21"/>
              </w:rPr>
              <w:t>Friends of History Publishers, Inc.</w:t>
            </w:r>
          </w:p>
        </w:tc>
        <w:tc>
          <w:tcPr>
            <w:tcW w:w="37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19"/>
                <w:szCs w:val="19"/>
              </w:rPr>
              <w:t>hereafter called the "Licensee."</w:t>
            </w: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bl>
    <w:p w:rsidR="00622753" w:rsidRDefault="00EC1D02">
      <w:pPr>
        <w:widowControl w:val="0"/>
        <w:overflowPunct w:val="0"/>
        <w:autoSpaceDE w:val="0"/>
        <w:autoSpaceDN w:val="0"/>
        <w:adjustRightInd w:val="0"/>
        <w:spacing w:after="0" w:line="258" w:lineRule="auto"/>
        <w:ind w:left="100" w:right="280"/>
        <w:rPr>
          <w:rFonts w:ascii="Times New Roman" w:hAnsi="Times New Roman" w:cs="Times New Roman"/>
          <w:sz w:val="24"/>
          <w:szCs w:val="24"/>
        </w:rPr>
      </w:pPr>
      <w:r>
        <w:rPr>
          <w:noProof/>
        </w:rPr>
        <mc:AlternateContent>
          <mc:Choice Requires="wps">
            <w:drawing>
              <wp:anchor distT="0" distB="0" distL="114300" distR="114300" simplePos="0" relativeHeight="251720704" behindDoc="1" locked="0" layoutInCell="0" allowOverlap="1" wp14:anchorId="259739A5" wp14:editId="358B329A">
                <wp:simplePos x="0" y="0"/>
                <wp:positionH relativeFrom="column">
                  <wp:posOffset>2540</wp:posOffset>
                </wp:positionH>
                <wp:positionV relativeFrom="paragraph">
                  <wp:posOffset>-309880</wp:posOffset>
                </wp:positionV>
                <wp:extent cx="0" cy="8576310"/>
                <wp:effectExtent l="0" t="0" r="0" b="0"/>
                <wp:wrapNone/>
                <wp:docPr id="8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6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79476"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4pt" to=".2pt,6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S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" o:allowincell="f" strokeweight=".72pt"/>
            </w:pict>
          </mc:Fallback>
        </mc:AlternateContent>
      </w:r>
      <w:r>
        <w:rPr>
          <w:noProof/>
        </w:rPr>
        <mc:AlternateContent>
          <mc:Choice Requires="wps">
            <w:drawing>
              <wp:anchor distT="0" distB="0" distL="114300" distR="114300" simplePos="0" relativeHeight="251721728" behindDoc="1" locked="0" layoutInCell="0" allowOverlap="1" wp14:anchorId="3821189C" wp14:editId="68B9EA44">
                <wp:simplePos x="0" y="0"/>
                <wp:positionH relativeFrom="column">
                  <wp:posOffset>6903085</wp:posOffset>
                </wp:positionH>
                <wp:positionV relativeFrom="paragraph">
                  <wp:posOffset>-309880</wp:posOffset>
                </wp:positionV>
                <wp:extent cx="0" cy="8576310"/>
                <wp:effectExtent l="0" t="0" r="0" b="0"/>
                <wp:wrapNone/>
                <wp:docPr id="8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63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6D6B"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5pt,-24.4pt" to="543.55pt,6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lr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" o:allowincell="f" strokeweight=".25397mm"/>
            </w:pict>
          </mc:Fallback>
        </mc:AlternateContent>
      </w:r>
      <w:r w:rsidR="00753568">
        <w:rPr>
          <w:rFonts w:ascii="Arial" w:hAnsi="Arial" w:cs="Arial"/>
          <w:sz w:val="19"/>
          <w:szCs w:val="19"/>
        </w:rPr>
        <w:t xml:space="preserve">Subject to the terms and conditions of this Agreement, the California Department of </w:t>
      </w:r>
      <w:r w:rsidR="00716CFD">
        <w:rPr>
          <w:rFonts w:ascii="Arial" w:hAnsi="Arial" w:cs="Arial"/>
          <w:sz w:val="19"/>
          <w:szCs w:val="19"/>
        </w:rPr>
        <w:t>__________________</w:t>
      </w:r>
      <w:r w:rsidR="00753568">
        <w:rPr>
          <w:rFonts w:ascii="Arial" w:hAnsi="Arial" w:cs="Arial"/>
          <w:sz w:val="19"/>
          <w:szCs w:val="19"/>
        </w:rPr>
        <w:t xml:space="preserve"> (the "Department") grants permission to use certain materials (the "Material") identified as follows:</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ind w:left="460"/>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17"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1" w:lineRule="auto"/>
        <w:ind w:left="100"/>
        <w:rPr>
          <w:rFonts w:ascii="Times New Roman" w:hAnsi="Times New Roman" w:cs="Times New Roman"/>
          <w:sz w:val="24"/>
          <w:szCs w:val="24"/>
        </w:rPr>
      </w:pPr>
      <w:r>
        <w:rPr>
          <w:rFonts w:ascii="Arial" w:hAnsi="Arial" w:cs="Arial"/>
          <w:sz w:val="19"/>
          <w:szCs w:val="19"/>
        </w:rPr>
        <w:t>The Department hereby grants to the Licensee the non-exclusive, non-transferable, non-sublicenseable right and license to use, reproduce, duplicate and distribute the Material pursuant to the terms and conditions of this license. Licensee shall own all right, title and interest in and to the new works created; provided, however, that the Department shall retain all right, title and interes and to the Material provided hereunder.</w:t>
      </w:r>
    </w:p>
    <w:p w:rsidR="00622753" w:rsidRDefault="00622753">
      <w:pPr>
        <w:widowControl w:val="0"/>
        <w:autoSpaceDE w:val="0"/>
        <w:autoSpaceDN w:val="0"/>
        <w:adjustRightInd w:val="0"/>
        <w:spacing w:after="0" w:line="8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9"/>
          <w:szCs w:val="19"/>
        </w:rPr>
        <w:t>This license granted hereunder shall not extend beyond the following use, in the following mediums:</w:t>
      </w:r>
    </w:p>
    <w:p w:rsidR="00622753" w:rsidRDefault="00622753">
      <w:pPr>
        <w:widowControl w:val="0"/>
        <w:autoSpaceDE w:val="0"/>
        <w:autoSpaceDN w:val="0"/>
        <w:adjustRightInd w:val="0"/>
        <w:spacing w:after="0" w:line="4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2" w:lineRule="auto"/>
        <w:ind w:left="440" w:right="80"/>
        <w:rPr>
          <w:rFonts w:ascii="Times New Roman" w:hAnsi="Times New Roman" w:cs="Times New Roman"/>
          <w:sz w:val="24"/>
          <w:szCs w:val="24"/>
        </w:rPr>
      </w:pPr>
      <w:r>
        <w:rPr>
          <w:rFonts w:ascii="Arial" w:hAnsi="Arial" w:cs="Arial"/>
          <w:b/>
          <w:bCs/>
          <w:color w:val="0000FF"/>
          <w:sz w:val="19"/>
          <w:szCs w:val="19"/>
        </w:rPr>
        <w:t>Upon completion of the Publication, the Licensee shall ensure that all electronic copies of the Material are deleted from the Licensee’s company/organization hard drives and/or temporary electronic storage formats as well as those of any sub-contracted company. Upon completion of the Publication, the provided CD-R may be retained by Licensee for internal reference use in connection with the Publication only. Licensee shall not provide or allow access to the Material by any third party unless specifically authorized herein.</w:t>
      </w:r>
    </w:p>
    <w:p w:rsidR="00622753" w:rsidRDefault="00622753">
      <w:pPr>
        <w:widowControl w:val="0"/>
        <w:autoSpaceDE w:val="0"/>
        <w:autoSpaceDN w:val="0"/>
        <w:adjustRightInd w:val="0"/>
        <w:spacing w:after="0" w:line="5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7" w:lineRule="auto"/>
        <w:ind w:left="100" w:right="320"/>
        <w:rPr>
          <w:rFonts w:ascii="Times New Roman" w:hAnsi="Times New Roman" w:cs="Times New Roman"/>
          <w:sz w:val="24"/>
          <w:szCs w:val="24"/>
        </w:rPr>
      </w:pPr>
      <w:r>
        <w:rPr>
          <w:rFonts w:ascii="Arial" w:hAnsi="Arial" w:cs="Arial"/>
          <w:sz w:val="19"/>
          <w:szCs w:val="19"/>
        </w:rPr>
        <w:t>Any additional use shall require written permission and/or the payment of fees. This permission is non-transferable and non-sublicenseable. This is not an exclusive privilege to the user, and the Department reserves the right to make the Material available to others.</w:t>
      </w:r>
    </w:p>
    <w:p w:rsidR="00622753" w:rsidRDefault="00622753">
      <w:pPr>
        <w:widowControl w:val="0"/>
        <w:autoSpaceDE w:val="0"/>
        <w:autoSpaceDN w:val="0"/>
        <w:adjustRightInd w:val="0"/>
        <w:spacing w:after="0" w:line="6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7" w:lineRule="auto"/>
        <w:ind w:left="100" w:right="160"/>
        <w:rPr>
          <w:rFonts w:ascii="Times New Roman" w:hAnsi="Times New Roman" w:cs="Times New Roman"/>
          <w:sz w:val="24"/>
          <w:szCs w:val="24"/>
        </w:rPr>
      </w:pPr>
      <w:r>
        <w:rPr>
          <w:rFonts w:ascii="Arial" w:hAnsi="Arial" w:cs="Arial"/>
          <w:sz w:val="19"/>
          <w:szCs w:val="19"/>
        </w:rPr>
        <w:t>One copy of any published work using the Material provided by the Department must be provided to the Department at no cost to the Department unless agreed otherwise in writing. Licensee shall not modify or alter the Material in any way without prior written approval from the Department.</w:t>
      </w:r>
    </w:p>
    <w:p w:rsidR="00622753" w:rsidRDefault="00622753">
      <w:pPr>
        <w:widowControl w:val="0"/>
        <w:autoSpaceDE w:val="0"/>
        <w:autoSpaceDN w:val="0"/>
        <w:adjustRightInd w:val="0"/>
        <w:spacing w:after="0" w:line="9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313" w:lineRule="auto"/>
        <w:ind w:left="100" w:right="220"/>
        <w:rPr>
          <w:rFonts w:ascii="Times New Roman" w:hAnsi="Times New Roman" w:cs="Times New Roman"/>
          <w:sz w:val="24"/>
          <w:szCs w:val="24"/>
        </w:rPr>
      </w:pPr>
      <w:r>
        <w:rPr>
          <w:rFonts w:ascii="Arial" w:hAnsi="Arial" w:cs="Arial"/>
          <w:sz w:val="19"/>
          <w:szCs w:val="19"/>
        </w:rPr>
        <w:t>All Material reproduced in a publication, film, media presentation, exhibit or otherwise must be credited as "</w:t>
      </w:r>
      <w:r>
        <w:rPr>
          <w:rFonts w:ascii="Arial" w:hAnsi="Arial" w:cs="Arial"/>
          <w:b/>
          <w:bCs/>
          <w:sz w:val="19"/>
          <w:szCs w:val="19"/>
        </w:rPr>
        <w:t xml:space="preserve">Courtesy of California </w:t>
      </w:r>
      <w:r w:rsidR="002F704F">
        <w:rPr>
          <w:rFonts w:ascii="Arial" w:hAnsi="Arial" w:cs="Arial"/>
          <w:b/>
          <w:bCs/>
          <w:sz w:val="19"/>
          <w:szCs w:val="19"/>
        </w:rPr>
        <w:t>[Name of Agency or Department]</w:t>
      </w:r>
      <w:r>
        <w:rPr>
          <w:rFonts w:ascii="Arial" w:hAnsi="Arial" w:cs="Arial"/>
          <w:b/>
          <w:bCs/>
          <w:sz w:val="19"/>
          <w:szCs w:val="19"/>
        </w:rPr>
        <w:t>,</w:t>
      </w:r>
      <w:r>
        <w:rPr>
          <w:rFonts w:ascii="Arial" w:hAnsi="Arial" w:cs="Arial"/>
          <w:sz w:val="19"/>
          <w:szCs w:val="19"/>
        </w:rPr>
        <w:t xml:space="preserve"> </w:t>
      </w:r>
      <w:r>
        <w:rPr>
          <w:rFonts w:ascii="Arial" w:hAnsi="Arial" w:cs="Arial"/>
          <w:b/>
          <w:bCs/>
          <w:color w:val="0000FF"/>
          <w:sz w:val="19"/>
          <w:szCs w:val="19"/>
        </w:rPr>
        <w:t>20</w:t>
      </w:r>
      <w:r w:rsidR="00CA6E69">
        <w:rPr>
          <w:rFonts w:ascii="Arial" w:hAnsi="Arial" w:cs="Arial"/>
          <w:b/>
          <w:bCs/>
          <w:color w:val="0000FF"/>
          <w:sz w:val="19"/>
          <w:szCs w:val="19"/>
        </w:rPr>
        <w:t>16</w:t>
      </w:r>
      <w:r>
        <w:rPr>
          <w:rFonts w:ascii="Arial" w:hAnsi="Arial" w:cs="Arial"/>
          <w:b/>
          <w:bCs/>
          <w:sz w:val="19"/>
          <w:szCs w:val="19"/>
        </w:rPr>
        <w:t>.</w:t>
      </w:r>
      <w:r>
        <w:rPr>
          <w:rFonts w:ascii="Arial" w:hAnsi="Arial" w:cs="Arial"/>
          <w:sz w:val="19"/>
          <w:szCs w:val="19"/>
        </w:rPr>
        <w:t>"</w:t>
      </w:r>
    </w:p>
    <w:p w:rsidR="00622753" w:rsidRDefault="00622753">
      <w:pPr>
        <w:widowControl w:val="0"/>
        <w:autoSpaceDE w:val="0"/>
        <w:autoSpaceDN w:val="0"/>
        <w:adjustRightInd w:val="0"/>
        <w:spacing w:after="0" w:line="4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1" w:lineRule="auto"/>
        <w:ind w:left="100" w:right="600"/>
        <w:rPr>
          <w:rFonts w:ascii="Times New Roman" w:hAnsi="Times New Roman" w:cs="Times New Roman"/>
          <w:sz w:val="24"/>
          <w:szCs w:val="24"/>
        </w:rPr>
      </w:pPr>
      <w:r>
        <w:rPr>
          <w:rFonts w:ascii="Arial" w:hAnsi="Arial" w:cs="Arial"/>
          <w:sz w:val="19"/>
          <w:szCs w:val="19"/>
        </w:rPr>
        <w:t>IN NO EVENT SHALL THE DEPARTMENT BE LIABLE FOR ANY DAMAGES ARISING FROM OR RELATED TO THIS AGREEMENT. THE DEPARTMENT EXPRESSLY DISCLAIMS ANY AND ALL WARRANTIES, EXPRESS OR IMPLIED, INCLUDING THE WARRANTIES OF MERCHANTABILITY, FITNESS FOR A PARTICULAR PURPOSE AND NON-INFRINGEMENT. PERMISSION TO USE THE MATERIAL IS GRANTED "AS IS."</w:t>
      </w:r>
    </w:p>
    <w:p w:rsidR="00622753" w:rsidRDefault="00622753">
      <w:pPr>
        <w:widowControl w:val="0"/>
        <w:autoSpaceDE w:val="0"/>
        <w:autoSpaceDN w:val="0"/>
        <w:adjustRightInd w:val="0"/>
        <w:spacing w:after="0" w:line="10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68" w:lineRule="auto"/>
        <w:ind w:left="100" w:right="280"/>
        <w:rPr>
          <w:rFonts w:ascii="Times New Roman" w:hAnsi="Times New Roman" w:cs="Times New Roman"/>
          <w:sz w:val="24"/>
          <w:szCs w:val="24"/>
        </w:rPr>
      </w:pPr>
      <w:r>
        <w:rPr>
          <w:rFonts w:ascii="Arial" w:hAnsi="Arial" w:cs="Arial"/>
          <w:sz w:val="19"/>
          <w:szCs w:val="19"/>
        </w:rPr>
        <w:t>Licensee assumes all responsibility for investigating and avoiding any possible infringement of copyright laws or reproduction rights, and any and all other third party intellectual property rights, that may arise from the reproduction or publishing of the Material and/or derivative works. Further, Licensee agrees to indemnify, protect, hold harmless, and defend the Department from and against any liability that might arise from any and all use of the Material by Licensee, its licensees, successors or assigns.</w:t>
      </w:r>
    </w:p>
    <w:p w:rsidR="00622753" w:rsidRDefault="00622753">
      <w:pPr>
        <w:widowControl w:val="0"/>
        <w:autoSpaceDE w:val="0"/>
        <w:autoSpaceDN w:val="0"/>
        <w:adjustRightInd w:val="0"/>
        <w:spacing w:after="0" w:line="105"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68" w:lineRule="auto"/>
        <w:ind w:left="100" w:right="180"/>
        <w:rPr>
          <w:rFonts w:ascii="Times New Roman" w:hAnsi="Times New Roman" w:cs="Times New Roman"/>
          <w:sz w:val="24"/>
          <w:szCs w:val="24"/>
        </w:rPr>
      </w:pPr>
      <w:r>
        <w:rPr>
          <w:rFonts w:ascii="Arial" w:hAnsi="Arial" w:cs="Arial"/>
          <w:sz w:val="19"/>
          <w:szCs w:val="19"/>
        </w:rPr>
        <w:t>Licensee agrees to pay the Department, upon acceptance of this agreement, and prior to delivery of the Material, all expenses as follows:</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b/>
          <w:bCs/>
          <w:color w:val="0000FF"/>
          <w:sz w:val="19"/>
          <w:szCs w:val="19"/>
        </w:rPr>
        <w:t>No fees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25"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260"/>
        <w:rPr>
          <w:rFonts w:ascii="Times New Roman" w:hAnsi="Times New Roman" w:cs="Times New Roman"/>
          <w:sz w:val="24"/>
          <w:szCs w:val="24"/>
        </w:rPr>
      </w:pPr>
      <w:r>
        <w:rPr>
          <w:rFonts w:ascii="Arial" w:hAnsi="Arial" w:cs="Arial"/>
          <w:b/>
          <w:bCs/>
          <w:color w:val="000000"/>
          <w:sz w:val="19"/>
          <w:szCs w:val="19"/>
        </w:rPr>
        <w:t>AGREED AND ACCEPTED</w:t>
      </w:r>
    </w:p>
    <w:p w:rsidR="00622753" w:rsidRDefault="00EC1D02">
      <w:pPr>
        <w:widowControl w:val="0"/>
        <w:autoSpaceDE w:val="0"/>
        <w:autoSpaceDN w:val="0"/>
        <w:adjustRightInd w:val="0"/>
        <w:spacing w:after="0" w:line="18" w:lineRule="exact"/>
        <w:rPr>
          <w:rFonts w:ascii="Times New Roman" w:hAnsi="Times New Roman" w:cs="Times New Roman"/>
          <w:sz w:val="24"/>
          <w:szCs w:val="24"/>
        </w:rPr>
      </w:pPr>
      <w:r>
        <w:rPr>
          <w:noProof/>
        </w:rPr>
        <mc:AlternateContent>
          <mc:Choice Requires="wps">
            <w:drawing>
              <wp:anchor distT="0" distB="0" distL="114300" distR="114300" simplePos="0" relativeHeight="251722752" behindDoc="1" locked="0" layoutInCell="0" allowOverlap="1" wp14:anchorId="3F5D2B7D" wp14:editId="745A2CC1">
                <wp:simplePos x="0" y="0"/>
                <wp:positionH relativeFrom="column">
                  <wp:posOffset>-1905</wp:posOffset>
                </wp:positionH>
                <wp:positionV relativeFrom="paragraph">
                  <wp:posOffset>-132715</wp:posOffset>
                </wp:positionV>
                <wp:extent cx="6909435" cy="0"/>
                <wp:effectExtent l="0" t="0" r="0" b="0"/>
                <wp:wrapNone/>
                <wp:docPr id="7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F968F"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45pt" to="543.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Vu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2540"/>
        <w:gridCol w:w="2980"/>
        <w:gridCol w:w="2520"/>
        <w:gridCol w:w="2840"/>
      </w:tblGrid>
      <w:tr w:rsidR="00622753">
        <w:trPr>
          <w:trHeight w:val="187"/>
        </w:trPr>
        <w:tc>
          <w:tcPr>
            <w:tcW w:w="254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187" w:lineRule="exact"/>
              <w:ind w:left="100"/>
              <w:rPr>
                <w:rFonts w:ascii="Times New Roman" w:hAnsi="Times New Roman" w:cs="Times New Roman"/>
                <w:sz w:val="24"/>
                <w:szCs w:val="24"/>
              </w:rPr>
            </w:pPr>
            <w:r>
              <w:rPr>
                <w:rFonts w:ascii="Arial" w:hAnsi="Arial" w:cs="Arial"/>
                <w:sz w:val="19"/>
                <w:szCs w:val="19"/>
              </w:rPr>
              <w:t>State of California</w:t>
            </w:r>
          </w:p>
        </w:tc>
        <w:tc>
          <w:tcPr>
            <w:tcW w:w="2980" w:type="dxa"/>
            <w:tcBorders>
              <w:top w:val="single" w:sz="8" w:space="0" w:color="auto"/>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6"/>
                <w:szCs w:val="16"/>
              </w:rPr>
            </w:pPr>
          </w:p>
        </w:tc>
        <w:tc>
          <w:tcPr>
            <w:tcW w:w="252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LICENSEE</w:t>
            </w:r>
          </w:p>
        </w:tc>
        <w:tc>
          <w:tcPr>
            <w:tcW w:w="2840" w:type="dxa"/>
            <w:tcBorders>
              <w:top w:val="single" w:sz="8" w:space="0" w:color="auto"/>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6"/>
                <w:szCs w:val="16"/>
              </w:rPr>
            </w:pPr>
          </w:p>
        </w:tc>
      </w:tr>
      <w:tr w:rsidR="00622753">
        <w:trPr>
          <w:trHeight w:val="260"/>
        </w:trPr>
        <w:tc>
          <w:tcPr>
            <w:tcW w:w="5520" w:type="dxa"/>
            <w:gridSpan w:val="2"/>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9"/>
                <w:szCs w:val="19"/>
              </w:rPr>
              <w:t>De</w:t>
            </w:r>
            <w:r w:rsidR="00CF38CB">
              <w:rPr>
                <w:rFonts w:ascii="Arial" w:hAnsi="Arial" w:cs="Arial"/>
                <w:sz w:val="19"/>
                <w:szCs w:val="19"/>
              </w:rPr>
              <w:t xml:space="preserve">partment of </w:t>
            </w:r>
          </w:p>
        </w:tc>
        <w:tc>
          <w:tcPr>
            <w:tcW w:w="5360" w:type="dxa"/>
            <w:gridSpan w:val="2"/>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19"/>
                <w:szCs w:val="19"/>
              </w:rPr>
              <w:t>Friends of History Publishers, Inc.</w:t>
            </w:r>
          </w:p>
        </w:tc>
      </w:tr>
      <w:tr w:rsidR="00622753">
        <w:trPr>
          <w:trHeight w:val="176"/>
        </w:trPr>
        <w:tc>
          <w:tcPr>
            <w:tcW w:w="25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3"/>
                <w:szCs w:val="13"/>
              </w:rPr>
              <w:t>BY</w:t>
            </w:r>
          </w:p>
        </w:tc>
        <w:tc>
          <w:tcPr>
            <w:tcW w:w="29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1680"/>
              <w:rPr>
                <w:rFonts w:ascii="Times New Roman" w:hAnsi="Times New Roman" w:cs="Times New Roman"/>
                <w:sz w:val="24"/>
                <w:szCs w:val="24"/>
              </w:rPr>
            </w:pPr>
            <w:r>
              <w:rPr>
                <w:rFonts w:ascii="Arial" w:hAnsi="Arial" w:cs="Arial"/>
                <w:sz w:val="13"/>
                <w:szCs w:val="13"/>
              </w:rPr>
              <w:t>DATE</w:t>
            </w: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BY</w:t>
            </w:r>
          </w:p>
        </w:tc>
        <w:tc>
          <w:tcPr>
            <w:tcW w:w="28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520"/>
              <w:rPr>
                <w:rFonts w:ascii="Times New Roman" w:hAnsi="Times New Roman" w:cs="Times New Roman"/>
                <w:sz w:val="24"/>
                <w:szCs w:val="24"/>
              </w:rPr>
            </w:pPr>
            <w:r>
              <w:rPr>
                <w:rFonts w:ascii="Arial" w:hAnsi="Arial" w:cs="Arial"/>
                <w:sz w:val="13"/>
                <w:szCs w:val="13"/>
              </w:rPr>
              <w:t>DATE</w:t>
            </w:r>
          </w:p>
        </w:tc>
      </w:tr>
      <w:tr w:rsidR="00622753">
        <w:trPr>
          <w:trHeight w:val="456"/>
        </w:trPr>
        <w:tc>
          <w:tcPr>
            <w:tcW w:w="25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3"/>
                <w:szCs w:val="13"/>
              </w:rPr>
              <w:t>PRINTED NAME OF PERSON SIGNING</w:t>
            </w:r>
          </w:p>
        </w:tc>
        <w:tc>
          <w:tcPr>
            <w:tcW w:w="298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PRINTED NAME OF PERSON SIGNING</w:t>
            </w:r>
          </w:p>
        </w:tc>
        <w:tc>
          <w:tcPr>
            <w:tcW w:w="28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280"/>
        </w:trPr>
        <w:tc>
          <w:tcPr>
            <w:tcW w:w="25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ind w:left="140"/>
              <w:rPr>
                <w:rFonts w:ascii="Times New Roman" w:hAnsi="Times New Roman" w:cs="Times New Roman"/>
                <w:sz w:val="24"/>
                <w:szCs w:val="24"/>
              </w:rPr>
            </w:pPr>
          </w:p>
        </w:tc>
        <w:tc>
          <w:tcPr>
            <w:tcW w:w="298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19"/>
                <w:szCs w:val="19"/>
              </w:rPr>
              <w:t>Kathleen Auff</w:t>
            </w:r>
          </w:p>
        </w:tc>
        <w:tc>
          <w:tcPr>
            <w:tcW w:w="28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76"/>
        </w:trPr>
        <w:tc>
          <w:tcPr>
            <w:tcW w:w="25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13"/>
                <w:szCs w:val="13"/>
              </w:rPr>
              <w:t>TITLE</w:t>
            </w:r>
          </w:p>
        </w:tc>
        <w:tc>
          <w:tcPr>
            <w:tcW w:w="29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3"/>
                <w:szCs w:val="13"/>
              </w:rPr>
              <w:t>DISTRICT/SECTION</w:t>
            </w: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TITLE</w:t>
            </w:r>
          </w:p>
        </w:tc>
        <w:tc>
          <w:tcPr>
            <w:tcW w:w="28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5"/>
                <w:szCs w:val="15"/>
              </w:rPr>
            </w:pPr>
          </w:p>
        </w:tc>
      </w:tr>
      <w:tr w:rsidR="00622753">
        <w:trPr>
          <w:trHeight w:val="280"/>
        </w:trPr>
        <w:tc>
          <w:tcPr>
            <w:tcW w:w="2540" w:type="dxa"/>
            <w:tcBorders>
              <w:top w:val="nil"/>
              <w:left w:val="nil"/>
              <w:bottom w:val="nil"/>
              <w:right w:val="nil"/>
            </w:tcBorders>
            <w:vAlign w:val="bottom"/>
          </w:tcPr>
          <w:p w:rsidR="00622753" w:rsidRDefault="00622753" w:rsidP="00CF38CB">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19"/>
                <w:szCs w:val="19"/>
              </w:rPr>
              <w:t>Senior Research Editor</w:t>
            </w:r>
          </w:p>
        </w:tc>
        <w:tc>
          <w:tcPr>
            <w:tcW w:w="28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76"/>
        </w:trPr>
        <w:tc>
          <w:tcPr>
            <w:tcW w:w="25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3"/>
                <w:szCs w:val="13"/>
              </w:rPr>
              <w:t>PHONE NO.</w:t>
            </w:r>
          </w:p>
        </w:tc>
        <w:tc>
          <w:tcPr>
            <w:tcW w:w="29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3"/>
                <w:szCs w:val="13"/>
              </w:rPr>
              <w:t>EMAIL</w:t>
            </w:r>
          </w:p>
        </w:tc>
        <w:tc>
          <w:tcPr>
            <w:tcW w:w="25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PHONE NO.</w:t>
            </w:r>
          </w:p>
        </w:tc>
        <w:tc>
          <w:tcPr>
            <w:tcW w:w="28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3"/>
                <w:szCs w:val="13"/>
              </w:rPr>
              <w:t>EMAIL</w:t>
            </w:r>
          </w:p>
        </w:tc>
      </w:tr>
      <w:tr w:rsidR="00622753">
        <w:trPr>
          <w:trHeight w:val="270"/>
        </w:trPr>
        <w:tc>
          <w:tcPr>
            <w:tcW w:w="25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ind w:left="140"/>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sz w:val="19"/>
                <w:szCs w:val="19"/>
              </w:rPr>
              <w:t>(123) 456-7890</w:t>
            </w:r>
          </w:p>
        </w:tc>
        <w:tc>
          <w:tcPr>
            <w:tcW w:w="284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FF"/>
                <w:sz w:val="19"/>
                <w:szCs w:val="19"/>
              </w:rPr>
              <w:t>kauff@fhp.com</w:t>
            </w:r>
          </w:p>
        </w:tc>
      </w:tr>
      <w:tr w:rsidR="00622753">
        <w:trPr>
          <w:trHeight w:val="33"/>
        </w:trPr>
        <w:tc>
          <w:tcPr>
            <w:tcW w:w="25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c>
          <w:tcPr>
            <w:tcW w:w="29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c>
          <w:tcPr>
            <w:tcW w:w="25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c>
          <w:tcPr>
            <w:tcW w:w="28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bl>
    <w:p w:rsidR="00622753" w:rsidRDefault="00EC1D02">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30" w:right="580" w:bottom="471" w:left="680" w:header="720" w:footer="720" w:gutter="0"/>
          <w:cols w:space="720" w:equalWidth="0">
            <w:col w:w="10980"/>
          </w:cols>
          <w:noEndnote/>
        </w:sectPr>
      </w:pPr>
      <w:r>
        <w:rPr>
          <w:noProof/>
        </w:rPr>
        <w:drawing>
          <wp:anchor distT="0" distB="0" distL="114300" distR="114300" simplePos="0" relativeHeight="251723776" behindDoc="1" locked="0" layoutInCell="0" allowOverlap="1" wp14:anchorId="4273D9DB" wp14:editId="71797634">
            <wp:simplePos x="0" y="0"/>
            <wp:positionH relativeFrom="column">
              <wp:posOffset>46990</wp:posOffset>
            </wp:positionH>
            <wp:positionV relativeFrom="paragraph">
              <wp:posOffset>-1041400</wp:posOffset>
            </wp:positionV>
            <wp:extent cx="121285" cy="115570"/>
            <wp:effectExtent l="0" t="0" r="0" b="0"/>
            <wp:wrapNone/>
            <wp:docPr id="7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285" cy="115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1" locked="0" layoutInCell="0" allowOverlap="1" wp14:anchorId="5BB8AC50" wp14:editId="56B769FA">
            <wp:simplePos x="0" y="0"/>
            <wp:positionH relativeFrom="column">
              <wp:posOffset>3518535</wp:posOffset>
            </wp:positionH>
            <wp:positionV relativeFrom="paragraph">
              <wp:posOffset>-1041400</wp:posOffset>
            </wp:positionV>
            <wp:extent cx="121285" cy="115570"/>
            <wp:effectExtent l="0" t="0" r="0" b="0"/>
            <wp:wrapNone/>
            <wp:docPr id="7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285" cy="115570"/>
                    </a:xfrm>
                    <a:prstGeom prst="rect">
                      <a:avLst/>
                    </a:prstGeom>
                    <a:noFill/>
                  </pic:spPr>
                </pic:pic>
              </a:graphicData>
            </a:graphic>
            <wp14:sizeRelH relativeFrom="page">
              <wp14:pctWidth>0</wp14:pctWidth>
            </wp14:sizeRelH>
            <wp14:sizeRelV relativeFrom="page">
              <wp14:pctHeight>0</wp14:pctHeight>
            </wp14:sizeRelV>
          </wp:anchor>
        </w:drawing>
      </w:r>
    </w:p>
    <w:p w:rsidR="00622753" w:rsidRDefault="00622753">
      <w:pPr>
        <w:widowControl w:val="0"/>
        <w:autoSpaceDE w:val="0"/>
        <w:autoSpaceDN w:val="0"/>
        <w:adjustRightInd w:val="0"/>
        <w:spacing w:after="0" w:line="68"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30" w:right="8840" w:bottom="471" w:left="720" w:header="720" w:footer="720" w:gutter="0"/>
          <w:cols w:space="720" w:equalWidth="0">
            <w:col w:w="2680"/>
          </w:cols>
          <w:noEndnote/>
        </w:sectPr>
      </w:pPr>
    </w:p>
    <w:p w:rsidR="00622753" w:rsidRDefault="00753568">
      <w:pPr>
        <w:widowControl w:val="0"/>
        <w:autoSpaceDE w:val="0"/>
        <w:autoSpaceDN w:val="0"/>
        <w:adjustRightInd w:val="0"/>
        <w:spacing w:after="0" w:line="240" w:lineRule="auto"/>
        <w:ind w:left="4080"/>
        <w:rPr>
          <w:rFonts w:ascii="Times New Roman" w:hAnsi="Times New Roman" w:cs="Times New Roman"/>
          <w:sz w:val="24"/>
          <w:szCs w:val="24"/>
        </w:rPr>
      </w:pPr>
      <w:bookmarkStart w:id="61" w:name="page127"/>
      <w:bookmarkEnd w:id="61"/>
      <w:r>
        <w:rPr>
          <w:rFonts w:ascii="Arial" w:hAnsi="Arial" w:cs="Arial"/>
          <w:b/>
          <w:bCs/>
          <w:sz w:val="16"/>
          <w:szCs w:val="16"/>
        </w:rPr>
        <w:t>State of C</w:t>
      </w:r>
      <w:r w:rsidR="00300E3C">
        <w:rPr>
          <w:rFonts w:ascii="Arial" w:hAnsi="Arial" w:cs="Arial"/>
          <w:b/>
          <w:bCs/>
          <w:sz w:val="16"/>
          <w:szCs w:val="16"/>
        </w:rPr>
        <w:t xml:space="preserve">alifornia </w:t>
      </w:r>
    </w:p>
    <w:p w:rsidR="00622753" w:rsidRDefault="00622753">
      <w:pPr>
        <w:widowControl w:val="0"/>
        <w:autoSpaceDE w:val="0"/>
        <w:autoSpaceDN w:val="0"/>
        <w:adjustRightInd w:val="0"/>
        <w:spacing w:after="0" w:line="5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4000"/>
        <w:rPr>
          <w:rFonts w:ascii="Times New Roman" w:hAnsi="Times New Roman" w:cs="Times New Roman"/>
          <w:sz w:val="24"/>
          <w:szCs w:val="24"/>
        </w:rPr>
      </w:pPr>
      <w:r>
        <w:rPr>
          <w:rFonts w:ascii="Arial" w:hAnsi="Arial" w:cs="Arial"/>
          <w:b/>
          <w:bCs/>
          <w:sz w:val="16"/>
          <w:szCs w:val="16"/>
        </w:rPr>
        <w:t>DE</w:t>
      </w:r>
      <w:r w:rsidR="00300E3C">
        <w:rPr>
          <w:rFonts w:ascii="Arial" w:hAnsi="Arial" w:cs="Arial"/>
          <w:b/>
          <w:bCs/>
          <w:sz w:val="16"/>
          <w:szCs w:val="16"/>
        </w:rPr>
        <w:t>PARTMENT OF _________________</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6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2960"/>
        <w:rPr>
          <w:rFonts w:ascii="Times New Roman" w:hAnsi="Times New Roman" w:cs="Times New Roman"/>
          <w:sz w:val="24"/>
          <w:szCs w:val="24"/>
        </w:rPr>
      </w:pPr>
      <w:r>
        <w:rPr>
          <w:rFonts w:ascii="Arial" w:hAnsi="Arial" w:cs="Arial"/>
          <w:b/>
          <w:bCs/>
          <w:sz w:val="32"/>
          <w:szCs w:val="32"/>
        </w:rPr>
        <w:t>COPYRIGHT LICENSE AGREEMENT</w:t>
      </w:r>
    </w:p>
    <w:p w:rsidR="00622753" w:rsidRDefault="00EC1D02">
      <w:pPr>
        <w:widowControl w:val="0"/>
        <w:autoSpaceDE w:val="0"/>
        <w:autoSpaceDN w:val="0"/>
        <w:adjustRightInd w:val="0"/>
        <w:spacing w:after="0" w:line="75" w:lineRule="exact"/>
        <w:rPr>
          <w:rFonts w:ascii="Times New Roman" w:hAnsi="Times New Roman" w:cs="Times New Roman"/>
          <w:sz w:val="24"/>
          <w:szCs w:val="24"/>
        </w:rPr>
      </w:pPr>
      <w:r>
        <w:rPr>
          <w:noProof/>
        </w:rPr>
        <mc:AlternateContent>
          <mc:Choice Requires="wps">
            <w:drawing>
              <wp:anchor distT="0" distB="0" distL="114300" distR="114300" simplePos="0" relativeHeight="251725824" behindDoc="1" locked="0" layoutInCell="0" allowOverlap="1" wp14:anchorId="556991C2" wp14:editId="4E099592">
                <wp:simplePos x="0" y="0"/>
                <wp:positionH relativeFrom="column">
                  <wp:posOffset>7284085</wp:posOffset>
                </wp:positionH>
                <wp:positionV relativeFrom="paragraph">
                  <wp:posOffset>32385</wp:posOffset>
                </wp:positionV>
                <wp:extent cx="0" cy="383540"/>
                <wp:effectExtent l="0" t="0" r="0" b="0"/>
                <wp:wrapNone/>
                <wp:docPr id="7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88ADB"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5pt,2.55pt" to="573.5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Y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" o:allowincell="f" strokeweight=".33864mm"/>
            </w:pict>
          </mc:Fallback>
        </mc:AlternateContent>
      </w:r>
      <w:r>
        <w:rPr>
          <w:noProof/>
        </w:rPr>
        <mc:AlternateContent>
          <mc:Choice Requires="wps">
            <w:drawing>
              <wp:anchor distT="0" distB="0" distL="114300" distR="114300" simplePos="0" relativeHeight="251726848" behindDoc="1" locked="0" layoutInCell="0" allowOverlap="1" wp14:anchorId="60BBD090" wp14:editId="203D0BF1">
                <wp:simplePos x="0" y="0"/>
                <wp:positionH relativeFrom="column">
                  <wp:posOffset>5601335</wp:posOffset>
                </wp:positionH>
                <wp:positionV relativeFrom="paragraph">
                  <wp:posOffset>32385</wp:posOffset>
                </wp:positionV>
                <wp:extent cx="0" cy="383540"/>
                <wp:effectExtent l="0" t="0" r="0" b="0"/>
                <wp:wrapNone/>
                <wp:docPr id="7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9A51"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05pt,2.55pt" to="441.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Qb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" o:allowincell="f" strokeweight=".33864mm"/>
            </w:pict>
          </mc:Fallback>
        </mc:AlternateContent>
      </w:r>
      <w:r>
        <w:rPr>
          <w:noProof/>
        </w:rPr>
        <mc:AlternateContent>
          <mc:Choice Requires="wps">
            <w:drawing>
              <wp:anchor distT="0" distB="0" distL="114300" distR="114300" simplePos="0" relativeHeight="251727872" behindDoc="1" locked="0" layoutInCell="0" allowOverlap="1" wp14:anchorId="60FFD80B" wp14:editId="52100060">
                <wp:simplePos x="0" y="0"/>
                <wp:positionH relativeFrom="column">
                  <wp:posOffset>5595620</wp:posOffset>
                </wp:positionH>
                <wp:positionV relativeFrom="paragraph">
                  <wp:posOffset>38100</wp:posOffset>
                </wp:positionV>
                <wp:extent cx="1694180" cy="0"/>
                <wp:effectExtent l="0" t="0" r="0" b="0"/>
                <wp:wrapNone/>
                <wp:docPr id="7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1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508F"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6pt,3pt" to="5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" o:allowincell="f" strokeweight=".96pt"/>
            </w:pict>
          </mc:Fallback>
        </mc:AlternateContent>
      </w:r>
    </w:p>
    <w:p w:rsidR="00622753" w:rsidRDefault="00753568">
      <w:pPr>
        <w:widowControl w:val="0"/>
        <w:overflowPunct w:val="0"/>
        <w:autoSpaceDE w:val="0"/>
        <w:autoSpaceDN w:val="0"/>
        <w:adjustRightInd w:val="0"/>
        <w:spacing w:after="0" w:line="240" w:lineRule="auto"/>
        <w:ind w:right="100"/>
        <w:jc w:val="right"/>
        <w:rPr>
          <w:rFonts w:ascii="Times New Roman" w:hAnsi="Times New Roman" w:cs="Times New Roman"/>
          <w:sz w:val="24"/>
          <w:szCs w:val="24"/>
        </w:rPr>
      </w:pPr>
      <w:r>
        <w:rPr>
          <w:rFonts w:ascii="Arial" w:hAnsi="Arial" w:cs="Arial"/>
          <w:sz w:val="16"/>
          <w:szCs w:val="16"/>
        </w:rPr>
        <w:t>COPYRIGHT REGISTRATION NO.</w:t>
      </w:r>
    </w:p>
    <w:p w:rsidR="00622753" w:rsidRDefault="00622753">
      <w:pPr>
        <w:widowControl w:val="0"/>
        <w:autoSpaceDE w:val="0"/>
        <w:autoSpaceDN w:val="0"/>
        <w:adjustRightInd w:val="0"/>
        <w:spacing w:after="0" w:line="93"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9980"/>
        <w:rPr>
          <w:rFonts w:ascii="Times New Roman" w:hAnsi="Times New Roman" w:cs="Times New Roman"/>
          <w:sz w:val="24"/>
          <w:szCs w:val="24"/>
        </w:rPr>
      </w:pPr>
      <w:r>
        <w:rPr>
          <w:rFonts w:ascii="Arial" w:hAnsi="Arial" w:cs="Arial"/>
          <w:b/>
          <w:bCs/>
          <w:color w:val="0000FF"/>
        </w:rPr>
        <w:t>N/A</w:t>
      </w:r>
    </w:p>
    <w:p w:rsidR="00622753" w:rsidRDefault="00EC1D02">
      <w:pPr>
        <w:widowControl w:val="0"/>
        <w:autoSpaceDE w:val="0"/>
        <w:autoSpaceDN w:val="0"/>
        <w:adjustRightInd w:val="0"/>
        <w:spacing w:after="0" w:line="122" w:lineRule="exact"/>
        <w:rPr>
          <w:rFonts w:ascii="Times New Roman" w:hAnsi="Times New Roman" w:cs="Times New Roman"/>
          <w:sz w:val="24"/>
          <w:szCs w:val="24"/>
        </w:rPr>
      </w:pPr>
      <w:r>
        <w:rPr>
          <w:noProof/>
        </w:rPr>
        <mc:AlternateContent>
          <mc:Choice Requires="wps">
            <w:drawing>
              <wp:anchor distT="0" distB="0" distL="114300" distR="114300" simplePos="0" relativeHeight="251728896" behindDoc="1" locked="0" layoutInCell="0" allowOverlap="1" wp14:anchorId="4AEB4FAC" wp14:editId="405C496F">
                <wp:simplePos x="0" y="0"/>
                <wp:positionH relativeFrom="column">
                  <wp:posOffset>7284085</wp:posOffset>
                </wp:positionH>
                <wp:positionV relativeFrom="paragraph">
                  <wp:posOffset>55880</wp:posOffset>
                </wp:positionV>
                <wp:extent cx="0" cy="7870190"/>
                <wp:effectExtent l="0" t="0" r="0" b="0"/>
                <wp:wrapNone/>
                <wp:docPr id="7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19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1CBA"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5pt,4.4pt" to="573.55pt,6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" o:allowincell="f" strokeweight=".33864mm"/>
            </w:pict>
          </mc:Fallback>
        </mc:AlternateContent>
      </w:r>
      <w:r>
        <w:rPr>
          <w:noProof/>
        </w:rPr>
        <mc:AlternateContent>
          <mc:Choice Requires="wps">
            <w:drawing>
              <wp:anchor distT="0" distB="0" distL="114300" distR="114300" simplePos="0" relativeHeight="251729920" behindDoc="1" locked="0" layoutInCell="0" allowOverlap="1" wp14:anchorId="2F79F9E6" wp14:editId="7574A679">
                <wp:simplePos x="0" y="0"/>
                <wp:positionH relativeFrom="column">
                  <wp:posOffset>5080</wp:posOffset>
                </wp:positionH>
                <wp:positionV relativeFrom="paragraph">
                  <wp:posOffset>55880</wp:posOffset>
                </wp:positionV>
                <wp:extent cx="0" cy="7870190"/>
                <wp:effectExtent l="0" t="0" r="0" b="0"/>
                <wp:wrapNone/>
                <wp:docPr id="7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19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B2DF1"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4pt" to=".4pt,6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" o:allowincell="f" strokeweight=".96pt"/>
            </w:pict>
          </mc:Fallback>
        </mc:AlternateContent>
      </w:r>
      <w:r>
        <w:rPr>
          <w:noProof/>
        </w:rPr>
        <mc:AlternateContent>
          <mc:Choice Requires="wps">
            <w:drawing>
              <wp:anchor distT="0" distB="0" distL="114300" distR="114300" simplePos="0" relativeHeight="251730944" behindDoc="1" locked="0" layoutInCell="0" allowOverlap="1" wp14:anchorId="17235975" wp14:editId="422BADC1">
                <wp:simplePos x="0" y="0"/>
                <wp:positionH relativeFrom="column">
                  <wp:posOffset>5080</wp:posOffset>
                </wp:positionH>
                <wp:positionV relativeFrom="paragraph">
                  <wp:posOffset>25400</wp:posOffset>
                </wp:positionV>
                <wp:extent cx="7284720" cy="0"/>
                <wp:effectExtent l="0" t="0" r="0" b="0"/>
                <wp:wrapNone/>
                <wp:docPr id="6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47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13D0"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pt" to="57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aFAIAACs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" o:allowincell="f" strokeweight=".96pt"/>
            </w:pict>
          </mc:Fallback>
        </mc:AlternateContent>
      </w:r>
      <w:r>
        <w:rPr>
          <w:noProof/>
        </w:rPr>
        <mc:AlternateContent>
          <mc:Choice Requires="wps">
            <w:drawing>
              <wp:anchor distT="0" distB="0" distL="114300" distR="114300" simplePos="0" relativeHeight="251731968" behindDoc="1" locked="0" layoutInCell="0" allowOverlap="1" wp14:anchorId="20B58D32" wp14:editId="6FF686F6">
                <wp:simplePos x="0" y="0"/>
                <wp:positionH relativeFrom="column">
                  <wp:posOffset>0</wp:posOffset>
                </wp:positionH>
                <wp:positionV relativeFrom="paragraph">
                  <wp:posOffset>62230</wp:posOffset>
                </wp:positionV>
                <wp:extent cx="7289800" cy="0"/>
                <wp:effectExtent l="0" t="0" r="0" b="0"/>
                <wp:wrapNone/>
                <wp:docPr id="6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44479"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57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cRFAIAACs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" o:allowincell="f" strokeweight=".33864mm"/>
            </w:pict>
          </mc:Fallback>
        </mc:AlternateContent>
      </w:r>
    </w:p>
    <w:p w:rsidR="00622753" w:rsidRDefault="00753568">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sz w:val="20"/>
          <w:szCs w:val="20"/>
        </w:rPr>
        <w:t>ITEM DESCRIPTION</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ind w:left="220"/>
        <w:rPr>
          <w:rFonts w:ascii="Times New Roman" w:hAnsi="Times New Roman" w:cs="Times New Roman"/>
          <w:sz w:val="24"/>
          <w:szCs w:val="24"/>
        </w:rPr>
      </w:pPr>
    </w:p>
    <w:p w:rsidR="00622753" w:rsidRDefault="00EC1D02">
      <w:pPr>
        <w:widowControl w:val="0"/>
        <w:autoSpaceDE w:val="0"/>
        <w:autoSpaceDN w:val="0"/>
        <w:adjustRightInd w:val="0"/>
        <w:spacing w:after="0" w:line="84" w:lineRule="exact"/>
        <w:rPr>
          <w:rFonts w:ascii="Times New Roman" w:hAnsi="Times New Roman" w:cs="Times New Roman"/>
          <w:sz w:val="24"/>
          <w:szCs w:val="24"/>
        </w:rPr>
      </w:pPr>
      <w:r>
        <w:rPr>
          <w:noProof/>
        </w:rPr>
        <mc:AlternateContent>
          <mc:Choice Requires="wps">
            <w:drawing>
              <wp:anchor distT="0" distB="0" distL="114300" distR="114300" simplePos="0" relativeHeight="251732992" behindDoc="1" locked="0" layoutInCell="0" allowOverlap="1" wp14:anchorId="5FA4765D" wp14:editId="435DB64F">
                <wp:simplePos x="0" y="0"/>
                <wp:positionH relativeFrom="column">
                  <wp:posOffset>148590</wp:posOffset>
                </wp:positionH>
                <wp:positionV relativeFrom="paragraph">
                  <wp:posOffset>38735</wp:posOffset>
                </wp:positionV>
                <wp:extent cx="6998335" cy="0"/>
                <wp:effectExtent l="0" t="0" r="0" b="0"/>
                <wp:wrapNone/>
                <wp:docPr id="6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83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9E143"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05pt" to="562.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2EEgIAACoEAAAOAAAAZHJzL2Uyb0RvYy54bWysU82O2jAQvlfqO1i+QxLIsh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" o:allowincell="f" strokeweight=".25pt"/>
            </w:pict>
          </mc:Fallback>
        </mc:AlternateContent>
      </w:r>
    </w:p>
    <w:p w:rsidR="00622753" w:rsidRDefault="00753568">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hereafter called the "Material," a copy of which is attached hereto as Exhibit "A".</w:t>
      </w:r>
    </w:p>
    <w:p w:rsidR="00622753" w:rsidRDefault="00622753">
      <w:pPr>
        <w:widowControl w:val="0"/>
        <w:autoSpaceDE w:val="0"/>
        <w:autoSpaceDN w:val="0"/>
        <w:adjustRightInd w:val="0"/>
        <w:spacing w:after="0" w:line="257" w:lineRule="exact"/>
        <w:rPr>
          <w:rFonts w:ascii="Times New Roman" w:hAnsi="Times New Roman" w:cs="Times New Roman"/>
          <w:sz w:val="24"/>
          <w:szCs w:val="24"/>
        </w:rPr>
      </w:pPr>
    </w:p>
    <w:p w:rsidR="00622753" w:rsidRDefault="00753568">
      <w:pPr>
        <w:widowControl w:val="0"/>
        <w:tabs>
          <w:tab w:val="num" w:pos="1500"/>
          <w:tab w:val="left" w:pos="4960"/>
        </w:tabs>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I,</w:t>
      </w:r>
      <w:r>
        <w:rPr>
          <w:rFonts w:ascii="Times New Roman" w:hAnsi="Times New Roman" w:cs="Times New Roman"/>
          <w:sz w:val="24"/>
          <w:szCs w:val="24"/>
        </w:rPr>
        <w:tab/>
      </w:r>
      <w:r>
        <w:rPr>
          <w:rFonts w:ascii="Arial" w:hAnsi="Arial" w:cs="Arial"/>
          <w:b/>
          <w:bCs/>
          <w:color w:val="0000FF"/>
          <w:sz w:val="24"/>
          <w:szCs w:val="24"/>
        </w:rPr>
        <w:t>John D. Doe II</w:t>
      </w:r>
      <w:r>
        <w:rPr>
          <w:rFonts w:ascii="Times New Roman" w:hAnsi="Times New Roman" w:cs="Times New Roman"/>
          <w:sz w:val="24"/>
          <w:szCs w:val="24"/>
        </w:rPr>
        <w:tab/>
      </w:r>
      <w:r>
        <w:rPr>
          <w:rFonts w:ascii="Arial" w:hAnsi="Arial" w:cs="Arial"/>
          <w:sz w:val="24"/>
          <w:szCs w:val="24"/>
        </w:rPr>
        <w:t>, am the creator of, and/or have acquired the intellectual</w:t>
      </w:r>
    </w:p>
    <w:p w:rsidR="00622753" w:rsidRDefault="00EC1D02">
      <w:pPr>
        <w:widowControl w:val="0"/>
        <w:autoSpaceDE w:val="0"/>
        <w:autoSpaceDN w:val="0"/>
        <w:adjustRightInd w:val="0"/>
        <w:spacing w:after="0" w:line="55" w:lineRule="exact"/>
        <w:rPr>
          <w:rFonts w:ascii="Times New Roman" w:hAnsi="Times New Roman" w:cs="Times New Roman"/>
          <w:sz w:val="24"/>
          <w:szCs w:val="24"/>
        </w:rPr>
      </w:pPr>
      <w:r>
        <w:rPr>
          <w:noProof/>
        </w:rPr>
        <mc:AlternateContent>
          <mc:Choice Requires="wps">
            <w:drawing>
              <wp:anchor distT="0" distB="0" distL="114300" distR="114300" simplePos="0" relativeHeight="251734016" behindDoc="1" locked="0" layoutInCell="0" allowOverlap="1" wp14:anchorId="7D27DD72" wp14:editId="7D675C11">
                <wp:simplePos x="0" y="0"/>
                <wp:positionH relativeFrom="column">
                  <wp:posOffset>288925</wp:posOffset>
                </wp:positionH>
                <wp:positionV relativeFrom="paragraph">
                  <wp:posOffset>17145</wp:posOffset>
                </wp:positionV>
                <wp:extent cx="2825115" cy="0"/>
                <wp:effectExtent l="0" t="0" r="0" b="0"/>
                <wp:wrapNone/>
                <wp:docPr id="6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D23A6"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35pt" to="24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DFA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" o:allowincell="f" strokeweight=".25pt"/>
            </w:pict>
          </mc:Fallback>
        </mc:AlternateContent>
      </w:r>
    </w:p>
    <w:p w:rsidR="00622753" w:rsidRDefault="00753568">
      <w:pPr>
        <w:widowControl w:val="0"/>
        <w:overflowPunct w:val="0"/>
        <w:autoSpaceDE w:val="0"/>
        <w:autoSpaceDN w:val="0"/>
        <w:adjustRightInd w:val="0"/>
        <w:spacing w:after="0" w:line="284" w:lineRule="auto"/>
        <w:ind w:left="220" w:right="760"/>
        <w:rPr>
          <w:rFonts w:ascii="Times New Roman" w:hAnsi="Times New Roman" w:cs="Times New Roman"/>
          <w:sz w:val="24"/>
          <w:szCs w:val="24"/>
        </w:rPr>
      </w:pPr>
      <w:r>
        <w:rPr>
          <w:rFonts w:ascii="Arial" w:hAnsi="Arial" w:cs="Arial"/>
          <w:sz w:val="23"/>
          <w:szCs w:val="23"/>
        </w:rPr>
        <w:t xml:space="preserve">property rights to the Material, and hereby warrant that I have the authority to issue this license and to authorize and release the Material for use by the California Department of </w:t>
      </w:r>
      <w:r w:rsidR="009206B8">
        <w:rPr>
          <w:rFonts w:ascii="Arial" w:hAnsi="Arial" w:cs="Arial"/>
          <w:sz w:val="23"/>
          <w:szCs w:val="23"/>
        </w:rPr>
        <w:t>_____________________</w:t>
      </w:r>
    </w:p>
    <w:p w:rsidR="00622753" w:rsidRDefault="00753568">
      <w:pPr>
        <w:widowControl w:val="0"/>
        <w:overflowPunct w:val="0"/>
        <w:autoSpaceDE w:val="0"/>
        <w:autoSpaceDN w:val="0"/>
        <w:adjustRightInd w:val="0"/>
        <w:spacing w:after="0" w:line="300" w:lineRule="auto"/>
        <w:ind w:left="220" w:right="880"/>
        <w:rPr>
          <w:rFonts w:ascii="Times New Roman" w:hAnsi="Times New Roman" w:cs="Times New Roman"/>
          <w:sz w:val="24"/>
          <w:szCs w:val="24"/>
        </w:rPr>
      </w:pPr>
      <w:r>
        <w:rPr>
          <w:rFonts w:ascii="Arial" w:hAnsi="Arial" w:cs="Arial"/>
          <w:sz w:val="24"/>
          <w:szCs w:val="24"/>
        </w:rPr>
        <w:t>(the "Department") and its designated agents. I understand that the Department wants to use and reuse the Material, as the Department deems appropriate.</w:t>
      </w:r>
    </w:p>
    <w:p w:rsidR="00622753" w:rsidRDefault="00622753">
      <w:pPr>
        <w:widowControl w:val="0"/>
        <w:autoSpaceDE w:val="0"/>
        <w:autoSpaceDN w:val="0"/>
        <w:adjustRightInd w:val="0"/>
        <w:spacing w:after="0" w:line="16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8" w:lineRule="auto"/>
        <w:ind w:left="220" w:right="320"/>
        <w:rPr>
          <w:rFonts w:ascii="Times New Roman" w:hAnsi="Times New Roman" w:cs="Times New Roman"/>
          <w:sz w:val="24"/>
          <w:szCs w:val="24"/>
        </w:rPr>
      </w:pPr>
      <w:r>
        <w:rPr>
          <w:rFonts w:ascii="Arial" w:hAnsi="Arial" w:cs="Arial"/>
          <w:sz w:val="24"/>
          <w:szCs w:val="24"/>
        </w:rPr>
        <w:t>I hereby grant to the Department an unrestricted, fully paid up, world wide, irrevocable, perpetual license to use, reproduce, distribute, create derivative works, publicly display and perform the Material, in whole or in part, in any manner, for any purpose and in any medium now known or hereinafter invented. This right includes, but is not limited to, the right to copy, publish, distribute, alter and publicly display the Material for education, interpretation, advertising and other purposes consistent with the mission of the Department.</w:t>
      </w:r>
    </w:p>
    <w:p w:rsidR="00622753" w:rsidRDefault="00622753">
      <w:pPr>
        <w:widowControl w:val="0"/>
        <w:autoSpaceDE w:val="0"/>
        <w:autoSpaceDN w:val="0"/>
        <w:adjustRightInd w:val="0"/>
        <w:spacing w:after="0" w:line="18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89" w:lineRule="auto"/>
        <w:ind w:left="220" w:right="740"/>
        <w:rPr>
          <w:rFonts w:ascii="Times New Roman" w:hAnsi="Times New Roman" w:cs="Times New Roman"/>
          <w:sz w:val="24"/>
          <w:szCs w:val="24"/>
        </w:rPr>
      </w:pPr>
      <w:r>
        <w:rPr>
          <w:rFonts w:ascii="Arial" w:hAnsi="Arial" w:cs="Arial"/>
          <w:sz w:val="24"/>
          <w:szCs w:val="24"/>
        </w:rPr>
        <w:t>I understand that I will not receive any money for this license agreement, or for any use described above. I understand that I will retain the copyrights to the Material, but hereby grant an unrestricted license to the Department.</w:t>
      </w:r>
    </w:p>
    <w:p w:rsidR="00622753" w:rsidRDefault="00622753">
      <w:pPr>
        <w:widowControl w:val="0"/>
        <w:autoSpaceDE w:val="0"/>
        <w:autoSpaceDN w:val="0"/>
        <w:adjustRightInd w:val="0"/>
        <w:spacing w:after="0" w:line="17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80" w:lineRule="auto"/>
        <w:ind w:left="220" w:right="380"/>
        <w:rPr>
          <w:rFonts w:ascii="Times New Roman" w:hAnsi="Times New Roman" w:cs="Times New Roman"/>
          <w:sz w:val="24"/>
          <w:szCs w:val="24"/>
        </w:rPr>
      </w:pPr>
      <w:r>
        <w:rPr>
          <w:rFonts w:ascii="Arial" w:hAnsi="Arial" w:cs="Arial"/>
          <w:sz w:val="24"/>
          <w:szCs w:val="24"/>
        </w:rPr>
        <w:t>I release and discharge Department from any and all claims and demands arising out of, or in connection with any use of the Material, including but not limited to, any and all claims of libel, moral rights and invasion of privacy, and/or any claims under the Visual Artists Rights Act. I realize that I cannot withdraw my consent after I sign this form and I realize this form is binding on me and my heirs, legal representatives and assigns.</w:t>
      </w:r>
    </w:p>
    <w:p w:rsidR="00622753" w:rsidRDefault="00622753">
      <w:pPr>
        <w:widowControl w:val="0"/>
        <w:autoSpaceDE w:val="0"/>
        <w:autoSpaceDN w:val="0"/>
        <w:adjustRightInd w:val="0"/>
        <w:spacing w:after="0" w:line="185"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307" w:lineRule="auto"/>
        <w:ind w:left="220" w:right="1080"/>
        <w:rPr>
          <w:rFonts w:ascii="Times New Roman" w:hAnsi="Times New Roman" w:cs="Times New Roman"/>
          <w:sz w:val="24"/>
          <w:szCs w:val="24"/>
        </w:rPr>
      </w:pPr>
      <w:r>
        <w:rPr>
          <w:rFonts w:ascii="Arial" w:hAnsi="Arial" w:cs="Arial"/>
          <w:sz w:val="24"/>
          <w:szCs w:val="24"/>
        </w:rPr>
        <w:t>I am at least 18 years of age and have the right, ability and authority to enter this binding license agreement.</w:t>
      </w:r>
    </w:p>
    <w:p w:rsidR="00622753" w:rsidRDefault="00EC1D02">
      <w:pPr>
        <w:widowControl w:val="0"/>
        <w:autoSpaceDE w:val="0"/>
        <w:autoSpaceDN w:val="0"/>
        <w:adjustRightInd w:val="0"/>
        <w:spacing w:after="0" w:line="134" w:lineRule="exact"/>
        <w:rPr>
          <w:rFonts w:ascii="Times New Roman" w:hAnsi="Times New Roman" w:cs="Times New Roman"/>
          <w:sz w:val="24"/>
          <w:szCs w:val="24"/>
        </w:rPr>
      </w:pPr>
      <w:r>
        <w:rPr>
          <w:noProof/>
        </w:rPr>
        <mc:AlternateContent>
          <mc:Choice Requires="wps">
            <w:drawing>
              <wp:anchor distT="0" distB="0" distL="114300" distR="114300" simplePos="0" relativeHeight="251735040" behindDoc="1" locked="0" layoutInCell="0" allowOverlap="1" wp14:anchorId="0143E98C" wp14:editId="25634C98">
                <wp:simplePos x="0" y="0"/>
                <wp:positionH relativeFrom="column">
                  <wp:posOffset>0</wp:posOffset>
                </wp:positionH>
                <wp:positionV relativeFrom="paragraph">
                  <wp:posOffset>88265</wp:posOffset>
                </wp:positionV>
                <wp:extent cx="7289800" cy="0"/>
                <wp:effectExtent l="0" t="0" r="0" b="0"/>
                <wp:wrapNone/>
                <wp:docPr id="6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09AC"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57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hAFA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" o:allowincell="f" strokeweight=".33864mm"/>
            </w:pict>
          </mc:Fallback>
        </mc:AlternateContent>
      </w:r>
    </w:p>
    <w:p w:rsidR="00622753" w:rsidRDefault="00753568">
      <w:pPr>
        <w:widowControl w:val="0"/>
        <w:autoSpaceDE w:val="0"/>
        <w:autoSpaceDN w:val="0"/>
        <w:adjustRightInd w:val="0"/>
        <w:spacing w:after="0" w:line="240" w:lineRule="auto"/>
        <w:ind w:left="4380"/>
        <w:rPr>
          <w:rFonts w:ascii="Times New Roman" w:hAnsi="Times New Roman" w:cs="Times New Roman"/>
          <w:sz w:val="24"/>
          <w:szCs w:val="24"/>
        </w:rPr>
      </w:pPr>
      <w:r>
        <w:rPr>
          <w:rFonts w:ascii="Arial" w:hAnsi="Arial" w:cs="Arial"/>
          <w:b/>
          <w:bCs/>
        </w:rPr>
        <w:t>AGREED AND ACCEPTED</w:t>
      </w:r>
    </w:p>
    <w:p w:rsidR="00622753" w:rsidRDefault="00622753">
      <w:pPr>
        <w:widowControl w:val="0"/>
        <w:autoSpaceDE w:val="0"/>
        <w:autoSpaceDN w:val="0"/>
        <w:adjustRightInd w:val="0"/>
        <w:spacing w:after="0" w:line="3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80"/>
        <w:gridCol w:w="1680"/>
        <w:gridCol w:w="1560"/>
        <w:gridCol w:w="2340"/>
        <w:gridCol w:w="1860"/>
        <w:gridCol w:w="1560"/>
      </w:tblGrid>
      <w:tr w:rsidR="00622753">
        <w:trPr>
          <w:trHeight w:val="207"/>
        </w:trPr>
        <w:tc>
          <w:tcPr>
            <w:tcW w:w="248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BY</w:t>
            </w:r>
          </w:p>
        </w:tc>
        <w:tc>
          <w:tcPr>
            <w:tcW w:w="1680" w:type="dxa"/>
            <w:tcBorders>
              <w:top w:val="single" w:sz="8" w:space="0" w:color="auto"/>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single" w:sz="8" w:space="0" w:color="auto"/>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DATE</w:t>
            </w:r>
          </w:p>
        </w:tc>
        <w:tc>
          <w:tcPr>
            <w:tcW w:w="234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BY</w:t>
            </w:r>
          </w:p>
        </w:tc>
        <w:tc>
          <w:tcPr>
            <w:tcW w:w="1860" w:type="dxa"/>
            <w:tcBorders>
              <w:top w:val="single" w:sz="8" w:space="0" w:color="auto"/>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DATE</w:t>
            </w:r>
          </w:p>
        </w:tc>
      </w:tr>
      <w:tr w:rsidR="00622753">
        <w:trPr>
          <w:trHeight w:val="368"/>
        </w:trPr>
        <w:tc>
          <w:tcPr>
            <w:tcW w:w="24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93"/>
        </w:trPr>
        <w:tc>
          <w:tcPr>
            <w:tcW w:w="5720" w:type="dxa"/>
            <w:gridSpan w:val="3"/>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PRINTED NAME OF PERSON SIGNING</w:t>
            </w:r>
          </w:p>
        </w:tc>
        <w:tc>
          <w:tcPr>
            <w:tcW w:w="5760" w:type="dxa"/>
            <w:gridSpan w:val="3"/>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PRINTED NAME OF PERSON SIGNING</w:t>
            </w:r>
          </w:p>
        </w:tc>
      </w:tr>
      <w:tr w:rsidR="00622753">
        <w:trPr>
          <w:trHeight w:val="372"/>
        </w:trPr>
        <w:tc>
          <w:tcPr>
            <w:tcW w:w="248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FF"/>
              </w:rPr>
              <w:t>John D. Doe II</w:t>
            </w:r>
          </w:p>
        </w:tc>
        <w:tc>
          <w:tcPr>
            <w:tcW w:w="16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ind w:left="20"/>
              <w:rPr>
                <w:rFonts w:ascii="Times New Roman" w:hAnsi="Times New Roman" w:cs="Times New Roman"/>
                <w:sz w:val="24"/>
                <w:szCs w:val="24"/>
              </w:rPr>
            </w:pPr>
          </w:p>
        </w:tc>
        <w:tc>
          <w:tcPr>
            <w:tcW w:w="18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93"/>
        </w:trPr>
        <w:tc>
          <w:tcPr>
            <w:tcW w:w="24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ADDRESS</w:t>
            </w:r>
          </w:p>
        </w:tc>
        <w:tc>
          <w:tcPr>
            <w:tcW w:w="16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6"/>
                <w:szCs w:val="16"/>
              </w:rPr>
            </w:pPr>
          </w:p>
        </w:tc>
        <w:tc>
          <w:tcPr>
            <w:tcW w:w="23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TITLE</w:t>
            </w:r>
          </w:p>
        </w:tc>
        <w:tc>
          <w:tcPr>
            <w:tcW w:w="3420" w:type="dxa"/>
            <w:gridSpan w:val="2"/>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DISTRICT/SECTION</w:t>
            </w:r>
          </w:p>
        </w:tc>
      </w:tr>
      <w:tr w:rsidR="00622753">
        <w:trPr>
          <w:trHeight w:val="372"/>
        </w:trPr>
        <w:tc>
          <w:tcPr>
            <w:tcW w:w="248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FF"/>
              </w:rPr>
              <w:t>1234 6th St</w:t>
            </w:r>
          </w:p>
        </w:tc>
        <w:tc>
          <w:tcPr>
            <w:tcW w:w="16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ind w:left="20"/>
              <w:rPr>
                <w:rFonts w:ascii="Times New Roman" w:hAnsi="Times New Roman" w:cs="Times New Roman"/>
                <w:sz w:val="24"/>
                <w:szCs w:val="24"/>
              </w:rPr>
            </w:pPr>
          </w:p>
        </w:tc>
        <w:tc>
          <w:tcPr>
            <w:tcW w:w="3420" w:type="dxa"/>
            <w:gridSpan w:val="2"/>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ind w:left="20"/>
              <w:rPr>
                <w:rFonts w:ascii="Times New Roman" w:hAnsi="Times New Roman" w:cs="Times New Roman"/>
                <w:sz w:val="24"/>
                <w:szCs w:val="24"/>
              </w:rPr>
            </w:pPr>
          </w:p>
        </w:tc>
      </w:tr>
      <w:tr w:rsidR="00622753">
        <w:trPr>
          <w:trHeight w:val="249"/>
        </w:trPr>
        <w:tc>
          <w:tcPr>
            <w:tcW w:w="24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CITY/STATE/ZIP CODE</w:t>
            </w:r>
          </w:p>
        </w:tc>
        <w:tc>
          <w:tcPr>
            <w:tcW w:w="16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nil"/>
            </w:tcBorders>
            <w:vAlign w:val="bottom"/>
          </w:tcPr>
          <w:p w:rsidR="00622753" w:rsidRDefault="00753568">
            <w:pPr>
              <w:widowControl w:val="0"/>
              <w:autoSpaceDE w:val="0"/>
              <w:autoSpaceDN w:val="0"/>
              <w:adjustRightInd w:val="0"/>
              <w:spacing w:after="0" w:line="248" w:lineRule="exact"/>
              <w:ind w:left="60"/>
              <w:rPr>
                <w:rFonts w:ascii="Times New Roman" w:hAnsi="Times New Roman" w:cs="Times New Roman"/>
                <w:sz w:val="24"/>
                <w:szCs w:val="24"/>
              </w:rPr>
            </w:pPr>
            <w:r>
              <w:rPr>
                <w:rFonts w:ascii="Arial" w:hAnsi="Arial" w:cs="Arial"/>
                <w:sz w:val="24"/>
                <w:szCs w:val="24"/>
              </w:rPr>
              <w:t>State of California</w:t>
            </w:r>
          </w:p>
        </w:tc>
        <w:tc>
          <w:tcPr>
            <w:tcW w:w="18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1"/>
                <w:szCs w:val="21"/>
              </w:rPr>
            </w:pPr>
          </w:p>
        </w:tc>
      </w:tr>
      <w:tr w:rsidR="00622753">
        <w:trPr>
          <w:trHeight w:val="317"/>
        </w:trPr>
        <w:tc>
          <w:tcPr>
            <w:tcW w:w="5720" w:type="dxa"/>
            <w:gridSpan w:val="3"/>
            <w:tcBorders>
              <w:top w:val="nil"/>
              <w:left w:val="nil"/>
              <w:bottom w:val="single" w:sz="8" w:space="0" w:color="auto"/>
              <w:right w:val="single" w:sz="8" w:space="0" w:color="auto"/>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FF"/>
              </w:rPr>
              <w:t>Beautiful Beach CA 94710</w:t>
            </w:r>
          </w:p>
        </w:tc>
        <w:tc>
          <w:tcPr>
            <w:tcW w:w="5760" w:type="dxa"/>
            <w:gridSpan w:val="3"/>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4"/>
                <w:szCs w:val="24"/>
              </w:rPr>
              <w:t>De</w:t>
            </w:r>
            <w:r w:rsidR="00241D3C">
              <w:rPr>
                <w:rFonts w:ascii="Arial" w:hAnsi="Arial" w:cs="Arial"/>
                <w:sz w:val="24"/>
                <w:szCs w:val="24"/>
              </w:rPr>
              <w:t xml:space="preserve">partment of </w:t>
            </w:r>
          </w:p>
        </w:tc>
      </w:tr>
      <w:tr w:rsidR="00622753">
        <w:trPr>
          <w:trHeight w:val="193"/>
        </w:trPr>
        <w:tc>
          <w:tcPr>
            <w:tcW w:w="24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PHONE NO.</w:t>
            </w:r>
          </w:p>
        </w:tc>
        <w:tc>
          <w:tcPr>
            <w:tcW w:w="3240" w:type="dxa"/>
            <w:gridSpan w:val="2"/>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EMAIL</w:t>
            </w:r>
          </w:p>
        </w:tc>
        <w:tc>
          <w:tcPr>
            <w:tcW w:w="234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PHONE NO.</w:t>
            </w:r>
          </w:p>
        </w:tc>
        <w:tc>
          <w:tcPr>
            <w:tcW w:w="3420" w:type="dxa"/>
            <w:gridSpan w:val="2"/>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6"/>
                <w:szCs w:val="16"/>
              </w:rPr>
              <w:t>EMAIL</w:t>
            </w:r>
          </w:p>
        </w:tc>
      </w:tr>
      <w:tr w:rsidR="00622753">
        <w:trPr>
          <w:trHeight w:val="363"/>
        </w:trPr>
        <w:tc>
          <w:tcPr>
            <w:tcW w:w="2480" w:type="dxa"/>
            <w:tcBorders>
              <w:top w:val="nil"/>
              <w:left w:val="nil"/>
              <w:bottom w:val="single" w:sz="8" w:space="0" w:color="auto"/>
              <w:right w:val="single" w:sz="8" w:space="0" w:color="auto"/>
            </w:tcBorders>
            <w:vAlign w:val="bottom"/>
          </w:tcPr>
          <w:p w:rsidR="00622753" w:rsidRDefault="00753568">
            <w:pPr>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b/>
                <w:bCs/>
                <w:color w:val="0000FF"/>
              </w:rPr>
              <w:t>415 555-1235</w:t>
            </w:r>
          </w:p>
        </w:tc>
        <w:tc>
          <w:tcPr>
            <w:tcW w:w="3240" w:type="dxa"/>
            <w:gridSpan w:val="2"/>
            <w:tcBorders>
              <w:top w:val="nil"/>
              <w:left w:val="nil"/>
              <w:bottom w:val="single" w:sz="8" w:space="0" w:color="auto"/>
              <w:right w:val="single" w:sz="8" w:space="0" w:color="auto"/>
            </w:tcBorders>
            <w:vAlign w:val="bottom"/>
          </w:tcPr>
          <w:p w:rsidR="00622753" w:rsidRDefault="00753568">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b/>
                <w:bCs/>
                <w:color w:val="0000FF"/>
                <w:sz w:val="20"/>
                <w:szCs w:val="20"/>
              </w:rPr>
              <w:t>jddoe2@anywhere.com</w:t>
            </w:r>
          </w:p>
        </w:tc>
        <w:tc>
          <w:tcPr>
            <w:tcW w:w="234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ind w:left="460"/>
              <w:rPr>
                <w:rFonts w:ascii="Times New Roman" w:hAnsi="Times New Roman" w:cs="Times New Roman"/>
                <w:sz w:val="24"/>
                <w:szCs w:val="24"/>
              </w:rPr>
            </w:pPr>
          </w:p>
        </w:tc>
        <w:tc>
          <w:tcPr>
            <w:tcW w:w="3420" w:type="dxa"/>
            <w:gridSpan w:val="2"/>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ind w:left="620"/>
              <w:rPr>
                <w:rFonts w:ascii="Times New Roman" w:hAnsi="Times New Roman" w:cs="Times New Roman"/>
                <w:sz w:val="24"/>
                <w:szCs w:val="24"/>
              </w:rPr>
            </w:pPr>
          </w:p>
        </w:tc>
      </w:tr>
      <w:tr w:rsidR="00622753">
        <w:trPr>
          <w:trHeight w:val="38"/>
        </w:trPr>
        <w:tc>
          <w:tcPr>
            <w:tcW w:w="24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6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3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8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r>
    </w:tbl>
    <w:p w:rsidR="00622753" w:rsidRDefault="00EC1D02">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421" w:right="380" w:bottom="213" w:left="380" w:header="720" w:footer="720" w:gutter="0"/>
          <w:cols w:space="720" w:equalWidth="0">
            <w:col w:w="11480"/>
          </w:cols>
          <w:noEndnote/>
        </w:sectPr>
      </w:pPr>
      <w:r>
        <w:rPr>
          <w:noProof/>
        </w:rPr>
        <w:drawing>
          <wp:anchor distT="0" distB="0" distL="114300" distR="114300" simplePos="0" relativeHeight="251736064" behindDoc="1" locked="0" layoutInCell="0" allowOverlap="1" wp14:anchorId="6D7E278D" wp14:editId="1BC04ABE">
            <wp:simplePos x="0" y="0"/>
            <wp:positionH relativeFrom="column">
              <wp:posOffset>41275</wp:posOffset>
            </wp:positionH>
            <wp:positionV relativeFrom="paragraph">
              <wp:posOffset>-1694815</wp:posOffset>
            </wp:positionV>
            <wp:extent cx="126365" cy="123190"/>
            <wp:effectExtent l="0" t="0" r="6985"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365" cy="1231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7088" behindDoc="1" locked="0" layoutInCell="0" allowOverlap="1" wp14:anchorId="3B00164B" wp14:editId="0D6408BA">
            <wp:simplePos x="0" y="0"/>
            <wp:positionH relativeFrom="column">
              <wp:posOffset>3644265</wp:posOffset>
            </wp:positionH>
            <wp:positionV relativeFrom="paragraph">
              <wp:posOffset>-1694815</wp:posOffset>
            </wp:positionV>
            <wp:extent cx="129540" cy="123190"/>
            <wp:effectExtent l="0" t="0" r="381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23190"/>
                    </a:xfrm>
                    <a:prstGeom prst="rect">
                      <a:avLst/>
                    </a:prstGeom>
                    <a:noFill/>
                  </pic:spPr>
                </pic:pic>
              </a:graphicData>
            </a:graphic>
            <wp14:sizeRelH relativeFrom="page">
              <wp14:pctWidth>0</wp14:pctWidth>
            </wp14:sizeRelH>
            <wp14:sizeRelV relativeFrom="page">
              <wp14:pctHeight>0</wp14:pctHeight>
            </wp14:sizeRelV>
          </wp:anchor>
        </w:drawing>
      </w:r>
    </w:p>
    <w:p w:rsidR="00622753" w:rsidRDefault="00622753">
      <w:pPr>
        <w:widowControl w:val="0"/>
        <w:autoSpaceDE w:val="0"/>
        <w:autoSpaceDN w:val="0"/>
        <w:adjustRightInd w:val="0"/>
        <w:spacing w:after="0" w:line="86"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421" w:right="9200" w:bottom="213" w:left="420" w:header="720" w:footer="720" w:gutter="0"/>
          <w:cols w:space="720" w:equalWidth="0">
            <w:col w:w="2620"/>
          </w:cols>
          <w:noEndnote/>
        </w:sectPr>
      </w:pPr>
    </w:p>
    <w:p w:rsidR="00622753" w:rsidRDefault="00622753">
      <w:pPr>
        <w:framePr w:w="7208" w:h="624" w:wrap="auto" w:vAnchor="page" w:hAnchor="page" w:x="4217" w:y="4438"/>
        <w:widowControl w:val="0"/>
        <w:autoSpaceDE w:val="0"/>
        <w:autoSpaceDN w:val="0"/>
        <w:adjustRightInd w:val="0"/>
        <w:spacing w:after="0" w:line="240" w:lineRule="auto"/>
        <w:rPr>
          <w:rFonts w:ascii="Times New Roman" w:hAnsi="Times New Roman" w:cs="Times New Roman"/>
          <w:sz w:val="24"/>
          <w:szCs w:val="24"/>
        </w:rPr>
      </w:pPr>
      <w:bookmarkStart w:id="62" w:name="page129"/>
      <w:bookmarkEnd w:id="62"/>
    </w:p>
    <w:p w:rsidR="00622753" w:rsidRDefault="00753568">
      <w:pPr>
        <w:widowControl w:val="0"/>
        <w:autoSpaceDE w:val="0"/>
        <w:autoSpaceDN w:val="0"/>
        <w:adjustRightInd w:val="0"/>
        <w:spacing w:after="0" w:line="240" w:lineRule="auto"/>
        <w:ind w:left="4040"/>
        <w:rPr>
          <w:rFonts w:ascii="Times New Roman" w:hAnsi="Times New Roman" w:cs="Times New Roman"/>
          <w:sz w:val="24"/>
          <w:szCs w:val="24"/>
        </w:rPr>
      </w:pPr>
      <w:r>
        <w:rPr>
          <w:rFonts w:ascii="Arial" w:hAnsi="Arial" w:cs="Arial"/>
          <w:b/>
          <w:bCs/>
          <w:sz w:val="16"/>
          <w:szCs w:val="16"/>
        </w:rPr>
        <w:t>State of C</w:t>
      </w:r>
      <w:r w:rsidR="001219D8">
        <w:rPr>
          <w:rFonts w:ascii="Arial" w:hAnsi="Arial" w:cs="Arial"/>
          <w:b/>
          <w:bCs/>
          <w:sz w:val="16"/>
          <w:szCs w:val="16"/>
        </w:rPr>
        <w:t xml:space="preserve">alifornia </w:t>
      </w:r>
    </w:p>
    <w:p w:rsidR="00622753" w:rsidRDefault="00622753">
      <w:pPr>
        <w:widowControl w:val="0"/>
        <w:autoSpaceDE w:val="0"/>
        <w:autoSpaceDN w:val="0"/>
        <w:adjustRightInd w:val="0"/>
        <w:spacing w:after="0" w:line="5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b/>
          <w:bCs/>
          <w:sz w:val="16"/>
          <w:szCs w:val="16"/>
        </w:rPr>
        <w:t>DE</w:t>
      </w:r>
      <w:r w:rsidR="001219D8">
        <w:rPr>
          <w:rFonts w:ascii="Arial" w:hAnsi="Arial" w:cs="Arial"/>
          <w:b/>
          <w:bCs/>
          <w:sz w:val="16"/>
          <w:szCs w:val="16"/>
        </w:rPr>
        <w:t>PARTMENT OF ____________________</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3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b/>
          <w:bCs/>
          <w:sz w:val="32"/>
          <w:szCs w:val="32"/>
        </w:rPr>
        <w:t>COPYRIGHT ASSIGNMENT</w:t>
      </w:r>
    </w:p>
    <w:p w:rsidR="00622753" w:rsidRDefault="00EC1D02">
      <w:pPr>
        <w:widowControl w:val="0"/>
        <w:autoSpaceDE w:val="0"/>
        <w:autoSpaceDN w:val="0"/>
        <w:adjustRightInd w:val="0"/>
        <w:spacing w:after="0" w:line="66" w:lineRule="exact"/>
        <w:rPr>
          <w:rFonts w:ascii="Times New Roman" w:hAnsi="Times New Roman" w:cs="Times New Roman"/>
          <w:sz w:val="24"/>
          <w:szCs w:val="24"/>
        </w:rPr>
      </w:pPr>
      <w:r>
        <w:rPr>
          <w:noProof/>
        </w:rPr>
        <mc:AlternateContent>
          <mc:Choice Requires="wps">
            <w:drawing>
              <wp:anchor distT="0" distB="0" distL="114300" distR="114300" simplePos="0" relativeHeight="251738112" behindDoc="1" locked="0" layoutInCell="0" allowOverlap="1" wp14:anchorId="51AF7401" wp14:editId="53021930">
                <wp:simplePos x="0" y="0"/>
                <wp:positionH relativeFrom="column">
                  <wp:posOffset>7252970</wp:posOffset>
                </wp:positionH>
                <wp:positionV relativeFrom="paragraph">
                  <wp:posOffset>4445</wp:posOffset>
                </wp:positionV>
                <wp:extent cx="0" cy="478790"/>
                <wp:effectExtent l="0" t="0" r="0" b="0"/>
                <wp:wrapNone/>
                <wp:docPr id="6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47F54"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1pt,.35pt" to="571.1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" o:allowincell="f" strokeweight=".33864mm"/>
            </w:pict>
          </mc:Fallback>
        </mc:AlternateContent>
      </w:r>
      <w:r>
        <w:rPr>
          <w:noProof/>
        </w:rPr>
        <mc:AlternateContent>
          <mc:Choice Requires="wps">
            <w:drawing>
              <wp:anchor distT="0" distB="0" distL="114300" distR="114300" simplePos="0" relativeHeight="251739136" behindDoc="1" locked="0" layoutInCell="0" allowOverlap="1" wp14:anchorId="128D2394" wp14:editId="4B9A8FC6">
                <wp:simplePos x="0" y="0"/>
                <wp:positionH relativeFrom="column">
                  <wp:posOffset>5509260</wp:posOffset>
                </wp:positionH>
                <wp:positionV relativeFrom="paragraph">
                  <wp:posOffset>4445</wp:posOffset>
                </wp:positionV>
                <wp:extent cx="0" cy="478790"/>
                <wp:effectExtent l="0" t="0" r="0" b="0"/>
                <wp:wrapNone/>
                <wp:docPr id="12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B4AF"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8pt,.35pt" to="433.8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" o:allowincell="f" strokeweight=".96pt"/>
            </w:pict>
          </mc:Fallback>
        </mc:AlternateContent>
      </w:r>
      <w:r>
        <w:rPr>
          <w:noProof/>
        </w:rPr>
        <mc:AlternateContent>
          <mc:Choice Requires="wps">
            <w:drawing>
              <wp:anchor distT="0" distB="0" distL="114300" distR="114300" simplePos="0" relativeHeight="251740160" behindDoc="1" locked="0" layoutInCell="0" allowOverlap="1" wp14:anchorId="038A82D0" wp14:editId="73C91DE8">
                <wp:simplePos x="0" y="0"/>
                <wp:positionH relativeFrom="column">
                  <wp:posOffset>5503545</wp:posOffset>
                </wp:positionH>
                <wp:positionV relativeFrom="paragraph">
                  <wp:posOffset>10795</wp:posOffset>
                </wp:positionV>
                <wp:extent cx="1755140" cy="0"/>
                <wp:effectExtent l="0" t="0" r="0" b="0"/>
                <wp:wrapNone/>
                <wp:docPr id="12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1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2F260"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5pt" to="571.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AcEwIAACw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" o:allowincell="f" strokeweight=".96pt"/>
            </w:pict>
          </mc:Fallback>
        </mc:AlternateContent>
      </w:r>
    </w:p>
    <w:p w:rsidR="00622753" w:rsidRDefault="00753568">
      <w:pPr>
        <w:widowControl w:val="0"/>
        <w:overflowPunct w:val="0"/>
        <w:autoSpaceDE w:val="0"/>
        <w:autoSpaceDN w:val="0"/>
        <w:adjustRightInd w:val="0"/>
        <w:spacing w:after="0" w:line="240" w:lineRule="auto"/>
        <w:ind w:right="200"/>
        <w:jc w:val="right"/>
        <w:rPr>
          <w:rFonts w:ascii="Times New Roman" w:hAnsi="Times New Roman" w:cs="Times New Roman"/>
          <w:sz w:val="24"/>
          <w:szCs w:val="24"/>
        </w:rPr>
      </w:pPr>
      <w:r>
        <w:rPr>
          <w:rFonts w:ascii="Arial" w:hAnsi="Arial" w:cs="Arial"/>
          <w:sz w:val="16"/>
          <w:szCs w:val="16"/>
        </w:rPr>
        <w:t>COPYRIGHT REGISTRATION NO.</w:t>
      </w:r>
    </w:p>
    <w:p w:rsidR="00622753" w:rsidRDefault="00622753">
      <w:pPr>
        <w:widowControl w:val="0"/>
        <w:autoSpaceDE w:val="0"/>
        <w:autoSpaceDN w:val="0"/>
        <w:adjustRightInd w:val="0"/>
        <w:spacing w:after="0" w:line="208" w:lineRule="exact"/>
        <w:rPr>
          <w:rFonts w:ascii="Times New Roman" w:hAnsi="Times New Roman" w:cs="Times New Roman"/>
          <w:sz w:val="24"/>
          <w:szCs w:val="24"/>
        </w:rPr>
      </w:pPr>
    </w:p>
    <w:p w:rsidR="00622753" w:rsidRDefault="001219D8">
      <w:pPr>
        <w:widowControl w:val="0"/>
        <w:autoSpaceDE w:val="0"/>
        <w:autoSpaceDN w:val="0"/>
        <w:adjustRightInd w:val="0"/>
        <w:spacing w:after="0" w:line="240" w:lineRule="auto"/>
        <w:ind w:left="9480"/>
        <w:rPr>
          <w:rFonts w:ascii="Times New Roman" w:hAnsi="Times New Roman" w:cs="Times New Roman"/>
          <w:sz w:val="24"/>
          <w:szCs w:val="24"/>
        </w:rPr>
      </w:pPr>
      <w:r>
        <w:rPr>
          <w:rFonts w:ascii="Arial" w:hAnsi="Arial" w:cs="Arial"/>
          <w:b/>
          <w:bCs/>
          <w:color w:val="0000FF"/>
        </w:rPr>
        <w:t>N/A</w:t>
      </w:r>
    </w:p>
    <w:p w:rsidR="00622753" w:rsidRDefault="00EC1D02">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41184" behindDoc="1" locked="0" layoutInCell="0" allowOverlap="1" wp14:anchorId="058D3DE7" wp14:editId="168C7AB2">
                <wp:simplePos x="0" y="0"/>
                <wp:positionH relativeFrom="column">
                  <wp:posOffset>7252970</wp:posOffset>
                </wp:positionH>
                <wp:positionV relativeFrom="paragraph">
                  <wp:posOffset>55880</wp:posOffset>
                </wp:positionV>
                <wp:extent cx="0" cy="7772400"/>
                <wp:effectExtent l="0" t="0" r="0" b="0"/>
                <wp:wrapNone/>
                <wp:docPr id="12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C42FB"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1pt,4.4pt" to="571.1pt,6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9WFAIAACw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" o:allowincell="f" strokeweight=".33864mm"/>
            </w:pict>
          </mc:Fallback>
        </mc:AlternateContent>
      </w:r>
      <w:r>
        <w:rPr>
          <w:noProof/>
        </w:rPr>
        <mc:AlternateContent>
          <mc:Choice Requires="wps">
            <w:drawing>
              <wp:anchor distT="0" distB="0" distL="114300" distR="114300" simplePos="0" relativeHeight="251742208" behindDoc="1" locked="0" layoutInCell="0" allowOverlap="1" wp14:anchorId="264BC5D9" wp14:editId="43F1DEBD">
                <wp:simplePos x="0" y="0"/>
                <wp:positionH relativeFrom="column">
                  <wp:posOffset>10795</wp:posOffset>
                </wp:positionH>
                <wp:positionV relativeFrom="paragraph">
                  <wp:posOffset>55880</wp:posOffset>
                </wp:positionV>
                <wp:extent cx="0" cy="7772400"/>
                <wp:effectExtent l="0" t="0" r="0" b="0"/>
                <wp:wrapNone/>
                <wp:docPr id="12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70E91"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4pt" to=".85pt,6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" o:allowincell="f" strokeweight=".96pt"/>
            </w:pict>
          </mc:Fallback>
        </mc:AlternateContent>
      </w:r>
      <w:r>
        <w:rPr>
          <w:noProof/>
        </w:rPr>
        <mc:AlternateContent>
          <mc:Choice Requires="wps">
            <w:drawing>
              <wp:anchor distT="0" distB="0" distL="114300" distR="114300" simplePos="0" relativeHeight="251743232" behindDoc="1" locked="0" layoutInCell="0" allowOverlap="1" wp14:anchorId="30FAC863" wp14:editId="1FE63BA2">
                <wp:simplePos x="0" y="0"/>
                <wp:positionH relativeFrom="column">
                  <wp:posOffset>10795</wp:posOffset>
                </wp:positionH>
                <wp:positionV relativeFrom="paragraph">
                  <wp:posOffset>25400</wp:posOffset>
                </wp:positionV>
                <wp:extent cx="7247890" cy="0"/>
                <wp:effectExtent l="0" t="0" r="0" b="0"/>
                <wp:wrapNone/>
                <wp:docPr id="12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78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2FB61" id="Line 8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pt" to="57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" o:allowincell="f" strokeweight=".33864mm"/>
            </w:pict>
          </mc:Fallback>
        </mc:AlternateContent>
      </w:r>
      <w:r>
        <w:rPr>
          <w:noProof/>
        </w:rPr>
        <mc:AlternateContent>
          <mc:Choice Requires="wps">
            <w:drawing>
              <wp:anchor distT="0" distB="0" distL="114300" distR="114300" simplePos="0" relativeHeight="251744256" behindDoc="1" locked="0" layoutInCell="0" allowOverlap="1" wp14:anchorId="5E8A7C22" wp14:editId="01C90CBB">
                <wp:simplePos x="0" y="0"/>
                <wp:positionH relativeFrom="column">
                  <wp:posOffset>4445</wp:posOffset>
                </wp:positionH>
                <wp:positionV relativeFrom="paragraph">
                  <wp:posOffset>62230</wp:posOffset>
                </wp:positionV>
                <wp:extent cx="7254240" cy="0"/>
                <wp:effectExtent l="0" t="0" r="0" b="0"/>
                <wp:wrapNone/>
                <wp:docPr id="12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424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E36D1" id="Line 8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9pt" to="571.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uREwIAACw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" o:allowincell="f" strokeweight=".33864mm"/>
            </w:pict>
          </mc:Fallback>
        </mc:AlternateContent>
      </w:r>
    </w:p>
    <w:p w:rsidR="00622753" w:rsidRDefault="00622753">
      <w:pPr>
        <w:widowControl w:val="0"/>
        <w:autoSpaceDE w:val="0"/>
        <w:autoSpaceDN w:val="0"/>
        <w:adjustRightInd w:val="0"/>
        <w:spacing w:after="0" w:line="257"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sz w:val="24"/>
          <w:szCs w:val="24"/>
        </w:rPr>
        <w:t>For valuable consideration, the receipt and sufficiency of which is hereby acknowledged,</w:t>
      </w:r>
    </w:p>
    <w:p w:rsidR="00622753" w:rsidRDefault="00622753">
      <w:pPr>
        <w:widowControl w:val="0"/>
        <w:autoSpaceDE w:val="0"/>
        <w:autoSpaceDN w:val="0"/>
        <w:adjustRightInd w:val="0"/>
        <w:spacing w:after="0" w:line="18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328" w:lineRule="auto"/>
        <w:ind w:left="280" w:right="560" w:firstLine="898"/>
        <w:rPr>
          <w:rFonts w:ascii="Times New Roman" w:hAnsi="Times New Roman" w:cs="Times New Roman"/>
          <w:sz w:val="24"/>
          <w:szCs w:val="24"/>
        </w:rPr>
      </w:pPr>
      <w:r>
        <w:rPr>
          <w:rFonts w:ascii="Arial" w:hAnsi="Arial" w:cs="Arial"/>
          <w:b/>
          <w:bCs/>
          <w:color w:val="0000FF"/>
          <w:sz w:val="24"/>
          <w:szCs w:val="24"/>
        </w:rPr>
        <w:t xml:space="preserve">Joseph P. Painter </w:t>
      </w:r>
      <w:r>
        <w:rPr>
          <w:rFonts w:ascii="Arial" w:hAnsi="Arial" w:cs="Arial"/>
          <w:sz w:val="24"/>
          <w:szCs w:val="24"/>
        </w:rPr>
        <w:t>("Assignor") hereby assigns, transfers and conveys to the State</w:t>
      </w:r>
      <w:r>
        <w:rPr>
          <w:rFonts w:ascii="Arial" w:hAnsi="Arial" w:cs="Arial"/>
          <w:b/>
          <w:bCs/>
          <w:color w:val="0000FF"/>
          <w:sz w:val="24"/>
          <w:szCs w:val="24"/>
        </w:rPr>
        <w:t xml:space="preserve"> </w:t>
      </w:r>
      <w:r>
        <w:rPr>
          <w:rFonts w:ascii="Arial" w:hAnsi="Arial" w:cs="Arial"/>
          <w:sz w:val="24"/>
          <w:szCs w:val="24"/>
        </w:rPr>
        <w:t xml:space="preserve">of California, Department of </w:t>
      </w:r>
      <w:r w:rsidR="00BC09AC">
        <w:rPr>
          <w:rFonts w:ascii="Arial" w:hAnsi="Arial" w:cs="Arial"/>
          <w:sz w:val="24"/>
          <w:szCs w:val="24"/>
        </w:rPr>
        <w:t>______________________</w:t>
      </w:r>
      <w:r>
        <w:rPr>
          <w:rFonts w:ascii="Arial" w:hAnsi="Arial" w:cs="Arial"/>
          <w:sz w:val="24"/>
          <w:szCs w:val="24"/>
        </w:rPr>
        <w:t xml:space="preserve"> (“Assignee”) the entire right, title and interest</w:t>
      </w:r>
    </w:p>
    <w:p w:rsidR="00622753" w:rsidRDefault="00EC1D02">
      <w:pPr>
        <w:widowControl w:val="0"/>
        <w:autoSpaceDE w:val="0"/>
        <w:autoSpaceDN w:val="0"/>
        <w:adjustRightInd w:val="0"/>
        <w:spacing w:after="0" w:line="186" w:lineRule="exact"/>
        <w:rPr>
          <w:rFonts w:ascii="Times New Roman" w:hAnsi="Times New Roman" w:cs="Times New Roman"/>
          <w:sz w:val="24"/>
          <w:szCs w:val="24"/>
        </w:rPr>
      </w:pPr>
      <w:r>
        <w:rPr>
          <w:noProof/>
        </w:rPr>
        <mc:AlternateContent>
          <mc:Choice Requires="wps">
            <w:drawing>
              <wp:anchor distT="0" distB="0" distL="114300" distR="114300" simplePos="0" relativeHeight="251745280" behindDoc="1" locked="0" layoutInCell="0" allowOverlap="1" wp14:anchorId="18FA1663" wp14:editId="4D398D23">
                <wp:simplePos x="0" y="0"/>
                <wp:positionH relativeFrom="column">
                  <wp:posOffset>151130</wp:posOffset>
                </wp:positionH>
                <wp:positionV relativeFrom="paragraph">
                  <wp:posOffset>-278130</wp:posOffset>
                </wp:positionV>
                <wp:extent cx="2465705" cy="0"/>
                <wp:effectExtent l="0" t="0" r="0" b="0"/>
                <wp:wrapNone/>
                <wp:docPr id="12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70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CB54D"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21.9pt" to="20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NP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" o:allowincell="f" strokeweight=".24pt"/>
            </w:pict>
          </mc:Fallback>
        </mc:AlternateContent>
      </w:r>
    </w:p>
    <w:p w:rsidR="00622753" w:rsidRDefault="00753568">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sz w:val="24"/>
          <w:szCs w:val="24"/>
        </w:rPr>
        <w:t>throughout the world in and to</w:t>
      </w:r>
    </w:p>
    <w:p w:rsidR="00622753" w:rsidRDefault="00EC1D02">
      <w:pPr>
        <w:widowControl w:val="0"/>
        <w:autoSpaceDE w:val="0"/>
        <w:autoSpaceDN w:val="0"/>
        <w:adjustRightInd w:val="0"/>
        <w:spacing w:after="0" w:line="209" w:lineRule="exact"/>
        <w:rPr>
          <w:rFonts w:ascii="Times New Roman" w:hAnsi="Times New Roman" w:cs="Times New Roman"/>
          <w:sz w:val="24"/>
          <w:szCs w:val="24"/>
        </w:rPr>
      </w:pPr>
      <w:r>
        <w:rPr>
          <w:noProof/>
        </w:rPr>
        <mc:AlternateContent>
          <mc:Choice Requires="wps">
            <w:drawing>
              <wp:anchor distT="0" distB="0" distL="114300" distR="114300" simplePos="0" relativeHeight="251746304" behindDoc="1" locked="0" layoutInCell="0" allowOverlap="1" wp14:anchorId="33E858E6" wp14:editId="73A73995">
                <wp:simplePos x="0" y="0"/>
                <wp:positionH relativeFrom="column">
                  <wp:posOffset>2226945</wp:posOffset>
                </wp:positionH>
                <wp:positionV relativeFrom="paragraph">
                  <wp:posOffset>17145</wp:posOffset>
                </wp:positionV>
                <wp:extent cx="4809490" cy="0"/>
                <wp:effectExtent l="0" t="0" r="0" b="0"/>
                <wp:wrapNone/>
                <wp:docPr id="11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94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CB5B1"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1.35pt" to="55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MeEwIAACs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" o:allowincell="f" strokeweight=".25pt"/>
            </w:pict>
          </mc:Fallback>
        </mc:AlternateContent>
      </w:r>
    </w:p>
    <w:p w:rsidR="00622753" w:rsidRDefault="00753568">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sz w:val="24"/>
          <w:szCs w:val="24"/>
        </w:rPr>
        <w:t>a true and correct copy (or description) of which is attached hereto as Exhibit “A” (the “Work”).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7"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418" w:lineRule="auto"/>
        <w:ind w:left="280" w:right="400"/>
        <w:jc w:val="both"/>
        <w:rPr>
          <w:rFonts w:ascii="Times New Roman" w:hAnsi="Times New Roman" w:cs="Times New Roman"/>
          <w:sz w:val="24"/>
          <w:szCs w:val="24"/>
        </w:rPr>
      </w:pPr>
      <w:r>
        <w:rPr>
          <w:rFonts w:ascii="Arial" w:hAnsi="Arial" w:cs="Arial"/>
          <w:sz w:val="24"/>
          <w:szCs w:val="24"/>
        </w:rPr>
        <w:t>The rights assigned by this Assignment include, but are not limited to, rights to any and all versions of the Work, the right to copy or reproduce the Work, the right to distribute the Work, the right to display the Work publicly, the right to create derivative works, the right to renew or extend the copyright in the Work to the extent permitted by law, and the right to bring suit or make any claim in Assignee’s name for prior or future infringement of rights in the Work.</w:t>
      </w:r>
    </w:p>
    <w:p w:rsidR="00622753" w:rsidRDefault="00622753">
      <w:pPr>
        <w:widowControl w:val="0"/>
        <w:autoSpaceDE w:val="0"/>
        <w:autoSpaceDN w:val="0"/>
        <w:adjustRightInd w:val="0"/>
        <w:spacing w:after="0" w:line="24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446" w:lineRule="auto"/>
        <w:ind w:left="280" w:right="660"/>
        <w:rPr>
          <w:rFonts w:ascii="Times New Roman" w:hAnsi="Times New Roman" w:cs="Times New Roman"/>
          <w:sz w:val="24"/>
          <w:szCs w:val="24"/>
        </w:rPr>
      </w:pPr>
      <w:r>
        <w:rPr>
          <w:rFonts w:ascii="Arial" w:hAnsi="Arial" w:cs="Arial"/>
          <w:sz w:val="24"/>
          <w:szCs w:val="24"/>
        </w:rPr>
        <w:t>Assignor hereby warrants that it is the owner of all right, title and interest in the Work by virtue of its authorship or commissioning and purchase of the Work.</w:t>
      </w:r>
    </w:p>
    <w:p w:rsidR="00622753" w:rsidRDefault="00622753">
      <w:pPr>
        <w:widowControl w:val="0"/>
        <w:autoSpaceDE w:val="0"/>
        <w:autoSpaceDN w:val="0"/>
        <w:adjustRightInd w:val="0"/>
        <w:spacing w:after="0" w:line="20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409" w:lineRule="auto"/>
        <w:ind w:left="280" w:right="640"/>
        <w:rPr>
          <w:rFonts w:ascii="Times New Roman" w:hAnsi="Times New Roman" w:cs="Times New Roman"/>
          <w:sz w:val="24"/>
          <w:szCs w:val="24"/>
        </w:rPr>
      </w:pPr>
      <w:r>
        <w:rPr>
          <w:rFonts w:ascii="Arial" w:hAnsi="Arial" w:cs="Arial"/>
          <w:sz w:val="24"/>
          <w:szCs w:val="24"/>
        </w:rPr>
        <w:t>Assignor further agrees, at the request of Assignee or its successor in interest, to do all lawful acts which may be required for obtaining and enforcing copyright rights in the Work and to otherwise aid</w:t>
      </w:r>
    </w:p>
    <w:p w:rsidR="00622753" w:rsidRDefault="00753568">
      <w:pPr>
        <w:widowControl w:val="0"/>
        <w:overflowPunct w:val="0"/>
        <w:autoSpaceDE w:val="0"/>
        <w:autoSpaceDN w:val="0"/>
        <w:adjustRightInd w:val="0"/>
        <w:spacing w:after="0" w:line="444" w:lineRule="auto"/>
        <w:ind w:left="280" w:right="880"/>
        <w:rPr>
          <w:rFonts w:ascii="Times New Roman" w:hAnsi="Times New Roman" w:cs="Times New Roman"/>
          <w:sz w:val="24"/>
          <w:szCs w:val="24"/>
        </w:rPr>
      </w:pPr>
      <w:r>
        <w:rPr>
          <w:rFonts w:ascii="Arial" w:hAnsi="Arial" w:cs="Arial"/>
          <w:sz w:val="24"/>
          <w:szCs w:val="24"/>
        </w:rPr>
        <w:t>Assignee or its successor in enforcing the rights in the Work, all at the expense of Assignee or its successor in interest.</w:t>
      </w:r>
    </w:p>
    <w:p w:rsidR="00622753" w:rsidRDefault="00EC1D02">
      <w:pPr>
        <w:widowControl w:val="0"/>
        <w:autoSpaceDE w:val="0"/>
        <w:autoSpaceDN w:val="0"/>
        <w:adjustRightInd w:val="0"/>
        <w:spacing w:after="0" w:line="112" w:lineRule="exact"/>
        <w:rPr>
          <w:rFonts w:ascii="Times New Roman" w:hAnsi="Times New Roman" w:cs="Times New Roman"/>
          <w:sz w:val="24"/>
          <w:szCs w:val="24"/>
        </w:rPr>
      </w:pPr>
      <w:r>
        <w:rPr>
          <w:noProof/>
        </w:rPr>
        <mc:AlternateContent>
          <mc:Choice Requires="wps">
            <w:drawing>
              <wp:anchor distT="0" distB="0" distL="114300" distR="114300" simplePos="0" relativeHeight="251747328" behindDoc="1" locked="0" layoutInCell="0" allowOverlap="1" wp14:anchorId="7158F4A6" wp14:editId="7CAE7751">
                <wp:simplePos x="0" y="0"/>
                <wp:positionH relativeFrom="column">
                  <wp:posOffset>4445</wp:posOffset>
                </wp:positionH>
                <wp:positionV relativeFrom="paragraph">
                  <wp:posOffset>62230</wp:posOffset>
                </wp:positionV>
                <wp:extent cx="7254240" cy="0"/>
                <wp:effectExtent l="0" t="0" r="0" b="0"/>
                <wp:wrapNone/>
                <wp:docPr id="11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424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BA90D"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9pt" to="571.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" o:allowincell="f" strokeweight=".33864mm"/>
            </w:pict>
          </mc:Fallback>
        </mc:AlternateContent>
      </w:r>
    </w:p>
    <w:p w:rsidR="00622753" w:rsidRDefault="00753568">
      <w:pPr>
        <w:widowControl w:val="0"/>
        <w:autoSpaceDE w:val="0"/>
        <w:autoSpaceDN w:val="0"/>
        <w:adjustRightInd w:val="0"/>
        <w:spacing w:after="0" w:line="240" w:lineRule="auto"/>
        <w:ind w:left="4240"/>
        <w:rPr>
          <w:rFonts w:ascii="Times New Roman" w:hAnsi="Times New Roman" w:cs="Times New Roman"/>
          <w:sz w:val="24"/>
          <w:szCs w:val="24"/>
        </w:rPr>
      </w:pPr>
      <w:r>
        <w:rPr>
          <w:rFonts w:ascii="Arial" w:hAnsi="Arial" w:cs="Arial"/>
          <w:b/>
          <w:bCs/>
          <w:sz w:val="24"/>
          <w:szCs w:val="24"/>
        </w:rPr>
        <w:t>AGREED AND ACCEPTED</w:t>
      </w:r>
    </w:p>
    <w:p w:rsidR="00622753" w:rsidRDefault="00622753">
      <w:pPr>
        <w:widowControl w:val="0"/>
        <w:autoSpaceDE w:val="0"/>
        <w:autoSpaceDN w:val="0"/>
        <w:adjustRightInd w:val="0"/>
        <w:spacing w:after="0" w:line="5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360"/>
        <w:gridCol w:w="1760"/>
        <w:gridCol w:w="1460"/>
        <w:gridCol w:w="2200"/>
        <w:gridCol w:w="2180"/>
        <w:gridCol w:w="1440"/>
        <w:gridCol w:w="20"/>
      </w:tblGrid>
      <w:tr w:rsidR="00622753">
        <w:trPr>
          <w:trHeight w:val="206"/>
        </w:trPr>
        <w:tc>
          <w:tcPr>
            <w:tcW w:w="20" w:type="dxa"/>
            <w:tcBorders>
              <w:top w:val="single" w:sz="8" w:space="0" w:color="auto"/>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236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4"/>
                <w:szCs w:val="14"/>
              </w:rPr>
              <w:t>BY</w:t>
            </w:r>
          </w:p>
        </w:tc>
        <w:tc>
          <w:tcPr>
            <w:tcW w:w="1760" w:type="dxa"/>
            <w:tcBorders>
              <w:top w:val="single" w:sz="8" w:space="0" w:color="auto"/>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single" w:sz="8" w:space="0" w:color="auto"/>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DATE</w:t>
            </w:r>
          </w:p>
        </w:tc>
        <w:tc>
          <w:tcPr>
            <w:tcW w:w="2200" w:type="dxa"/>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BY</w:t>
            </w:r>
          </w:p>
        </w:tc>
        <w:tc>
          <w:tcPr>
            <w:tcW w:w="2180" w:type="dxa"/>
            <w:tcBorders>
              <w:top w:val="single" w:sz="8" w:space="0" w:color="auto"/>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1460" w:type="dxa"/>
            <w:gridSpan w:val="2"/>
            <w:tcBorders>
              <w:top w:val="single" w:sz="8" w:space="0" w:color="auto"/>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DATE</w:t>
            </w:r>
          </w:p>
        </w:tc>
      </w:tr>
      <w:tr w:rsidR="00622753">
        <w:trPr>
          <w:trHeight w:val="369"/>
        </w:trPr>
        <w:tc>
          <w:tcPr>
            <w:tcW w:w="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97"/>
        </w:trPr>
        <w:tc>
          <w:tcPr>
            <w:tcW w:w="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5580" w:type="dxa"/>
            <w:gridSpan w:val="3"/>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4"/>
                <w:szCs w:val="14"/>
              </w:rPr>
              <w:t>PRINTED NAME OF PERSON SIGNING</w:t>
            </w:r>
          </w:p>
        </w:tc>
        <w:tc>
          <w:tcPr>
            <w:tcW w:w="5840" w:type="dxa"/>
            <w:gridSpan w:val="4"/>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PRINTED NAME OF PERSON SIGNING</w:t>
            </w:r>
          </w:p>
        </w:tc>
      </w:tr>
      <w:tr w:rsidR="00622753">
        <w:trPr>
          <w:trHeight w:val="369"/>
        </w:trPr>
        <w:tc>
          <w:tcPr>
            <w:tcW w:w="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rPr>
              <w:t>Joseph P. Painter</w:t>
            </w:r>
          </w:p>
        </w:tc>
        <w:tc>
          <w:tcPr>
            <w:tcW w:w="17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ind w:left="20"/>
              <w:rPr>
                <w:rFonts w:ascii="Times New Roman" w:hAnsi="Times New Roman" w:cs="Times New Roman"/>
                <w:sz w:val="24"/>
                <w:szCs w:val="24"/>
              </w:rPr>
            </w:pPr>
          </w:p>
        </w:tc>
        <w:tc>
          <w:tcPr>
            <w:tcW w:w="21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197"/>
        </w:trPr>
        <w:tc>
          <w:tcPr>
            <w:tcW w:w="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236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4"/>
                <w:szCs w:val="14"/>
              </w:rPr>
              <w:t>ADDRESS</w:t>
            </w:r>
          </w:p>
        </w:tc>
        <w:tc>
          <w:tcPr>
            <w:tcW w:w="17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220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TITLE</w:t>
            </w:r>
          </w:p>
        </w:tc>
        <w:tc>
          <w:tcPr>
            <w:tcW w:w="3640" w:type="dxa"/>
            <w:gridSpan w:val="3"/>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DISTRICT/SECTION</w:t>
            </w:r>
          </w:p>
        </w:tc>
      </w:tr>
      <w:tr w:rsidR="00622753">
        <w:trPr>
          <w:trHeight w:val="369"/>
        </w:trPr>
        <w:tc>
          <w:tcPr>
            <w:tcW w:w="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rPr>
              <w:t>1234 5th St</w:t>
            </w:r>
          </w:p>
        </w:tc>
        <w:tc>
          <w:tcPr>
            <w:tcW w:w="17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ind w:left="100"/>
              <w:rPr>
                <w:rFonts w:ascii="Times New Roman" w:hAnsi="Times New Roman" w:cs="Times New Roman"/>
                <w:sz w:val="24"/>
                <w:szCs w:val="24"/>
              </w:rPr>
            </w:pPr>
          </w:p>
        </w:tc>
        <w:tc>
          <w:tcPr>
            <w:tcW w:w="3640" w:type="dxa"/>
            <w:gridSpan w:val="3"/>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jc w:val="center"/>
              <w:rPr>
                <w:rFonts w:ascii="Times New Roman" w:hAnsi="Times New Roman" w:cs="Times New Roman"/>
                <w:sz w:val="24"/>
                <w:szCs w:val="24"/>
              </w:rPr>
            </w:pPr>
          </w:p>
        </w:tc>
      </w:tr>
      <w:tr w:rsidR="00622753">
        <w:trPr>
          <w:trHeight w:val="249"/>
        </w:trPr>
        <w:tc>
          <w:tcPr>
            <w:tcW w:w="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1"/>
                <w:szCs w:val="21"/>
              </w:rPr>
            </w:pPr>
          </w:p>
        </w:tc>
        <w:tc>
          <w:tcPr>
            <w:tcW w:w="236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4"/>
                <w:szCs w:val="14"/>
              </w:rPr>
              <w:t>CITY/STATE/ZIP CODE</w:t>
            </w:r>
          </w:p>
        </w:tc>
        <w:tc>
          <w:tcPr>
            <w:tcW w:w="17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1"/>
                <w:szCs w:val="21"/>
              </w:rPr>
            </w:pPr>
          </w:p>
        </w:tc>
        <w:tc>
          <w:tcPr>
            <w:tcW w:w="2200" w:type="dxa"/>
            <w:tcBorders>
              <w:top w:val="nil"/>
              <w:left w:val="nil"/>
              <w:bottom w:val="nil"/>
              <w:right w:val="nil"/>
            </w:tcBorders>
            <w:vAlign w:val="bottom"/>
          </w:tcPr>
          <w:p w:rsidR="00622753" w:rsidRDefault="00753568">
            <w:pPr>
              <w:widowControl w:val="0"/>
              <w:autoSpaceDE w:val="0"/>
              <w:autoSpaceDN w:val="0"/>
              <w:adjustRightInd w:val="0"/>
              <w:spacing w:after="0" w:line="248" w:lineRule="exact"/>
              <w:ind w:left="20"/>
              <w:rPr>
                <w:rFonts w:ascii="Times New Roman" w:hAnsi="Times New Roman" w:cs="Times New Roman"/>
                <w:sz w:val="24"/>
                <w:szCs w:val="24"/>
              </w:rPr>
            </w:pPr>
            <w:r>
              <w:rPr>
                <w:rFonts w:ascii="Arial" w:hAnsi="Arial" w:cs="Arial"/>
                <w:sz w:val="24"/>
                <w:szCs w:val="24"/>
              </w:rPr>
              <w:t>State of California</w:t>
            </w:r>
          </w:p>
        </w:tc>
        <w:tc>
          <w:tcPr>
            <w:tcW w:w="21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1"/>
                <w:szCs w:val="21"/>
              </w:rPr>
            </w:pPr>
          </w:p>
        </w:tc>
      </w:tr>
      <w:tr w:rsidR="00622753">
        <w:trPr>
          <w:trHeight w:val="317"/>
        </w:trPr>
        <w:tc>
          <w:tcPr>
            <w:tcW w:w="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5580" w:type="dxa"/>
            <w:gridSpan w:val="3"/>
            <w:tcBorders>
              <w:top w:val="nil"/>
              <w:left w:val="nil"/>
              <w:bottom w:val="single" w:sz="8" w:space="0" w:color="auto"/>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color w:val="0000FF"/>
              </w:rPr>
              <w:t>Bountiful Bay, CA 93945</w:t>
            </w:r>
          </w:p>
        </w:tc>
        <w:tc>
          <w:tcPr>
            <w:tcW w:w="5840" w:type="dxa"/>
            <w:gridSpan w:val="4"/>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De</w:t>
            </w:r>
            <w:r w:rsidR="00BC09AC">
              <w:rPr>
                <w:rFonts w:ascii="Arial" w:hAnsi="Arial" w:cs="Arial"/>
                <w:sz w:val="24"/>
                <w:szCs w:val="24"/>
              </w:rPr>
              <w:t>partment of</w:t>
            </w:r>
          </w:p>
        </w:tc>
      </w:tr>
      <w:tr w:rsidR="00622753">
        <w:trPr>
          <w:trHeight w:val="197"/>
        </w:trPr>
        <w:tc>
          <w:tcPr>
            <w:tcW w:w="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236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4"/>
                <w:szCs w:val="14"/>
              </w:rPr>
              <w:t>PHONE NO.</w:t>
            </w:r>
          </w:p>
        </w:tc>
        <w:tc>
          <w:tcPr>
            <w:tcW w:w="3220" w:type="dxa"/>
            <w:gridSpan w:val="2"/>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EMAIL</w:t>
            </w:r>
          </w:p>
        </w:tc>
        <w:tc>
          <w:tcPr>
            <w:tcW w:w="220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PHONE NO.</w:t>
            </w:r>
          </w:p>
        </w:tc>
        <w:tc>
          <w:tcPr>
            <w:tcW w:w="3640" w:type="dxa"/>
            <w:gridSpan w:val="3"/>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4"/>
                <w:szCs w:val="14"/>
              </w:rPr>
              <w:t>EMAIL</w:t>
            </w:r>
          </w:p>
        </w:tc>
      </w:tr>
      <w:tr w:rsidR="00622753">
        <w:trPr>
          <w:trHeight w:val="359"/>
        </w:trPr>
        <w:tc>
          <w:tcPr>
            <w:tcW w:w="2380" w:type="dxa"/>
            <w:gridSpan w:val="2"/>
            <w:tcBorders>
              <w:top w:val="nil"/>
              <w:left w:val="nil"/>
              <w:bottom w:val="single" w:sz="8" w:space="0" w:color="auto"/>
              <w:right w:val="single" w:sz="8" w:space="0" w:color="auto"/>
            </w:tcBorders>
            <w:vAlign w:val="bottom"/>
          </w:tcPr>
          <w:p w:rsidR="00622753" w:rsidRDefault="00753568">
            <w:pPr>
              <w:widowControl w:val="0"/>
              <w:autoSpaceDE w:val="0"/>
              <w:autoSpaceDN w:val="0"/>
              <w:adjustRightInd w:val="0"/>
              <w:spacing w:after="0" w:line="240" w:lineRule="auto"/>
              <w:ind w:right="435"/>
              <w:jc w:val="right"/>
              <w:rPr>
                <w:rFonts w:ascii="Times New Roman" w:hAnsi="Times New Roman" w:cs="Times New Roman"/>
                <w:sz w:val="24"/>
                <w:szCs w:val="24"/>
              </w:rPr>
            </w:pPr>
            <w:r>
              <w:rPr>
                <w:rFonts w:ascii="Arial" w:hAnsi="Arial" w:cs="Arial"/>
                <w:b/>
                <w:bCs/>
                <w:color w:val="0000FF"/>
              </w:rPr>
              <w:t>619 555-1234</w:t>
            </w:r>
          </w:p>
        </w:tc>
        <w:tc>
          <w:tcPr>
            <w:tcW w:w="3220" w:type="dxa"/>
            <w:gridSpan w:val="2"/>
            <w:tcBorders>
              <w:top w:val="nil"/>
              <w:left w:val="nil"/>
              <w:bottom w:val="single" w:sz="8" w:space="0" w:color="auto"/>
              <w:right w:val="single" w:sz="8" w:space="0" w:color="auto"/>
            </w:tcBorders>
            <w:vAlign w:val="bottom"/>
          </w:tcPr>
          <w:p w:rsidR="00622753" w:rsidRDefault="00753568">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b/>
                <w:bCs/>
                <w:color w:val="0000FF"/>
                <w:sz w:val="20"/>
                <w:szCs w:val="20"/>
              </w:rPr>
              <w:t>jpainter@somewhere.com</w:t>
            </w:r>
          </w:p>
        </w:tc>
        <w:tc>
          <w:tcPr>
            <w:tcW w:w="220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ind w:left="400"/>
              <w:rPr>
                <w:rFonts w:ascii="Times New Roman" w:hAnsi="Times New Roman" w:cs="Times New Roman"/>
                <w:sz w:val="24"/>
                <w:szCs w:val="24"/>
              </w:rPr>
            </w:pPr>
          </w:p>
        </w:tc>
        <w:tc>
          <w:tcPr>
            <w:tcW w:w="3640" w:type="dxa"/>
            <w:gridSpan w:val="3"/>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ind w:right="20"/>
              <w:jc w:val="center"/>
              <w:rPr>
                <w:rFonts w:ascii="Times New Roman" w:hAnsi="Times New Roman" w:cs="Times New Roman"/>
                <w:sz w:val="24"/>
                <w:szCs w:val="24"/>
              </w:rPr>
            </w:pPr>
          </w:p>
        </w:tc>
      </w:tr>
      <w:tr w:rsidR="00622753">
        <w:trPr>
          <w:trHeight w:val="38"/>
        </w:trPr>
        <w:tc>
          <w:tcPr>
            <w:tcW w:w="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3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2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1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r>
    </w:tbl>
    <w:p w:rsidR="00622753" w:rsidRDefault="00EC1D02">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517" w:right="400" w:bottom="208" w:left="400" w:header="720" w:footer="720" w:gutter="0"/>
          <w:cols w:space="720" w:equalWidth="0">
            <w:col w:w="11440"/>
          </w:cols>
          <w:noEndnote/>
        </w:sectPr>
      </w:pPr>
      <w:r>
        <w:rPr>
          <w:noProof/>
        </w:rPr>
        <w:drawing>
          <wp:anchor distT="0" distB="0" distL="114300" distR="114300" simplePos="0" relativeHeight="251748352" behindDoc="1" locked="0" layoutInCell="0" allowOverlap="1" wp14:anchorId="4C2457BC" wp14:editId="2946A422">
            <wp:simplePos x="0" y="0"/>
            <wp:positionH relativeFrom="column">
              <wp:posOffset>34925</wp:posOffset>
            </wp:positionH>
            <wp:positionV relativeFrom="paragraph">
              <wp:posOffset>-1682750</wp:posOffset>
            </wp:positionV>
            <wp:extent cx="129540" cy="120650"/>
            <wp:effectExtent l="0" t="0" r="381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0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9376" behindDoc="1" locked="0" layoutInCell="0" allowOverlap="1" wp14:anchorId="16138837" wp14:editId="065D73FC">
            <wp:simplePos x="0" y="0"/>
            <wp:positionH relativeFrom="column">
              <wp:posOffset>3570605</wp:posOffset>
            </wp:positionH>
            <wp:positionV relativeFrom="paragraph">
              <wp:posOffset>-1682750</wp:posOffset>
            </wp:positionV>
            <wp:extent cx="129540" cy="120650"/>
            <wp:effectExtent l="0" t="0" r="381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0650"/>
                    </a:xfrm>
                    <a:prstGeom prst="rect">
                      <a:avLst/>
                    </a:prstGeom>
                    <a:noFill/>
                  </pic:spPr>
                </pic:pic>
              </a:graphicData>
            </a:graphic>
            <wp14:sizeRelH relativeFrom="page">
              <wp14:pctWidth>0</wp14:pctWidth>
            </wp14:sizeRelH>
            <wp14:sizeRelV relativeFrom="page">
              <wp14:pctHeight>0</wp14:pctHeight>
            </wp14:sizeRelV>
          </wp:anchor>
        </w:drawing>
      </w:r>
    </w:p>
    <w:p w:rsidR="00622753" w:rsidRDefault="00622753">
      <w:pPr>
        <w:widowControl w:val="0"/>
        <w:autoSpaceDE w:val="0"/>
        <w:autoSpaceDN w:val="0"/>
        <w:adjustRightInd w:val="0"/>
        <w:spacing w:after="0" w:line="71"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517" w:right="9180" w:bottom="208" w:left="440" w:header="720" w:footer="720" w:gutter="0"/>
          <w:cols w:space="720" w:equalWidth="0">
            <w:col w:w="2620"/>
          </w:cols>
          <w:noEndnote/>
        </w:sectPr>
      </w:pPr>
    </w:p>
    <w:tbl>
      <w:tblPr>
        <w:tblW w:w="0" w:type="auto"/>
        <w:tblInd w:w="3540" w:type="dxa"/>
        <w:tblLayout w:type="fixed"/>
        <w:tblCellMar>
          <w:left w:w="0" w:type="dxa"/>
          <w:right w:w="0" w:type="dxa"/>
        </w:tblCellMar>
        <w:tblLook w:val="0000" w:firstRow="0" w:lastRow="0" w:firstColumn="0" w:lastColumn="0" w:noHBand="0" w:noVBand="0"/>
      </w:tblPr>
      <w:tblGrid>
        <w:gridCol w:w="4420"/>
        <w:gridCol w:w="3120"/>
        <w:gridCol w:w="30"/>
      </w:tblGrid>
      <w:tr w:rsidR="00622753">
        <w:trPr>
          <w:trHeight w:val="279"/>
        </w:trPr>
        <w:tc>
          <w:tcPr>
            <w:tcW w:w="442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right="389"/>
              <w:jc w:val="center"/>
              <w:rPr>
                <w:rFonts w:ascii="Times New Roman" w:hAnsi="Times New Roman" w:cs="Times New Roman"/>
                <w:sz w:val="24"/>
                <w:szCs w:val="24"/>
              </w:rPr>
            </w:pPr>
            <w:bookmarkStart w:id="63" w:name="page131"/>
            <w:bookmarkEnd w:id="63"/>
            <w:r>
              <w:rPr>
                <w:rFonts w:ascii="Arial" w:hAnsi="Arial" w:cs="Arial"/>
                <w:b/>
                <w:bCs/>
                <w:sz w:val="18"/>
                <w:szCs w:val="18"/>
              </w:rPr>
              <w:t>State of California - The Resources Agency</w:t>
            </w:r>
          </w:p>
        </w:tc>
        <w:tc>
          <w:tcPr>
            <w:tcW w:w="3120" w:type="dxa"/>
            <w:tcBorders>
              <w:top w:val="single" w:sz="8" w:space="0" w:color="auto"/>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right="590"/>
              <w:jc w:val="right"/>
              <w:rPr>
                <w:rFonts w:ascii="Times New Roman" w:hAnsi="Times New Roman" w:cs="Times New Roman"/>
                <w:sz w:val="24"/>
                <w:szCs w:val="24"/>
              </w:rPr>
            </w:pPr>
            <w:r>
              <w:rPr>
                <w:rFonts w:ascii="Arial" w:hAnsi="Arial" w:cs="Arial"/>
                <w:sz w:val="16"/>
                <w:szCs w:val="16"/>
              </w:rPr>
              <w:t>DATE VISUAL MEDIA CREATED</w:t>
            </w: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264"/>
        </w:trPr>
        <w:tc>
          <w:tcPr>
            <w:tcW w:w="4420" w:type="dxa"/>
            <w:tcBorders>
              <w:top w:val="nil"/>
              <w:left w:val="nil"/>
              <w:bottom w:val="nil"/>
              <w:right w:val="single" w:sz="8" w:space="0" w:color="auto"/>
            </w:tcBorders>
            <w:vAlign w:val="bottom"/>
          </w:tcPr>
          <w:p w:rsidR="00622753" w:rsidRDefault="00753568" w:rsidP="007560CC">
            <w:pPr>
              <w:widowControl w:val="0"/>
              <w:autoSpaceDE w:val="0"/>
              <w:autoSpaceDN w:val="0"/>
              <w:adjustRightInd w:val="0"/>
              <w:spacing w:after="0" w:line="240" w:lineRule="auto"/>
              <w:ind w:right="369"/>
              <w:jc w:val="center"/>
              <w:rPr>
                <w:rFonts w:ascii="Times New Roman" w:hAnsi="Times New Roman" w:cs="Times New Roman"/>
                <w:sz w:val="24"/>
                <w:szCs w:val="24"/>
              </w:rPr>
            </w:pPr>
            <w:r>
              <w:rPr>
                <w:rFonts w:ascii="Arial" w:hAnsi="Arial" w:cs="Arial"/>
                <w:b/>
                <w:bCs/>
                <w:sz w:val="18"/>
                <w:szCs w:val="18"/>
              </w:rPr>
              <w:t xml:space="preserve">DEPARTMENT OF </w:t>
            </w:r>
          </w:p>
        </w:tc>
        <w:tc>
          <w:tcPr>
            <w:tcW w:w="3120" w:type="dxa"/>
            <w:vMerge w:val="restart"/>
            <w:tcBorders>
              <w:top w:val="nil"/>
              <w:left w:val="nil"/>
              <w:bottom w:val="nil"/>
              <w:right w:val="single" w:sz="8" w:space="0" w:color="auto"/>
            </w:tcBorders>
            <w:vAlign w:val="bottom"/>
          </w:tcPr>
          <w:p w:rsidR="00622753" w:rsidRDefault="007560CC" w:rsidP="007560CC">
            <w:pPr>
              <w:widowControl w:val="0"/>
              <w:autoSpaceDE w:val="0"/>
              <w:autoSpaceDN w:val="0"/>
              <w:adjustRightInd w:val="0"/>
              <w:spacing w:after="0" w:line="240" w:lineRule="auto"/>
              <w:ind w:right="1010"/>
              <w:jc w:val="right"/>
              <w:rPr>
                <w:rFonts w:ascii="Times New Roman" w:hAnsi="Times New Roman" w:cs="Times New Roman"/>
                <w:sz w:val="24"/>
                <w:szCs w:val="24"/>
              </w:rPr>
            </w:pPr>
            <w:r>
              <w:rPr>
                <w:rFonts w:ascii="Arial" w:hAnsi="Arial" w:cs="Arial"/>
                <w:b/>
                <w:bCs/>
                <w:color w:val="0000FF"/>
                <w:sz w:val="20"/>
                <w:szCs w:val="20"/>
              </w:rPr>
              <w:t>01</w:t>
            </w:r>
            <w:r w:rsidR="00753568">
              <w:rPr>
                <w:rFonts w:ascii="Arial" w:hAnsi="Arial" w:cs="Arial"/>
                <w:b/>
                <w:bCs/>
                <w:color w:val="0000FF"/>
                <w:sz w:val="20"/>
                <w:szCs w:val="20"/>
              </w:rPr>
              <w:t>/</w:t>
            </w:r>
            <w:r>
              <w:rPr>
                <w:rFonts w:ascii="Arial" w:hAnsi="Arial" w:cs="Arial"/>
                <w:b/>
                <w:bCs/>
                <w:color w:val="0000FF"/>
                <w:sz w:val="20"/>
                <w:szCs w:val="20"/>
              </w:rPr>
              <w:t>0</w:t>
            </w:r>
            <w:r w:rsidR="00753568">
              <w:rPr>
                <w:rFonts w:ascii="Arial" w:hAnsi="Arial" w:cs="Arial"/>
                <w:b/>
                <w:bCs/>
                <w:color w:val="0000FF"/>
                <w:sz w:val="20"/>
                <w:szCs w:val="20"/>
              </w:rPr>
              <w:t>1/</w:t>
            </w:r>
            <w:r>
              <w:rPr>
                <w:rFonts w:ascii="Arial" w:hAnsi="Arial" w:cs="Arial"/>
                <w:b/>
                <w:bCs/>
                <w:color w:val="0000FF"/>
                <w:sz w:val="20"/>
                <w:szCs w:val="20"/>
              </w:rPr>
              <w:t>2016</w:t>
            </w: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163"/>
        </w:trPr>
        <w:tc>
          <w:tcPr>
            <w:tcW w:w="442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3"/>
                <w:szCs w:val="13"/>
              </w:rPr>
            </w:pPr>
          </w:p>
        </w:tc>
        <w:tc>
          <w:tcPr>
            <w:tcW w:w="3120" w:type="dxa"/>
            <w:vMerge/>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bl>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5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3640"/>
        <w:rPr>
          <w:rFonts w:ascii="Times New Roman" w:hAnsi="Times New Roman" w:cs="Times New Roman"/>
          <w:sz w:val="24"/>
          <w:szCs w:val="24"/>
        </w:rPr>
      </w:pPr>
      <w:r>
        <w:rPr>
          <w:rFonts w:ascii="Arial" w:hAnsi="Arial" w:cs="Arial"/>
          <w:b/>
          <w:bCs/>
          <w:sz w:val="30"/>
          <w:szCs w:val="30"/>
        </w:rPr>
        <w:t>VISUAL MEDIA CONSENT</w:t>
      </w:r>
    </w:p>
    <w:p w:rsidR="00622753" w:rsidRDefault="00EC1D02">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50400" behindDoc="1" locked="0" layoutInCell="0" allowOverlap="1" wp14:anchorId="4A374165" wp14:editId="44D49808">
                <wp:simplePos x="0" y="0"/>
                <wp:positionH relativeFrom="column">
                  <wp:posOffset>6350</wp:posOffset>
                </wp:positionH>
                <wp:positionV relativeFrom="paragraph">
                  <wp:posOffset>391160</wp:posOffset>
                </wp:positionV>
                <wp:extent cx="0" cy="6998335"/>
                <wp:effectExtent l="0" t="0" r="0" b="0"/>
                <wp:wrapNone/>
                <wp:docPr id="11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833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6891D"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0.8pt" to=".5pt,5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" o:allowincell="f" strokeweight=".33864mm"/>
            </w:pict>
          </mc:Fallback>
        </mc:AlternateContent>
      </w:r>
      <w:r>
        <w:rPr>
          <w:noProof/>
        </w:rPr>
        <mc:AlternateContent>
          <mc:Choice Requires="wps">
            <w:drawing>
              <wp:anchor distT="0" distB="0" distL="114300" distR="114300" simplePos="0" relativeHeight="251751424" behindDoc="1" locked="0" layoutInCell="0" allowOverlap="1" wp14:anchorId="2AD94AAB" wp14:editId="6D123AD7">
                <wp:simplePos x="0" y="0"/>
                <wp:positionH relativeFrom="column">
                  <wp:posOffset>7025640</wp:posOffset>
                </wp:positionH>
                <wp:positionV relativeFrom="paragraph">
                  <wp:posOffset>391160</wp:posOffset>
                </wp:positionV>
                <wp:extent cx="0" cy="6998335"/>
                <wp:effectExtent l="0" t="0" r="0" b="0"/>
                <wp:wrapNone/>
                <wp:docPr id="11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833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21AC"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2pt,30.8pt" to="553.2pt,5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" o:allowincell="f" strokeweight=".33864mm"/>
            </w:pict>
          </mc:Fallback>
        </mc:AlternateContent>
      </w:r>
      <w:r>
        <w:rPr>
          <w:noProof/>
        </w:rPr>
        <mc:AlternateContent>
          <mc:Choice Requires="wps">
            <w:drawing>
              <wp:anchor distT="0" distB="0" distL="114300" distR="114300" simplePos="0" relativeHeight="251752448" behindDoc="1" locked="0" layoutInCell="0" allowOverlap="1" wp14:anchorId="6F683733" wp14:editId="0C1A8B5A">
                <wp:simplePos x="0" y="0"/>
                <wp:positionH relativeFrom="column">
                  <wp:posOffset>6350</wp:posOffset>
                </wp:positionH>
                <wp:positionV relativeFrom="paragraph">
                  <wp:posOffset>360680</wp:posOffset>
                </wp:positionV>
                <wp:extent cx="7022465" cy="0"/>
                <wp:effectExtent l="0" t="0" r="0" b="0"/>
                <wp:wrapNone/>
                <wp:docPr id="11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246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7013"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4pt" to="553.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DoFAIAACw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" o:allowincell="f" strokeweight=".33864mm"/>
            </w:pict>
          </mc:Fallback>
        </mc:AlternateContent>
      </w:r>
      <w:r>
        <w:rPr>
          <w:noProof/>
        </w:rPr>
        <mc:AlternateContent>
          <mc:Choice Requires="wps">
            <w:drawing>
              <wp:anchor distT="0" distB="0" distL="114300" distR="114300" simplePos="0" relativeHeight="251753472" behindDoc="1" locked="0" layoutInCell="0" allowOverlap="1" wp14:anchorId="7160BDDB" wp14:editId="2760634F">
                <wp:simplePos x="0" y="0"/>
                <wp:positionH relativeFrom="column">
                  <wp:posOffset>0</wp:posOffset>
                </wp:positionH>
                <wp:positionV relativeFrom="paragraph">
                  <wp:posOffset>396875</wp:posOffset>
                </wp:positionV>
                <wp:extent cx="7031990" cy="0"/>
                <wp:effectExtent l="0" t="0" r="0" b="0"/>
                <wp:wrapNone/>
                <wp:docPr id="1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6C5EE" id="Line 95"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5pt" to="553.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" o:allowincell="f" strokeweight=".96pt"/>
            </w:pict>
          </mc:Fallback>
        </mc:AlternateConten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4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 xml:space="preserve">NAME OF PERSON CAPTURED IN VISUAL MEDIA </w:t>
      </w:r>
      <w:r>
        <w:rPr>
          <w:rFonts w:ascii="Arial" w:hAnsi="Arial" w:cs="Arial"/>
          <w:i/>
          <w:iCs/>
          <w:sz w:val="18"/>
          <w:szCs w:val="18"/>
        </w:rPr>
        <w:t>(print)</w:t>
      </w:r>
    </w:p>
    <w:p w:rsidR="00622753" w:rsidRDefault="00622753">
      <w:pPr>
        <w:widowControl w:val="0"/>
        <w:autoSpaceDE w:val="0"/>
        <w:autoSpaceDN w:val="0"/>
        <w:adjustRightInd w:val="0"/>
        <w:spacing w:after="0" w:line="227"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color w:val="0000FF"/>
        </w:rPr>
        <w:t>Renee Espinoza</w:t>
      </w:r>
    </w:p>
    <w:p w:rsidR="00622753" w:rsidRDefault="00EC1D02">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54496" behindDoc="1" locked="0" layoutInCell="0" allowOverlap="1" wp14:anchorId="37CEA524" wp14:editId="0DA22EF2">
                <wp:simplePos x="0" y="0"/>
                <wp:positionH relativeFrom="column">
                  <wp:posOffset>0</wp:posOffset>
                </wp:positionH>
                <wp:positionV relativeFrom="paragraph">
                  <wp:posOffset>25400</wp:posOffset>
                </wp:positionV>
                <wp:extent cx="7031990" cy="0"/>
                <wp:effectExtent l="0" t="0" r="0" b="0"/>
                <wp:wrapNone/>
                <wp:docPr id="11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B85EE" id="Line 96"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5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" o:allowincell="f" strokeweight=".96pt"/>
            </w:pict>
          </mc:Fallback>
        </mc:AlternateContent>
      </w:r>
    </w:p>
    <w:p w:rsidR="00622753" w:rsidRDefault="00622753">
      <w:pPr>
        <w:widowControl w:val="0"/>
        <w:autoSpaceDE w:val="0"/>
        <w:autoSpaceDN w:val="0"/>
        <w:adjustRightInd w:val="0"/>
        <w:spacing w:after="0" w:line="24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2880"/>
        <w:rPr>
          <w:rFonts w:ascii="Times New Roman" w:hAnsi="Times New Roman" w:cs="Times New Roman"/>
          <w:sz w:val="24"/>
          <w:szCs w:val="24"/>
        </w:rPr>
      </w:pPr>
      <w:r>
        <w:rPr>
          <w:rFonts w:ascii="Arial" w:hAnsi="Arial" w:cs="Arial"/>
          <w:b/>
          <w:bCs/>
          <w:sz w:val="24"/>
          <w:szCs w:val="24"/>
          <w:u w:val="single"/>
        </w:rPr>
        <w:t>PRIVACY RIGHTS AND USE OF INFORMATION</w:t>
      </w:r>
    </w:p>
    <w:p w:rsidR="00622753" w:rsidRDefault="00622753">
      <w:pPr>
        <w:widowControl w:val="0"/>
        <w:autoSpaceDE w:val="0"/>
        <w:autoSpaceDN w:val="0"/>
        <w:adjustRightInd w:val="0"/>
        <w:spacing w:after="0" w:line="346"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0" w:lineRule="auto"/>
        <w:ind w:left="200" w:right="300"/>
        <w:rPr>
          <w:rFonts w:ascii="Times New Roman" w:hAnsi="Times New Roman" w:cs="Times New Roman"/>
          <w:sz w:val="24"/>
          <w:szCs w:val="24"/>
        </w:rPr>
      </w:pPr>
      <w:r>
        <w:rPr>
          <w:rFonts w:ascii="Arial" w:hAnsi="Arial" w:cs="Arial"/>
          <w:i/>
          <w:iCs/>
          <w:sz w:val="23"/>
          <w:szCs w:val="23"/>
        </w:rPr>
        <w:t xml:space="preserve">I give the State of California, Department of </w:t>
      </w:r>
      <w:r w:rsidR="00F918C8">
        <w:rPr>
          <w:rFonts w:ascii="Arial" w:hAnsi="Arial" w:cs="Arial"/>
          <w:i/>
          <w:iCs/>
          <w:sz w:val="23"/>
          <w:szCs w:val="23"/>
        </w:rPr>
        <w:t>___________________ (the “Department”)</w:t>
      </w:r>
      <w:r>
        <w:rPr>
          <w:rFonts w:ascii="Arial" w:hAnsi="Arial" w:cs="Arial"/>
          <w:i/>
          <w:iCs/>
          <w:sz w:val="23"/>
          <w:szCs w:val="23"/>
        </w:rPr>
        <w:t xml:space="preserve"> permission to make photo-graphs, videotapes, films or other likenesses of me, my child or legal ward. I hereby grant to </w:t>
      </w:r>
      <w:r w:rsidR="00C976E0">
        <w:rPr>
          <w:rFonts w:ascii="Arial" w:hAnsi="Arial" w:cs="Arial"/>
          <w:i/>
          <w:iCs/>
          <w:sz w:val="23"/>
          <w:szCs w:val="23"/>
        </w:rPr>
        <w:t>THE DEPARTMENT</w:t>
      </w:r>
      <w:r>
        <w:rPr>
          <w:rFonts w:ascii="Arial" w:hAnsi="Arial" w:cs="Arial"/>
          <w:i/>
          <w:iCs/>
          <w:sz w:val="23"/>
          <w:szCs w:val="23"/>
        </w:rPr>
        <w:t xml:space="preserve"> the unrestricted right to copyright any of the above-mentioned materials containing images of me, as well as the unrestricted right to use and reuse them, with their caption information, in whole or in part, in any manner, for any purpose and in any medium now known or hereinafter invented. These rights include, but are not limited to, the right to publish, copy, distribute, alter, license and publicly display these materials and images for editorial, trade, marketing and/or advertising purposes. I also grant to </w:t>
      </w:r>
      <w:r w:rsidR="00C976E0">
        <w:rPr>
          <w:rFonts w:ascii="Arial" w:hAnsi="Arial" w:cs="Arial"/>
          <w:i/>
          <w:iCs/>
          <w:sz w:val="23"/>
          <w:szCs w:val="23"/>
        </w:rPr>
        <w:t>THE DEPARTMENT</w:t>
      </w:r>
      <w:r>
        <w:rPr>
          <w:rFonts w:ascii="Arial" w:hAnsi="Arial" w:cs="Arial"/>
          <w:i/>
          <w:iCs/>
          <w:sz w:val="23"/>
          <w:szCs w:val="23"/>
        </w:rPr>
        <w:t xml:space="preserve"> and its licensees the unrestricted right to use and disclose my name in connection with use of the above materials.</w:t>
      </w:r>
    </w:p>
    <w:p w:rsidR="00622753" w:rsidRDefault="00622753">
      <w:pPr>
        <w:widowControl w:val="0"/>
        <w:autoSpaceDE w:val="0"/>
        <w:autoSpaceDN w:val="0"/>
        <w:adjustRightInd w:val="0"/>
        <w:spacing w:after="0" w:line="7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i/>
          <w:iCs/>
          <w:sz w:val="23"/>
          <w:szCs w:val="23"/>
        </w:rPr>
        <w:t>I understand and agree that I will not be paid for any use described above.</w:t>
      </w:r>
    </w:p>
    <w:p w:rsidR="00622753" w:rsidRDefault="00622753">
      <w:pPr>
        <w:widowControl w:val="0"/>
        <w:autoSpaceDE w:val="0"/>
        <w:autoSpaceDN w:val="0"/>
        <w:adjustRightInd w:val="0"/>
        <w:spacing w:after="0" w:line="196"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4" w:lineRule="auto"/>
        <w:ind w:left="180" w:right="400"/>
        <w:rPr>
          <w:rFonts w:ascii="Times New Roman" w:hAnsi="Times New Roman" w:cs="Times New Roman"/>
          <w:sz w:val="24"/>
          <w:szCs w:val="24"/>
        </w:rPr>
      </w:pPr>
      <w:r>
        <w:rPr>
          <w:rFonts w:ascii="Arial" w:hAnsi="Arial" w:cs="Arial"/>
          <w:i/>
          <w:iCs/>
          <w:sz w:val="23"/>
          <w:szCs w:val="23"/>
        </w:rPr>
        <w:t xml:space="preserve">I also waive, and release and discharge the State of California, </w:t>
      </w:r>
      <w:r w:rsidR="00C976E0">
        <w:rPr>
          <w:rFonts w:ascii="Arial" w:hAnsi="Arial" w:cs="Arial"/>
          <w:i/>
          <w:iCs/>
          <w:sz w:val="23"/>
          <w:szCs w:val="23"/>
        </w:rPr>
        <w:t>THE DEPARTMENT</w:t>
      </w:r>
      <w:r>
        <w:rPr>
          <w:rFonts w:ascii="Arial" w:hAnsi="Arial" w:cs="Arial"/>
          <w:i/>
          <w:iCs/>
          <w:sz w:val="23"/>
          <w:szCs w:val="23"/>
        </w:rPr>
        <w:t>, its officers, employees and/or agents from, any and all claims arising out of or in connection with any use of the materials, caption information and images described above, including any and all claims for libel, defamation and/or invasion of privacy or publicity. I realize I cannot withdraw my consent after I sign this form and I realize this form is binding on me and my heirs, legal representatives and assigns.</w:t>
      </w:r>
    </w:p>
    <w:p w:rsidR="00622753" w:rsidRDefault="00EC1D02">
      <w:pPr>
        <w:widowControl w:val="0"/>
        <w:autoSpaceDE w:val="0"/>
        <w:autoSpaceDN w:val="0"/>
        <w:adjustRightInd w:val="0"/>
        <w:spacing w:after="0" w:line="246" w:lineRule="exact"/>
        <w:rPr>
          <w:rFonts w:ascii="Times New Roman" w:hAnsi="Times New Roman" w:cs="Times New Roman"/>
          <w:sz w:val="24"/>
          <w:szCs w:val="24"/>
        </w:rPr>
      </w:pPr>
      <w:r>
        <w:rPr>
          <w:noProof/>
        </w:rPr>
        <mc:AlternateContent>
          <mc:Choice Requires="wps">
            <w:drawing>
              <wp:anchor distT="0" distB="0" distL="114300" distR="114300" simplePos="0" relativeHeight="251755520" behindDoc="1" locked="0" layoutInCell="0" allowOverlap="1" wp14:anchorId="21EFBDBA" wp14:editId="054E4AD0">
                <wp:simplePos x="0" y="0"/>
                <wp:positionH relativeFrom="column">
                  <wp:posOffset>5055235</wp:posOffset>
                </wp:positionH>
                <wp:positionV relativeFrom="paragraph">
                  <wp:posOffset>142875</wp:posOffset>
                </wp:positionV>
                <wp:extent cx="0" cy="475615"/>
                <wp:effectExtent l="0" t="0" r="0" b="0"/>
                <wp:wrapNone/>
                <wp:docPr id="1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C8FD" id="Line 97"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05pt,11.25pt" to="398.0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pzEgIAACo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" o:allowincell="f" strokeweight=".24pt"/>
            </w:pict>
          </mc:Fallback>
        </mc:AlternateContent>
      </w:r>
      <w:r>
        <w:rPr>
          <w:noProof/>
        </w:rPr>
        <mc:AlternateContent>
          <mc:Choice Requires="wps">
            <w:drawing>
              <wp:anchor distT="0" distB="0" distL="114300" distR="114300" simplePos="0" relativeHeight="251756544" behindDoc="1" locked="0" layoutInCell="0" allowOverlap="1" wp14:anchorId="2798B08E" wp14:editId="27BA0AC2">
                <wp:simplePos x="0" y="0"/>
                <wp:positionH relativeFrom="column">
                  <wp:posOffset>0</wp:posOffset>
                </wp:positionH>
                <wp:positionV relativeFrom="paragraph">
                  <wp:posOffset>144145</wp:posOffset>
                </wp:positionV>
                <wp:extent cx="7031990" cy="0"/>
                <wp:effectExtent l="0" t="0" r="0" b="0"/>
                <wp:wrapNone/>
                <wp:docPr id="11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8A4FA" id="Line 98"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553.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Q8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" o:allowincell="f" strokeweight=".08464mm"/>
            </w:pict>
          </mc:Fallback>
        </mc:AlternateContent>
      </w:r>
    </w:p>
    <w:tbl>
      <w:tblPr>
        <w:tblW w:w="0" w:type="auto"/>
        <w:tblInd w:w="80" w:type="dxa"/>
        <w:tblLayout w:type="fixed"/>
        <w:tblCellMar>
          <w:left w:w="0" w:type="dxa"/>
          <w:right w:w="0" w:type="dxa"/>
        </w:tblCellMar>
        <w:tblLook w:val="0000" w:firstRow="0" w:lastRow="0" w:firstColumn="0" w:lastColumn="0" w:noHBand="0" w:noVBand="0"/>
      </w:tblPr>
      <w:tblGrid>
        <w:gridCol w:w="4440"/>
        <w:gridCol w:w="4800"/>
      </w:tblGrid>
      <w:tr w:rsidR="00622753">
        <w:trPr>
          <w:trHeight w:val="207"/>
        </w:trPr>
        <w:tc>
          <w:tcPr>
            <w:tcW w:w="44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SIGNATURE</w:t>
            </w:r>
          </w:p>
        </w:tc>
        <w:tc>
          <w:tcPr>
            <w:tcW w:w="480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3500"/>
              <w:rPr>
                <w:rFonts w:ascii="Times New Roman" w:hAnsi="Times New Roman" w:cs="Times New Roman"/>
                <w:sz w:val="24"/>
                <w:szCs w:val="24"/>
              </w:rPr>
            </w:pPr>
            <w:r>
              <w:rPr>
                <w:rFonts w:ascii="Arial" w:hAnsi="Arial" w:cs="Arial"/>
                <w:w w:val="97"/>
                <w:sz w:val="16"/>
                <w:szCs w:val="16"/>
              </w:rPr>
              <w:t>PHONE NUMBER</w:t>
            </w:r>
          </w:p>
        </w:tc>
      </w:tr>
    </w:tbl>
    <w:p w:rsidR="00622753" w:rsidRDefault="00EC1D02">
      <w:pPr>
        <w:widowControl w:val="0"/>
        <w:autoSpaceDE w:val="0"/>
        <w:autoSpaceDN w:val="0"/>
        <w:adjustRightInd w:val="0"/>
        <w:spacing w:after="0" w:line="213" w:lineRule="exact"/>
        <w:rPr>
          <w:rFonts w:ascii="Times New Roman" w:hAnsi="Times New Roman" w:cs="Times New Roman"/>
          <w:sz w:val="24"/>
          <w:szCs w:val="24"/>
        </w:rPr>
      </w:pPr>
      <w:r>
        <w:rPr>
          <w:noProof/>
        </w:rPr>
        <w:drawing>
          <wp:anchor distT="0" distB="0" distL="114300" distR="114300" simplePos="0" relativeHeight="251757568" behindDoc="1" locked="0" layoutInCell="0" allowOverlap="1" wp14:anchorId="273B7FC8" wp14:editId="30A1E430">
            <wp:simplePos x="0" y="0"/>
            <wp:positionH relativeFrom="column">
              <wp:posOffset>42545</wp:posOffset>
            </wp:positionH>
            <wp:positionV relativeFrom="paragraph">
              <wp:posOffset>128905</wp:posOffset>
            </wp:positionV>
            <wp:extent cx="147955" cy="160020"/>
            <wp:effectExtent l="0" t="0" r="4445" b="0"/>
            <wp:wrapNone/>
            <wp:docPr id="1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955" cy="1600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6080"/>
        <w:gridCol w:w="5000"/>
      </w:tblGrid>
      <w:tr w:rsidR="00622753">
        <w:trPr>
          <w:trHeight w:val="303"/>
        </w:trPr>
        <w:tc>
          <w:tcPr>
            <w:tcW w:w="608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b/>
                <w:bCs/>
                <w:color w:val="0000FF"/>
              </w:rPr>
              <w:t>[signature of person appearing in image goes here]</w:t>
            </w:r>
          </w:p>
        </w:tc>
        <w:tc>
          <w:tcPr>
            <w:tcW w:w="500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right="1120"/>
              <w:jc w:val="right"/>
              <w:rPr>
                <w:rFonts w:ascii="Times New Roman" w:hAnsi="Times New Roman" w:cs="Times New Roman"/>
                <w:sz w:val="24"/>
                <w:szCs w:val="24"/>
              </w:rPr>
            </w:pPr>
            <w:r>
              <w:rPr>
                <w:rFonts w:ascii="Arial" w:hAnsi="Arial" w:cs="Arial"/>
              </w:rPr>
              <w:t xml:space="preserve">( </w:t>
            </w:r>
            <w:r>
              <w:rPr>
                <w:rFonts w:ascii="Arial" w:hAnsi="Arial" w:cs="Arial"/>
                <w:b/>
                <w:bCs/>
                <w:color w:val="0000FF"/>
              </w:rPr>
              <w:t>707</w:t>
            </w:r>
            <w:r>
              <w:rPr>
                <w:rFonts w:ascii="Arial" w:hAnsi="Arial" w:cs="Arial"/>
              </w:rPr>
              <w:t xml:space="preserve">  ) </w:t>
            </w:r>
            <w:r>
              <w:rPr>
                <w:rFonts w:ascii="Arial" w:hAnsi="Arial" w:cs="Arial"/>
                <w:b/>
                <w:bCs/>
                <w:color w:val="0000FF"/>
              </w:rPr>
              <w:t>555-6666</w:t>
            </w:r>
          </w:p>
        </w:tc>
      </w:tr>
      <w:tr w:rsidR="00622753">
        <w:trPr>
          <w:trHeight w:val="208"/>
        </w:trPr>
        <w:tc>
          <w:tcPr>
            <w:tcW w:w="60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ADDRESS</w:t>
            </w:r>
          </w:p>
        </w:tc>
        <w:tc>
          <w:tcPr>
            <w:tcW w:w="500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CITY/STATE/ZIP CODE</w:t>
            </w:r>
          </w:p>
        </w:tc>
      </w:tr>
      <w:tr w:rsidR="00622753">
        <w:trPr>
          <w:trHeight w:val="507"/>
        </w:trPr>
        <w:tc>
          <w:tcPr>
            <w:tcW w:w="6080" w:type="dxa"/>
            <w:tcBorders>
              <w:top w:val="nil"/>
              <w:left w:val="nil"/>
              <w:bottom w:val="single" w:sz="8" w:space="0" w:color="auto"/>
              <w:right w:val="single" w:sz="8" w:space="0" w:color="auto"/>
            </w:tcBorders>
            <w:vAlign w:val="bottom"/>
          </w:tcPr>
          <w:p w:rsidR="00622753" w:rsidRDefault="00753568">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color w:val="0000FF"/>
              </w:rPr>
              <w:t>1234 Make Believe Drive</w:t>
            </w:r>
          </w:p>
        </w:tc>
        <w:tc>
          <w:tcPr>
            <w:tcW w:w="500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color w:val="0000FF"/>
              </w:rPr>
              <w:t>Somewhere, CA 98765</w:t>
            </w:r>
          </w:p>
        </w:tc>
      </w:tr>
    </w:tbl>
    <w:p w:rsidR="00622753" w:rsidRDefault="00622753">
      <w:pPr>
        <w:widowControl w:val="0"/>
        <w:autoSpaceDE w:val="0"/>
        <w:autoSpaceDN w:val="0"/>
        <w:adjustRightInd w:val="0"/>
        <w:spacing w:after="0" w:line="7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60"/>
        <w:rPr>
          <w:rFonts w:ascii="Times New Roman" w:hAnsi="Times New Roman" w:cs="Times New Roman"/>
          <w:sz w:val="24"/>
          <w:szCs w:val="24"/>
        </w:rPr>
      </w:pPr>
      <w:r>
        <w:rPr>
          <w:rFonts w:ascii="Arial Narrow" w:hAnsi="Arial Narrow" w:cs="Arial Narrow"/>
          <w:b/>
          <w:bCs/>
          <w:sz w:val="21"/>
          <w:szCs w:val="21"/>
        </w:rPr>
        <w:t>IF THE ABOVE PERSON IS UNDER 18 YEARS OF AGE, A PARENT OR LEGAL GUARDIAN MUST COMPLETE THE FOLLOWING:</w:t>
      </w:r>
    </w:p>
    <w:p w:rsidR="00622753" w:rsidRDefault="00EC1D02">
      <w:pPr>
        <w:widowControl w:val="0"/>
        <w:autoSpaceDE w:val="0"/>
        <w:autoSpaceDN w:val="0"/>
        <w:adjustRightInd w:val="0"/>
        <w:spacing w:after="0" w:line="259" w:lineRule="exact"/>
        <w:rPr>
          <w:rFonts w:ascii="Times New Roman" w:hAnsi="Times New Roman" w:cs="Times New Roman"/>
          <w:sz w:val="24"/>
          <w:szCs w:val="24"/>
        </w:rPr>
      </w:pPr>
      <w:r>
        <w:rPr>
          <w:noProof/>
        </w:rPr>
        <mc:AlternateContent>
          <mc:Choice Requires="wps">
            <w:drawing>
              <wp:anchor distT="0" distB="0" distL="114300" distR="114300" simplePos="0" relativeHeight="251758592" behindDoc="1" locked="0" layoutInCell="0" allowOverlap="1" wp14:anchorId="4DBBD8AF" wp14:editId="3A7483D9">
                <wp:simplePos x="0" y="0"/>
                <wp:positionH relativeFrom="column">
                  <wp:posOffset>0</wp:posOffset>
                </wp:positionH>
                <wp:positionV relativeFrom="paragraph">
                  <wp:posOffset>98425</wp:posOffset>
                </wp:positionV>
                <wp:extent cx="7031990" cy="0"/>
                <wp:effectExtent l="0" t="0" r="0" b="0"/>
                <wp:wrapNone/>
                <wp:docPr id="10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62BEE" id="Line 100"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553.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" o:allowincell="f" strokeweight=".96pt"/>
            </w:pict>
          </mc:Fallback>
        </mc:AlternateContent>
      </w:r>
    </w:p>
    <w:p w:rsidR="00622753" w:rsidRDefault="00753568">
      <w:pPr>
        <w:widowControl w:val="0"/>
        <w:overflowPunct w:val="0"/>
        <w:autoSpaceDE w:val="0"/>
        <w:autoSpaceDN w:val="0"/>
        <w:adjustRightInd w:val="0"/>
        <w:spacing w:after="0" w:line="300" w:lineRule="auto"/>
        <w:ind w:left="180" w:right="740"/>
        <w:rPr>
          <w:rFonts w:ascii="Times New Roman" w:hAnsi="Times New Roman" w:cs="Times New Roman"/>
          <w:sz w:val="24"/>
          <w:szCs w:val="24"/>
        </w:rPr>
      </w:pPr>
      <w:r>
        <w:rPr>
          <w:rFonts w:ascii="Arial" w:hAnsi="Arial" w:cs="Arial"/>
          <w:i/>
          <w:iCs/>
          <w:sz w:val="23"/>
          <w:szCs w:val="23"/>
        </w:rPr>
        <w:t>I am the parent or legal guardian of the person named above and I hereby sign this consent form on behalf such person in accordance with the statements above.</w:t>
      </w:r>
    </w:p>
    <w:p w:rsidR="00622753" w:rsidRDefault="00EC1D02">
      <w:pPr>
        <w:widowControl w:val="0"/>
        <w:autoSpaceDE w:val="0"/>
        <w:autoSpaceDN w:val="0"/>
        <w:adjustRightInd w:val="0"/>
        <w:spacing w:after="0" w:line="72" w:lineRule="exact"/>
        <w:rPr>
          <w:rFonts w:ascii="Times New Roman" w:hAnsi="Times New Roman" w:cs="Times New Roman"/>
          <w:sz w:val="24"/>
          <w:szCs w:val="24"/>
        </w:rPr>
      </w:pPr>
      <w:r>
        <w:rPr>
          <w:noProof/>
        </w:rPr>
        <mc:AlternateContent>
          <mc:Choice Requires="wps">
            <w:drawing>
              <wp:anchor distT="0" distB="0" distL="114300" distR="114300" simplePos="0" relativeHeight="251759616" behindDoc="1" locked="0" layoutInCell="0" allowOverlap="1" wp14:anchorId="22F2E03E" wp14:editId="5A917E24">
                <wp:simplePos x="0" y="0"/>
                <wp:positionH relativeFrom="column">
                  <wp:posOffset>5055235</wp:posOffset>
                </wp:positionH>
                <wp:positionV relativeFrom="paragraph">
                  <wp:posOffset>32385</wp:posOffset>
                </wp:positionV>
                <wp:extent cx="0" cy="475615"/>
                <wp:effectExtent l="0" t="0" r="0" b="0"/>
                <wp:wrapNone/>
                <wp:docPr id="10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D6FFF" id="Line 101"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05pt,2.55pt" to="398.0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" o:allowincell="f" strokeweight=".24pt"/>
            </w:pict>
          </mc:Fallback>
        </mc:AlternateContent>
      </w:r>
      <w:r>
        <w:rPr>
          <w:noProof/>
        </w:rPr>
        <mc:AlternateContent>
          <mc:Choice Requires="wps">
            <w:drawing>
              <wp:anchor distT="0" distB="0" distL="114300" distR="114300" simplePos="0" relativeHeight="251760640" behindDoc="1" locked="0" layoutInCell="0" allowOverlap="1" wp14:anchorId="1AA12032" wp14:editId="325CCDF8">
                <wp:simplePos x="0" y="0"/>
                <wp:positionH relativeFrom="column">
                  <wp:posOffset>2870200</wp:posOffset>
                </wp:positionH>
                <wp:positionV relativeFrom="paragraph">
                  <wp:posOffset>32385</wp:posOffset>
                </wp:positionV>
                <wp:extent cx="0" cy="475615"/>
                <wp:effectExtent l="0" t="0" r="0" b="0"/>
                <wp:wrapNone/>
                <wp:docPr id="10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5D88D" id="Line 102"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2.55pt" to="22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" o:allowincell="f" strokeweight=".08464mm"/>
            </w:pict>
          </mc:Fallback>
        </mc:AlternateContent>
      </w:r>
      <w:r>
        <w:rPr>
          <w:noProof/>
        </w:rPr>
        <mc:AlternateContent>
          <mc:Choice Requires="wps">
            <w:drawing>
              <wp:anchor distT="0" distB="0" distL="114300" distR="114300" simplePos="0" relativeHeight="251761664" behindDoc="1" locked="0" layoutInCell="0" allowOverlap="1" wp14:anchorId="2D567897" wp14:editId="695CF5FF">
                <wp:simplePos x="0" y="0"/>
                <wp:positionH relativeFrom="column">
                  <wp:posOffset>0</wp:posOffset>
                </wp:positionH>
                <wp:positionV relativeFrom="paragraph">
                  <wp:posOffset>33655</wp:posOffset>
                </wp:positionV>
                <wp:extent cx="7031990" cy="0"/>
                <wp:effectExtent l="0" t="0" r="0" b="0"/>
                <wp:wrapNone/>
                <wp:docPr id="10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9C834" id="Line 103"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55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c8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" o:allowincell="f" strokeweight=".08464mm"/>
            </w:pict>
          </mc:Fallback>
        </mc:AlternateContent>
      </w:r>
    </w:p>
    <w:tbl>
      <w:tblPr>
        <w:tblW w:w="0" w:type="auto"/>
        <w:tblInd w:w="80" w:type="dxa"/>
        <w:tblLayout w:type="fixed"/>
        <w:tblCellMar>
          <w:left w:w="0" w:type="dxa"/>
          <w:right w:w="0" w:type="dxa"/>
        </w:tblCellMar>
        <w:tblLook w:val="0000" w:firstRow="0" w:lastRow="0" w:firstColumn="0" w:lastColumn="0" w:noHBand="0" w:noVBand="0"/>
      </w:tblPr>
      <w:tblGrid>
        <w:gridCol w:w="3920"/>
        <w:gridCol w:w="2900"/>
        <w:gridCol w:w="2420"/>
      </w:tblGrid>
      <w:tr w:rsidR="00622753">
        <w:trPr>
          <w:trHeight w:val="222"/>
        </w:trPr>
        <w:tc>
          <w:tcPr>
            <w:tcW w:w="39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PARENT OR LEGAL GUARDIAN SIGNATURE</w:t>
            </w:r>
          </w:p>
        </w:tc>
        <w:tc>
          <w:tcPr>
            <w:tcW w:w="290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sz w:val="16"/>
                <w:szCs w:val="16"/>
              </w:rPr>
              <w:t>PRINTED NAME</w:t>
            </w:r>
          </w:p>
        </w:tc>
        <w:tc>
          <w:tcPr>
            <w:tcW w:w="24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120"/>
              <w:rPr>
                <w:rFonts w:ascii="Times New Roman" w:hAnsi="Times New Roman" w:cs="Times New Roman"/>
                <w:sz w:val="24"/>
                <w:szCs w:val="24"/>
              </w:rPr>
            </w:pPr>
            <w:r>
              <w:rPr>
                <w:rFonts w:ascii="Arial" w:hAnsi="Arial" w:cs="Arial"/>
                <w:w w:val="97"/>
                <w:sz w:val="16"/>
                <w:szCs w:val="16"/>
              </w:rPr>
              <w:t>PHONE NUMBER</w:t>
            </w:r>
          </w:p>
        </w:tc>
      </w:tr>
    </w:tbl>
    <w:p w:rsidR="00622753" w:rsidRDefault="00EC1D02">
      <w:pPr>
        <w:widowControl w:val="0"/>
        <w:autoSpaceDE w:val="0"/>
        <w:autoSpaceDN w:val="0"/>
        <w:adjustRightInd w:val="0"/>
        <w:spacing w:after="0" w:line="199" w:lineRule="exact"/>
        <w:rPr>
          <w:rFonts w:ascii="Times New Roman" w:hAnsi="Times New Roman" w:cs="Times New Roman"/>
          <w:sz w:val="24"/>
          <w:szCs w:val="24"/>
        </w:rPr>
      </w:pPr>
      <w:r>
        <w:rPr>
          <w:noProof/>
        </w:rPr>
        <w:drawing>
          <wp:anchor distT="0" distB="0" distL="114300" distR="114300" simplePos="0" relativeHeight="251762688" behindDoc="1" locked="0" layoutInCell="0" allowOverlap="1" wp14:anchorId="2E5619DE" wp14:editId="382B3882">
            <wp:simplePos x="0" y="0"/>
            <wp:positionH relativeFrom="column">
              <wp:posOffset>42545</wp:posOffset>
            </wp:positionH>
            <wp:positionV relativeFrom="paragraph">
              <wp:posOffset>120015</wp:posOffset>
            </wp:positionV>
            <wp:extent cx="147955" cy="160020"/>
            <wp:effectExtent l="0" t="0" r="4445" b="0"/>
            <wp:wrapNone/>
            <wp:docPr id="10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955" cy="1600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6080"/>
        <w:gridCol w:w="2380"/>
        <w:gridCol w:w="2620"/>
      </w:tblGrid>
      <w:tr w:rsidR="00622753">
        <w:trPr>
          <w:trHeight w:val="298"/>
        </w:trPr>
        <w:tc>
          <w:tcPr>
            <w:tcW w:w="60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right="245"/>
              <w:jc w:val="right"/>
              <w:rPr>
                <w:rFonts w:ascii="Times New Roman" w:hAnsi="Times New Roman" w:cs="Times New Roman"/>
                <w:sz w:val="24"/>
                <w:szCs w:val="24"/>
              </w:rPr>
            </w:pPr>
            <w:r>
              <w:rPr>
                <w:rFonts w:ascii="Arial" w:hAnsi="Arial" w:cs="Arial"/>
              </w:rPr>
              <w:t>(</w:t>
            </w:r>
          </w:p>
        </w:tc>
        <w:tc>
          <w:tcPr>
            <w:tcW w:w="262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right="2090"/>
              <w:jc w:val="right"/>
              <w:rPr>
                <w:rFonts w:ascii="Times New Roman" w:hAnsi="Times New Roman" w:cs="Times New Roman"/>
                <w:sz w:val="24"/>
                <w:szCs w:val="24"/>
              </w:rPr>
            </w:pPr>
            <w:r>
              <w:rPr>
                <w:rFonts w:ascii="Arial" w:hAnsi="Arial" w:cs="Arial"/>
              </w:rPr>
              <w:t>)</w:t>
            </w:r>
          </w:p>
        </w:tc>
      </w:tr>
      <w:tr w:rsidR="00622753">
        <w:trPr>
          <w:trHeight w:val="213"/>
        </w:trPr>
        <w:tc>
          <w:tcPr>
            <w:tcW w:w="60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ADDRESS</w:t>
            </w:r>
          </w:p>
        </w:tc>
        <w:tc>
          <w:tcPr>
            <w:tcW w:w="238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right="545"/>
              <w:jc w:val="right"/>
              <w:rPr>
                <w:rFonts w:ascii="Times New Roman" w:hAnsi="Times New Roman" w:cs="Times New Roman"/>
                <w:sz w:val="24"/>
                <w:szCs w:val="24"/>
              </w:rPr>
            </w:pPr>
            <w:r>
              <w:rPr>
                <w:rFonts w:ascii="Arial" w:hAnsi="Arial" w:cs="Arial"/>
                <w:w w:val="99"/>
                <w:sz w:val="16"/>
                <w:szCs w:val="16"/>
              </w:rPr>
              <w:t>CITY/STATE/ZIP CODE</w:t>
            </w:r>
          </w:p>
        </w:tc>
        <w:tc>
          <w:tcPr>
            <w:tcW w:w="26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r>
      <w:tr w:rsidR="00622753">
        <w:trPr>
          <w:trHeight w:val="507"/>
        </w:trPr>
        <w:tc>
          <w:tcPr>
            <w:tcW w:w="608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bl>
    <w:p w:rsidR="00622753" w:rsidRDefault="00EC1D02">
      <w:pPr>
        <w:widowControl w:val="0"/>
        <w:autoSpaceDE w:val="0"/>
        <w:autoSpaceDN w:val="0"/>
        <w:adjustRightInd w:val="0"/>
        <w:spacing w:after="0" w:line="108" w:lineRule="exact"/>
        <w:rPr>
          <w:rFonts w:ascii="Times New Roman" w:hAnsi="Times New Roman" w:cs="Times New Roman"/>
          <w:sz w:val="24"/>
          <w:szCs w:val="24"/>
        </w:rPr>
      </w:pPr>
      <w:r>
        <w:rPr>
          <w:noProof/>
        </w:rPr>
        <mc:AlternateContent>
          <mc:Choice Requires="wps">
            <w:drawing>
              <wp:anchor distT="0" distB="0" distL="114300" distR="114300" simplePos="0" relativeHeight="251763712" behindDoc="1" locked="0" layoutInCell="0" allowOverlap="1" wp14:anchorId="6D23AB6A" wp14:editId="0C73F9B2">
                <wp:simplePos x="0" y="0"/>
                <wp:positionH relativeFrom="column">
                  <wp:posOffset>7025640</wp:posOffset>
                </wp:positionH>
                <wp:positionV relativeFrom="paragraph">
                  <wp:posOffset>24130</wp:posOffset>
                </wp:positionV>
                <wp:extent cx="0" cy="792480"/>
                <wp:effectExtent l="0" t="0" r="0" b="0"/>
                <wp:wrapNone/>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C3C3E" id="Line 105"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2pt,1.9pt" to="553.2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3RWFAIAACw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" o:allowincell="f" strokeweight=".33864mm"/>
            </w:pict>
          </mc:Fallback>
        </mc:AlternateContent>
      </w:r>
      <w:r>
        <w:rPr>
          <w:noProof/>
        </w:rPr>
        <mc:AlternateContent>
          <mc:Choice Requires="wps">
            <w:drawing>
              <wp:anchor distT="0" distB="0" distL="114300" distR="114300" simplePos="0" relativeHeight="251764736" behindDoc="1" locked="0" layoutInCell="0" allowOverlap="1" wp14:anchorId="583EE2A0" wp14:editId="7F890078">
                <wp:simplePos x="0" y="0"/>
                <wp:positionH relativeFrom="column">
                  <wp:posOffset>6350</wp:posOffset>
                </wp:positionH>
                <wp:positionV relativeFrom="paragraph">
                  <wp:posOffset>24130</wp:posOffset>
                </wp:positionV>
                <wp:extent cx="0" cy="792480"/>
                <wp:effectExtent l="0" t="0" r="0" b="0"/>
                <wp:wrapNone/>
                <wp:docPr id="10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EA08" id="Line 106"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pt" to=".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MWFQ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" o:allowincell="f" strokeweight=".33864mm"/>
            </w:pict>
          </mc:Fallback>
        </mc:AlternateContent>
      </w:r>
      <w:r>
        <w:rPr>
          <w:noProof/>
        </w:rPr>
        <mc:AlternateContent>
          <mc:Choice Requires="wps">
            <w:drawing>
              <wp:anchor distT="0" distB="0" distL="114300" distR="114300" simplePos="0" relativeHeight="251765760" behindDoc="1" locked="0" layoutInCell="0" allowOverlap="1" wp14:anchorId="45E3EE75" wp14:editId="543FE9E0">
                <wp:simplePos x="0" y="0"/>
                <wp:positionH relativeFrom="column">
                  <wp:posOffset>0</wp:posOffset>
                </wp:positionH>
                <wp:positionV relativeFrom="paragraph">
                  <wp:posOffset>30480</wp:posOffset>
                </wp:positionV>
                <wp:extent cx="7031990" cy="0"/>
                <wp:effectExtent l="0" t="0" r="0" b="0"/>
                <wp:wrapNone/>
                <wp:docPr id="10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41783" id="Line 107"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553.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tEFQIAAC0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" o:allowincell="f" strokeweight=".33864mm"/>
            </w:pict>
          </mc:Fallback>
        </mc:AlternateContent>
      </w:r>
    </w:p>
    <w:p w:rsidR="00622753" w:rsidRDefault="00753568">
      <w:pPr>
        <w:widowControl w:val="0"/>
        <w:autoSpaceDE w:val="0"/>
        <w:autoSpaceDN w:val="0"/>
        <w:adjustRightInd w:val="0"/>
        <w:spacing w:after="0" w:line="240" w:lineRule="auto"/>
        <w:ind w:left="4000"/>
        <w:rPr>
          <w:rFonts w:ascii="Times New Roman" w:hAnsi="Times New Roman" w:cs="Times New Roman"/>
          <w:sz w:val="24"/>
          <w:szCs w:val="24"/>
        </w:rPr>
      </w:pPr>
      <w:r>
        <w:rPr>
          <w:rFonts w:ascii="Arial" w:hAnsi="Arial" w:cs="Arial"/>
          <w:b/>
          <w:bCs/>
          <w:sz w:val="21"/>
          <w:szCs w:val="21"/>
        </w:rPr>
        <w:t>FOR DEPARTMENT USE ONLY</w:t>
      </w:r>
    </w:p>
    <w:p w:rsidR="00622753" w:rsidRDefault="00EC1D02">
      <w:pPr>
        <w:widowControl w:val="0"/>
        <w:autoSpaceDE w:val="0"/>
        <w:autoSpaceDN w:val="0"/>
        <w:adjustRightInd w:val="0"/>
        <w:spacing w:after="0" w:line="131" w:lineRule="exact"/>
        <w:rPr>
          <w:rFonts w:ascii="Times New Roman" w:hAnsi="Times New Roman" w:cs="Times New Roman"/>
          <w:sz w:val="24"/>
          <w:szCs w:val="24"/>
        </w:rPr>
      </w:pPr>
      <w:r>
        <w:rPr>
          <w:noProof/>
        </w:rPr>
        <mc:AlternateContent>
          <mc:Choice Requires="wps">
            <w:drawing>
              <wp:anchor distT="0" distB="0" distL="114300" distR="114300" simplePos="0" relativeHeight="251766784" behindDoc="1" locked="0" layoutInCell="0" allowOverlap="1" wp14:anchorId="32FC1B61" wp14:editId="0CB32C63">
                <wp:simplePos x="0" y="0"/>
                <wp:positionH relativeFrom="column">
                  <wp:posOffset>0</wp:posOffset>
                </wp:positionH>
                <wp:positionV relativeFrom="paragraph">
                  <wp:posOffset>79375</wp:posOffset>
                </wp:positionV>
                <wp:extent cx="7031990" cy="0"/>
                <wp:effectExtent l="0" t="0" r="0" b="0"/>
                <wp:wrapNone/>
                <wp:docPr id="10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17177" id="Line 108"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53.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" o:allowincell="f" strokeweight=".33864mm"/>
            </w:pict>
          </mc:Fallback>
        </mc:AlternateContent>
      </w:r>
    </w:p>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IMAGE NUMBERS</w:t>
      </w:r>
    </w:p>
    <w:p w:rsidR="00622753" w:rsidRDefault="00EC1D02">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531" w:right="580" w:bottom="266" w:left="580" w:header="720" w:footer="720" w:gutter="0"/>
          <w:cols w:space="720" w:equalWidth="0">
            <w:col w:w="11080"/>
          </w:cols>
          <w:noEndnote/>
        </w:sectPr>
      </w:pPr>
      <w:r>
        <w:rPr>
          <w:noProof/>
        </w:rPr>
        <mc:AlternateContent>
          <mc:Choice Requires="wps">
            <w:drawing>
              <wp:anchor distT="0" distB="0" distL="114300" distR="114300" simplePos="0" relativeHeight="251767808" behindDoc="1" locked="0" layoutInCell="0" allowOverlap="1" wp14:anchorId="50BA84C4" wp14:editId="1E8432E4">
                <wp:simplePos x="0" y="0"/>
                <wp:positionH relativeFrom="column">
                  <wp:posOffset>0</wp:posOffset>
                </wp:positionH>
                <wp:positionV relativeFrom="paragraph">
                  <wp:posOffset>387985</wp:posOffset>
                </wp:positionV>
                <wp:extent cx="7031990" cy="0"/>
                <wp:effectExtent l="0" t="0" r="0" b="0"/>
                <wp:wrapNone/>
                <wp:docPr id="10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138D" id="Line 10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5pt" to="553.7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" o:allowincell="f" strokeweight=".33864mm"/>
            </w:pict>
          </mc:Fallback>
        </mc:AlternateContent>
      </w:r>
      <w:r>
        <w:rPr>
          <w:noProof/>
        </w:rPr>
        <mc:AlternateContent>
          <mc:Choice Requires="wps">
            <w:drawing>
              <wp:anchor distT="0" distB="0" distL="114300" distR="114300" simplePos="0" relativeHeight="251768832" behindDoc="1" locked="0" layoutInCell="0" allowOverlap="1" wp14:anchorId="50A10694" wp14:editId="4C864CFB">
                <wp:simplePos x="0" y="0"/>
                <wp:positionH relativeFrom="column">
                  <wp:posOffset>6350</wp:posOffset>
                </wp:positionH>
                <wp:positionV relativeFrom="paragraph">
                  <wp:posOffset>424815</wp:posOffset>
                </wp:positionV>
                <wp:extent cx="7022465" cy="0"/>
                <wp:effectExtent l="0" t="0" r="0" b="0"/>
                <wp:wrapNone/>
                <wp:docPr id="9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24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8802" id="Line 11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45pt" to="553.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" o:allowincell="f" strokeweight=".96pt"/>
            </w:pict>
          </mc:Fallback>
        </mc:AlternateContent>
      </w:r>
      <w:r>
        <w:rPr>
          <w:noProof/>
        </w:rPr>
        <mc:AlternateContent>
          <mc:Choice Requires="wps">
            <w:drawing>
              <wp:anchor distT="0" distB="0" distL="114300" distR="114300" simplePos="0" relativeHeight="251769856" behindDoc="1" locked="0" layoutInCell="0" allowOverlap="1" wp14:anchorId="574424A1" wp14:editId="6C3E2075">
                <wp:simplePos x="0" y="0"/>
                <wp:positionH relativeFrom="column">
                  <wp:posOffset>79375</wp:posOffset>
                </wp:positionH>
                <wp:positionV relativeFrom="paragraph">
                  <wp:posOffset>308610</wp:posOffset>
                </wp:positionV>
                <wp:extent cx="819785" cy="0"/>
                <wp:effectExtent l="0" t="0" r="0" b="0"/>
                <wp:wrapNone/>
                <wp:docPr id="9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ABEE9" id="Line 111"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4.3pt" to="70.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" o:allowincell="f" strokeweight=".25pt"/>
            </w:pict>
          </mc:Fallback>
        </mc:AlternateContent>
      </w:r>
      <w:r>
        <w:rPr>
          <w:noProof/>
        </w:rPr>
        <mc:AlternateContent>
          <mc:Choice Requires="wps">
            <w:drawing>
              <wp:anchor distT="0" distB="0" distL="114300" distR="114300" simplePos="0" relativeHeight="251770880" behindDoc="1" locked="0" layoutInCell="0" allowOverlap="1" wp14:anchorId="26701EE4" wp14:editId="365DEA5E">
                <wp:simplePos x="0" y="0"/>
                <wp:positionH relativeFrom="column">
                  <wp:posOffset>1061085</wp:posOffset>
                </wp:positionH>
                <wp:positionV relativeFrom="paragraph">
                  <wp:posOffset>308610</wp:posOffset>
                </wp:positionV>
                <wp:extent cx="819785" cy="0"/>
                <wp:effectExtent l="0" t="0" r="0" b="0"/>
                <wp:wrapNone/>
                <wp:docPr id="9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5797" id="Line 11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5pt,24.3pt" to="148.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3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" o:allowincell="f" strokeweight=".25pt"/>
            </w:pict>
          </mc:Fallback>
        </mc:AlternateContent>
      </w:r>
      <w:r>
        <w:rPr>
          <w:noProof/>
        </w:rPr>
        <mc:AlternateContent>
          <mc:Choice Requires="wps">
            <w:drawing>
              <wp:anchor distT="0" distB="0" distL="114300" distR="114300" simplePos="0" relativeHeight="251771904" behindDoc="1" locked="0" layoutInCell="0" allowOverlap="1" wp14:anchorId="4BF4F44F" wp14:editId="0F4D6494">
                <wp:simplePos x="0" y="0"/>
                <wp:positionH relativeFrom="column">
                  <wp:posOffset>2042160</wp:posOffset>
                </wp:positionH>
                <wp:positionV relativeFrom="paragraph">
                  <wp:posOffset>308610</wp:posOffset>
                </wp:positionV>
                <wp:extent cx="819785" cy="0"/>
                <wp:effectExtent l="0" t="0" r="0" b="0"/>
                <wp:wrapNone/>
                <wp:docPr id="9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5BBB0" id="Line 113"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24.3pt" to="225.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6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772928" behindDoc="1" locked="0" layoutInCell="0" allowOverlap="1" wp14:anchorId="27182821" wp14:editId="64C853D3">
                <wp:simplePos x="0" y="0"/>
                <wp:positionH relativeFrom="column">
                  <wp:posOffset>3023870</wp:posOffset>
                </wp:positionH>
                <wp:positionV relativeFrom="paragraph">
                  <wp:posOffset>308610</wp:posOffset>
                </wp:positionV>
                <wp:extent cx="819785" cy="0"/>
                <wp:effectExtent l="0" t="0" r="0" b="0"/>
                <wp:wrapNone/>
                <wp:docPr id="3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FE11" id="Line 114"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pt,24.3pt" to="302.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TEg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" o:allowincell="f" strokeweight=".25pt"/>
            </w:pict>
          </mc:Fallback>
        </mc:AlternateContent>
      </w:r>
      <w:r>
        <w:rPr>
          <w:noProof/>
        </w:rPr>
        <mc:AlternateContent>
          <mc:Choice Requires="wps">
            <w:drawing>
              <wp:anchor distT="0" distB="0" distL="114300" distR="114300" simplePos="0" relativeHeight="251773952" behindDoc="1" locked="0" layoutInCell="0" allowOverlap="1" wp14:anchorId="7444BDAF" wp14:editId="0C2DE255">
                <wp:simplePos x="0" y="0"/>
                <wp:positionH relativeFrom="column">
                  <wp:posOffset>4004945</wp:posOffset>
                </wp:positionH>
                <wp:positionV relativeFrom="paragraph">
                  <wp:posOffset>308610</wp:posOffset>
                </wp:positionV>
                <wp:extent cx="820420" cy="0"/>
                <wp:effectExtent l="0" t="0" r="0" b="0"/>
                <wp:wrapNone/>
                <wp:docPr id="3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3AA4A" id="Line 11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5pt,24.3pt" to="379.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9DEgIAACo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" o:allowincell="f" strokeweight=".25pt"/>
            </w:pict>
          </mc:Fallback>
        </mc:AlternateContent>
      </w:r>
      <w:r>
        <w:rPr>
          <w:noProof/>
        </w:rPr>
        <mc:AlternateContent>
          <mc:Choice Requires="wps">
            <w:drawing>
              <wp:anchor distT="0" distB="0" distL="114300" distR="114300" simplePos="0" relativeHeight="251774976" behindDoc="1" locked="0" layoutInCell="0" allowOverlap="1" wp14:anchorId="57507ED1" wp14:editId="461DEAA6">
                <wp:simplePos x="0" y="0"/>
                <wp:positionH relativeFrom="column">
                  <wp:posOffset>4986655</wp:posOffset>
                </wp:positionH>
                <wp:positionV relativeFrom="paragraph">
                  <wp:posOffset>308610</wp:posOffset>
                </wp:positionV>
                <wp:extent cx="822960" cy="0"/>
                <wp:effectExtent l="0" t="0" r="0" b="0"/>
                <wp:wrapNone/>
                <wp:docPr id="2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E0937" id="Line 116"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24.3pt" to="457.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yHEw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776000" behindDoc="1" locked="0" layoutInCell="0" allowOverlap="1" wp14:anchorId="04BFAA2A" wp14:editId="47EFC827">
                <wp:simplePos x="0" y="0"/>
                <wp:positionH relativeFrom="column">
                  <wp:posOffset>5968365</wp:posOffset>
                </wp:positionH>
                <wp:positionV relativeFrom="paragraph">
                  <wp:posOffset>308610</wp:posOffset>
                </wp:positionV>
                <wp:extent cx="822960" cy="0"/>
                <wp:effectExtent l="0" t="0" r="0" b="0"/>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2DFC8" id="Line 117"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95pt,24.3pt" to="534.7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WlEwIAACo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" o:allowincell="f" strokeweight=".25pt"/>
            </w:pict>
          </mc:Fallback>
        </mc:AlternateConten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79"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531" w:right="8520" w:bottom="266" w:left="620" w:header="720" w:footer="720" w:gutter="0"/>
          <w:cols w:space="720" w:equalWidth="0">
            <w:col w:w="3100"/>
          </w:cols>
          <w:noEndnote/>
        </w:sectPr>
      </w:pPr>
    </w:p>
    <w:tbl>
      <w:tblPr>
        <w:tblW w:w="0" w:type="auto"/>
        <w:tblInd w:w="3540" w:type="dxa"/>
        <w:tblLayout w:type="fixed"/>
        <w:tblCellMar>
          <w:left w:w="0" w:type="dxa"/>
          <w:right w:w="0" w:type="dxa"/>
        </w:tblCellMar>
        <w:tblLook w:val="0000" w:firstRow="0" w:lastRow="0" w:firstColumn="0" w:lastColumn="0" w:noHBand="0" w:noVBand="0"/>
      </w:tblPr>
      <w:tblGrid>
        <w:gridCol w:w="4420"/>
        <w:gridCol w:w="3120"/>
        <w:gridCol w:w="30"/>
      </w:tblGrid>
      <w:tr w:rsidR="00622753">
        <w:trPr>
          <w:trHeight w:val="279"/>
        </w:trPr>
        <w:tc>
          <w:tcPr>
            <w:tcW w:w="4420" w:type="dxa"/>
            <w:tcBorders>
              <w:top w:val="nil"/>
              <w:left w:val="nil"/>
              <w:bottom w:val="nil"/>
              <w:right w:val="single" w:sz="8" w:space="0" w:color="auto"/>
            </w:tcBorders>
            <w:vAlign w:val="bottom"/>
          </w:tcPr>
          <w:p w:rsidR="00622753" w:rsidRDefault="00753568" w:rsidP="00653683">
            <w:pPr>
              <w:widowControl w:val="0"/>
              <w:autoSpaceDE w:val="0"/>
              <w:autoSpaceDN w:val="0"/>
              <w:adjustRightInd w:val="0"/>
              <w:spacing w:after="0" w:line="240" w:lineRule="auto"/>
              <w:ind w:right="389"/>
              <w:jc w:val="center"/>
              <w:rPr>
                <w:rFonts w:ascii="Times New Roman" w:hAnsi="Times New Roman" w:cs="Times New Roman"/>
                <w:sz w:val="24"/>
                <w:szCs w:val="24"/>
              </w:rPr>
            </w:pPr>
            <w:bookmarkStart w:id="64" w:name="page133"/>
            <w:bookmarkEnd w:id="64"/>
            <w:r>
              <w:rPr>
                <w:rFonts w:ascii="Arial" w:hAnsi="Arial" w:cs="Arial"/>
                <w:b/>
                <w:bCs/>
                <w:sz w:val="18"/>
                <w:szCs w:val="18"/>
              </w:rPr>
              <w:t>State of California</w:t>
            </w:r>
          </w:p>
        </w:tc>
        <w:tc>
          <w:tcPr>
            <w:tcW w:w="3120" w:type="dxa"/>
            <w:tcBorders>
              <w:top w:val="single" w:sz="8" w:space="0" w:color="auto"/>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right="590"/>
              <w:jc w:val="right"/>
              <w:rPr>
                <w:rFonts w:ascii="Times New Roman" w:hAnsi="Times New Roman" w:cs="Times New Roman"/>
                <w:sz w:val="24"/>
                <w:szCs w:val="24"/>
              </w:rPr>
            </w:pPr>
            <w:r>
              <w:rPr>
                <w:rFonts w:ascii="Arial" w:hAnsi="Arial" w:cs="Arial"/>
                <w:sz w:val="16"/>
                <w:szCs w:val="16"/>
              </w:rPr>
              <w:t>DATE VISUAL MEDIA CREATED</w:t>
            </w: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264"/>
        </w:trPr>
        <w:tc>
          <w:tcPr>
            <w:tcW w:w="4420" w:type="dxa"/>
            <w:tcBorders>
              <w:top w:val="nil"/>
              <w:left w:val="nil"/>
              <w:bottom w:val="nil"/>
              <w:right w:val="single" w:sz="8" w:space="0" w:color="auto"/>
            </w:tcBorders>
            <w:vAlign w:val="bottom"/>
          </w:tcPr>
          <w:p w:rsidR="00622753" w:rsidRDefault="00753568" w:rsidP="00653683">
            <w:pPr>
              <w:widowControl w:val="0"/>
              <w:autoSpaceDE w:val="0"/>
              <w:autoSpaceDN w:val="0"/>
              <w:adjustRightInd w:val="0"/>
              <w:spacing w:after="0" w:line="240" w:lineRule="auto"/>
              <w:ind w:right="369"/>
              <w:jc w:val="center"/>
              <w:rPr>
                <w:rFonts w:ascii="Times New Roman" w:hAnsi="Times New Roman" w:cs="Times New Roman"/>
                <w:sz w:val="24"/>
                <w:szCs w:val="24"/>
              </w:rPr>
            </w:pPr>
            <w:r>
              <w:rPr>
                <w:rFonts w:ascii="Arial" w:hAnsi="Arial" w:cs="Arial"/>
                <w:b/>
                <w:bCs/>
                <w:sz w:val="18"/>
                <w:szCs w:val="18"/>
              </w:rPr>
              <w:t xml:space="preserve">DEPARTMENT OF </w:t>
            </w:r>
            <w:r w:rsidR="00653683">
              <w:rPr>
                <w:rFonts w:ascii="Arial" w:hAnsi="Arial" w:cs="Arial"/>
                <w:b/>
                <w:bCs/>
                <w:sz w:val="18"/>
                <w:szCs w:val="18"/>
              </w:rPr>
              <w:t>______________________</w:t>
            </w:r>
          </w:p>
        </w:tc>
        <w:tc>
          <w:tcPr>
            <w:tcW w:w="3120" w:type="dxa"/>
            <w:vMerge w:val="restart"/>
            <w:tcBorders>
              <w:top w:val="nil"/>
              <w:left w:val="nil"/>
              <w:bottom w:val="nil"/>
              <w:right w:val="single" w:sz="8" w:space="0" w:color="auto"/>
            </w:tcBorders>
            <w:vAlign w:val="bottom"/>
          </w:tcPr>
          <w:p w:rsidR="00622753" w:rsidRDefault="00653683" w:rsidP="00653683">
            <w:pPr>
              <w:widowControl w:val="0"/>
              <w:autoSpaceDE w:val="0"/>
              <w:autoSpaceDN w:val="0"/>
              <w:adjustRightInd w:val="0"/>
              <w:spacing w:after="0" w:line="240" w:lineRule="auto"/>
              <w:ind w:right="1010"/>
              <w:jc w:val="right"/>
              <w:rPr>
                <w:rFonts w:ascii="Times New Roman" w:hAnsi="Times New Roman" w:cs="Times New Roman"/>
                <w:sz w:val="24"/>
                <w:szCs w:val="24"/>
              </w:rPr>
            </w:pPr>
            <w:r>
              <w:rPr>
                <w:rFonts w:ascii="Arial" w:hAnsi="Arial" w:cs="Arial"/>
                <w:b/>
                <w:bCs/>
                <w:color w:val="0000FF"/>
                <w:sz w:val="20"/>
                <w:szCs w:val="20"/>
              </w:rPr>
              <w:t>01</w:t>
            </w:r>
            <w:r w:rsidR="00753568">
              <w:rPr>
                <w:rFonts w:ascii="Arial" w:hAnsi="Arial" w:cs="Arial"/>
                <w:b/>
                <w:bCs/>
                <w:color w:val="0000FF"/>
                <w:sz w:val="20"/>
                <w:szCs w:val="20"/>
              </w:rPr>
              <w:t>/</w:t>
            </w:r>
            <w:r>
              <w:rPr>
                <w:rFonts w:ascii="Arial" w:hAnsi="Arial" w:cs="Arial"/>
                <w:b/>
                <w:bCs/>
                <w:color w:val="0000FF"/>
                <w:sz w:val="20"/>
                <w:szCs w:val="20"/>
              </w:rPr>
              <w:t>0</w:t>
            </w:r>
            <w:r w:rsidR="00753568">
              <w:rPr>
                <w:rFonts w:ascii="Arial" w:hAnsi="Arial" w:cs="Arial"/>
                <w:b/>
                <w:bCs/>
                <w:color w:val="0000FF"/>
                <w:sz w:val="20"/>
                <w:szCs w:val="20"/>
              </w:rPr>
              <w:t>1/</w:t>
            </w:r>
            <w:r>
              <w:rPr>
                <w:rFonts w:ascii="Arial" w:hAnsi="Arial" w:cs="Arial"/>
                <w:b/>
                <w:bCs/>
                <w:color w:val="0000FF"/>
                <w:sz w:val="20"/>
                <w:szCs w:val="20"/>
              </w:rPr>
              <w:t>2016</w:t>
            </w: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r w:rsidR="00622753">
        <w:trPr>
          <w:trHeight w:val="163"/>
        </w:trPr>
        <w:tc>
          <w:tcPr>
            <w:tcW w:w="442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3"/>
                <w:szCs w:val="13"/>
              </w:rPr>
            </w:pPr>
          </w:p>
        </w:tc>
        <w:tc>
          <w:tcPr>
            <w:tcW w:w="3120" w:type="dxa"/>
            <w:vMerge/>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
                <w:szCs w:val="2"/>
              </w:rPr>
            </w:pPr>
          </w:p>
        </w:tc>
      </w:tr>
    </w:tbl>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50"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3640"/>
        <w:rPr>
          <w:rFonts w:ascii="Times New Roman" w:hAnsi="Times New Roman" w:cs="Times New Roman"/>
          <w:sz w:val="24"/>
          <w:szCs w:val="24"/>
        </w:rPr>
      </w:pPr>
      <w:r>
        <w:rPr>
          <w:rFonts w:ascii="Arial" w:hAnsi="Arial" w:cs="Arial"/>
          <w:b/>
          <w:bCs/>
          <w:sz w:val="30"/>
          <w:szCs w:val="30"/>
        </w:rPr>
        <w:t>VISUAL MEDIA CONSENT</w:t>
      </w:r>
    </w:p>
    <w:p w:rsidR="00622753" w:rsidRDefault="00EC1D02">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77024" behindDoc="1" locked="0" layoutInCell="0" allowOverlap="1" wp14:anchorId="54DE512A" wp14:editId="6FDC9FA8">
                <wp:simplePos x="0" y="0"/>
                <wp:positionH relativeFrom="column">
                  <wp:posOffset>6350</wp:posOffset>
                </wp:positionH>
                <wp:positionV relativeFrom="paragraph">
                  <wp:posOffset>391160</wp:posOffset>
                </wp:positionV>
                <wp:extent cx="0" cy="6998335"/>
                <wp:effectExtent l="0" t="0" r="0" b="0"/>
                <wp:wrapNone/>
                <wp:docPr id="2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833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75D24" id="Line 118"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0.8pt" to=".5pt,5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2eUFAIAACwEAAAOAAAAZHJzL2Uyb0RvYy54bWysU8GO2jAQvVfqP1i+QxJgWY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" o:allowincell="f" strokeweight=".33864mm"/>
            </w:pict>
          </mc:Fallback>
        </mc:AlternateContent>
      </w:r>
      <w:r>
        <w:rPr>
          <w:noProof/>
        </w:rPr>
        <mc:AlternateContent>
          <mc:Choice Requires="wps">
            <w:drawing>
              <wp:anchor distT="0" distB="0" distL="114300" distR="114300" simplePos="0" relativeHeight="251778048" behindDoc="1" locked="0" layoutInCell="0" allowOverlap="1" wp14:anchorId="7DE5E358" wp14:editId="774F95C9">
                <wp:simplePos x="0" y="0"/>
                <wp:positionH relativeFrom="column">
                  <wp:posOffset>7025640</wp:posOffset>
                </wp:positionH>
                <wp:positionV relativeFrom="paragraph">
                  <wp:posOffset>391160</wp:posOffset>
                </wp:positionV>
                <wp:extent cx="0" cy="6998335"/>
                <wp:effectExtent l="0" t="0" r="0" b="0"/>
                <wp:wrapNone/>
                <wp:docPr id="2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833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E89CE" id="Line 119"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2pt,30.8pt" to="553.2pt,5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SFAIAACwEAAAOAAAAZHJzL2Uyb0RvYy54bWysU8GO2jAQvVfqP1i5QxLIUh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" o:allowincell="f" strokeweight=".33864mm"/>
            </w:pict>
          </mc:Fallback>
        </mc:AlternateContent>
      </w:r>
      <w:r>
        <w:rPr>
          <w:noProof/>
        </w:rPr>
        <mc:AlternateContent>
          <mc:Choice Requires="wps">
            <w:drawing>
              <wp:anchor distT="0" distB="0" distL="114300" distR="114300" simplePos="0" relativeHeight="251779072" behindDoc="1" locked="0" layoutInCell="0" allowOverlap="1" wp14:anchorId="433232BC" wp14:editId="77D133BB">
                <wp:simplePos x="0" y="0"/>
                <wp:positionH relativeFrom="column">
                  <wp:posOffset>6350</wp:posOffset>
                </wp:positionH>
                <wp:positionV relativeFrom="paragraph">
                  <wp:posOffset>360680</wp:posOffset>
                </wp:positionV>
                <wp:extent cx="7022465" cy="0"/>
                <wp:effectExtent l="0" t="0" r="0" b="0"/>
                <wp:wrapNone/>
                <wp:docPr id="2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246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BDC85" id="Line 120"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4pt" to="553.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" o:allowincell="f" strokeweight=".33864mm"/>
            </w:pict>
          </mc:Fallback>
        </mc:AlternateContent>
      </w:r>
      <w:r>
        <w:rPr>
          <w:noProof/>
        </w:rPr>
        <mc:AlternateContent>
          <mc:Choice Requires="wps">
            <w:drawing>
              <wp:anchor distT="0" distB="0" distL="114300" distR="114300" simplePos="0" relativeHeight="251780096" behindDoc="1" locked="0" layoutInCell="0" allowOverlap="1" wp14:anchorId="2FBA7A2E" wp14:editId="1FEE0A42">
                <wp:simplePos x="0" y="0"/>
                <wp:positionH relativeFrom="column">
                  <wp:posOffset>0</wp:posOffset>
                </wp:positionH>
                <wp:positionV relativeFrom="paragraph">
                  <wp:posOffset>396875</wp:posOffset>
                </wp:positionV>
                <wp:extent cx="7031990" cy="0"/>
                <wp:effectExtent l="0" t="0" r="0" b="0"/>
                <wp:wrapNone/>
                <wp:docPr id="2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AC19" id="Line 121"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5pt" to="553.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HIFgIAACwEAAAOAAAAZHJzL2Uyb0RvYy54bWysU8uO2yAU3VfqPyD2iR/jZhI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" o:allowincell="f" strokeweight=".96pt"/>
            </w:pict>
          </mc:Fallback>
        </mc:AlternateConten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4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 xml:space="preserve">NAME OF PERSON CAPTURED IN VISUAL MEDIA </w:t>
      </w:r>
      <w:r>
        <w:rPr>
          <w:rFonts w:ascii="Arial" w:hAnsi="Arial" w:cs="Arial"/>
          <w:i/>
          <w:iCs/>
          <w:sz w:val="18"/>
          <w:szCs w:val="18"/>
        </w:rPr>
        <w:t>(print)</w:t>
      </w:r>
    </w:p>
    <w:p w:rsidR="00622753" w:rsidRDefault="00622753">
      <w:pPr>
        <w:widowControl w:val="0"/>
        <w:autoSpaceDE w:val="0"/>
        <w:autoSpaceDN w:val="0"/>
        <w:adjustRightInd w:val="0"/>
        <w:spacing w:after="0" w:line="227"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color w:val="0000FF"/>
        </w:rPr>
        <w:t>Teresa Espinoza</w:t>
      </w:r>
    </w:p>
    <w:p w:rsidR="00622753" w:rsidRDefault="00EC1D02">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81120" behindDoc="1" locked="0" layoutInCell="0" allowOverlap="1" wp14:anchorId="0A0C4DC3" wp14:editId="150FE5C5">
                <wp:simplePos x="0" y="0"/>
                <wp:positionH relativeFrom="column">
                  <wp:posOffset>0</wp:posOffset>
                </wp:positionH>
                <wp:positionV relativeFrom="paragraph">
                  <wp:posOffset>25400</wp:posOffset>
                </wp:positionV>
                <wp:extent cx="7031990" cy="0"/>
                <wp:effectExtent l="0" t="0" r="0" b="0"/>
                <wp:wrapNone/>
                <wp:docPr id="2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6DBE9" id="Line 122"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5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C8FQIAACwEAAAOAAAAZHJzL2Uyb0RvYy54bWysU02P2jAQvVfqf7B8h3xAWY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" o:allowincell="f" strokeweight=".96pt"/>
            </w:pict>
          </mc:Fallback>
        </mc:AlternateContent>
      </w:r>
    </w:p>
    <w:p w:rsidR="00622753" w:rsidRDefault="00622753">
      <w:pPr>
        <w:widowControl w:val="0"/>
        <w:autoSpaceDE w:val="0"/>
        <w:autoSpaceDN w:val="0"/>
        <w:adjustRightInd w:val="0"/>
        <w:spacing w:after="0" w:line="24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2880"/>
        <w:rPr>
          <w:rFonts w:ascii="Times New Roman" w:hAnsi="Times New Roman" w:cs="Times New Roman"/>
          <w:sz w:val="24"/>
          <w:szCs w:val="24"/>
        </w:rPr>
      </w:pPr>
      <w:r>
        <w:rPr>
          <w:rFonts w:ascii="Arial" w:hAnsi="Arial" w:cs="Arial"/>
          <w:b/>
          <w:bCs/>
          <w:sz w:val="24"/>
          <w:szCs w:val="24"/>
          <w:u w:val="single"/>
        </w:rPr>
        <w:t>PRIVACY RIGHTS AND USE OF INFORMATION</w:t>
      </w:r>
    </w:p>
    <w:p w:rsidR="00622753" w:rsidRDefault="00622753">
      <w:pPr>
        <w:widowControl w:val="0"/>
        <w:autoSpaceDE w:val="0"/>
        <w:autoSpaceDN w:val="0"/>
        <w:adjustRightInd w:val="0"/>
        <w:spacing w:after="0" w:line="346"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0" w:lineRule="auto"/>
        <w:ind w:left="200" w:right="300"/>
        <w:rPr>
          <w:rFonts w:ascii="Times New Roman" w:hAnsi="Times New Roman" w:cs="Times New Roman"/>
          <w:sz w:val="24"/>
          <w:szCs w:val="24"/>
        </w:rPr>
      </w:pPr>
      <w:r>
        <w:rPr>
          <w:rFonts w:ascii="Arial" w:hAnsi="Arial" w:cs="Arial"/>
          <w:i/>
          <w:iCs/>
          <w:sz w:val="23"/>
          <w:szCs w:val="23"/>
        </w:rPr>
        <w:t xml:space="preserve">I give the State of California, Department of </w:t>
      </w:r>
      <w:r w:rsidR="002674E8">
        <w:rPr>
          <w:rFonts w:ascii="Arial" w:hAnsi="Arial" w:cs="Arial"/>
          <w:i/>
          <w:iCs/>
          <w:sz w:val="23"/>
          <w:szCs w:val="23"/>
        </w:rPr>
        <w:t>__________________</w:t>
      </w:r>
      <w:r>
        <w:rPr>
          <w:rFonts w:ascii="Arial" w:hAnsi="Arial" w:cs="Arial"/>
          <w:i/>
          <w:iCs/>
          <w:sz w:val="23"/>
          <w:szCs w:val="23"/>
        </w:rPr>
        <w:t xml:space="preserve"> (</w:t>
      </w:r>
      <w:r w:rsidR="00C976E0">
        <w:rPr>
          <w:rFonts w:ascii="Arial" w:hAnsi="Arial" w:cs="Arial"/>
          <w:i/>
          <w:iCs/>
          <w:sz w:val="23"/>
          <w:szCs w:val="23"/>
        </w:rPr>
        <w:t>THE DEPARTMENT</w:t>
      </w:r>
      <w:r>
        <w:rPr>
          <w:rFonts w:ascii="Arial" w:hAnsi="Arial" w:cs="Arial"/>
          <w:i/>
          <w:iCs/>
          <w:sz w:val="23"/>
          <w:szCs w:val="23"/>
        </w:rPr>
        <w:t xml:space="preserve">) permission to make photo-graphs, videotapes, films or other likenesses of me, my child or legal ward. I hereby grant to </w:t>
      </w:r>
      <w:r w:rsidR="00C976E0">
        <w:rPr>
          <w:rFonts w:ascii="Arial" w:hAnsi="Arial" w:cs="Arial"/>
          <w:i/>
          <w:iCs/>
          <w:sz w:val="23"/>
          <w:szCs w:val="23"/>
        </w:rPr>
        <w:t>THE DEPARTMENT</w:t>
      </w:r>
      <w:r>
        <w:rPr>
          <w:rFonts w:ascii="Arial" w:hAnsi="Arial" w:cs="Arial"/>
          <w:i/>
          <w:iCs/>
          <w:sz w:val="23"/>
          <w:szCs w:val="23"/>
        </w:rPr>
        <w:t xml:space="preserve"> the unrestricted right to copyright any of the above-mentioned materials containing images of me, as well as the unrestricted right to use and reuse them, with their caption information, in whole or in part, in any manner, for any purpose and in any medium now known or hereinafter invented. These rights include, but are not limited to, the right to publish, copy, distribute, alter, license and publicly display these materials and images for editorial, trade, marketing and/or advertising purposes. I also grant to </w:t>
      </w:r>
      <w:r w:rsidR="00C976E0">
        <w:rPr>
          <w:rFonts w:ascii="Arial" w:hAnsi="Arial" w:cs="Arial"/>
          <w:i/>
          <w:iCs/>
          <w:sz w:val="23"/>
          <w:szCs w:val="23"/>
        </w:rPr>
        <w:t>THE DEPARTMENT</w:t>
      </w:r>
      <w:r>
        <w:rPr>
          <w:rFonts w:ascii="Arial" w:hAnsi="Arial" w:cs="Arial"/>
          <w:i/>
          <w:iCs/>
          <w:sz w:val="23"/>
          <w:szCs w:val="23"/>
        </w:rPr>
        <w:t xml:space="preserve"> and its licensees the unrestricted right to use and disclose my name in connection with use of the above materials.</w:t>
      </w:r>
    </w:p>
    <w:p w:rsidR="00622753" w:rsidRDefault="00622753">
      <w:pPr>
        <w:widowControl w:val="0"/>
        <w:autoSpaceDE w:val="0"/>
        <w:autoSpaceDN w:val="0"/>
        <w:adjustRightInd w:val="0"/>
        <w:spacing w:after="0" w:line="7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i/>
          <w:iCs/>
          <w:sz w:val="23"/>
          <w:szCs w:val="23"/>
        </w:rPr>
        <w:t>I understand and agree that I will not be paid for any use described above.</w:t>
      </w:r>
    </w:p>
    <w:p w:rsidR="00622753" w:rsidRDefault="00622753">
      <w:pPr>
        <w:widowControl w:val="0"/>
        <w:autoSpaceDE w:val="0"/>
        <w:autoSpaceDN w:val="0"/>
        <w:adjustRightInd w:val="0"/>
        <w:spacing w:after="0" w:line="196"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4" w:lineRule="auto"/>
        <w:ind w:left="180" w:right="400"/>
        <w:rPr>
          <w:rFonts w:ascii="Times New Roman" w:hAnsi="Times New Roman" w:cs="Times New Roman"/>
          <w:sz w:val="24"/>
          <w:szCs w:val="24"/>
        </w:rPr>
      </w:pPr>
      <w:r>
        <w:rPr>
          <w:rFonts w:ascii="Arial" w:hAnsi="Arial" w:cs="Arial"/>
          <w:i/>
          <w:iCs/>
          <w:sz w:val="23"/>
          <w:szCs w:val="23"/>
        </w:rPr>
        <w:t xml:space="preserve">I also waive, and release and discharge the State of California, </w:t>
      </w:r>
      <w:r w:rsidR="00C976E0">
        <w:rPr>
          <w:rFonts w:ascii="Arial" w:hAnsi="Arial" w:cs="Arial"/>
          <w:i/>
          <w:iCs/>
          <w:sz w:val="23"/>
          <w:szCs w:val="23"/>
        </w:rPr>
        <w:t>THE DEPARTMENT</w:t>
      </w:r>
      <w:r>
        <w:rPr>
          <w:rFonts w:ascii="Arial" w:hAnsi="Arial" w:cs="Arial"/>
          <w:i/>
          <w:iCs/>
          <w:sz w:val="23"/>
          <w:szCs w:val="23"/>
        </w:rPr>
        <w:t>, its officers, employees and/or agents from, any and all claims arising out of or in connection with any use of the materials, caption information and images described above, including any and all claims for libel, defamation and/or invasion of privacy or publicity. I realize I cannot withdraw my consent after I sign this form and I realize this form is binding on me and my heirs, legal representatives and assigns.</w:t>
      </w:r>
    </w:p>
    <w:p w:rsidR="00622753" w:rsidRDefault="00EC1D02">
      <w:pPr>
        <w:widowControl w:val="0"/>
        <w:autoSpaceDE w:val="0"/>
        <w:autoSpaceDN w:val="0"/>
        <w:adjustRightInd w:val="0"/>
        <w:spacing w:after="0" w:line="246" w:lineRule="exact"/>
        <w:rPr>
          <w:rFonts w:ascii="Times New Roman" w:hAnsi="Times New Roman" w:cs="Times New Roman"/>
          <w:sz w:val="24"/>
          <w:szCs w:val="24"/>
        </w:rPr>
      </w:pPr>
      <w:r>
        <w:rPr>
          <w:noProof/>
        </w:rPr>
        <mc:AlternateContent>
          <mc:Choice Requires="wps">
            <w:drawing>
              <wp:anchor distT="0" distB="0" distL="114300" distR="114300" simplePos="0" relativeHeight="251782144" behindDoc="1" locked="0" layoutInCell="0" allowOverlap="1" wp14:anchorId="1DEE6553" wp14:editId="5DB1E1D0">
                <wp:simplePos x="0" y="0"/>
                <wp:positionH relativeFrom="column">
                  <wp:posOffset>5055235</wp:posOffset>
                </wp:positionH>
                <wp:positionV relativeFrom="paragraph">
                  <wp:posOffset>142875</wp:posOffset>
                </wp:positionV>
                <wp:extent cx="0" cy="475615"/>
                <wp:effectExtent l="0" t="0" r="0" b="0"/>
                <wp:wrapNone/>
                <wp:docPr id="2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D0B6" id="Line 123"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05pt,11.25pt" to="398.0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" o:allowincell="f" strokeweight=".24pt"/>
            </w:pict>
          </mc:Fallback>
        </mc:AlternateContent>
      </w:r>
      <w:r>
        <w:rPr>
          <w:noProof/>
        </w:rPr>
        <mc:AlternateContent>
          <mc:Choice Requires="wps">
            <w:drawing>
              <wp:anchor distT="0" distB="0" distL="114300" distR="114300" simplePos="0" relativeHeight="251783168" behindDoc="1" locked="0" layoutInCell="0" allowOverlap="1" wp14:anchorId="0C30DF67" wp14:editId="49F7290A">
                <wp:simplePos x="0" y="0"/>
                <wp:positionH relativeFrom="column">
                  <wp:posOffset>0</wp:posOffset>
                </wp:positionH>
                <wp:positionV relativeFrom="paragraph">
                  <wp:posOffset>144145</wp:posOffset>
                </wp:positionV>
                <wp:extent cx="7031990" cy="0"/>
                <wp:effectExtent l="0" t="0" r="0" b="0"/>
                <wp:wrapNone/>
                <wp:docPr id="2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27D2" id="Line 124"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553.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Yj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" o:allowincell="f" strokeweight=".08464mm"/>
            </w:pict>
          </mc:Fallback>
        </mc:AlternateContent>
      </w:r>
    </w:p>
    <w:tbl>
      <w:tblPr>
        <w:tblW w:w="0" w:type="auto"/>
        <w:tblInd w:w="80" w:type="dxa"/>
        <w:tblLayout w:type="fixed"/>
        <w:tblCellMar>
          <w:left w:w="0" w:type="dxa"/>
          <w:right w:w="0" w:type="dxa"/>
        </w:tblCellMar>
        <w:tblLook w:val="0000" w:firstRow="0" w:lastRow="0" w:firstColumn="0" w:lastColumn="0" w:noHBand="0" w:noVBand="0"/>
      </w:tblPr>
      <w:tblGrid>
        <w:gridCol w:w="4440"/>
        <w:gridCol w:w="4800"/>
      </w:tblGrid>
      <w:tr w:rsidR="00622753">
        <w:trPr>
          <w:trHeight w:val="207"/>
        </w:trPr>
        <w:tc>
          <w:tcPr>
            <w:tcW w:w="444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SIGNATURE</w:t>
            </w:r>
          </w:p>
        </w:tc>
        <w:tc>
          <w:tcPr>
            <w:tcW w:w="480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3500"/>
              <w:rPr>
                <w:rFonts w:ascii="Times New Roman" w:hAnsi="Times New Roman" w:cs="Times New Roman"/>
                <w:sz w:val="24"/>
                <w:szCs w:val="24"/>
              </w:rPr>
            </w:pPr>
            <w:r>
              <w:rPr>
                <w:rFonts w:ascii="Arial" w:hAnsi="Arial" w:cs="Arial"/>
                <w:w w:val="97"/>
                <w:sz w:val="16"/>
                <w:szCs w:val="16"/>
              </w:rPr>
              <w:t>PHONE NUMBER</w:t>
            </w:r>
          </w:p>
        </w:tc>
      </w:tr>
    </w:tbl>
    <w:p w:rsidR="00622753" w:rsidRDefault="00EC1D02">
      <w:pPr>
        <w:widowControl w:val="0"/>
        <w:autoSpaceDE w:val="0"/>
        <w:autoSpaceDN w:val="0"/>
        <w:adjustRightInd w:val="0"/>
        <w:spacing w:after="0" w:line="213" w:lineRule="exact"/>
        <w:rPr>
          <w:rFonts w:ascii="Times New Roman" w:hAnsi="Times New Roman" w:cs="Times New Roman"/>
          <w:sz w:val="24"/>
          <w:szCs w:val="24"/>
        </w:rPr>
      </w:pPr>
      <w:r>
        <w:rPr>
          <w:noProof/>
        </w:rPr>
        <w:drawing>
          <wp:anchor distT="0" distB="0" distL="114300" distR="114300" simplePos="0" relativeHeight="251784192" behindDoc="1" locked="0" layoutInCell="0" allowOverlap="1" wp14:anchorId="29EE4E6F" wp14:editId="3643BE15">
            <wp:simplePos x="0" y="0"/>
            <wp:positionH relativeFrom="column">
              <wp:posOffset>42545</wp:posOffset>
            </wp:positionH>
            <wp:positionV relativeFrom="paragraph">
              <wp:posOffset>128905</wp:posOffset>
            </wp:positionV>
            <wp:extent cx="147955" cy="160020"/>
            <wp:effectExtent l="0" t="0" r="4445"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955" cy="1600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6080"/>
        <w:gridCol w:w="5000"/>
      </w:tblGrid>
      <w:tr w:rsidR="00622753">
        <w:trPr>
          <w:trHeight w:val="303"/>
        </w:trPr>
        <w:tc>
          <w:tcPr>
            <w:tcW w:w="608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b/>
                <w:bCs/>
                <w:color w:val="0000FF"/>
                <w:sz w:val="20"/>
                <w:szCs w:val="20"/>
              </w:rPr>
              <w:t>[minor does not sign this form]</w:t>
            </w:r>
          </w:p>
        </w:tc>
        <w:tc>
          <w:tcPr>
            <w:tcW w:w="500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right="1120"/>
              <w:jc w:val="right"/>
              <w:rPr>
                <w:rFonts w:ascii="Times New Roman" w:hAnsi="Times New Roman" w:cs="Times New Roman"/>
                <w:sz w:val="24"/>
                <w:szCs w:val="24"/>
              </w:rPr>
            </w:pPr>
            <w:r>
              <w:rPr>
                <w:rFonts w:ascii="Arial" w:hAnsi="Arial" w:cs="Arial"/>
              </w:rPr>
              <w:t xml:space="preserve">( </w:t>
            </w:r>
            <w:r>
              <w:rPr>
                <w:rFonts w:ascii="Arial" w:hAnsi="Arial" w:cs="Arial"/>
                <w:b/>
                <w:bCs/>
                <w:color w:val="0000FF"/>
              </w:rPr>
              <w:t>707</w:t>
            </w:r>
            <w:r>
              <w:rPr>
                <w:rFonts w:ascii="Arial" w:hAnsi="Arial" w:cs="Arial"/>
              </w:rPr>
              <w:t xml:space="preserve">  ) </w:t>
            </w:r>
            <w:r>
              <w:rPr>
                <w:rFonts w:ascii="Arial" w:hAnsi="Arial" w:cs="Arial"/>
                <w:b/>
                <w:bCs/>
                <w:color w:val="0000FF"/>
              </w:rPr>
              <w:t>555-6666</w:t>
            </w:r>
          </w:p>
        </w:tc>
      </w:tr>
      <w:tr w:rsidR="00622753">
        <w:trPr>
          <w:trHeight w:val="208"/>
        </w:trPr>
        <w:tc>
          <w:tcPr>
            <w:tcW w:w="6080" w:type="dxa"/>
            <w:tcBorders>
              <w:top w:val="nil"/>
              <w:left w:val="nil"/>
              <w:bottom w:val="nil"/>
              <w:right w:val="single" w:sz="8" w:space="0" w:color="auto"/>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ADDRESS</w:t>
            </w:r>
          </w:p>
        </w:tc>
        <w:tc>
          <w:tcPr>
            <w:tcW w:w="500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CITY/STATE/ZIP CODE</w:t>
            </w:r>
          </w:p>
        </w:tc>
      </w:tr>
      <w:tr w:rsidR="00622753">
        <w:trPr>
          <w:trHeight w:val="507"/>
        </w:trPr>
        <w:tc>
          <w:tcPr>
            <w:tcW w:w="6080" w:type="dxa"/>
            <w:tcBorders>
              <w:top w:val="nil"/>
              <w:left w:val="nil"/>
              <w:bottom w:val="single" w:sz="8" w:space="0" w:color="auto"/>
              <w:right w:val="single" w:sz="8" w:space="0" w:color="auto"/>
            </w:tcBorders>
            <w:vAlign w:val="bottom"/>
          </w:tcPr>
          <w:p w:rsidR="00622753" w:rsidRDefault="00753568">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color w:val="0000FF"/>
              </w:rPr>
              <w:t>1234 Make Believe Drive</w:t>
            </w:r>
          </w:p>
        </w:tc>
        <w:tc>
          <w:tcPr>
            <w:tcW w:w="5000" w:type="dxa"/>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color w:val="0000FF"/>
              </w:rPr>
              <w:t>Somewhere, CA 98765</w:t>
            </w:r>
          </w:p>
        </w:tc>
      </w:tr>
    </w:tbl>
    <w:p w:rsidR="00622753" w:rsidRDefault="00622753">
      <w:pPr>
        <w:widowControl w:val="0"/>
        <w:autoSpaceDE w:val="0"/>
        <w:autoSpaceDN w:val="0"/>
        <w:adjustRightInd w:val="0"/>
        <w:spacing w:after="0" w:line="7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160"/>
        <w:rPr>
          <w:rFonts w:ascii="Times New Roman" w:hAnsi="Times New Roman" w:cs="Times New Roman"/>
          <w:sz w:val="24"/>
          <w:szCs w:val="24"/>
        </w:rPr>
      </w:pPr>
      <w:r>
        <w:rPr>
          <w:rFonts w:ascii="Arial Narrow" w:hAnsi="Arial Narrow" w:cs="Arial Narrow"/>
          <w:b/>
          <w:bCs/>
          <w:sz w:val="21"/>
          <w:szCs w:val="21"/>
        </w:rPr>
        <w:t>IF THE ABOVE PERSON IS UNDER 18 YEARS OF AGE, A PARENT OR LEGAL GUARDIAN MUST COMPLETE THE FOLLOWING:</w:t>
      </w:r>
    </w:p>
    <w:p w:rsidR="00622753" w:rsidRDefault="00EC1D02">
      <w:pPr>
        <w:widowControl w:val="0"/>
        <w:autoSpaceDE w:val="0"/>
        <w:autoSpaceDN w:val="0"/>
        <w:adjustRightInd w:val="0"/>
        <w:spacing w:after="0" w:line="259" w:lineRule="exact"/>
        <w:rPr>
          <w:rFonts w:ascii="Times New Roman" w:hAnsi="Times New Roman" w:cs="Times New Roman"/>
          <w:sz w:val="24"/>
          <w:szCs w:val="24"/>
        </w:rPr>
      </w:pPr>
      <w:r>
        <w:rPr>
          <w:noProof/>
        </w:rPr>
        <mc:AlternateContent>
          <mc:Choice Requires="wps">
            <w:drawing>
              <wp:anchor distT="0" distB="0" distL="114300" distR="114300" simplePos="0" relativeHeight="251785216" behindDoc="1" locked="0" layoutInCell="0" allowOverlap="1" wp14:anchorId="5FE00996" wp14:editId="30DCB727">
                <wp:simplePos x="0" y="0"/>
                <wp:positionH relativeFrom="column">
                  <wp:posOffset>0</wp:posOffset>
                </wp:positionH>
                <wp:positionV relativeFrom="paragraph">
                  <wp:posOffset>98425</wp:posOffset>
                </wp:positionV>
                <wp:extent cx="7031990" cy="0"/>
                <wp:effectExtent l="0" t="0" r="0" b="0"/>
                <wp:wrapNone/>
                <wp:docPr id="2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3B5B" id="Line 126"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553.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4ZFQIAACw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" o:allowincell="f" strokeweight=".96pt"/>
            </w:pict>
          </mc:Fallback>
        </mc:AlternateContent>
      </w:r>
    </w:p>
    <w:p w:rsidR="00622753" w:rsidRDefault="00753568">
      <w:pPr>
        <w:widowControl w:val="0"/>
        <w:overflowPunct w:val="0"/>
        <w:autoSpaceDE w:val="0"/>
        <w:autoSpaceDN w:val="0"/>
        <w:adjustRightInd w:val="0"/>
        <w:spacing w:after="0" w:line="300" w:lineRule="auto"/>
        <w:ind w:left="180" w:right="740"/>
        <w:rPr>
          <w:rFonts w:ascii="Times New Roman" w:hAnsi="Times New Roman" w:cs="Times New Roman"/>
          <w:sz w:val="24"/>
          <w:szCs w:val="24"/>
        </w:rPr>
      </w:pPr>
      <w:r>
        <w:rPr>
          <w:rFonts w:ascii="Arial" w:hAnsi="Arial" w:cs="Arial"/>
          <w:i/>
          <w:iCs/>
          <w:sz w:val="23"/>
          <w:szCs w:val="23"/>
        </w:rPr>
        <w:t>I am the parent or legal guardian of the person named above and I hereby sign this consent form on behalf such person in accordance with the statements above.</w:t>
      </w:r>
    </w:p>
    <w:p w:rsidR="00622753" w:rsidRDefault="00EC1D02">
      <w:pPr>
        <w:widowControl w:val="0"/>
        <w:autoSpaceDE w:val="0"/>
        <w:autoSpaceDN w:val="0"/>
        <w:adjustRightInd w:val="0"/>
        <w:spacing w:after="0" w:line="72" w:lineRule="exact"/>
        <w:rPr>
          <w:rFonts w:ascii="Times New Roman" w:hAnsi="Times New Roman" w:cs="Times New Roman"/>
          <w:sz w:val="24"/>
          <w:szCs w:val="24"/>
        </w:rPr>
      </w:pPr>
      <w:r>
        <w:rPr>
          <w:noProof/>
        </w:rPr>
        <mc:AlternateContent>
          <mc:Choice Requires="wps">
            <w:drawing>
              <wp:anchor distT="0" distB="0" distL="114300" distR="114300" simplePos="0" relativeHeight="251786240" behindDoc="1" locked="0" layoutInCell="0" allowOverlap="1" wp14:anchorId="1E6B3015" wp14:editId="11205219">
                <wp:simplePos x="0" y="0"/>
                <wp:positionH relativeFrom="column">
                  <wp:posOffset>5055235</wp:posOffset>
                </wp:positionH>
                <wp:positionV relativeFrom="paragraph">
                  <wp:posOffset>32385</wp:posOffset>
                </wp:positionV>
                <wp:extent cx="0" cy="475615"/>
                <wp:effectExtent l="0" t="0" r="0" b="0"/>
                <wp:wrapNone/>
                <wp:docPr id="1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B13F3" id="Line 127"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05pt,2.55pt" to="398.0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HEgIAACo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" o:allowincell="f" strokeweight=".24pt"/>
            </w:pict>
          </mc:Fallback>
        </mc:AlternateContent>
      </w:r>
      <w:r>
        <w:rPr>
          <w:noProof/>
        </w:rPr>
        <mc:AlternateContent>
          <mc:Choice Requires="wps">
            <w:drawing>
              <wp:anchor distT="0" distB="0" distL="114300" distR="114300" simplePos="0" relativeHeight="251787264" behindDoc="1" locked="0" layoutInCell="0" allowOverlap="1" wp14:anchorId="1FFA52F7" wp14:editId="614D84F3">
                <wp:simplePos x="0" y="0"/>
                <wp:positionH relativeFrom="column">
                  <wp:posOffset>2870200</wp:posOffset>
                </wp:positionH>
                <wp:positionV relativeFrom="paragraph">
                  <wp:posOffset>32385</wp:posOffset>
                </wp:positionV>
                <wp:extent cx="0" cy="475615"/>
                <wp:effectExtent l="0" t="0" r="0" b="0"/>
                <wp:wrapNone/>
                <wp:docPr id="1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38E02" id="Line 128"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2.55pt" to="22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" o:allowincell="f" strokeweight=".08464mm"/>
            </w:pict>
          </mc:Fallback>
        </mc:AlternateContent>
      </w:r>
      <w:r>
        <w:rPr>
          <w:noProof/>
        </w:rPr>
        <mc:AlternateContent>
          <mc:Choice Requires="wps">
            <w:drawing>
              <wp:anchor distT="0" distB="0" distL="114300" distR="114300" simplePos="0" relativeHeight="251788288" behindDoc="1" locked="0" layoutInCell="0" allowOverlap="1" wp14:anchorId="75F25975" wp14:editId="6D5ECF05">
                <wp:simplePos x="0" y="0"/>
                <wp:positionH relativeFrom="column">
                  <wp:posOffset>0</wp:posOffset>
                </wp:positionH>
                <wp:positionV relativeFrom="paragraph">
                  <wp:posOffset>33655</wp:posOffset>
                </wp:positionV>
                <wp:extent cx="7031990" cy="0"/>
                <wp:effectExtent l="0" t="0" r="0" b="0"/>
                <wp:wrapNone/>
                <wp:docPr id="1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B333" id="Line 129"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55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fGFAIAACs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" o:allowincell="f" strokeweight=".08464mm"/>
            </w:pict>
          </mc:Fallback>
        </mc:AlternateContent>
      </w:r>
    </w:p>
    <w:tbl>
      <w:tblPr>
        <w:tblW w:w="0" w:type="auto"/>
        <w:tblInd w:w="80" w:type="dxa"/>
        <w:tblLayout w:type="fixed"/>
        <w:tblCellMar>
          <w:left w:w="0" w:type="dxa"/>
          <w:right w:w="0" w:type="dxa"/>
        </w:tblCellMar>
        <w:tblLook w:val="0000" w:firstRow="0" w:lastRow="0" w:firstColumn="0" w:lastColumn="0" w:noHBand="0" w:noVBand="0"/>
      </w:tblPr>
      <w:tblGrid>
        <w:gridCol w:w="3920"/>
        <w:gridCol w:w="2900"/>
        <w:gridCol w:w="2420"/>
      </w:tblGrid>
      <w:tr w:rsidR="00622753">
        <w:trPr>
          <w:trHeight w:val="222"/>
        </w:trPr>
        <w:tc>
          <w:tcPr>
            <w:tcW w:w="39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PARENT OR LEGAL GUARDIAN SIGNATURE</w:t>
            </w:r>
          </w:p>
        </w:tc>
        <w:tc>
          <w:tcPr>
            <w:tcW w:w="290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sz w:val="16"/>
                <w:szCs w:val="16"/>
              </w:rPr>
              <w:t>PRINTED NAME</w:t>
            </w:r>
          </w:p>
        </w:tc>
        <w:tc>
          <w:tcPr>
            <w:tcW w:w="2420" w:type="dxa"/>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1120"/>
              <w:rPr>
                <w:rFonts w:ascii="Times New Roman" w:hAnsi="Times New Roman" w:cs="Times New Roman"/>
                <w:sz w:val="24"/>
                <w:szCs w:val="24"/>
              </w:rPr>
            </w:pPr>
            <w:r>
              <w:rPr>
                <w:rFonts w:ascii="Arial" w:hAnsi="Arial" w:cs="Arial"/>
                <w:w w:val="97"/>
                <w:sz w:val="16"/>
                <w:szCs w:val="16"/>
              </w:rPr>
              <w:t>PHONE NUMBER</w:t>
            </w:r>
          </w:p>
        </w:tc>
      </w:tr>
    </w:tbl>
    <w:p w:rsidR="00622753" w:rsidRDefault="00EC1D02">
      <w:pPr>
        <w:widowControl w:val="0"/>
        <w:autoSpaceDE w:val="0"/>
        <w:autoSpaceDN w:val="0"/>
        <w:adjustRightInd w:val="0"/>
        <w:spacing w:after="0" w:line="199" w:lineRule="exact"/>
        <w:rPr>
          <w:rFonts w:ascii="Times New Roman" w:hAnsi="Times New Roman" w:cs="Times New Roman"/>
          <w:sz w:val="24"/>
          <w:szCs w:val="24"/>
        </w:rPr>
      </w:pPr>
      <w:r>
        <w:rPr>
          <w:noProof/>
        </w:rPr>
        <w:drawing>
          <wp:anchor distT="0" distB="0" distL="114300" distR="114300" simplePos="0" relativeHeight="251789312" behindDoc="1" locked="0" layoutInCell="0" allowOverlap="1" wp14:anchorId="6938D3D9" wp14:editId="44240E5D">
            <wp:simplePos x="0" y="0"/>
            <wp:positionH relativeFrom="column">
              <wp:posOffset>42545</wp:posOffset>
            </wp:positionH>
            <wp:positionV relativeFrom="paragraph">
              <wp:posOffset>120015</wp:posOffset>
            </wp:positionV>
            <wp:extent cx="147955" cy="160020"/>
            <wp:effectExtent l="0" t="0" r="4445"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955" cy="1600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120"/>
        <w:gridCol w:w="1300"/>
        <w:gridCol w:w="260"/>
        <w:gridCol w:w="1280"/>
        <w:gridCol w:w="260"/>
        <w:gridCol w:w="1280"/>
        <w:gridCol w:w="260"/>
        <w:gridCol w:w="1320"/>
        <w:gridCol w:w="220"/>
        <w:gridCol w:w="1300"/>
        <w:gridCol w:w="260"/>
        <w:gridCol w:w="1280"/>
        <w:gridCol w:w="260"/>
        <w:gridCol w:w="1300"/>
        <w:gridCol w:w="380"/>
      </w:tblGrid>
      <w:tr w:rsidR="00622753">
        <w:trPr>
          <w:trHeight w:val="303"/>
        </w:trPr>
        <w:tc>
          <w:tcPr>
            <w:tcW w:w="1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4380" w:type="dxa"/>
            <w:gridSpan w:val="5"/>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b/>
                <w:bCs/>
                <w:color w:val="0000FF"/>
                <w:sz w:val="20"/>
                <w:szCs w:val="20"/>
              </w:rPr>
              <w:t>[signature of parent/legal guardian here]</w:t>
            </w:r>
          </w:p>
        </w:tc>
        <w:tc>
          <w:tcPr>
            <w:tcW w:w="3360" w:type="dxa"/>
            <w:gridSpan w:val="5"/>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FF"/>
              </w:rPr>
              <w:t>Renee Espinoza</w:t>
            </w:r>
          </w:p>
        </w:tc>
        <w:tc>
          <w:tcPr>
            <w:tcW w:w="2840" w:type="dxa"/>
            <w:gridSpan w:val="3"/>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right="840"/>
              <w:jc w:val="right"/>
              <w:rPr>
                <w:rFonts w:ascii="Times New Roman" w:hAnsi="Times New Roman" w:cs="Times New Roman"/>
                <w:sz w:val="24"/>
                <w:szCs w:val="24"/>
              </w:rPr>
            </w:pPr>
            <w:r>
              <w:rPr>
                <w:rFonts w:ascii="Arial" w:hAnsi="Arial" w:cs="Arial"/>
              </w:rPr>
              <w:t xml:space="preserve">( </w:t>
            </w:r>
            <w:r>
              <w:rPr>
                <w:rFonts w:ascii="Arial" w:hAnsi="Arial" w:cs="Arial"/>
                <w:b/>
                <w:bCs/>
                <w:color w:val="0000FF"/>
              </w:rPr>
              <w:t>707</w:t>
            </w:r>
            <w:r>
              <w:rPr>
                <w:rFonts w:ascii="Arial" w:hAnsi="Arial" w:cs="Arial"/>
              </w:rPr>
              <w:t xml:space="preserve">  ) </w:t>
            </w:r>
            <w:r>
              <w:rPr>
                <w:rFonts w:ascii="Arial" w:hAnsi="Arial" w:cs="Arial"/>
                <w:b/>
                <w:bCs/>
                <w:color w:val="0000FF"/>
              </w:rPr>
              <w:t>555-6666</w:t>
            </w:r>
          </w:p>
        </w:tc>
        <w:tc>
          <w:tcPr>
            <w:tcW w:w="3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208"/>
        </w:trPr>
        <w:tc>
          <w:tcPr>
            <w:tcW w:w="4500" w:type="dxa"/>
            <w:gridSpan w:val="6"/>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ADDRESS</w:t>
            </w: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132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1780" w:type="dxa"/>
            <w:gridSpan w:val="3"/>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w w:val="99"/>
                <w:sz w:val="16"/>
                <w:szCs w:val="16"/>
              </w:rPr>
              <w:t>CITY/STATE/ZIP CODE</w:t>
            </w:r>
          </w:p>
        </w:tc>
        <w:tc>
          <w:tcPr>
            <w:tcW w:w="12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8"/>
                <w:szCs w:val="18"/>
              </w:rPr>
            </w:pPr>
          </w:p>
        </w:tc>
      </w:tr>
      <w:tr w:rsidR="00622753">
        <w:trPr>
          <w:trHeight w:val="507"/>
        </w:trPr>
        <w:tc>
          <w:tcPr>
            <w:tcW w:w="1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4380" w:type="dxa"/>
            <w:gridSpan w:val="5"/>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color w:val="0000FF"/>
              </w:rPr>
              <w:t>1234 Make Believe Drive</w:t>
            </w: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5000" w:type="dxa"/>
            <w:gridSpan w:val="7"/>
            <w:tcBorders>
              <w:top w:val="nil"/>
              <w:left w:val="nil"/>
              <w:bottom w:val="single" w:sz="8" w:space="0" w:color="auto"/>
              <w:right w:val="nil"/>
            </w:tcBorders>
            <w:vAlign w:val="bottom"/>
          </w:tcPr>
          <w:p w:rsidR="00622753" w:rsidRDefault="00753568">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color w:val="0000FF"/>
              </w:rPr>
              <w:t>Somewhere, CA 98765</w:t>
            </w:r>
          </w:p>
        </w:tc>
      </w:tr>
      <w:tr w:rsidR="00622753">
        <w:trPr>
          <w:trHeight w:val="38"/>
        </w:trPr>
        <w:tc>
          <w:tcPr>
            <w:tcW w:w="1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540" w:type="dxa"/>
            <w:gridSpan w:val="2"/>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3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r>
      <w:tr w:rsidR="00622753">
        <w:trPr>
          <w:trHeight w:val="341"/>
        </w:trPr>
        <w:tc>
          <w:tcPr>
            <w:tcW w:w="120" w:type="dxa"/>
            <w:tcBorders>
              <w:top w:val="nil"/>
              <w:left w:val="single" w:sz="8" w:space="0" w:color="auto"/>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4640" w:type="dxa"/>
            <w:gridSpan w:val="6"/>
            <w:tcBorders>
              <w:top w:val="nil"/>
              <w:left w:val="nil"/>
              <w:bottom w:val="nil"/>
              <w:right w:val="nil"/>
            </w:tcBorders>
            <w:vAlign w:val="bottom"/>
          </w:tcPr>
          <w:p w:rsidR="00622753" w:rsidRDefault="00753568">
            <w:pPr>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b/>
                <w:bCs/>
                <w:sz w:val="21"/>
                <w:szCs w:val="21"/>
              </w:rPr>
              <w:t>FOR DEPARTMENT USE ONLY</w:t>
            </w:r>
          </w:p>
        </w:tc>
        <w:tc>
          <w:tcPr>
            <w:tcW w:w="12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66"/>
        </w:trPr>
        <w:tc>
          <w:tcPr>
            <w:tcW w:w="120" w:type="dxa"/>
            <w:tcBorders>
              <w:top w:val="nil"/>
              <w:left w:val="single" w:sz="8" w:space="0" w:color="auto"/>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13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5"/>
                <w:szCs w:val="5"/>
              </w:rPr>
            </w:pPr>
          </w:p>
        </w:tc>
      </w:tr>
      <w:tr w:rsidR="00622753">
        <w:trPr>
          <w:trHeight w:val="207"/>
        </w:trPr>
        <w:tc>
          <w:tcPr>
            <w:tcW w:w="4500" w:type="dxa"/>
            <w:gridSpan w:val="6"/>
            <w:tcBorders>
              <w:top w:val="nil"/>
              <w:left w:val="single" w:sz="8" w:space="0" w:color="auto"/>
              <w:bottom w:val="nil"/>
              <w:right w:val="nil"/>
            </w:tcBorders>
            <w:vAlign w:val="bottom"/>
          </w:tcPr>
          <w:p w:rsidR="00622753" w:rsidRDefault="00753568">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IMAGE NUMBERS</w:t>
            </w: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13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130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130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17"/>
                <w:szCs w:val="17"/>
              </w:rPr>
            </w:pPr>
          </w:p>
        </w:tc>
      </w:tr>
      <w:tr w:rsidR="00622753">
        <w:trPr>
          <w:trHeight w:val="457"/>
        </w:trPr>
        <w:tc>
          <w:tcPr>
            <w:tcW w:w="120" w:type="dxa"/>
            <w:tcBorders>
              <w:top w:val="nil"/>
              <w:left w:val="single" w:sz="8" w:space="0" w:color="auto"/>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tc>
      </w:tr>
      <w:tr w:rsidR="00622753">
        <w:trPr>
          <w:trHeight w:val="98"/>
        </w:trPr>
        <w:tc>
          <w:tcPr>
            <w:tcW w:w="120" w:type="dxa"/>
            <w:tcBorders>
              <w:top w:val="nil"/>
              <w:left w:val="single" w:sz="8" w:space="0" w:color="auto"/>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13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2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auto"/>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8"/>
                <w:szCs w:val="8"/>
              </w:rPr>
            </w:pPr>
          </w:p>
        </w:tc>
      </w:tr>
      <w:tr w:rsidR="00622753">
        <w:trPr>
          <w:trHeight w:val="38"/>
        </w:trPr>
        <w:tc>
          <w:tcPr>
            <w:tcW w:w="1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3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22753" w:rsidRDefault="00622753">
            <w:pPr>
              <w:widowControl w:val="0"/>
              <w:autoSpaceDE w:val="0"/>
              <w:autoSpaceDN w:val="0"/>
              <w:adjustRightInd w:val="0"/>
              <w:spacing w:after="0" w:line="240" w:lineRule="auto"/>
              <w:rPr>
                <w:rFonts w:ascii="Times New Roman" w:hAnsi="Times New Roman" w:cs="Times New Roman"/>
                <w:sz w:val="3"/>
                <w:szCs w:val="3"/>
              </w:rPr>
            </w:pPr>
          </w:p>
        </w:tc>
      </w:tr>
    </w:tbl>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531" w:right="580" w:bottom="266" w:left="580" w:header="720" w:footer="720" w:gutter="0"/>
          <w:cols w:space="720" w:equalWidth="0">
            <w:col w:w="11080"/>
          </w:cols>
          <w:noEndnote/>
        </w:sectPr>
      </w:pPr>
    </w:p>
    <w:p w:rsidR="00622753" w:rsidRDefault="00622753">
      <w:pPr>
        <w:widowControl w:val="0"/>
        <w:autoSpaceDE w:val="0"/>
        <w:autoSpaceDN w:val="0"/>
        <w:adjustRightInd w:val="0"/>
        <w:spacing w:after="0" w:line="100" w:lineRule="exact"/>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531" w:right="8520" w:bottom="266" w:left="620" w:header="720" w:footer="720" w:gutter="0"/>
          <w:cols w:space="720" w:equalWidth="0">
            <w:col w:w="3100"/>
          </w:cols>
          <w:noEndnote/>
        </w:sectPr>
      </w:pP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65" w:name="page135"/>
      <w:bookmarkEnd w:id="65"/>
    </w:p>
    <w:p w:rsidR="00622753" w:rsidRDefault="00147D77">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Appendix H</w:t>
      </w:r>
      <w:r w:rsidR="00753568">
        <w:rPr>
          <w:rFonts w:ascii="Maiandra GD" w:hAnsi="Maiandra GD" w:cs="Maiandra GD"/>
          <w:sz w:val="48"/>
          <w:szCs w:val="48"/>
        </w:rPr>
        <w:t>: Sample Text</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0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right="20"/>
        <w:rPr>
          <w:rFonts w:ascii="Times New Roman" w:hAnsi="Times New Roman" w:cs="Times New Roman"/>
          <w:sz w:val="24"/>
          <w:szCs w:val="24"/>
        </w:rPr>
      </w:pPr>
      <w:r>
        <w:rPr>
          <w:rFonts w:ascii="Trebuchet MS" w:hAnsi="Trebuchet MS" w:cs="Trebuchet MS"/>
          <w:sz w:val="24"/>
          <w:szCs w:val="24"/>
        </w:rPr>
        <w:t>The following sample text may be adapted to request permission to use copyrighted material. Such a request may be sent as a formal letter or may be emailed or faxed to the copyright holder (if emailed, be sure to change the language about the “enclosed” form to instead reference an attachment that needs to be printed and signed).</w:t>
      </w:r>
    </w:p>
    <w:p w:rsidR="00622753" w:rsidRDefault="00622753">
      <w:pPr>
        <w:widowControl w:val="0"/>
        <w:autoSpaceDE w:val="0"/>
        <w:autoSpaceDN w:val="0"/>
        <w:adjustRightInd w:val="0"/>
        <w:spacing w:after="0" w:line="27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left="720" w:right="760"/>
        <w:rPr>
          <w:rFonts w:ascii="Times New Roman" w:hAnsi="Times New Roman" w:cs="Times New Roman"/>
          <w:sz w:val="24"/>
          <w:szCs w:val="24"/>
        </w:rPr>
      </w:pPr>
      <w:r>
        <w:rPr>
          <w:rFonts w:ascii="Trebuchet MS" w:hAnsi="Trebuchet MS" w:cs="Trebuchet MS"/>
          <w:sz w:val="24"/>
          <w:szCs w:val="24"/>
        </w:rPr>
        <w:t>I am writing to request your permission, as the owner of the copyright to [insert name or title of material], to use this material in [insert title or publication, video, exhibit, etc. and indicate type of item].</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720"/>
        <w:rPr>
          <w:rFonts w:ascii="Times New Roman" w:hAnsi="Times New Roman" w:cs="Times New Roman"/>
          <w:sz w:val="24"/>
          <w:szCs w:val="24"/>
        </w:rPr>
      </w:pPr>
      <w:r>
        <w:rPr>
          <w:rFonts w:ascii="Trebuchet MS" w:hAnsi="Trebuchet MS" w:cs="Trebuchet MS"/>
          <w:sz w:val="24"/>
          <w:szCs w:val="24"/>
        </w:rPr>
        <w:t>[Note: Use one of the two following paragraphs:]</w:t>
      </w:r>
    </w:p>
    <w:p w:rsidR="00622753" w:rsidRDefault="00753568">
      <w:pPr>
        <w:widowControl w:val="0"/>
        <w:overflowPunct w:val="0"/>
        <w:autoSpaceDE w:val="0"/>
        <w:autoSpaceDN w:val="0"/>
        <w:adjustRightInd w:val="0"/>
        <w:spacing w:after="0" w:line="240" w:lineRule="auto"/>
        <w:ind w:left="720" w:right="1100"/>
        <w:rPr>
          <w:rFonts w:ascii="Times New Roman" w:hAnsi="Times New Roman" w:cs="Times New Roman"/>
          <w:sz w:val="24"/>
          <w:szCs w:val="24"/>
        </w:rPr>
      </w:pPr>
      <w:r>
        <w:rPr>
          <w:rFonts w:ascii="Trebuchet MS" w:hAnsi="Trebuchet MS" w:cs="Trebuchet MS"/>
          <w:sz w:val="24"/>
          <w:szCs w:val="24"/>
        </w:rPr>
        <w:t>We obtained the material from [insert location material was obtained from] and have it in a format suitable for our needs.</w:t>
      </w:r>
    </w:p>
    <w:p w:rsidR="00622753" w:rsidRDefault="00753568">
      <w:pPr>
        <w:widowControl w:val="0"/>
        <w:autoSpaceDE w:val="0"/>
        <w:autoSpaceDN w:val="0"/>
        <w:adjustRightInd w:val="0"/>
        <w:spacing w:after="0" w:line="240" w:lineRule="auto"/>
        <w:ind w:left="720"/>
        <w:rPr>
          <w:rFonts w:ascii="Times New Roman" w:hAnsi="Times New Roman" w:cs="Times New Roman"/>
          <w:sz w:val="24"/>
          <w:szCs w:val="24"/>
        </w:rPr>
      </w:pPr>
      <w:r>
        <w:rPr>
          <w:rFonts w:ascii="Trebuchet MS" w:hAnsi="Trebuchet MS" w:cs="Trebuchet MS"/>
          <w:sz w:val="24"/>
          <w:szCs w:val="24"/>
        </w:rPr>
        <w:t>OR</w:t>
      </w:r>
    </w:p>
    <w:p w:rsidR="00622753" w:rsidRDefault="00753568">
      <w:pPr>
        <w:widowControl w:val="0"/>
        <w:overflowPunct w:val="0"/>
        <w:autoSpaceDE w:val="0"/>
        <w:autoSpaceDN w:val="0"/>
        <w:adjustRightInd w:val="0"/>
        <w:spacing w:after="0" w:line="242" w:lineRule="auto"/>
        <w:ind w:left="720" w:right="1000"/>
        <w:jc w:val="both"/>
        <w:rPr>
          <w:rFonts w:ascii="Times New Roman" w:hAnsi="Times New Roman" w:cs="Times New Roman"/>
          <w:sz w:val="24"/>
          <w:szCs w:val="24"/>
        </w:rPr>
      </w:pPr>
      <w:r>
        <w:rPr>
          <w:rFonts w:ascii="Trebuchet MS" w:hAnsi="Trebuchet MS" w:cs="Trebuchet MS"/>
          <w:sz w:val="24"/>
          <w:szCs w:val="24"/>
        </w:rPr>
        <w:t>Although we found the material at [insert location where material was found], it is not in a format suitable for our needs. Therefore, we are looking to obtain it as [insert format and any specifications related to format, such as size and resolution, here].</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720" w:right="780"/>
        <w:rPr>
          <w:rFonts w:ascii="Times New Roman" w:hAnsi="Times New Roman" w:cs="Times New Roman"/>
          <w:sz w:val="24"/>
          <w:szCs w:val="24"/>
        </w:rPr>
      </w:pPr>
      <w:r>
        <w:rPr>
          <w:rFonts w:ascii="Trebuchet MS" w:hAnsi="Trebuchet MS" w:cs="Trebuchet MS"/>
          <w:sz w:val="24"/>
          <w:szCs w:val="24"/>
        </w:rPr>
        <w:t xml:space="preserve">This [insert type of item in which material will be used] will be featured at/in [insert name of </w:t>
      </w:r>
      <w:r w:rsidR="00214915">
        <w:rPr>
          <w:rFonts w:ascii="Trebuchet MS" w:hAnsi="Trebuchet MS" w:cs="Trebuchet MS"/>
          <w:sz w:val="24"/>
          <w:szCs w:val="24"/>
        </w:rPr>
        <w:t>location</w:t>
      </w:r>
      <w:r>
        <w:rPr>
          <w:rFonts w:ascii="Trebuchet MS" w:hAnsi="Trebuchet MS" w:cs="Trebuchet MS"/>
          <w:sz w:val="24"/>
          <w:szCs w:val="24"/>
        </w:rPr>
        <w:t xml:space="preserve"> here or indicate if it will be used statewide or on the web] and will be [indicate if item will be distributed/shown at no charge or if it will be sold, also indicate any other media the item will be reproduced in—for example, posted on internet]. We expect to publish the material in [insert date, such as month and year] and plan to use the material until [insert date here, or state material will be used in perpetuity].</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2" w:lineRule="auto"/>
        <w:ind w:left="720" w:right="820"/>
        <w:rPr>
          <w:rFonts w:ascii="Times New Roman" w:hAnsi="Times New Roman" w:cs="Times New Roman"/>
          <w:sz w:val="24"/>
          <w:szCs w:val="24"/>
        </w:rPr>
      </w:pPr>
      <w:r>
        <w:rPr>
          <w:rFonts w:ascii="Trebuchet MS" w:hAnsi="Trebuchet MS" w:cs="Trebuchet MS"/>
          <w:sz w:val="24"/>
          <w:szCs w:val="24"/>
        </w:rPr>
        <w:t>As a State agency, our funds are obviously very limited and while we would expect to pay any reproduction fees needed to cover your costs, we hope you will be willing to waive (or lower) any license fees you may normally charge for such requests.</w:t>
      </w:r>
    </w:p>
    <w:p w:rsidR="00622753" w:rsidRDefault="00622753">
      <w:pPr>
        <w:widowControl w:val="0"/>
        <w:autoSpaceDE w:val="0"/>
        <w:autoSpaceDN w:val="0"/>
        <w:adjustRightInd w:val="0"/>
        <w:spacing w:after="0" w:line="26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1" w:lineRule="auto"/>
        <w:ind w:left="720" w:right="840"/>
        <w:rPr>
          <w:rFonts w:ascii="Times New Roman" w:hAnsi="Times New Roman" w:cs="Times New Roman"/>
          <w:sz w:val="24"/>
          <w:szCs w:val="24"/>
        </w:rPr>
      </w:pPr>
      <w:r>
        <w:rPr>
          <w:rFonts w:ascii="Trebuchet MS" w:hAnsi="Trebuchet MS" w:cs="Trebuchet MS"/>
          <w:sz w:val="24"/>
          <w:szCs w:val="24"/>
        </w:rPr>
        <w:t>If you are willing to grant this request, please sign the enclosed form and return it to me at [insert your address here]. I will then have it signed and return a copy to you for your files (if you would like a copy with original signatures, please make a copy of the form, then print and sign both copies and send them to me).</w:t>
      </w:r>
    </w:p>
    <w:p w:rsidR="00622753" w:rsidRDefault="00622753">
      <w:pPr>
        <w:widowControl w:val="0"/>
        <w:autoSpaceDE w:val="0"/>
        <w:autoSpaceDN w:val="0"/>
        <w:adjustRightInd w:val="0"/>
        <w:spacing w:after="0" w:line="274"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720"/>
        <w:rPr>
          <w:rFonts w:ascii="Times New Roman" w:hAnsi="Times New Roman" w:cs="Times New Roman"/>
          <w:sz w:val="24"/>
          <w:szCs w:val="24"/>
        </w:rPr>
      </w:pPr>
      <w:r>
        <w:rPr>
          <w:rFonts w:ascii="Trebuchet MS" w:hAnsi="Trebuchet MS" w:cs="Trebuchet MS"/>
          <w:sz w:val="24"/>
          <w:szCs w:val="24"/>
        </w:rPr>
        <w:t>Please also let me know how you would like the material to be credited.</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2" w:lineRule="exact"/>
        <w:rPr>
          <w:rFonts w:ascii="Times New Roman" w:hAnsi="Times New Roman" w:cs="Times New Roman"/>
          <w:sz w:val="24"/>
          <w:szCs w:val="24"/>
        </w:rPr>
      </w:pPr>
    </w:p>
    <w:p w:rsidR="00622753" w:rsidRDefault="004944C9">
      <w:pPr>
        <w:widowControl w:val="0"/>
        <w:autoSpaceDE w:val="0"/>
        <w:autoSpaceDN w:val="0"/>
        <w:adjustRightInd w:val="0"/>
        <w:spacing w:after="0" w:line="240" w:lineRule="auto"/>
        <w:ind w:left="4560"/>
        <w:rPr>
          <w:rFonts w:ascii="Times New Roman" w:hAnsi="Times New Roman" w:cs="Times New Roman"/>
          <w:sz w:val="24"/>
          <w:szCs w:val="24"/>
        </w:rPr>
      </w:pPr>
      <w:r>
        <w:rPr>
          <w:rFonts w:ascii="Times New Roman" w:hAnsi="Times New Roman" w:cs="Times New Roman"/>
          <w:sz w:val="24"/>
          <w:szCs w:val="24"/>
        </w:rPr>
        <w:t>5</w:t>
      </w:r>
      <w:r w:rsidR="00D33614">
        <w:rPr>
          <w:rFonts w:ascii="Times New Roman" w:hAnsi="Times New Roman" w:cs="Times New Roman"/>
          <w:sz w:val="24"/>
          <w:szCs w:val="24"/>
        </w:rPr>
        <w:t>5</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66" w:name="page137"/>
      <w:bookmarkEnd w:id="66"/>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1"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59" w:lineRule="auto"/>
        <w:ind w:left="720" w:right="1020"/>
        <w:rPr>
          <w:rFonts w:ascii="Times New Roman" w:hAnsi="Times New Roman" w:cs="Times New Roman"/>
          <w:sz w:val="24"/>
          <w:szCs w:val="24"/>
        </w:rPr>
      </w:pPr>
      <w:r>
        <w:rPr>
          <w:rFonts w:ascii="Trebuchet MS" w:hAnsi="Trebuchet MS" w:cs="Trebuchet MS"/>
          <w:sz w:val="23"/>
          <w:szCs w:val="23"/>
        </w:rPr>
        <w:t>Thank you for your attention to this request. If you have any questions about this request or the language on the enclosed form, please feel free to contact me at [insert phone number and/or email address].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2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right="140"/>
        <w:rPr>
          <w:rFonts w:ascii="Times New Roman" w:hAnsi="Times New Roman" w:cs="Times New Roman"/>
          <w:sz w:val="24"/>
          <w:szCs w:val="24"/>
        </w:rPr>
      </w:pPr>
      <w:r>
        <w:rPr>
          <w:rFonts w:ascii="Trebuchet MS" w:hAnsi="Trebuchet MS" w:cs="Trebuchet MS"/>
          <w:sz w:val="24"/>
          <w:szCs w:val="24"/>
        </w:rPr>
        <w:t>The following sample text may be adapted to request information about locating a copyright holder. Such a request may be sent as a formal letter or may be emailed or faxed.</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0" w:lineRule="auto"/>
        <w:ind w:left="720" w:right="840"/>
        <w:rPr>
          <w:rFonts w:ascii="Times New Roman" w:hAnsi="Times New Roman" w:cs="Times New Roman"/>
          <w:sz w:val="24"/>
          <w:szCs w:val="24"/>
        </w:rPr>
      </w:pPr>
      <w:r>
        <w:rPr>
          <w:rFonts w:ascii="Trebuchet MS" w:hAnsi="Trebuchet MS" w:cs="Trebuchet MS"/>
          <w:sz w:val="24"/>
          <w:szCs w:val="24"/>
        </w:rPr>
        <w:t xml:space="preserve">I am writing to request any information you may have about the owner of the copyright to [insert name or title of material here]. California </w:t>
      </w:r>
      <w:r w:rsidR="002F704F">
        <w:rPr>
          <w:rFonts w:ascii="Trebuchet MS" w:hAnsi="Trebuchet MS" w:cs="Trebuchet MS"/>
          <w:sz w:val="24"/>
          <w:szCs w:val="24"/>
        </w:rPr>
        <w:t>[Name of Agency or Department]</w:t>
      </w:r>
      <w:r>
        <w:rPr>
          <w:rFonts w:ascii="Trebuchet MS" w:hAnsi="Trebuchet MS" w:cs="Trebuchet MS"/>
          <w:sz w:val="24"/>
          <w:szCs w:val="24"/>
        </w:rPr>
        <w:t xml:space="preserve"> would like to use this material in [insert title of publication, video, exhibit, etc. here and indicate type of item]. We would greatly appreciate any information you may have that can point us in the direction of the owner of the copyright to this material. Thank you for any assistance you can give us in this matter. If you have any questions, please feel free to contact me at [insert phone number and/or email address].</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87" w:lineRule="exact"/>
        <w:rPr>
          <w:rFonts w:ascii="Times New Roman" w:hAnsi="Times New Roman" w:cs="Times New Roman"/>
          <w:sz w:val="24"/>
          <w:szCs w:val="24"/>
        </w:rPr>
      </w:pPr>
    </w:p>
    <w:p w:rsidR="00622753" w:rsidRDefault="00D3361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type w:val="continuous"/>
          <w:pgSz w:w="12240" w:h="15840"/>
          <w:pgMar w:top="718" w:right="6000" w:bottom="477" w:left="6000" w:header="720" w:footer="720" w:gutter="0"/>
          <w:cols w:space="720" w:equalWidth="0">
            <w:col w:w="240"/>
          </w:cols>
          <w:noEndnote/>
        </w:sectPr>
      </w:pP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67" w:name="page139"/>
      <w:bookmarkEnd w:id="67"/>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 xml:space="preserve">Appendix </w:t>
      </w:r>
      <w:r w:rsidR="00653C1D">
        <w:rPr>
          <w:rFonts w:ascii="Maiandra GD" w:hAnsi="Maiandra GD" w:cs="Maiandra GD"/>
          <w:sz w:val="48"/>
          <w:szCs w:val="48"/>
        </w:rPr>
        <w:t>I</w:t>
      </w:r>
      <w:r>
        <w:rPr>
          <w:rFonts w:ascii="Maiandra GD" w:hAnsi="Maiandra GD" w:cs="Maiandra GD"/>
          <w:sz w:val="48"/>
          <w:szCs w:val="48"/>
        </w:rPr>
        <w:t>: Sample Copy Equipment</w:t>
      </w:r>
    </w:p>
    <w:p w:rsidR="00622753" w:rsidRDefault="00622753">
      <w:pPr>
        <w:widowControl w:val="0"/>
        <w:autoSpaceDE w:val="0"/>
        <w:autoSpaceDN w:val="0"/>
        <w:adjustRightInd w:val="0"/>
        <w:spacing w:after="0" w:line="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7880"/>
        <w:rPr>
          <w:rFonts w:ascii="Times New Roman" w:hAnsi="Times New Roman" w:cs="Times New Roman"/>
          <w:sz w:val="24"/>
          <w:szCs w:val="24"/>
        </w:rPr>
      </w:pPr>
      <w:r>
        <w:rPr>
          <w:rFonts w:ascii="Maiandra GD" w:hAnsi="Maiandra GD" w:cs="Maiandra GD"/>
          <w:sz w:val="47"/>
          <w:szCs w:val="47"/>
        </w:rPr>
        <w:t>Posting</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1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8" w:lineRule="auto"/>
        <w:ind w:right="760"/>
        <w:rPr>
          <w:rFonts w:ascii="Times New Roman" w:hAnsi="Times New Roman" w:cs="Times New Roman"/>
          <w:sz w:val="24"/>
          <w:szCs w:val="24"/>
        </w:rPr>
      </w:pPr>
      <w:r>
        <w:rPr>
          <w:rFonts w:ascii="Trebuchet MS" w:hAnsi="Trebuchet MS" w:cs="Trebuchet MS"/>
          <w:sz w:val="24"/>
          <w:szCs w:val="24"/>
        </w:rPr>
        <w:t>The following page may be used to meet the policy requiring posting of specific language near all department copy equipment.</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D33614">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57</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bookmarkStart w:id="68" w:name="page141"/>
      <w:bookmarkEnd w:id="68"/>
      <w:r>
        <w:rPr>
          <w:rFonts w:ascii="Arial" w:hAnsi="Arial" w:cs="Arial"/>
          <w:sz w:val="80"/>
          <w:szCs w:val="80"/>
        </w:rPr>
        <w:t>The copyright law</w:t>
      </w:r>
    </w:p>
    <w:p w:rsidR="00622753" w:rsidRDefault="00622753">
      <w:pPr>
        <w:widowControl w:val="0"/>
        <w:autoSpaceDE w:val="0"/>
        <w:autoSpaceDN w:val="0"/>
        <w:adjustRightInd w:val="0"/>
        <w:spacing w:after="0" w:line="144" w:lineRule="exact"/>
        <w:rPr>
          <w:rFonts w:ascii="Times New Roman" w:hAnsi="Times New Roman" w:cs="Times New Roman"/>
          <w:sz w:val="24"/>
          <w:szCs w:val="24"/>
        </w:rPr>
      </w:pPr>
    </w:p>
    <w:p w:rsidR="00622753" w:rsidRDefault="005618F1" w:rsidP="005618F1">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noProof/>
          <w:sz w:val="80"/>
          <w:szCs w:val="80"/>
        </w:rPr>
        <w:drawing>
          <wp:anchor distT="0" distB="0" distL="114300" distR="114300" simplePos="0" relativeHeight="251815936" behindDoc="0" locked="0" layoutInCell="1" allowOverlap="1" wp14:anchorId="5445E6BE" wp14:editId="18B1E523">
            <wp:simplePos x="0" y="0"/>
            <wp:positionH relativeFrom="column">
              <wp:posOffset>5865091</wp:posOffset>
            </wp:positionH>
            <wp:positionV relativeFrom="paragraph">
              <wp:posOffset>517294</wp:posOffset>
            </wp:positionV>
            <wp:extent cx="3059807" cy="2327564"/>
            <wp:effectExtent l="0" t="0" r="7620" b="0"/>
            <wp:wrapNone/>
            <wp:docPr id="166" name="Picture 166" descr="C:\Users\cmoua.DGSACCOUNTS\AppData\Local\Microsoft\Windows\Temporary Internet Files\Content.IE5\W6DAX2NI\8725703765_b8cc16d29c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moua.DGSACCOUNTS\AppData\Local\Microsoft\Windows\Temporary Internet Files\Content.IE5\W6DAX2NI\8725703765_b8cc16d29c_z[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0225" cy="2335489"/>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68">
        <w:rPr>
          <w:rFonts w:ascii="Arial" w:hAnsi="Arial" w:cs="Arial"/>
          <w:sz w:val="80"/>
          <w:szCs w:val="80"/>
        </w:rPr>
        <w:t>of the United  States (Title 17  U.S. Code)  governs the making  of photocopies or  other reproductions</w:t>
      </w:r>
      <w:r>
        <w:rPr>
          <w:rFonts w:ascii="Times New Roman" w:hAnsi="Times New Roman" w:cs="Times New Roman"/>
          <w:sz w:val="24"/>
          <w:szCs w:val="24"/>
        </w:rPr>
        <w:t xml:space="preserve">   </w:t>
      </w:r>
      <w:r w:rsidR="00753568">
        <w:rPr>
          <w:rFonts w:ascii="Arial" w:hAnsi="Arial" w:cs="Arial"/>
          <w:sz w:val="80"/>
          <w:szCs w:val="80"/>
        </w:rPr>
        <w:t>of copyrighted material.</w:t>
      </w:r>
    </w:p>
    <w:p w:rsidR="00622753" w:rsidRDefault="00622753">
      <w:pPr>
        <w:widowControl w:val="0"/>
        <w:autoSpaceDE w:val="0"/>
        <w:autoSpaceDN w:val="0"/>
        <w:adjustRightInd w:val="0"/>
        <w:spacing w:after="0" w:line="4"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71" w:lineRule="auto"/>
        <w:ind w:right="80"/>
        <w:rPr>
          <w:rFonts w:ascii="Times New Roman" w:hAnsi="Times New Roman" w:cs="Times New Roman"/>
          <w:sz w:val="24"/>
          <w:szCs w:val="24"/>
        </w:rPr>
      </w:pPr>
      <w:r>
        <w:rPr>
          <w:rFonts w:ascii="Arial" w:hAnsi="Arial" w:cs="Arial"/>
          <w:sz w:val="80"/>
          <w:szCs w:val="80"/>
        </w:rPr>
        <w:t>The person using this material liable for any infringement.</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5840" w:h="12240" w:orient="landscape"/>
          <w:pgMar w:top="1205" w:right="0" w:bottom="1440" w:left="1440" w:header="720" w:footer="720" w:gutter="0"/>
          <w:cols w:space="720" w:equalWidth="0">
            <w:col w:w="10800"/>
          </w:cols>
          <w:noEndnote/>
        </w:sectPr>
      </w:pPr>
    </w:p>
    <w:p w:rsidR="00622753" w:rsidRDefault="00622753">
      <w:pPr>
        <w:widowControl w:val="0"/>
        <w:autoSpaceDE w:val="0"/>
        <w:autoSpaceDN w:val="0"/>
        <w:adjustRightInd w:val="0"/>
        <w:spacing w:after="0" w:line="277" w:lineRule="exact"/>
        <w:rPr>
          <w:rFonts w:ascii="Times New Roman" w:hAnsi="Times New Roman" w:cs="Times New Roman"/>
          <w:sz w:val="24"/>
          <w:szCs w:val="24"/>
        </w:rPr>
      </w:pPr>
      <w:bookmarkStart w:id="69" w:name="page143"/>
      <w:bookmarkEnd w:id="69"/>
    </w:p>
    <w:p w:rsidR="00622753" w:rsidRDefault="00753568">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Maiandra GD" w:hAnsi="Maiandra GD" w:cs="Maiandra GD"/>
          <w:sz w:val="48"/>
          <w:szCs w:val="48"/>
        </w:rPr>
        <w:t xml:space="preserve">Appendix </w:t>
      </w:r>
      <w:r w:rsidR="00833FD2">
        <w:rPr>
          <w:rFonts w:ascii="Maiandra GD" w:hAnsi="Maiandra GD" w:cs="Maiandra GD"/>
          <w:sz w:val="48"/>
          <w:szCs w:val="48"/>
        </w:rPr>
        <w:t>J</w:t>
      </w:r>
      <w:r>
        <w:rPr>
          <w:rFonts w:ascii="Maiandra GD" w:hAnsi="Maiandra GD" w:cs="Maiandra GD"/>
          <w:sz w:val="48"/>
          <w:szCs w:val="48"/>
        </w:rPr>
        <w:t>: Resources</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18"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Books</w:t>
      </w:r>
    </w:p>
    <w:p w:rsidR="00622753" w:rsidRDefault="00622753">
      <w:pPr>
        <w:widowControl w:val="0"/>
        <w:autoSpaceDE w:val="0"/>
        <w:autoSpaceDN w:val="0"/>
        <w:adjustRightInd w:val="0"/>
        <w:spacing w:after="0" w:line="23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360" w:right="120" w:hanging="360"/>
        <w:rPr>
          <w:rFonts w:ascii="Times New Roman" w:hAnsi="Times New Roman" w:cs="Times New Roman"/>
          <w:sz w:val="24"/>
          <w:szCs w:val="24"/>
        </w:rPr>
      </w:pPr>
      <w:r>
        <w:rPr>
          <w:rFonts w:ascii="Trebuchet MS" w:hAnsi="Trebuchet MS" w:cs="Trebuchet MS"/>
          <w:sz w:val="24"/>
          <w:szCs w:val="24"/>
        </w:rPr>
        <w:t xml:space="preserve">Cheryl Besenjak. </w:t>
      </w:r>
      <w:r>
        <w:rPr>
          <w:rFonts w:ascii="Trebuchet MS" w:hAnsi="Trebuchet MS" w:cs="Trebuchet MS"/>
          <w:i/>
          <w:iCs/>
          <w:sz w:val="24"/>
          <w:szCs w:val="24"/>
        </w:rPr>
        <w:t>Copyright Plain and Simple</w:t>
      </w:r>
      <w:r>
        <w:rPr>
          <w:rFonts w:ascii="Trebuchet MS" w:hAnsi="Trebuchet MS" w:cs="Trebuchet MS"/>
          <w:sz w:val="24"/>
          <w:szCs w:val="24"/>
        </w:rPr>
        <w:t>. Franklin Lakes, New Jersey: The Career Press, 1997.</w:t>
      </w:r>
    </w:p>
    <w:p w:rsidR="00622753" w:rsidRDefault="00622753">
      <w:pPr>
        <w:widowControl w:val="0"/>
        <w:autoSpaceDE w:val="0"/>
        <w:autoSpaceDN w:val="0"/>
        <w:adjustRightInd w:val="0"/>
        <w:spacing w:after="0" w:line="26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360" w:right="460" w:hanging="360"/>
        <w:rPr>
          <w:rFonts w:ascii="Times New Roman" w:hAnsi="Times New Roman" w:cs="Times New Roman"/>
          <w:sz w:val="24"/>
          <w:szCs w:val="24"/>
        </w:rPr>
      </w:pPr>
      <w:r>
        <w:rPr>
          <w:rFonts w:ascii="Trebuchet MS" w:hAnsi="Trebuchet MS" w:cs="Trebuchet MS"/>
          <w:sz w:val="24"/>
          <w:szCs w:val="24"/>
        </w:rPr>
        <w:t xml:space="preserve">Stephen Elias. </w:t>
      </w:r>
      <w:r>
        <w:rPr>
          <w:rFonts w:ascii="Trebuchet MS" w:hAnsi="Trebuchet MS" w:cs="Trebuchet MS"/>
          <w:i/>
          <w:iCs/>
          <w:sz w:val="24"/>
          <w:szCs w:val="24"/>
        </w:rPr>
        <w:t>Patent, Copyright and Trademark: A Desk Reference to Intellectual</w:t>
      </w:r>
      <w:r>
        <w:rPr>
          <w:rFonts w:ascii="Trebuchet MS" w:hAnsi="Trebuchet MS" w:cs="Trebuchet MS"/>
          <w:sz w:val="24"/>
          <w:szCs w:val="24"/>
        </w:rPr>
        <w:t xml:space="preserve"> </w:t>
      </w:r>
      <w:r>
        <w:rPr>
          <w:rFonts w:ascii="Trebuchet MS" w:hAnsi="Trebuchet MS" w:cs="Trebuchet MS"/>
          <w:i/>
          <w:iCs/>
          <w:sz w:val="24"/>
          <w:szCs w:val="24"/>
        </w:rPr>
        <w:t>Property Law</w:t>
      </w:r>
      <w:r>
        <w:rPr>
          <w:rFonts w:ascii="Trebuchet MS" w:hAnsi="Trebuchet MS" w:cs="Trebuchet MS"/>
          <w:sz w:val="24"/>
          <w:szCs w:val="24"/>
        </w:rPr>
        <w:t>. Berkeley, CA: Nolo Press, 1999.</w:t>
      </w:r>
    </w:p>
    <w:p w:rsidR="00622753" w:rsidRDefault="00622753">
      <w:pPr>
        <w:widowControl w:val="0"/>
        <w:autoSpaceDE w:val="0"/>
        <w:autoSpaceDN w:val="0"/>
        <w:adjustRightInd w:val="0"/>
        <w:spacing w:after="0" w:line="22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25" w:lineRule="auto"/>
        <w:ind w:left="360" w:right="160" w:hanging="360"/>
        <w:rPr>
          <w:rFonts w:ascii="Times New Roman" w:hAnsi="Times New Roman" w:cs="Times New Roman"/>
          <w:sz w:val="24"/>
          <w:szCs w:val="24"/>
        </w:rPr>
      </w:pPr>
      <w:r>
        <w:rPr>
          <w:rFonts w:ascii="Trebuchet MS" w:hAnsi="Trebuchet MS" w:cs="Trebuchet MS"/>
          <w:sz w:val="24"/>
          <w:szCs w:val="24"/>
        </w:rPr>
        <w:t xml:space="preserve">Stephen Fishman. </w:t>
      </w:r>
      <w:r>
        <w:rPr>
          <w:rFonts w:ascii="Trebuchet MS" w:hAnsi="Trebuchet MS" w:cs="Trebuchet MS"/>
          <w:i/>
          <w:iCs/>
          <w:sz w:val="24"/>
          <w:szCs w:val="24"/>
        </w:rPr>
        <w:t>The Copyright Handbook: How to Protect &amp; Use Written Works</w:t>
      </w:r>
      <w:r>
        <w:rPr>
          <w:rFonts w:ascii="Trebuchet MS" w:hAnsi="Trebuchet MS" w:cs="Trebuchet MS"/>
          <w:sz w:val="24"/>
          <w:szCs w:val="24"/>
        </w:rPr>
        <w:t>. 8</w:t>
      </w:r>
      <w:r>
        <w:rPr>
          <w:rFonts w:ascii="Trebuchet MS" w:hAnsi="Trebuchet MS" w:cs="Trebuchet MS"/>
          <w:sz w:val="31"/>
          <w:szCs w:val="31"/>
          <w:vertAlign w:val="superscript"/>
        </w:rPr>
        <w:t>th</w:t>
      </w:r>
      <w:r>
        <w:rPr>
          <w:rFonts w:ascii="Trebuchet MS" w:hAnsi="Trebuchet MS" w:cs="Trebuchet MS"/>
          <w:sz w:val="24"/>
          <w:szCs w:val="24"/>
        </w:rPr>
        <w:t xml:space="preserve"> ed. Berkeley, CA: Nolo Press, 2004.</w:t>
      </w:r>
    </w:p>
    <w:p w:rsidR="00622753" w:rsidRDefault="00622753">
      <w:pPr>
        <w:widowControl w:val="0"/>
        <w:autoSpaceDE w:val="0"/>
        <w:autoSpaceDN w:val="0"/>
        <w:adjustRightInd w:val="0"/>
        <w:spacing w:after="0" w:line="27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360" w:right="100" w:hanging="360"/>
        <w:rPr>
          <w:rFonts w:ascii="Times New Roman" w:hAnsi="Times New Roman" w:cs="Times New Roman"/>
          <w:sz w:val="24"/>
          <w:szCs w:val="24"/>
        </w:rPr>
      </w:pPr>
      <w:r>
        <w:rPr>
          <w:rFonts w:ascii="Trebuchet MS" w:hAnsi="Trebuchet MS" w:cs="Trebuchet MS"/>
          <w:sz w:val="24"/>
          <w:szCs w:val="24"/>
        </w:rPr>
        <w:t xml:space="preserve">Lewis C. Lee and J. Scott Davidson. </w:t>
      </w:r>
      <w:r>
        <w:rPr>
          <w:rFonts w:ascii="Trebuchet MS" w:hAnsi="Trebuchet MS" w:cs="Trebuchet MS"/>
          <w:i/>
          <w:iCs/>
          <w:sz w:val="24"/>
          <w:szCs w:val="24"/>
        </w:rPr>
        <w:t>Managing Intellectual Property Rights</w:t>
      </w:r>
      <w:r>
        <w:rPr>
          <w:rFonts w:ascii="Trebuchet MS" w:hAnsi="Trebuchet MS" w:cs="Trebuchet MS"/>
          <w:sz w:val="24"/>
          <w:szCs w:val="24"/>
        </w:rPr>
        <w:t>. New York: John Wiley &amp; Sons/Wiley Law Publications, 1993.</w:t>
      </w:r>
    </w:p>
    <w:p w:rsidR="00622753" w:rsidRDefault="00622753">
      <w:pPr>
        <w:widowControl w:val="0"/>
        <w:autoSpaceDE w:val="0"/>
        <w:autoSpaceDN w:val="0"/>
        <w:adjustRightInd w:val="0"/>
        <w:spacing w:after="0" w:line="26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 xml:space="preserve">Lyman Patterson. </w:t>
      </w:r>
      <w:r>
        <w:rPr>
          <w:rFonts w:ascii="Trebuchet MS" w:hAnsi="Trebuchet MS" w:cs="Trebuchet MS"/>
          <w:i/>
          <w:iCs/>
          <w:sz w:val="24"/>
          <w:szCs w:val="24"/>
        </w:rPr>
        <w:t>Copyright in Historical Perspective</w:t>
      </w:r>
      <w:r>
        <w:rPr>
          <w:rFonts w:ascii="Trebuchet MS" w:hAnsi="Trebuchet MS" w:cs="Trebuchet MS"/>
          <w:sz w:val="24"/>
          <w:szCs w:val="24"/>
        </w:rPr>
        <w:t>. Nashville: Vanderbilt University</w:t>
      </w:r>
    </w:p>
    <w:p w:rsidR="00622753" w:rsidRDefault="00622753">
      <w:pPr>
        <w:widowControl w:val="0"/>
        <w:autoSpaceDE w:val="0"/>
        <w:autoSpaceDN w:val="0"/>
        <w:adjustRightInd w:val="0"/>
        <w:spacing w:after="0" w:line="1"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ind w:left="360"/>
        <w:rPr>
          <w:rFonts w:ascii="Times New Roman" w:hAnsi="Times New Roman" w:cs="Times New Roman"/>
          <w:sz w:val="24"/>
          <w:szCs w:val="24"/>
        </w:rPr>
      </w:pPr>
      <w:r>
        <w:rPr>
          <w:rFonts w:ascii="Trebuchet MS" w:hAnsi="Trebuchet MS" w:cs="Trebuchet MS"/>
          <w:sz w:val="24"/>
          <w:szCs w:val="24"/>
        </w:rPr>
        <w:t>Press, 1968.</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360" w:right="120" w:hanging="360"/>
        <w:rPr>
          <w:rFonts w:ascii="Times New Roman" w:hAnsi="Times New Roman" w:cs="Times New Roman"/>
          <w:sz w:val="24"/>
          <w:szCs w:val="24"/>
        </w:rPr>
      </w:pPr>
      <w:r>
        <w:rPr>
          <w:rFonts w:ascii="Trebuchet MS" w:hAnsi="Trebuchet MS" w:cs="Trebuchet MS"/>
          <w:sz w:val="24"/>
          <w:szCs w:val="24"/>
        </w:rPr>
        <w:t xml:space="preserve">Alexander Poltorak and Paul Lerner. </w:t>
      </w:r>
      <w:r>
        <w:rPr>
          <w:rFonts w:ascii="Trebuchet MS" w:hAnsi="Trebuchet MS" w:cs="Trebuchet MS"/>
          <w:i/>
          <w:iCs/>
          <w:sz w:val="24"/>
          <w:szCs w:val="24"/>
        </w:rPr>
        <w:t>Essentials of Intellectual Property</w:t>
      </w:r>
      <w:r>
        <w:rPr>
          <w:rFonts w:ascii="Trebuchet MS" w:hAnsi="Trebuchet MS" w:cs="Trebuchet MS"/>
          <w:sz w:val="24"/>
          <w:szCs w:val="24"/>
        </w:rPr>
        <w:t>. First edition. Wiley, 2002.</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 xml:space="preserve">Edward Samuels. </w:t>
      </w:r>
      <w:r>
        <w:rPr>
          <w:rFonts w:ascii="Trebuchet MS" w:hAnsi="Trebuchet MS" w:cs="Trebuchet MS"/>
          <w:i/>
          <w:iCs/>
          <w:sz w:val="24"/>
          <w:szCs w:val="24"/>
        </w:rPr>
        <w:t>The Illustrated Story of Copyright</w:t>
      </w:r>
      <w:r>
        <w:rPr>
          <w:rFonts w:ascii="Trebuchet MS" w:hAnsi="Trebuchet MS" w:cs="Trebuchet MS"/>
          <w:sz w:val="24"/>
          <w:szCs w:val="24"/>
        </w:rPr>
        <w:t>. New York: St. Martins, 2001.</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 xml:space="preserve">William Strong. </w:t>
      </w:r>
      <w:r>
        <w:rPr>
          <w:rFonts w:ascii="Trebuchet MS" w:hAnsi="Trebuchet MS" w:cs="Trebuchet MS"/>
          <w:i/>
          <w:iCs/>
          <w:sz w:val="24"/>
          <w:szCs w:val="24"/>
        </w:rPr>
        <w:t>The Copyright Book: a Practical Guide</w:t>
      </w:r>
      <w:r>
        <w:rPr>
          <w:rFonts w:ascii="Trebuchet MS" w:hAnsi="Trebuchet MS" w:cs="Trebuchet MS"/>
          <w:sz w:val="24"/>
          <w:szCs w:val="24"/>
        </w:rPr>
        <w:t>. Cambridge: MIT Press, 1999.</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left="360" w:right="60" w:hanging="360"/>
        <w:rPr>
          <w:rFonts w:ascii="Times New Roman" w:hAnsi="Times New Roman" w:cs="Times New Roman"/>
          <w:sz w:val="24"/>
          <w:szCs w:val="24"/>
        </w:rPr>
      </w:pPr>
      <w:r>
        <w:rPr>
          <w:rFonts w:ascii="Trebuchet MS" w:hAnsi="Trebuchet MS" w:cs="Trebuchet MS"/>
          <w:sz w:val="24"/>
          <w:szCs w:val="24"/>
        </w:rPr>
        <w:t xml:space="preserve">Timothy Lee Wherry. </w:t>
      </w:r>
      <w:r>
        <w:rPr>
          <w:rFonts w:ascii="Trebuchet MS" w:hAnsi="Trebuchet MS" w:cs="Trebuchet MS"/>
          <w:i/>
          <w:iCs/>
          <w:sz w:val="24"/>
          <w:szCs w:val="24"/>
        </w:rPr>
        <w:t>The Librarian’s Guide to Intellectual Property in the Digital</w:t>
      </w:r>
      <w:r>
        <w:rPr>
          <w:rFonts w:ascii="Trebuchet MS" w:hAnsi="Trebuchet MS" w:cs="Trebuchet MS"/>
          <w:sz w:val="24"/>
          <w:szCs w:val="24"/>
        </w:rPr>
        <w:t xml:space="preserve"> </w:t>
      </w:r>
      <w:r>
        <w:rPr>
          <w:rFonts w:ascii="Trebuchet MS" w:hAnsi="Trebuchet MS" w:cs="Trebuchet MS"/>
          <w:i/>
          <w:iCs/>
          <w:sz w:val="24"/>
          <w:szCs w:val="24"/>
        </w:rPr>
        <w:t>Age: Patents, Copyrights, and Trademarks</w:t>
      </w:r>
      <w:r>
        <w:rPr>
          <w:rFonts w:ascii="Trebuchet MS" w:hAnsi="Trebuchet MS" w:cs="Trebuchet MS"/>
          <w:sz w:val="24"/>
          <w:szCs w:val="24"/>
        </w:rPr>
        <w:t>. Chicago: American Library Association,</w:t>
      </w:r>
      <w:r>
        <w:rPr>
          <w:rFonts w:ascii="Trebuchet MS" w:hAnsi="Trebuchet MS" w:cs="Trebuchet MS"/>
          <w:i/>
          <w:iCs/>
          <w:sz w:val="24"/>
          <w:szCs w:val="24"/>
        </w:rPr>
        <w:t xml:space="preserve"> </w:t>
      </w:r>
      <w:r>
        <w:rPr>
          <w:rFonts w:ascii="Trebuchet MS" w:hAnsi="Trebuchet MS" w:cs="Trebuchet MS"/>
          <w:sz w:val="24"/>
          <w:szCs w:val="24"/>
        </w:rPr>
        <w:t>2002.</w:t>
      </w:r>
    </w:p>
    <w:p w:rsidR="00622753" w:rsidRDefault="00622753">
      <w:pPr>
        <w:widowControl w:val="0"/>
        <w:autoSpaceDE w:val="0"/>
        <w:autoSpaceDN w:val="0"/>
        <w:adjustRightInd w:val="0"/>
        <w:spacing w:after="0" w:line="267"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8" w:lineRule="auto"/>
        <w:ind w:left="360" w:right="520" w:hanging="360"/>
        <w:rPr>
          <w:rFonts w:ascii="Times New Roman" w:hAnsi="Times New Roman" w:cs="Times New Roman"/>
          <w:sz w:val="24"/>
          <w:szCs w:val="24"/>
        </w:rPr>
      </w:pPr>
      <w:r>
        <w:rPr>
          <w:rFonts w:ascii="Trebuchet MS" w:hAnsi="Trebuchet MS" w:cs="Trebuchet MS"/>
          <w:sz w:val="24"/>
          <w:szCs w:val="24"/>
        </w:rPr>
        <w:t xml:space="preserve">Peter Wienand, Anna Booy, and Robin Fry. </w:t>
      </w:r>
      <w:r>
        <w:rPr>
          <w:rFonts w:ascii="Trebuchet MS" w:hAnsi="Trebuchet MS" w:cs="Trebuchet MS"/>
          <w:i/>
          <w:iCs/>
          <w:sz w:val="24"/>
          <w:szCs w:val="24"/>
        </w:rPr>
        <w:t>A Guide to Copyright for Museums and</w:t>
      </w:r>
      <w:r>
        <w:rPr>
          <w:rFonts w:ascii="Trebuchet MS" w:hAnsi="Trebuchet MS" w:cs="Trebuchet MS"/>
          <w:sz w:val="24"/>
          <w:szCs w:val="24"/>
        </w:rPr>
        <w:t xml:space="preserve"> </w:t>
      </w:r>
      <w:r>
        <w:rPr>
          <w:rFonts w:ascii="Trebuchet MS" w:hAnsi="Trebuchet MS" w:cs="Trebuchet MS"/>
          <w:i/>
          <w:iCs/>
          <w:sz w:val="24"/>
          <w:szCs w:val="24"/>
        </w:rPr>
        <w:t>Galleries</w:t>
      </w:r>
      <w:r>
        <w:rPr>
          <w:rFonts w:ascii="Trebuchet MS" w:hAnsi="Trebuchet MS" w:cs="Trebuchet MS"/>
          <w:sz w:val="24"/>
          <w:szCs w:val="24"/>
        </w:rPr>
        <w:t>. London: Routledge, 2000.</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360" w:right="740" w:hanging="360"/>
        <w:rPr>
          <w:rFonts w:ascii="Times New Roman" w:hAnsi="Times New Roman" w:cs="Times New Roman"/>
          <w:sz w:val="24"/>
          <w:szCs w:val="24"/>
        </w:rPr>
      </w:pPr>
      <w:r>
        <w:rPr>
          <w:rFonts w:ascii="Trebuchet MS" w:hAnsi="Trebuchet MS" w:cs="Trebuchet MS"/>
          <w:sz w:val="24"/>
          <w:szCs w:val="24"/>
        </w:rPr>
        <w:t xml:space="preserve">World Intellectual Property Organization. </w:t>
      </w:r>
      <w:r>
        <w:rPr>
          <w:rFonts w:ascii="Trebuchet MS" w:hAnsi="Trebuchet MS" w:cs="Trebuchet MS"/>
          <w:i/>
          <w:iCs/>
          <w:sz w:val="24"/>
          <w:szCs w:val="24"/>
        </w:rPr>
        <w:t>Introduction to Intellectual Property:</w:t>
      </w:r>
      <w:r>
        <w:rPr>
          <w:rFonts w:ascii="Trebuchet MS" w:hAnsi="Trebuchet MS" w:cs="Trebuchet MS"/>
          <w:sz w:val="24"/>
          <w:szCs w:val="24"/>
        </w:rPr>
        <w:t xml:space="preserve"> </w:t>
      </w:r>
      <w:r>
        <w:rPr>
          <w:rFonts w:ascii="Trebuchet MS" w:hAnsi="Trebuchet MS" w:cs="Trebuchet MS"/>
          <w:i/>
          <w:iCs/>
          <w:sz w:val="24"/>
          <w:szCs w:val="24"/>
        </w:rPr>
        <w:t>Theory and Practice</w:t>
      </w:r>
      <w:r>
        <w:rPr>
          <w:rFonts w:ascii="Trebuchet MS" w:hAnsi="Trebuchet MS" w:cs="Trebuchet MS"/>
          <w:sz w:val="24"/>
          <w:szCs w:val="24"/>
        </w:rPr>
        <w:t>. Cambridge, MA: Kluwer Law International, 1996.</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left="360" w:right="160" w:hanging="360"/>
        <w:rPr>
          <w:rFonts w:ascii="Times New Roman" w:hAnsi="Times New Roman" w:cs="Times New Roman"/>
          <w:sz w:val="24"/>
          <w:szCs w:val="24"/>
        </w:rPr>
      </w:pPr>
      <w:r>
        <w:rPr>
          <w:rFonts w:ascii="Trebuchet MS" w:hAnsi="Trebuchet MS" w:cs="Trebuchet MS"/>
          <w:sz w:val="24"/>
          <w:szCs w:val="24"/>
        </w:rPr>
        <w:t xml:space="preserve">World Intellectual Property Organization. </w:t>
      </w:r>
      <w:r>
        <w:rPr>
          <w:rFonts w:ascii="Trebuchet MS" w:hAnsi="Trebuchet MS" w:cs="Trebuchet MS"/>
          <w:i/>
          <w:iCs/>
          <w:sz w:val="24"/>
          <w:szCs w:val="24"/>
        </w:rPr>
        <w:t>WIPO Intellectual Property Handbook:</w:t>
      </w:r>
      <w:r>
        <w:rPr>
          <w:rFonts w:ascii="Trebuchet MS" w:hAnsi="Trebuchet MS" w:cs="Trebuchet MS"/>
          <w:sz w:val="24"/>
          <w:szCs w:val="24"/>
        </w:rPr>
        <w:t xml:space="preserve"> </w:t>
      </w:r>
      <w:r>
        <w:rPr>
          <w:rFonts w:ascii="Trebuchet MS" w:hAnsi="Trebuchet MS" w:cs="Trebuchet MS"/>
          <w:i/>
          <w:iCs/>
          <w:sz w:val="24"/>
          <w:szCs w:val="24"/>
        </w:rPr>
        <w:t xml:space="preserve">Policy, Law and Use </w:t>
      </w:r>
      <w:r>
        <w:rPr>
          <w:rFonts w:ascii="Trebuchet MS" w:hAnsi="Trebuchet MS" w:cs="Trebuchet MS"/>
          <w:sz w:val="24"/>
          <w:szCs w:val="24"/>
        </w:rPr>
        <w:t>. Publication No. 489 (E). Geneva: World Intellectual Property</w:t>
      </w:r>
      <w:r>
        <w:rPr>
          <w:rFonts w:ascii="Trebuchet MS" w:hAnsi="Trebuchet MS" w:cs="Trebuchet MS"/>
          <w:i/>
          <w:iCs/>
          <w:sz w:val="24"/>
          <w:szCs w:val="24"/>
        </w:rPr>
        <w:t xml:space="preserve"> </w:t>
      </w:r>
      <w:r>
        <w:rPr>
          <w:rFonts w:ascii="Trebuchet MS" w:hAnsi="Trebuchet MS" w:cs="Trebuchet MS"/>
          <w:sz w:val="24"/>
          <w:szCs w:val="24"/>
        </w:rPr>
        <w:t>Organization, 2004.</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393" w:lineRule="exact"/>
        <w:rPr>
          <w:rFonts w:ascii="Times New Roman" w:hAnsi="Times New Roman" w:cs="Times New Roman"/>
          <w:sz w:val="24"/>
          <w:szCs w:val="24"/>
        </w:rPr>
      </w:pPr>
    </w:p>
    <w:p w:rsidR="00622753" w:rsidRDefault="004944C9">
      <w:pPr>
        <w:widowControl w:val="0"/>
        <w:autoSpaceDE w:val="0"/>
        <w:autoSpaceDN w:val="0"/>
        <w:adjustRightInd w:val="0"/>
        <w:spacing w:after="0" w:line="240" w:lineRule="auto"/>
        <w:ind w:left="4560"/>
        <w:rPr>
          <w:rFonts w:ascii="Times New Roman" w:hAnsi="Times New Roman" w:cs="Times New Roman"/>
          <w:sz w:val="24"/>
          <w:szCs w:val="24"/>
        </w:rPr>
      </w:pPr>
      <w:r>
        <w:rPr>
          <w:rFonts w:ascii="Trebuchet MS" w:hAnsi="Trebuchet MS" w:cs="Trebuchet MS"/>
          <w:sz w:val="24"/>
          <w:szCs w:val="24"/>
        </w:rPr>
        <w:t>59</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1440" w:right="1440" w:bottom="455" w:left="1440" w:header="720" w:footer="720" w:gutter="0"/>
          <w:cols w:space="720" w:equalWidth="0">
            <w:col w:w="9360"/>
          </w:cols>
          <w:noEndnote/>
        </w:sectPr>
      </w:pPr>
    </w:p>
    <w:p w:rsidR="00622753" w:rsidRDefault="00753568">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70" w:name="page145"/>
      <w:bookmarkEnd w:id="70"/>
      <w:r>
        <w:rPr>
          <w:rFonts w:ascii="Maiandra GD" w:hAnsi="Maiandra GD" w:cs="Maiandra GD"/>
          <w:sz w:val="20"/>
          <w:szCs w:val="20"/>
        </w:rPr>
        <w:t xml:space="preserve">California </w:t>
      </w:r>
      <w:r w:rsidR="002F704F">
        <w:rPr>
          <w:rFonts w:ascii="Maiandra GD" w:hAnsi="Maiandra GD" w:cs="Maiandra GD"/>
          <w:sz w:val="20"/>
          <w:szCs w:val="20"/>
        </w:rPr>
        <w:t>[Name of Agency or Department]</w:t>
      </w:r>
      <w:r>
        <w:rPr>
          <w:rFonts w:ascii="Maiandra GD" w:hAnsi="Maiandra GD" w:cs="Maiandra GD"/>
          <w:sz w:val="20"/>
          <w:szCs w:val="20"/>
        </w:rPr>
        <w:t xml:space="preserve"> Intellectual Property Handbook</w:t>
      </w: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81" w:lineRule="exact"/>
        <w:rPr>
          <w:rFonts w:ascii="Times New Roman" w:hAnsi="Times New Roman" w:cs="Times New Roman"/>
          <w:sz w:val="24"/>
          <w:szCs w:val="24"/>
        </w:rPr>
      </w:pPr>
    </w:p>
    <w:p w:rsidR="00622753" w:rsidRDefault="00753568">
      <w:pPr>
        <w:widowControl w:val="0"/>
        <w:autoSpaceDE w:val="0"/>
        <w:autoSpaceDN w:val="0"/>
        <w:adjustRightInd w:val="0"/>
        <w:spacing w:after="0" w:line="239" w:lineRule="auto"/>
        <w:rPr>
          <w:rFonts w:ascii="Times New Roman" w:hAnsi="Times New Roman" w:cs="Times New Roman"/>
          <w:sz w:val="24"/>
          <w:szCs w:val="24"/>
        </w:rPr>
      </w:pPr>
      <w:r>
        <w:rPr>
          <w:rFonts w:ascii="Maiandra GD" w:hAnsi="Maiandra GD" w:cs="Maiandra GD"/>
          <w:sz w:val="36"/>
          <w:szCs w:val="36"/>
        </w:rPr>
        <w:t>Websites</w:t>
      </w:r>
    </w:p>
    <w:p w:rsidR="00622753" w:rsidRDefault="00622753">
      <w:pPr>
        <w:widowControl w:val="0"/>
        <w:autoSpaceDE w:val="0"/>
        <w:autoSpaceDN w:val="0"/>
        <w:adjustRightInd w:val="0"/>
        <w:spacing w:after="0" w:line="232"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Cal Poly San Luis Obispo. “Copyright Issues.”</w:t>
      </w:r>
    </w:p>
    <w:p w:rsidR="00622753" w:rsidRDefault="00753568">
      <w:pPr>
        <w:widowControl w:val="0"/>
        <w:autoSpaceDE w:val="0"/>
        <w:autoSpaceDN w:val="0"/>
        <w:adjustRightInd w:val="0"/>
        <w:spacing w:after="0" w:line="240" w:lineRule="auto"/>
        <w:ind w:left="360"/>
        <w:rPr>
          <w:rFonts w:ascii="Times New Roman" w:hAnsi="Times New Roman" w:cs="Times New Roman"/>
          <w:sz w:val="24"/>
          <w:szCs w:val="24"/>
        </w:rPr>
      </w:pPr>
      <w:r>
        <w:rPr>
          <w:rFonts w:ascii="Trebuchet MS" w:hAnsi="Trebuchet MS" w:cs="Trebuchet MS"/>
          <w:sz w:val="24"/>
          <w:szCs w:val="24"/>
        </w:rPr>
        <w:t>lib.calpoly.edu/research/copyright/index.html</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Caslon Analytics. “Intellectual Property Guide.” www.caslon.com.au/ipguide2.htm</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360" w:right="1380" w:hanging="360"/>
        <w:rPr>
          <w:rFonts w:ascii="Times New Roman" w:hAnsi="Times New Roman" w:cs="Times New Roman"/>
          <w:sz w:val="24"/>
          <w:szCs w:val="24"/>
        </w:rPr>
      </w:pPr>
      <w:r>
        <w:rPr>
          <w:rFonts w:ascii="Trebuchet MS" w:hAnsi="Trebuchet MS" w:cs="Trebuchet MS"/>
          <w:sz w:val="24"/>
          <w:szCs w:val="24"/>
        </w:rPr>
        <w:t>Center for Intellectual Property and Copyright in the Digital Environment. www.umuc.edu/distance/cip/</w:t>
      </w:r>
    </w:p>
    <w:p w:rsidR="00622753" w:rsidRDefault="00622753">
      <w:pPr>
        <w:widowControl w:val="0"/>
        <w:autoSpaceDE w:val="0"/>
        <w:autoSpaceDN w:val="0"/>
        <w:adjustRightInd w:val="0"/>
        <w:spacing w:after="0" w:line="262"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left="360" w:right="740" w:hanging="360"/>
        <w:rPr>
          <w:rFonts w:ascii="Times New Roman" w:hAnsi="Times New Roman" w:cs="Times New Roman"/>
          <w:sz w:val="24"/>
          <w:szCs w:val="24"/>
        </w:rPr>
      </w:pPr>
      <w:r>
        <w:rPr>
          <w:rFonts w:ascii="Trebuchet MS" w:hAnsi="Trebuchet MS" w:cs="Trebuchet MS"/>
          <w:sz w:val="24"/>
          <w:szCs w:val="24"/>
        </w:rPr>
        <w:t>The Conference on Fair Use. “A Proposal for Educational Fair Use Guidelines for Digital Images.” 1996 Draft. www.utsystem.edu/OGC/IntellectualProperty/imagguid.htm</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Copyright Website. www.benedict.com</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Crash Course in Copyright.</w:t>
      </w:r>
    </w:p>
    <w:p w:rsidR="00622753" w:rsidRDefault="00753568">
      <w:pPr>
        <w:widowControl w:val="0"/>
        <w:autoSpaceDE w:val="0"/>
        <w:autoSpaceDN w:val="0"/>
        <w:adjustRightInd w:val="0"/>
        <w:spacing w:after="0" w:line="240" w:lineRule="auto"/>
        <w:ind w:left="360"/>
        <w:rPr>
          <w:rFonts w:ascii="Times New Roman" w:hAnsi="Times New Roman" w:cs="Times New Roman"/>
          <w:sz w:val="24"/>
          <w:szCs w:val="24"/>
        </w:rPr>
      </w:pPr>
      <w:r>
        <w:rPr>
          <w:rFonts w:ascii="Trebuchet MS" w:hAnsi="Trebuchet MS" w:cs="Trebuchet MS"/>
          <w:sz w:val="24"/>
          <w:szCs w:val="24"/>
        </w:rPr>
        <w:t>www.utsystem.edu/OGC/IntellectualProperty/cprtindx.htm</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8" w:lineRule="auto"/>
        <w:ind w:left="360" w:right="40" w:hanging="360"/>
        <w:rPr>
          <w:rFonts w:ascii="Times New Roman" w:hAnsi="Times New Roman" w:cs="Times New Roman"/>
          <w:sz w:val="24"/>
          <w:szCs w:val="24"/>
        </w:rPr>
      </w:pPr>
      <w:r>
        <w:rPr>
          <w:rFonts w:ascii="Trebuchet MS" w:hAnsi="Trebuchet MS" w:cs="Trebuchet MS"/>
          <w:sz w:val="24"/>
          <w:szCs w:val="24"/>
        </w:rPr>
        <w:t>Laurence R. Hefter and Robert D. Litowitz. “What is Intellectual Property?” November 1999. www.copyright.gov/docs/mgm/Americans-reform.pdf</w:t>
      </w:r>
    </w:p>
    <w:p w:rsidR="00622753" w:rsidRDefault="00622753">
      <w:pPr>
        <w:widowControl w:val="0"/>
        <w:autoSpaceDE w:val="0"/>
        <w:autoSpaceDN w:val="0"/>
        <w:adjustRightInd w:val="0"/>
        <w:spacing w:after="0" w:line="260"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7" w:lineRule="auto"/>
        <w:ind w:left="360" w:right="60" w:hanging="360"/>
        <w:rPr>
          <w:rFonts w:ascii="Times New Roman" w:hAnsi="Times New Roman" w:cs="Times New Roman"/>
          <w:sz w:val="24"/>
          <w:szCs w:val="24"/>
        </w:rPr>
      </w:pPr>
      <w:r>
        <w:rPr>
          <w:rFonts w:ascii="Trebuchet MS" w:hAnsi="Trebuchet MS" w:cs="Trebuchet MS"/>
          <w:sz w:val="24"/>
          <w:szCs w:val="24"/>
        </w:rPr>
        <w:t>Peter B. Hirtle. “Copyright Term and the Public Domain in the United States.” Cornell University, 2005. www.copyright.cornell.edu/training/Hirtle_Public_Domain.htm</w:t>
      </w:r>
    </w:p>
    <w:p w:rsidR="00622753" w:rsidRDefault="00622753">
      <w:pPr>
        <w:widowControl w:val="0"/>
        <w:autoSpaceDE w:val="0"/>
        <w:autoSpaceDN w:val="0"/>
        <w:adjustRightInd w:val="0"/>
        <w:spacing w:after="0" w:line="263" w:lineRule="exact"/>
        <w:rPr>
          <w:rFonts w:ascii="Times New Roman" w:hAnsi="Times New Roman" w:cs="Times New Roman"/>
          <w:sz w:val="24"/>
          <w:szCs w:val="24"/>
        </w:rPr>
      </w:pPr>
    </w:p>
    <w:p w:rsidR="00622753" w:rsidRDefault="00753568">
      <w:pPr>
        <w:widowControl w:val="0"/>
        <w:overflowPunct w:val="0"/>
        <w:autoSpaceDE w:val="0"/>
        <w:autoSpaceDN w:val="0"/>
        <w:adjustRightInd w:val="0"/>
        <w:spacing w:after="0" w:line="243" w:lineRule="auto"/>
        <w:ind w:left="360" w:right="40" w:hanging="360"/>
        <w:rPr>
          <w:rFonts w:ascii="Times New Roman" w:hAnsi="Times New Roman" w:cs="Times New Roman"/>
          <w:sz w:val="24"/>
          <w:szCs w:val="24"/>
        </w:rPr>
      </w:pPr>
      <w:r>
        <w:rPr>
          <w:rFonts w:ascii="Trebuchet MS" w:hAnsi="Trebuchet MS" w:cs="Trebuchet MS"/>
          <w:sz w:val="24"/>
          <w:szCs w:val="24"/>
        </w:rPr>
        <w:t>International Trademark Association. “Certification Marks.” www.inta.org/index.php?option=com_content&amp;task=view&amp;id=179&amp;Itemid=59&amp;getc ontent=1</w:t>
      </w:r>
    </w:p>
    <w:p w:rsidR="00622753" w:rsidRDefault="00622753">
      <w:pPr>
        <w:widowControl w:val="0"/>
        <w:autoSpaceDE w:val="0"/>
        <w:autoSpaceDN w:val="0"/>
        <w:adjustRightInd w:val="0"/>
        <w:spacing w:after="0" w:line="26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Library of Congress, United States Copyright Office. www.copyright.gov</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North Carolina State University, Scholarly Communication Center. “Tutorial Series.”</w:t>
      </w:r>
    </w:p>
    <w:p w:rsidR="00622753" w:rsidRDefault="00753568">
      <w:pPr>
        <w:widowControl w:val="0"/>
        <w:autoSpaceDE w:val="0"/>
        <w:autoSpaceDN w:val="0"/>
        <w:adjustRightInd w:val="0"/>
        <w:spacing w:after="0" w:line="240" w:lineRule="auto"/>
        <w:ind w:left="360"/>
        <w:rPr>
          <w:rFonts w:ascii="Times New Roman" w:hAnsi="Times New Roman" w:cs="Times New Roman"/>
          <w:sz w:val="24"/>
          <w:szCs w:val="24"/>
        </w:rPr>
      </w:pPr>
      <w:r>
        <w:rPr>
          <w:rFonts w:ascii="Trebuchet MS" w:hAnsi="Trebuchet MS" w:cs="Trebuchet MS"/>
          <w:sz w:val="24"/>
          <w:szCs w:val="24"/>
        </w:rPr>
        <w:t>www.lib.ncsu.edu/dspc/tutorial/index.html#</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Stanford University. “Copyright and Fair Use.” fairuse.stanford.edu/</w:t>
      </w:r>
    </w:p>
    <w:p w:rsidR="00622753" w:rsidRDefault="00622753">
      <w:pPr>
        <w:widowControl w:val="0"/>
        <w:autoSpaceDE w:val="0"/>
        <w:autoSpaceDN w:val="0"/>
        <w:adjustRightInd w:val="0"/>
        <w:spacing w:after="0" w:line="278"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United States Patent and Trademark Office. www.uspto.gov</w:t>
      </w:r>
    </w:p>
    <w:p w:rsidR="00622753" w:rsidRDefault="00622753">
      <w:pPr>
        <w:widowControl w:val="0"/>
        <w:autoSpaceDE w:val="0"/>
        <w:autoSpaceDN w:val="0"/>
        <w:adjustRightInd w:val="0"/>
        <w:spacing w:after="0" w:line="279" w:lineRule="exact"/>
        <w:rPr>
          <w:rFonts w:ascii="Times New Roman" w:hAnsi="Times New Roman" w:cs="Times New Roman"/>
          <w:sz w:val="24"/>
          <w:szCs w:val="24"/>
        </w:rPr>
      </w:pPr>
    </w:p>
    <w:p w:rsidR="00622753" w:rsidRDefault="00753568">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sz w:val="24"/>
          <w:szCs w:val="24"/>
        </w:rPr>
        <w:t>World Intellectual Property Organization (WIPO). www.wipo.int</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sectPr w:rsidR="00622753">
          <w:pgSz w:w="12240" w:h="15840"/>
          <w:pgMar w:top="718" w:right="1440" w:bottom="477" w:left="1440" w:header="720" w:footer="720" w:gutter="0"/>
          <w:cols w:space="720" w:equalWidth="0">
            <w:col w:w="9360"/>
          </w:cols>
          <w:noEndnote/>
        </w:sect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00" w:lineRule="exact"/>
        <w:rPr>
          <w:rFonts w:ascii="Times New Roman" w:hAnsi="Times New Roman" w:cs="Times New Roman"/>
          <w:sz w:val="24"/>
          <w:szCs w:val="24"/>
        </w:rPr>
      </w:pPr>
    </w:p>
    <w:p w:rsidR="00622753" w:rsidRDefault="00622753">
      <w:pPr>
        <w:widowControl w:val="0"/>
        <w:autoSpaceDE w:val="0"/>
        <w:autoSpaceDN w:val="0"/>
        <w:adjustRightInd w:val="0"/>
        <w:spacing w:after="0" w:line="220" w:lineRule="exact"/>
        <w:rPr>
          <w:rFonts w:ascii="Times New Roman" w:hAnsi="Times New Roman" w:cs="Times New Roman"/>
          <w:sz w:val="24"/>
          <w:szCs w:val="24"/>
        </w:rPr>
      </w:pPr>
    </w:p>
    <w:p w:rsidR="00622753" w:rsidRDefault="004944C9">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rPr>
        <w:t>60</w:t>
      </w:r>
    </w:p>
    <w:p w:rsidR="00622753" w:rsidRDefault="00622753">
      <w:pPr>
        <w:widowControl w:val="0"/>
        <w:autoSpaceDE w:val="0"/>
        <w:autoSpaceDN w:val="0"/>
        <w:adjustRightInd w:val="0"/>
        <w:spacing w:after="0" w:line="240" w:lineRule="auto"/>
        <w:rPr>
          <w:rFonts w:ascii="Times New Roman" w:hAnsi="Times New Roman" w:cs="Times New Roman"/>
          <w:sz w:val="24"/>
          <w:szCs w:val="24"/>
        </w:rPr>
      </w:pPr>
    </w:p>
    <w:sectPr w:rsidR="00622753">
      <w:type w:val="continuous"/>
      <w:pgSz w:w="12240" w:h="15840"/>
      <w:pgMar w:top="718" w:right="6000" w:bottom="477" w:left="6000" w:header="720" w:footer="720" w:gutter="0"/>
      <w:cols w:space="720" w:equalWidth="0">
        <w:col w:w="2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14F"/>
    <w:multiLevelType w:val="hybridMultilevel"/>
    <w:tmpl w:val="00005E14"/>
    <w:lvl w:ilvl="0" w:tplc="00004DF2">
      <w:start w:val="1"/>
      <w:numFmt w:val="bullet"/>
      <w:lvlText w:val="•"/>
      <w:lvlJc w:val="left"/>
      <w:pPr>
        <w:tabs>
          <w:tab w:val="num" w:pos="720"/>
        </w:tabs>
        <w:ind w:left="720" w:hanging="360"/>
      </w:pPr>
    </w:lvl>
    <w:lvl w:ilvl="1" w:tplc="0000494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F1"/>
    <w:multiLevelType w:val="hybridMultilevel"/>
    <w:tmpl w:val="000041BB"/>
    <w:lvl w:ilvl="0" w:tplc="000026E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7545CCB"/>
    <w:multiLevelType w:val="hybridMultilevel"/>
    <w:tmpl w:val="B7D85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E0DA0"/>
    <w:multiLevelType w:val="hybridMultilevel"/>
    <w:tmpl w:val="4E30FC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75D8D"/>
    <w:multiLevelType w:val="hybridMultilevel"/>
    <w:tmpl w:val="703C3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F3BA9"/>
    <w:multiLevelType w:val="hybridMultilevel"/>
    <w:tmpl w:val="152C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A458D"/>
    <w:multiLevelType w:val="hybridMultilevel"/>
    <w:tmpl w:val="C74EB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257B0"/>
    <w:multiLevelType w:val="hybridMultilevel"/>
    <w:tmpl w:val="B8146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B443A"/>
    <w:multiLevelType w:val="hybridMultilevel"/>
    <w:tmpl w:val="7134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07351"/>
    <w:multiLevelType w:val="hybridMultilevel"/>
    <w:tmpl w:val="AD8A3B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F56BB4"/>
    <w:multiLevelType w:val="hybridMultilevel"/>
    <w:tmpl w:val="443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D1C6A"/>
    <w:multiLevelType w:val="hybridMultilevel"/>
    <w:tmpl w:val="AB6AA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0"/>
  </w:num>
  <w:num w:numId="5">
    <w:abstractNumId w:val="1"/>
  </w:num>
  <w:num w:numId="6">
    <w:abstractNumId w:val="5"/>
  </w:num>
  <w:num w:numId="7">
    <w:abstractNumId w:val="4"/>
  </w:num>
  <w:num w:numId="8">
    <w:abstractNumId w:val="7"/>
  </w:num>
  <w:num w:numId="9">
    <w:abstractNumId w:val="3"/>
  </w:num>
  <w:num w:numId="10">
    <w:abstractNumId w:val="15"/>
  </w:num>
  <w:num w:numId="11">
    <w:abstractNumId w:val="12"/>
  </w:num>
  <w:num w:numId="12">
    <w:abstractNumId w:val="17"/>
  </w:num>
  <w:num w:numId="13">
    <w:abstractNumId w:val="16"/>
  </w:num>
  <w:num w:numId="14">
    <w:abstractNumId w:val="10"/>
  </w:num>
  <w:num w:numId="15">
    <w:abstractNumId w:val="11"/>
  </w:num>
  <w:num w:numId="16">
    <w:abstractNumId w:val="14"/>
  </w:num>
  <w:num w:numId="17">
    <w:abstractNumId w:val="9"/>
  </w:num>
  <w:num w:numId="18">
    <w:abstractNumId w:val="13"/>
  </w:num>
  <w:num w:numId="1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A"/>
    <w:rsid w:val="00007D01"/>
    <w:rsid w:val="000102D1"/>
    <w:rsid w:val="00022C71"/>
    <w:rsid w:val="0003700B"/>
    <w:rsid w:val="000411E8"/>
    <w:rsid w:val="00046AC2"/>
    <w:rsid w:val="00047041"/>
    <w:rsid w:val="0005099D"/>
    <w:rsid w:val="00070D2D"/>
    <w:rsid w:val="000856F9"/>
    <w:rsid w:val="000A7498"/>
    <w:rsid w:val="000B1730"/>
    <w:rsid w:val="000B45B0"/>
    <w:rsid w:val="000C1CFF"/>
    <w:rsid w:val="000C7694"/>
    <w:rsid w:val="000D0079"/>
    <w:rsid w:val="000E0069"/>
    <w:rsid w:val="000E5134"/>
    <w:rsid w:val="00113F9D"/>
    <w:rsid w:val="00115D8F"/>
    <w:rsid w:val="001219D8"/>
    <w:rsid w:val="00141C14"/>
    <w:rsid w:val="00147D77"/>
    <w:rsid w:val="00162D69"/>
    <w:rsid w:val="0019681D"/>
    <w:rsid w:val="001B4A7B"/>
    <w:rsid w:val="001C01BE"/>
    <w:rsid w:val="001F20F2"/>
    <w:rsid w:val="001F297D"/>
    <w:rsid w:val="00214915"/>
    <w:rsid w:val="00241682"/>
    <w:rsid w:val="00241D3C"/>
    <w:rsid w:val="0024474B"/>
    <w:rsid w:val="0025304B"/>
    <w:rsid w:val="002563B9"/>
    <w:rsid w:val="00257C9A"/>
    <w:rsid w:val="002674E8"/>
    <w:rsid w:val="00277E3E"/>
    <w:rsid w:val="002A3D0C"/>
    <w:rsid w:val="002B7151"/>
    <w:rsid w:val="002D1DEE"/>
    <w:rsid w:val="002D6510"/>
    <w:rsid w:val="002D66C0"/>
    <w:rsid w:val="002E4FD9"/>
    <w:rsid w:val="002F2568"/>
    <w:rsid w:val="002F64AF"/>
    <w:rsid w:val="002F6983"/>
    <w:rsid w:val="002F704F"/>
    <w:rsid w:val="00300E3C"/>
    <w:rsid w:val="00310AB2"/>
    <w:rsid w:val="00321EF4"/>
    <w:rsid w:val="00324303"/>
    <w:rsid w:val="00340EB2"/>
    <w:rsid w:val="00365786"/>
    <w:rsid w:val="00381F7C"/>
    <w:rsid w:val="00384D88"/>
    <w:rsid w:val="00395661"/>
    <w:rsid w:val="003C39CB"/>
    <w:rsid w:val="003C7850"/>
    <w:rsid w:val="003D03A0"/>
    <w:rsid w:val="003D5FF8"/>
    <w:rsid w:val="003F025B"/>
    <w:rsid w:val="003F0C31"/>
    <w:rsid w:val="003F22A1"/>
    <w:rsid w:val="003F4D1B"/>
    <w:rsid w:val="00413087"/>
    <w:rsid w:val="00425A49"/>
    <w:rsid w:val="00435A4F"/>
    <w:rsid w:val="0045344E"/>
    <w:rsid w:val="00474A29"/>
    <w:rsid w:val="00476164"/>
    <w:rsid w:val="004761B1"/>
    <w:rsid w:val="00480FD9"/>
    <w:rsid w:val="00486540"/>
    <w:rsid w:val="004944C9"/>
    <w:rsid w:val="004A00DA"/>
    <w:rsid w:val="004A3A4E"/>
    <w:rsid w:val="004C79E0"/>
    <w:rsid w:val="004D5A15"/>
    <w:rsid w:val="005033E9"/>
    <w:rsid w:val="00504115"/>
    <w:rsid w:val="00545060"/>
    <w:rsid w:val="005618F1"/>
    <w:rsid w:val="00594376"/>
    <w:rsid w:val="005A1FE1"/>
    <w:rsid w:val="005C28EC"/>
    <w:rsid w:val="005E6838"/>
    <w:rsid w:val="006117FB"/>
    <w:rsid w:val="006120AD"/>
    <w:rsid w:val="0061317D"/>
    <w:rsid w:val="00622753"/>
    <w:rsid w:val="006345DF"/>
    <w:rsid w:val="00634842"/>
    <w:rsid w:val="00652930"/>
    <w:rsid w:val="00653683"/>
    <w:rsid w:val="00653C1D"/>
    <w:rsid w:val="006542F4"/>
    <w:rsid w:val="006578DA"/>
    <w:rsid w:val="00665B9D"/>
    <w:rsid w:val="0067463D"/>
    <w:rsid w:val="0067623A"/>
    <w:rsid w:val="00683296"/>
    <w:rsid w:val="006A6A66"/>
    <w:rsid w:val="006C302D"/>
    <w:rsid w:val="006C57E0"/>
    <w:rsid w:val="006D2196"/>
    <w:rsid w:val="006E27F9"/>
    <w:rsid w:val="006F381A"/>
    <w:rsid w:val="006F7177"/>
    <w:rsid w:val="007017DB"/>
    <w:rsid w:val="00711202"/>
    <w:rsid w:val="00716CFD"/>
    <w:rsid w:val="007172C1"/>
    <w:rsid w:val="00717E03"/>
    <w:rsid w:val="0072045D"/>
    <w:rsid w:val="007229A7"/>
    <w:rsid w:val="00723B24"/>
    <w:rsid w:val="00734800"/>
    <w:rsid w:val="0073557E"/>
    <w:rsid w:val="0074271C"/>
    <w:rsid w:val="007528FD"/>
    <w:rsid w:val="00753568"/>
    <w:rsid w:val="007560CC"/>
    <w:rsid w:val="0077026A"/>
    <w:rsid w:val="00775432"/>
    <w:rsid w:val="0079043F"/>
    <w:rsid w:val="00792563"/>
    <w:rsid w:val="007A144C"/>
    <w:rsid w:val="007A5981"/>
    <w:rsid w:val="007B06A8"/>
    <w:rsid w:val="007B27BA"/>
    <w:rsid w:val="007B6F16"/>
    <w:rsid w:val="007C2D34"/>
    <w:rsid w:val="007D6772"/>
    <w:rsid w:val="007E0AA7"/>
    <w:rsid w:val="007F3028"/>
    <w:rsid w:val="007F5469"/>
    <w:rsid w:val="0081195F"/>
    <w:rsid w:val="008179AB"/>
    <w:rsid w:val="00833FD2"/>
    <w:rsid w:val="00840719"/>
    <w:rsid w:val="00843E01"/>
    <w:rsid w:val="0085563A"/>
    <w:rsid w:val="00867FB1"/>
    <w:rsid w:val="008935E7"/>
    <w:rsid w:val="00895C7B"/>
    <w:rsid w:val="008A61E1"/>
    <w:rsid w:val="008B06FF"/>
    <w:rsid w:val="008B1BDC"/>
    <w:rsid w:val="008C25F3"/>
    <w:rsid w:val="008C2F70"/>
    <w:rsid w:val="008D4641"/>
    <w:rsid w:val="0090147A"/>
    <w:rsid w:val="00911207"/>
    <w:rsid w:val="009206B8"/>
    <w:rsid w:val="00945841"/>
    <w:rsid w:val="009549A0"/>
    <w:rsid w:val="0096245D"/>
    <w:rsid w:val="0096425C"/>
    <w:rsid w:val="0096730A"/>
    <w:rsid w:val="00987D38"/>
    <w:rsid w:val="009A51C0"/>
    <w:rsid w:val="009C26CA"/>
    <w:rsid w:val="009C4B15"/>
    <w:rsid w:val="009E115E"/>
    <w:rsid w:val="009E213D"/>
    <w:rsid w:val="009F2657"/>
    <w:rsid w:val="00A00406"/>
    <w:rsid w:val="00A1403F"/>
    <w:rsid w:val="00A16CA5"/>
    <w:rsid w:val="00A4068A"/>
    <w:rsid w:val="00A40EA0"/>
    <w:rsid w:val="00A506AE"/>
    <w:rsid w:val="00A510F3"/>
    <w:rsid w:val="00A6424B"/>
    <w:rsid w:val="00A67FAE"/>
    <w:rsid w:val="00A84B2B"/>
    <w:rsid w:val="00A92725"/>
    <w:rsid w:val="00A96146"/>
    <w:rsid w:val="00A9677F"/>
    <w:rsid w:val="00AB4FAB"/>
    <w:rsid w:val="00B028C1"/>
    <w:rsid w:val="00B05216"/>
    <w:rsid w:val="00B07B56"/>
    <w:rsid w:val="00B115E1"/>
    <w:rsid w:val="00B17051"/>
    <w:rsid w:val="00B303A7"/>
    <w:rsid w:val="00B33387"/>
    <w:rsid w:val="00B56FB3"/>
    <w:rsid w:val="00B6317C"/>
    <w:rsid w:val="00B65281"/>
    <w:rsid w:val="00B67287"/>
    <w:rsid w:val="00B84711"/>
    <w:rsid w:val="00BB679E"/>
    <w:rsid w:val="00BC09AC"/>
    <w:rsid w:val="00BC35E3"/>
    <w:rsid w:val="00BD5ED0"/>
    <w:rsid w:val="00BE2F56"/>
    <w:rsid w:val="00BF2A88"/>
    <w:rsid w:val="00C02E73"/>
    <w:rsid w:val="00C24BEE"/>
    <w:rsid w:val="00C31BF5"/>
    <w:rsid w:val="00C35EA7"/>
    <w:rsid w:val="00C54634"/>
    <w:rsid w:val="00C63261"/>
    <w:rsid w:val="00C7259D"/>
    <w:rsid w:val="00C86ACA"/>
    <w:rsid w:val="00C958A0"/>
    <w:rsid w:val="00C976E0"/>
    <w:rsid w:val="00CA4E9E"/>
    <w:rsid w:val="00CA6E69"/>
    <w:rsid w:val="00CC5448"/>
    <w:rsid w:val="00CE0F5C"/>
    <w:rsid w:val="00CE13ED"/>
    <w:rsid w:val="00CE7CD0"/>
    <w:rsid w:val="00CF38CB"/>
    <w:rsid w:val="00CF6834"/>
    <w:rsid w:val="00D0711A"/>
    <w:rsid w:val="00D33614"/>
    <w:rsid w:val="00D43C9B"/>
    <w:rsid w:val="00D50B44"/>
    <w:rsid w:val="00D82DB2"/>
    <w:rsid w:val="00D90EC1"/>
    <w:rsid w:val="00DB018F"/>
    <w:rsid w:val="00DC0F26"/>
    <w:rsid w:val="00DC44B3"/>
    <w:rsid w:val="00DE22BA"/>
    <w:rsid w:val="00E023D7"/>
    <w:rsid w:val="00E0550B"/>
    <w:rsid w:val="00E07CEB"/>
    <w:rsid w:val="00E13BFC"/>
    <w:rsid w:val="00E211F1"/>
    <w:rsid w:val="00E37C82"/>
    <w:rsid w:val="00E4156D"/>
    <w:rsid w:val="00E51342"/>
    <w:rsid w:val="00E516D3"/>
    <w:rsid w:val="00E62FF6"/>
    <w:rsid w:val="00E8266E"/>
    <w:rsid w:val="00EA407B"/>
    <w:rsid w:val="00EC1D02"/>
    <w:rsid w:val="00EC41C5"/>
    <w:rsid w:val="00EC5114"/>
    <w:rsid w:val="00EE5BC5"/>
    <w:rsid w:val="00EF0D73"/>
    <w:rsid w:val="00F0624F"/>
    <w:rsid w:val="00F229B7"/>
    <w:rsid w:val="00F23696"/>
    <w:rsid w:val="00F50F36"/>
    <w:rsid w:val="00F528D3"/>
    <w:rsid w:val="00F541F0"/>
    <w:rsid w:val="00F556D2"/>
    <w:rsid w:val="00F5652E"/>
    <w:rsid w:val="00F61D1E"/>
    <w:rsid w:val="00F775F4"/>
    <w:rsid w:val="00F87698"/>
    <w:rsid w:val="00F918C8"/>
    <w:rsid w:val="00F95565"/>
    <w:rsid w:val="00FA1C5C"/>
    <w:rsid w:val="00FA3471"/>
    <w:rsid w:val="00FD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4CCE59-A266-4624-84FF-C180125B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FF"/>
    <w:rPr>
      <w:rFonts w:ascii="Tahoma" w:hAnsi="Tahoma" w:cs="Tahoma"/>
      <w:sz w:val="16"/>
      <w:szCs w:val="16"/>
    </w:rPr>
  </w:style>
  <w:style w:type="paragraph" w:styleId="ListParagraph">
    <w:name w:val="List Paragraph"/>
    <w:basedOn w:val="Normal"/>
    <w:uiPriority w:val="34"/>
    <w:qFormat/>
    <w:rsid w:val="00E211F1"/>
    <w:pPr>
      <w:ind w:left="720"/>
      <w:contextualSpacing/>
    </w:pPr>
  </w:style>
  <w:style w:type="paragraph" w:styleId="NoSpacing">
    <w:name w:val="No Spacing"/>
    <w:uiPriority w:val="1"/>
    <w:qFormat/>
    <w:rsid w:val="006F7177"/>
    <w:pPr>
      <w:spacing w:after="0" w:line="240" w:lineRule="auto"/>
    </w:pPr>
  </w:style>
  <w:style w:type="character" w:styleId="Hyperlink">
    <w:name w:val="Hyperlink"/>
    <w:basedOn w:val="DefaultParagraphFont"/>
    <w:uiPriority w:val="99"/>
    <w:unhideWhenUsed/>
    <w:rsid w:val="006F71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gi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1F47-1130-4B55-8A36-124EB94C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18561</Words>
  <Characters>103554</Characters>
  <Application>Microsoft Office Word</Application>
  <DocSecurity>4</DocSecurity>
  <Lines>862</Lines>
  <Paragraphs>243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Moua, Cathy@DGS</dc:creator>
  <cp:lastModifiedBy>Moua, Cathy@DGS</cp:lastModifiedBy>
  <cp:revision>2</cp:revision>
  <cp:lastPrinted>2016-01-13T16:39:00Z</cp:lastPrinted>
  <dcterms:created xsi:type="dcterms:W3CDTF">2018-04-20T23:38:00Z</dcterms:created>
  <dcterms:modified xsi:type="dcterms:W3CDTF">2018-04-20T23:38:00Z</dcterms:modified>
</cp:coreProperties>
</file>