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5B" w:rsidRDefault="00F401E0" w:rsidP="00AE3DE9">
      <w:pPr>
        <w:pStyle w:val="Heading1"/>
      </w:pPr>
      <w:r>
        <w:t xml:space="preserve">Instructions for </w:t>
      </w:r>
      <w:r w:rsidR="0073207E">
        <w:t>Requesting a Commitment Cert</w:t>
      </w:r>
    </w:p>
    <w:p w:rsidR="00A002F4" w:rsidRDefault="00A002F4" w:rsidP="00A002F4">
      <w:pPr>
        <w:spacing w:after="240"/>
      </w:pPr>
      <w:r>
        <w:t xml:space="preserve">Effective Wednesday, September 16, 2020, the eSheet </w:t>
      </w:r>
      <w:r w:rsidR="00B547F6">
        <w:t>is</w:t>
      </w:r>
      <w:r>
        <w:t xml:space="preserve"> no longer required when </w:t>
      </w:r>
      <w:r w:rsidRPr="00A002F4">
        <w:t>transition</w:t>
      </w:r>
      <w:r>
        <w:t>ing an employee</w:t>
      </w:r>
      <w:r w:rsidRPr="00A002F4">
        <w:t xml:space="preserve"> from</w:t>
      </w:r>
      <w:r>
        <w:t xml:space="preserve"> a</w:t>
      </w:r>
      <w:r w:rsidRPr="00A002F4">
        <w:t xml:space="preserve"> L</w:t>
      </w:r>
      <w:r>
        <w:t>imited-</w:t>
      </w:r>
      <w:r w:rsidRPr="00A002F4">
        <w:t>T</w:t>
      </w:r>
      <w:r>
        <w:t>erm (LT)</w:t>
      </w:r>
      <w:r w:rsidRPr="00A002F4">
        <w:t>, T</w:t>
      </w:r>
      <w:r>
        <w:t xml:space="preserve">emporary </w:t>
      </w:r>
      <w:r w:rsidRPr="00A002F4">
        <w:t>A</w:t>
      </w:r>
      <w:r>
        <w:t xml:space="preserve">uthorization </w:t>
      </w:r>
      <w:r w:rsidRPr="00A002F4">
        <w:t>U</w:t>
      </w:r>
      <w:r>
        <w:t>tilization (TAU)</w:t>
      </w:r>
      <w:r w:rsidRPr="00A002F4">
        <w:t>, or T</w:t>
      </w:r>
      <w:r>
        <w:t xml:space="preserve">raining </w:t>
      </w:r>
      <w:r w:rsidRPr="00A002F4">
        <w:t>&amp;</w:t>
      </w:r>
      <w:r>
        <w:t xml:space="preserve"> </w:t>
      </w:r>
      <w:r w:rsidRPr="00A002F4">
        <w:t>D</w:t>
      </w:r>
      <w:r>
        <w:t>evelopment (T&amp;D) tenure</w:t>
      </w:r>
      <w:r w:rsidRPr="00A002F4">
        <w:t xml:space="preserve"> to permanent</w:t>
      </w:r>
      <w:r>
        <w:t xml:space="preserve">. </w:t>
      </w:r>
      <w:r w:rsidR="00874D20">
        <w:t xml:space="preserve">Refer to the </w:t>
      </w:r>
      <w:hyperlink r:id="rId7" w:history="1">
        <w:r w:rsidRPr="001C7628">
          <w:rPr>
            <w:rStyle w:val="Hyperlink"/>
          </w:rPr>
          <w:t>flow chart</w:t>
        </w:r>
      </w:hyperlink>
      <w:bookmarkStart w:id="0" w:name="_GoBack"/>
      <w:bookmarkEnd w:id="0"/>
      <w:r>
        <w:t xml:space="preserve"> </w:t>
      </w:r>
      <w:r w:rsidR="00874D20">
        <w:t>which outlines this new process</w:t>
      </w:r>
      <w:r w:rsidR="00B547F6">
        <w:t xml:space="preserve"> or follow the steps below</w:t>
      </w:r>
      <w:r w:rsidR="00874D20">
        <w:t>.</w:t>
      </w:r>
    </w:p>
    <w:p w:rsidR="00A002F4" w:rsidRDefault="00A002F4" w:rsidP="00DC36F6">
      <w:pPr>
        <w:pStyle w:val="ListParagraph"/>
        <w:numPr>
          <w:ilvl w:val="0"/>
          <w:numId w:val="3"/>
        </w:numPr>
        <w:spacing w:after="120"/>
        <w:contextualSpacing w:val="0"/>
      </w:pPr>
      <w:r>
        <w:t>Employee R</w:t>
      </w:r>
      <w:r w:rsidR="007C170B">
        <w:t>esource Liaison (ERL) creates a</w:t>
      </w:r>
      <w:r>
        <w:t xml:space="preserve"> R</w:t>
      </w:r>
      <w:r w:rsidR="007C170B">
        <w:t xml:space="preserve">equest for </w:t>
      </w:r>
      <w:r>
        <w:t>P</w:t>
      </w:r>
      <w:r w:rsidR="007C170B">
        <w:t xml:space="preserve">ersonnel </w:t>
      </w:r>
      <w:r>
        <w:t>A</w:t>
      </w:r>
      <w:r w:rsidR="007C170B">
        <w:t>ction (RPA)</w:t>
      </w:r>
      <w:r>
        <w:t xml:space="preserve"> in </w:t>
      </w:r>
      <w:r w:rsidR="0021269F">
        <w:t xml:space="preserve">the </w:t>
      </w:r>
      <w:r>
        <w:t>A</w:t>
      </w:r>
      <w:r w:rsidR="0021269F">
        <w:t>ctivity Based Management System (A</w:t>
      </w:r>
      <w:r>
        <w:t>BMS</w:t>
      </w:r>
      <w:r w:rsidR="0021269F">
        <w:t>)</w:t>
      </w:r>
      <w:r>
        <w:t xml:space="preserve"> </w:t>
      </w:r>
      <w:r w:rsidR="00A05CD5">
        <w:t>to</w:t>
      </w:r>
      <w:r>
        <w:t xml:space="preserve"> transition an employee from LT, TAU, or T&amp;D</w:t>
      </w:r>
      <w:r w:rsidR="008F10E4">
        <w:t xml:space="preserve"> tenure</w:t>
      </w:r>
      <w:r>
        <w:t xml:space="preserve"> to permanent. </w:t>
      </w:r>
    </w:p>
    <w:p w:rsidR="00EE37E9" w:rsidRDefault="00A05CD5" w:rsidP="00DC36F6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Before submitting the RPA to </w:t>
      </w:r>
      <w:r w:rsidR="007C170B">
        <w:t xml:space="preserve">OHR </w:t>
      </w:r>
      <w:r>
        <w:t>C</w:t>
      </w:r>
      <w:r w:rsidR="007C170B">
        <w:t xml:space="preserve">lassification and </w:t>
      </w:r>
      <w:r>
        <w:t>P</w:t>
      </w:r>
      <w:r w:rsidR="007C170B">
        <w:t>ay (C&amp;P)</w:t>
      </w:r>
      <w:r>
        <w:t xml:space="preserve"> Analyst for processing, </w:t>
      </w:r>
      <w:r w:rsidR="00A002F4">
        <w:t xml:space="preserve">ERL </w:t>
      </w:r>
      <w:r w:rsidR="00EE37E9">
        <w:t xml:space="preserve">must request a commitment cert from </w:t>
      </w:r>
      <w:r w:rsidR="007C170B">
        <w:t>OHR</w:t>
      </w:r>
      <w:r w:rsidR="00EE37E9">
        <w:t xml:space="preserve"> Examinations Analyst.</w:t>
      </w:r>
    </w:p>
    <w:p w:rsidR="00A002F4" w:rsidRDefault="00EE37E9" w:rsidP="00DC36F6">
      <w:pPr>
        <w:pStyle w:val="ListParagraph"/>
        <w:numPr>
          <w:ilvl w:val="1"/>
          <w:numId w:val="3"/>
        </w:numPr>
        <w:spacing w:after="120"/>
        <w:contextualSpacing w:val="0"/>
      </w:pPr>
      <w:r>
        <w:t>Copy and fill</w:t>
      </w:r>
      <w:r w:rsidR="00A002F4">
        <w:t xml:space="preserve"> out the </w:t>
      </w:r>
      <w:r w:rsidR="0021269F">
        <w:t>commitment cert ch</w:t>
      </w:r>
      <w:r w:rsidR="00A002F4">
        <w:t>art (</w:t>
      </w:r>
      <w:r w:rsidR="00AE3DE9">
        <w:t>see email template below</w:t>
      </w:r>
      <w:r w:rsidR="00A002F4">
        <w:t xml:space="preserve">) </w:t>
      </w:r>
      <w:r>
        <w:t>and send request</w:t>
      </w:r>
      <w:r w:rsidR="00A002F4">
        <w:t xml:space="preserve"> via ema</w:t>
      </w:r>
      <w:r w:rsidR="00AE3DE9">
        <w:t xml:space="preserve">il to </w:t>
      </w:r>
      <w:hyperlink r:id="rId8" w:history="1">
        <w:r w:rsidRPr="00C57E41">
          <w:rPr>
            <w:rStyle w:val="Hyperlink"/>
          </w:rPr>
          <w:t>DGSOHR-ExamMQUnit@dgs.ca.gov</w:t>
        </w:r>
      </w:hyperlink>
      <w:r>
        <w:rPr>
          <w:rStyle w:val="Hyperlink"/>
        </w:rPr>
        <w:t>.</w:t>
      </w:r>
    </w:p>
    <w:p w:rsidR="00A002F4" w:rsidRDefault="00A002F4" w:rsidP="00DC36F6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Examinations Analyst </w:t>
      </w:r>
      <w:r w:rsidR="00EE37E9">
        <w:t>pull</w:t>
      </w:r>
      <w:r w:rsidR="00677A01">
        <w:t>s</w:t>
      </w:r>
      <w:r w:rsidR="0021269F">
        <w:t xml:space="preserve"> c</w:t>
      </w:r>
      <w:r>
        <w:t xml:space="preserve">ommitment cert </w:t>
      </w:r>
      <w:r w:rsidR="00677A01">
        <w:t>and</w:t>
      </w:r>
      <w:r>
        <w:t xml:space="preserve"> </w:t>
      </w:r>
      <w:r w:rsidR="00EE37E9">
        <w:t>screenshot</w:t>
      </w:r>
      <w:r w:rsidR="00677A01">
        <w:t>s</w:t>
      </w:r>
      <w:r w:rsidR="00EE37E9">
        <w:t xml:space="preserve"> the employee’s</w:t>
      </w:r>
      <w:r>
        <w:t xml:space="preserve"> PIMs History. Se</w:t>
      </w:r>
      <w:r w:rsidR="0021269F">
        <w:t>nds back to ERL via email with c</w:t>
      </w:r>
      <w:r>
        <w:t xml:space="preserve">ert </w:t>
      </w:r>
      <w:r w:rsidR="0021269F">
        <w:t>c</w:t>
      </w:r>
      <w:r w:rsidR="00AF4A89">
        <w:t>hart completed and PIMS History</w:t>
      </w:r>
      <w:r>
        <w:t xml:space="preserve"> (redacted for Personally Identifiable Information).</w:t>
      </w:r>
      <w:r w:rsidR="00A50DDC">
        <w:t xml:space="preserve"> </w:t>
      </w:r>
    </w:p>
    <w:p w:rsidR="00A002F4" w:rsidRDefault="00A002F4" w:rsidP="00DC36F6">
      <w:pPr>
        <w:pStyle w:val="ListParagraph"/>
        <w:numPr>
          <w:ilvl w:val="0"/>
          <w:numId w:val="3"/>
        </w:numPr>
        <w:spacing w:after="120"/>
        <w:contextualSpacing w:val="0"/>
      </w:pPr>
      <w:r>
        <w:t>ERL uploads email</w:t>
      </w:r>
      <w:r w:rsidR="007C170B">
        <w:t xml:space="preserve"> received from OHR Examinations Analyst</w:t>
      </w:r>
      <w:r>
        <w:t xml:space="preserve"> as a PDF into ABMS, and submits RPA to </w:t>
      </w:r>
      <w:r w:rsidR="007C170B">
        <w:t xml:space="preserve">OHR </w:t>
      </w:r>
      <w:r>
        <w:t>C&amp;P Analyst with all pertinent documents.</w:t>
      </w:r>
    </w:p>
    <w:p w:rsidR="00A002F4" w:rsidRDefault="00A002F4" w:rsidP="00AE3DE9">
      <w:pPr>
        <w:spacing w:before="240" w:after="240"/>
      </w:pPr>
      <w:r>
        <w:t>Please note that the process for all recruitment RPAs (Tracker RPAs), has not changed.</w:t>
      </w:r>
    </w:p>
    <w:p w:rsidR="00A002F4" w:rsidRDefault="00A002F4" w:rsidP="003570CE">
      <w:pPr>
        <w:pStyle w:val="Heading1"/>
        <w:spacing w:before="600"/>
      </w:pPr>
      <w:r>
        <w:t xml:space="preserve">Email Template for </w:t>
      </w:r>
      <w:r w:rsidR="00D35B9D">
        <w:t>Requesting a Commitment Cert</w:t>
      </w:r>
    </w:p>
    <w:p w:rsidR="004526BA" w:rsidRDefault="00D9057C" w:rsidP="004725D8">
      <w:pPr>
        <w:spacing w:after="120"/>
      </w:pPr>
      <w:r w:rsidRPr="004725D8">
        <w:rPr>
          <w:b/>
        </w:rPr>
        <w:t>To:</w:t>
      </w:r>
      <w:r>
        <w:t xml:space="preserve"> </w:t>
      </w:r>
      <w:hyperlink r:id="rId9" w:history="1">
        <w:r w:rsidRPr="00C57E41">
          <w:rPr>
            <w:rStyle w:val="Hyperlink"/>
          </w:rPr>
          <w:t>DGSOHR-ExamMQUnit@dgs.ca.gov</w:t>
        </w:r>
      </w:hyperlink>
      <w:r>
        <w:t xml:space="preserve"> </w:t>
      </w:r>
    </w:p>
    <w:p w:rsidR="00A02EFF" w:rsidRDefault="00D9057C" w:rsidP="0078310D">
      <w:pPr>
        <w:spacing w:after="240"/>
      </w:pPr>
      <w:r w:rsidRPr="004725D8">
        <w:rPr>
          <w:b/>
        </w:rPr>
        <w:t>Subject:</w:t>
      </w:r>
      <w:r>
        <w:t xml:space="preserve"> </w:t>
      </w:r>
      <w:r w:rsidRPr="00D9057C">
        <w:t xml:space="preserve">Commitment Cert Request - RPA </w:t>
      </w:r>
      <w:r w:rsidR="00C371AC">
        <w:t>12345</w:t>
      </w:r>
      <w:r w:rsidRPr="00D9057C">
        <w:t xml:space="preserve"> Program</w:t>
      </w:r>
      <w:r>
        <w:t xml:space="preserve"> Acronym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ert chart"/>
        <w:tblDescription w:val="information required for requesting commitment cert"/>
      </w:tblPr>
      <w:tblGrid>
        <w:gridCol w:w="4675"/>
        <w:gridCol w:w="4675"/>
      </w:tblGrid>
      <w:tr w:rsidR="0078310D" w:rsidTr="0078310D">
        <w:trPr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78310D" w:rsidRPr="00FB60AB" w:rsidRDefault="0078310D" w:rsidP="0078310D">
            <w:pPr>
              <w:rPr>
                <w:b/>
              </w:rPr>
            </w:pPr>
            <w:r w:rsidRPr="00FB60AB">
              <w:rPr>
                <w:b/>
              </w:rPr>
              <w:t>REQUIRED INFORMATION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78310D" w:rsidRPr="00FB60AB" w:rsidRDefault="0078310D" w:rsidP="0078310D">
            <w:pPr>
              <w:rPr>
                <w:b/>
              </w:rPr>
            </w:pPr>
            <w:r w:rsidRPr="00FB60AB">
              <w:rPr>
                <w:b/>
              </w:rPr>
              <w:t>EXAMPLE</w:t>
            </w:r>
          </w:p>
        </w:tc>
      </w:tr>
      <w:tr w:rsidR="0078310D" w:rsidTr="0078310D">
        <w:tc>
          <w:tcPr>
            <w:tcW w:w="4675" w:type="dxa"/>
          </w:tcPr>
          <w:p w:rsidR="0078310D" w:rsidRPr="00541DBB" w:rsidRDefault="002772DC" w:rsidP="0078310D">
            <w:pPr>
              <w:rPr>
                <w:b/>
              </w:rPr>
            </w:pPr>
            <w:r>
              <w:rPr>
                <w:b/>
              </w:rPr>
              <w:t>RPA Number &amp; Program</w:t>
            </w:r>
          </w:p>
        </w:tc>
        <w:tc>
          <w:tcPr>
            <w:tcW w:w="4675" w:type="dxa"/>
          </w:tcPr>
          <w:p w:rsidR="0078310D" w:rsidRDefault="0078310D" w:rsidP="0078310D">
            <w:r>
              <w:t>12345 OHR</w:t>
            </w:r>
          </w:p>
        </w:tc>
      </w:tr>
      <w:tr w:rsidR="0078310D" w:rsidTr="0078310D">
        <w:tc>
          <w:tcPr>
            <w:tcW w:w="4675" w:type="dxa"/>
          </w:tcPr>
          <w:p w:rsidR="0078310D" w:rsidRPr="00541DBB" w:rsidRDefault="002772DC" w:rsidP="0078310D">
            <w:pPr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675" w:type="dxa"/>
          </w:tcPr>
          <w:p w:rsidR="0078310D" w:rsidRDefault="0078310D" w:rsidP="0078310D">
            <w:r>
              <w:t>Jane Wise</w:t>
            </w:r>
          </w:p>
        </w:tc>
      </w:tr>
      <w:tr w:rsidR="0078310D" w:rsidTr="0078310D">
        <w:tc>
          <w:tcPr>
            <w:tcW w:w="4675" w:type="dxa"/>
          </w:tcPr>
          <w:p w:rsidR="0078310D" w:rsidRPr="00541DBB" w:rsidRDefault="002772DC" w:rsidP="0078310D">
            <w:pPr>
              <w:rPr>
                <w:b/>
              </w:rPr>
            </w:pPr>
            <w:r>
              <w:rPr>
                <w:b/>
              </w:rPr>
              <w:t>Type of List Hire (select one)</w:t>
            </w:r>
          </w:p>
          <w:p w:rsidR="0078310D" w:rsidRDefault="0078310D" w:rsidP="008A109E">
            <w:pPr>
              <w:pStyle w:val="ListParagraph"/>
              <w:numPr>
                <w:ilvl w:val="0"/>
                <w:numId w:val="4"/>
              </w:numPr>
            </w:pPr>
            <w:r>
              <w:t xml:space="preserve">LT to Perm Transition </w:t>
            </w:r>
          </w:p>
          <w:p w:rsidR="0078310D" w:rsidRDefault="0078310D" w:rsidP="008A109E">
            <w:pPr>
              <w:pStyle w:val="ListParagraph"/>
              <w:numPr>
                <w:ilvl w:val="0"/>
                <w:numId w:val="4"/>
              </w:numPr>
            </w:pPr>
            <w:r>
              <w:t>TAU to Perm Transition</w:t>
            </w:r>
          </w:p>
          <w:p w:rsidR="0078310D" w:rsidRDefault="0078310D" w:rsidP="008A109E">
            <w:pPr>
              <w:pStyle w:val="ListParagraph"/>
              <w:numPr>
                <w:ilvl w:val="0"/>
                <w:numId w:val="4"/>
              </w:numPr>
            </w:pPr>
            <w:r>
              <w:t>T&amp;D to Perm Transition</w:t>
            </w:r>
          </w:p>
        </w:tc>
        <w:tc>
          <w:tcPr>
            <w:tcW w:w="4675" w:type="dxa"/>
          </w:tcPr>
          <w:p w:rsidR="0078310D" w:rsidRDefault="0078310D" w:rsidP="0078310D">
            <w:r>
              <w:t>LT to Perm</w:t>
            </w:r>
            <w:r w:rsidR="00D84010">
              <w:t xml:space="preserve"> Transition</w:t>
            </w:r>
          </w:p>
        </w:tc>
      </w:tr>
      <w:tr w:rsidR="0078310D" w:rsidTr="0078310D">
        <w:tc>
          <w:tcPr>
            <w:tcW w:w="4675" w:type="dxa"/>
          </w:tcPr>
          <w:p w:rsidR="0078310D" w:rsidRPr="00541DBB" w:rsidRDefault="002772DC" w:rsidP="0078310D">
            <w:pPr>
              <w:rPr>
                <w:b/>
              </w:rPr>
            </w:pPr>
            <w:r>
              <w:rPr>
                <w:b/>
              </w:rPr>
              <w:t>Location (county) of Hire</w:t>
            </w:r>
          </w:p>
        </w:tc>
        <w:tc>
          <w:tcPr>
            <w:tcW w:w="4675" w:type="dxa"/>
          </w:tcPr>
          <w:p w:rsidR="0078310D" w:rsidRDefault="0078310D" w:rsidP="0078310D">
            <w:r>
              <w:t>Yolo</w:t>
            </w:r>
          </w:p>
        </w:tc>
      </w:tr>
      <w:tr w:rsidR="0078310D" w:rsidTr="0078310D">
        <w:tc>
          <w:tcPr>
            <w:tcW w:w="4675" w:type="dxa"/>
          </w:tcPr>
          <w:p w:rsidR="0078310D" w:rsidRPr="00541DBB" w:rsidRDefault="002772DC" w:rsidP="0078310D">
            <w:pPr>
              <w:rPr>
                <w:b/>
              </w:rPr>
            </w:pPr>
            <w:r>
              <w:rPr>
                <w:b/>
              </w:rPr>
              <w:t>Appointment Classification</w:t>
            </w:r>
          </w:p>
        </w:tc>
        <w:tc>
          <w:tcPr>
            <w:tcW w:w="4675" w:type="dxa"/>
          </w:tcPr>
          <w:p w:rsidR="0078310D" w:rsidRDefault="0078310D" w:rsidP="0078310D">
            <w:r>
              <w:t>Office Technician (Typing)</w:t>
            </w:r>
          </w:p>
        </w:tc>
      </w:tr>
      <w:tr w:rsidR="0078310D" w:rsidTr="0078310D">
        <w:tc>
          <w:tcPr>
            <w:tcW w:w="4675" w:type="dxa"/>
          </w:tcPr>
          <w:p w:rsidR="0078310D" w:rsidRPr="00541DBB" w:rsidRDefault="002772DC" w:rsidP="0078310D">
            <w:pPr>
              <w:rPr>
                <w:b/>
              </w:rPr>
            </w:pPr>
            <w:r>
              <w:rPr>
                <w:b/>
              </w:rPr>
              <w:t>Tenure</w:t>
            </w:r>
          </w:p>
        </w:tc>
        <w:tc>
          <w:tcPr>
            <w:tcW w:w="4675" w:type="dxa"/>
          </w:tcPr>
          <w:p w:rsidR="0078310D" w:rsidRDefault="0078310D" w:rsidP="0078310D">
            <w:r>
              <w:t>Permanent</w:t>
            </w:r>
          </w:p>
        </w:tc>
      </w:tr>
      <w:tr w:rsidR="0078310D" w:rsidTr="0078310D">
        <w:tc>
          <w:tcPr>
            <w:tcW w:w="4675" w:type="dxa"/>
          </w:tcPr>
          <w:p w:rsidR="0078310D" w:rsidRPr="00541DBB" w:rsidRDefault="002772DC" w:rsidP="0078310D">
            <w:pPr>
              <w:rPr>
                <w:b/>
              </w:rPr>
            </w:pPr>
            <w:r>
              <w:rPr>
                <w:b/>
              </w:rPr>
              <w:t>Time Base</w:t>
            </w:r>
          </w:p>
        </w:tc>
        <w:tc>
          <w:tcPr>
            <w:tcW w:w="4675" w:type="dxa"/>
          </w:tcPr>
          <w:p w:rsidR="0078310D" w:rsidRDefault="0078310D" w:rsidP="0078310D">
            <w:r>
              <w:t>Full-time</w:t>
            </w:r>
          </w:p>
        </w:tc>
      </w:tr>
    </w:tbl>
    <w:p w:rsidR="00D9057C" w:rsidRDefault="00AE3DE9" w:rsidP="00AE3DE9">
      <w:pPr>
        <w:spacing w:before="360" w:after="240"/>
      </w:pPr>
      <w:r>
        <w:t xml:space="preserve">Please contact your </w:t>
      </w:r>
      <w:r w:rsidR="005610D5">
        <w:t>C&amp;P</w:t>
      </w:r>
      <w:r>
        <w:t xml:space="preserve"> Analyst if you have any questions.</w:t>
      </w:r>
    </w:p>
    <w:sectPr w:rsidR="00D9057C" w:rsidSect="00DC36F6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4B" w:rsidRDefault="00F2574B" w:rsidP="00DC36F6">
      <w:r>
        <w:separator/>
      </w:r>
    </w:p>
  </w:endnote>
  <w:endnote w:type="continuationSeparator" w:id="0">
    <w:p w:rsidR="00F2574B" w:rsidRDefault="00F2574B" w:rsidP="00DC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4B" w:rsidRDefault="00F2574B" w:rsidP="00DC36F6">
      <w:r>
        <w:separator/>
      </w:r>
    </w:p>
  </w:footnote>
  <w:footnote w:type="continuationSeparator" w:id="0">
    <w:p w:rsidR="00F2574B" w:rsidRDefault="00F2574B" w:rsidP="00DC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288"/>
    <w:multiLevelType w:val="hybridMultilevel"/>
    <w:tmpl w:val="A74EF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7DA6"/>
    <w:multiLevelType w:val="hybridMultilevel"/>
    <w:tmpl w:val="5ED4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4AC8"/>
    <w:multiLevelType w:val="hybridMultilevel"/>
    <w:tmpl w:val="5914E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5562"/>
    <w:multiLevelType w:val="hybridMultilevel"/>
    <w:tmpl w:val="A07E7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7C"/>
    <w:rsid w:val="00004321"/>
    <w:rsid w:val="001C7628"/>
    <w:rsid w:val="0021269F"/>
    <w:rsid w:val="00251C60"/>
    <w:rsid w:val="002772DC"/>
    <w:rsid w:val="002E7A50"/>
    <w:rsid w:val="003570CE"/>
    <w:rsid w:val="004526BA"/>
    <w:rsid w:val="00472251"/>
    <w:rsid w:val="004725D8"/>
    <w:rsid w:val="004854DA"/>
    <w:rsid w:val="004B376F"/>
    <w:rsid w:val="00541DBB"/>
    <w:rsid w:val="0055411F"/>
    <w:rsid w:val="005610D5"/>
    <w:rsid w:val="00677A01"/>
    <w:rsid w:val="0073207E"/>
    <w:rsid w:val="0078310D"/>
    <w:rsid w:val="007C170B"/>
    <w:rsid w:val="00874D20"/>
    <w:rsid w:val="0088536C"/>
    <w:rsid w:val="008A109E"/>
    <w:rsid w:val="008F10E4"/>
    <w:rsid w:val="00A002F4"/>
    <w:rsid w:val="00A02EFF"/>
    <w:rsid w:val="00A05CD5"/>
    <w:rsid w:val="00A42AFD"/>
    <w:rsid w:val="00A50DDC"/>
    <w:rsid w:val="00A82F5B"/>
    <w:rsid w:val="00AE3DE9"/>
    <w:rsid w:val="00AF45C3"/>
    <w:rsid w:val="00AF4A89"/>
    <w:rsid w:val="00B547F6"/>
    <w:rsid w:val="00B802C0"/>
    <w:rsid w:val="00C371AC"/>
    <w:rsid w:val="00D35B9D"/>
    <w:rsid w:val="00D84010"/>
    <w:rsid w:val="00D9057C"/>
    <w:rsid w:val="00DC36F6"/>
    <w:rsid w:val="00EA7B5B"/>
    <w:rsid w:val="00EE37E9"/>
    <w:rsid w:val="00F2574B"/>
    <w:rsid w:val="00F401E0"/>
    <w:rsid w:val="00FB60AB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5AB2-CC24-4F5E-9A8F-5BFB0FC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57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70CE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5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5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70C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F6"/>
  </w:style>
  <w:style w:type="paragraph" w:styleId="Footer">
    <w:name w:val="footer"/>
    <w:basedOn w:val="Normal"/>
    <w:link w:val="FooterChar"/>
    <w:uiPriority w:val="99"/>
    <w:unhideWhenUsed/>
    <w:rsid w:val="00DC3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OHR-ExamMQUnit@dgs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hor.dgs.ca.gov/-/media/E0D8ED09EEC246ABB4CF46950658257C.ash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GSOHR-ExamMQUnit@dg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Ouk, Molly@DGS</dc:creator>
  <cp:keywords/>
  <dc:description/>
  <cp:lastModifiedBy>Ouk, Molly@DGS</cp:lastModifiedBy>
  <cp:revision>45</cp:revision>
  <dcterms:created xsi:type="dcterms:W3CDTF">2020-09-24T21:09:00Z</dcterms:created>
  <dcterms:modified xsi:type="dcterms:W3CDTF">2020-10-12T17:51:00Z</dcterms:modified>
</cp:coreProperties>
</file>