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bookmarkStart w:id="0" w:name="_GoBack"/>
      <w:bookmarkEnd w:id="0"/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7777777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2C17ABC8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453633">
              <w:rPr>
                <w:rFonts w:ascii="Arial Narrow" w:hAnsi="Arial Narrow" w:cs="Arial"/>
                <w:szCs w:val="22"/>
              </w:rPr>
              <w:t>11/23/2020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23649B1A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B2D0B">
              <w:rPr>
                <w:rFonts w:ascii="Arial Narrow" w:hAnsi="Arial Narrow" w:cs="Arial"/>
                <w:szCs w:val="22"/>
              </w:rPr>
              <w:t>12/09/2020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631EEC76" w14:textId="77777777" w:rsidR="00453633" w:rsidRDefault="00453633" w:rsidP="004E3C48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CALGreen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Chapter 2</w:t>
            </w:r>
          </w:p>
          <w:p w14:paraId="6DC12A6F" w14:textId="6F72F1E5" w:rsidR="004E3C48" w:rsidRPr="00291BAA" w:rsidRDefault="00453633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2F635B">
              <w:rPr>
                <w:rFonts w:ascii="Arial Narrow" w:hAnsi="Arial Narrow" w:cs="Arial"/>
                <w:szCs w:val="22"/>
              </w:rPr>
              <w:t>202</w:t>
            </w:r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196EC39" w14:textId="0DD15524" w:rsidR="004E3C48" w:rsidRPr="00291BAA" w:rsidRDefault="00810A2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Definitions</w:t>
            </w:r>
            <w:r w:rsidR="00690566">
              <w:rPr>
                <w:rFonts w:ascii="Arial Narrow" w:hAnsi="Arial Narrow" w:cs="Arial"/>
                <w:szCs w:val="22"/>
              </w:rPr>
              <w:t xml:space="preserve">: </w:t>
            </w:r>
            <w:proofErr w:type="spellStart"/>
            <w:r w:rsidR="00690566">
              <w:rPr>
                <w:rFonts w:ascii="Arial Narrow" w:hAnsi="Arial Narrow" w:cs="Arial"/>
                <w:szCs w:val="22"/>
              </w:rPr>
              <w:t>Nonwater</w:t>
            </w:r>
            <w:proofErr w:type="spellEnd"/>
            <w:r w:rsidR="00690566">
              <w:rPr>
                <w:rFonts w:ascii="Arial Narrow" w:hAnsi="Arial Narrow" w:cs="Arial"/>
                <w:szCs w:val="22"/>
              </w:rPr>
              <w:t xml:space="preserve"> Urinal with Drain Cleansing Action</w:t>
            </w:r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2647F454" w14:textId="77777777" w:rsidR="00690566" w:rsidRPr="00690566" w:rsidRDefault="00690566" w:rsidP="00690566">
      <w:pPr>
        <w:spacing w:before="120"/>
        <w:rPr>
          <w:rFonts w:cs="Arial"/>
          <w:iCs/>
          <w:u w:val="single"/>
        </w:rPr>
      </w:pPr>
      <w:r w:rsidRPr="00690566">
        <w:rPr>
          <w:rFonts w:cs="Arial"/>
          <w:b/>
          <w:bCs/>
          <w:iCs/>
        </w:rPr>
        <w:t>URINAL, HYBRID</w:t>
      </w:r>
      <w:r w:rsidRPr="00690566">
        <w:rPr>
          <w:rFonts w:cs="Arial"/>
          <w:iCs/>
        </w:rPr>
        <w:t xml:space="preserve">. </w:t>
      </w:r>
      <w:r w:rsidRPr="00690566">
        <w:rPr>
          <w:rFonts w:eastAsia="TimesNewRoman" w:cs="Arial"/>
          <w:iCs/>
        </w:rPr>
        <w:t>A urinal that conveys waste into the drainage system without the use of water for flushing and automatically performs a drain</w:t>
      </w:r>
      <w:r w:rsidRPr="00690566">
        <w:rPr>
          <w:rFonts w:ascii="Cambria Math" w:hAnsi="Cambria Math" w:cs="Cambria Math"/>
          <w:iCs/>
        </w:rPr>
        <w:t>‐</w:t>
      </w:r>
      <w:r w:rsidRPr="00690566">
        <w:rPr>
          <w:rFonts w:eastAsia="TimesNewRoman" w:cs="Arial"/>
          <w:iCs/>
        </w:rPr>
        <w:t>cleansing action after a predetermined amount of time.</w:t>
      </w:r>
    </w:p>
    <w:p w14:paraId="14178894" w14:textId="77777777" w:rsidR="00810A23" w:rsidRPr="000D6A02" w:rsidRDefault="00810A23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7EC7EBCA" w14:textId="77777777" w:rsidR="00690566" w:rsidRPr="00663FA3" w:rsidRDefault="00690566" w:rsidP="00690566">
      <w:pPr>
        <w:spacing w:before="120"/>
        <w:rPr>
          <w:rFonts w:cs="Arial"/>
          <w:iCs/>
          <w:u w:val="single"/>
        </w:rPr>
      </w:pPr>
      <w:r w:rsidRPr="00663FA3">
        <w:rPr>
          <w:rFonts w:cs="Arial"/>
          <w:b/>
          <w:bCs/>
          <w:iCs/>
          <w:strike/>
        </w:rPr>
        <w:t>URINAL, HYBRID</w:t>
      </w:r>
      <w:r w:rsidRPr="00663FA3">
        <w:rPr>
          <w:rFonts w:cs="Arial"/>
          <w:iCs/>
          <w:strike/>
        </w:rPr>
        <w:t xml:space="preserve">. </w:t>
      </w:r>
      <w:r w:rsidRPr="00663FA3">
        <w:rPr>
          <w:rFonts w:eastAsia="TimesNewRoman" w:cs="Arial"/>
          <w:iCs/>
          <w:strike/>
        </w:rPr>
        <w:t>A urinal that conveys waste into the drainage system without the use of water for flushing and automatically performs a drain</w:t>
      </w:r>
      <w:r w:rsidRPr="00663FA3">
        <w:rPr>
          <w:rFonts w:ascii="Cambria Math" w:hAnsi="Cambria Math" w:cs="Cambria Math"/>
          <w:iCs/>
          <w:strike/>
        </w:rPr>
        <w:t>‐</w:t>
      </w:r>
      <w:r w:rsidRPr="00663FA3">
        <w:rPr>
          <w:rFonts w:eastAsia="TimesNewRoman" w:cs="Arial"/>
          <w:iCs/>
          <w:strike/>
        </w:rPr>
        <w:t>cleansing action after a predetermined amount of time</w:t>
      </w:r>
      <w:r w:rsidRPr="00663FA3">
        <w:rPr>
          <w:rFonts w:eastAsia="TimesNewRoman" w:cs="Arial"/>
          <w:iCs/>
        </w:rPr>
        <w:t>.</w:t>
      </w:r>
    </w:p>
    <w:p w14:paraId="50E65D61" w14:textId="77777777" w:rsidR="00690566" w:rsidRDefault="00690566" w:rsidP="00690566">
      <w:pPr>
        <w:spacing w:before="120"/>
        <w:rPr>
          <w:rFonts w:cs="Arial"/>
          <w:u w:val="single"/>
        </w:rPr>
      </w:pPr>
      <w:r w:rsidRPr="006A4E4A">
        <w:rPr>
          <w:rFonts w:cs="Arial"/>
          <w:b/>
          <w:bCs/>
          <w:u w:val="single"/>
        </w:rPr>
        <w:t>NONWATER URINAL W</w:t>
      </w:r>
      <w:r>
        <w:rPr>
          <w:rFonts w:cs="Arial"/>
          <w:b/>
          <w:bCs/>
          <w:u w:val="single"/>
        </w:rPr>
        <w:t>ITH</w:t>
      </w:r>
      <w:r w:rsidRPr="006A4E4A">
        <w:rPr>
          <w:rFonts w:cs="Arial"/>
          <w:b/>
          <w:bCs/>
          <w:u w:val="single"/>
        </w:rPr>
        <w:t xml:space="preserve"> DRAIN CLEANSING ACTION.</w:t>
      </w:r>
      <w:r>
        <w:rPr>
          <w:rFonts w:cs="Arial"/>
          <w:u w:val="single"/>
        </w:rPr>
        <w:t xml:space="preserve"> </w:t>
      </w:r>
      <w:r w:rsidRPr="006A4E4A">
        <w:rPr>
          <w:rFonts w:cs="Arial"/>
          <w:u w:val="single"/>
        </w:rPr>
        <w:t xml:space="preserve">A </w:t>
      </w:r>
      <w:proofErr w:type="spellStart"/>
      <w:r w:rsidRPr="006A4E4A">
        <w:rPr>
          <w:rFonts w:cs="Arial"/>
          <w:u w:val="single"/>
        </w:rPr>
        <w:t>nonwater</w:t>
      </w:r>
      <w:proofErr w:type="spellEnd"/>
      <w:r w:rsidRPr="006A4E4A">
        <w:rPr>
          <w:rFonts w:cs="Arial"/>
          <w:u w:val="single"/>
        </w:rPr>
        <w:t xml:space="preserve"> urinal that conveys waste into the drainage system without the use of water for flushing and automatically performs a drain-cleansing action after a predetermined amount of time.</w:t>
      </w:r>
    </w:p>
    <w:p w14:paraId="4117AF8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Code Text if Adopted</w:t>
      </w:r>
    </w:p>
    <w:p w14:paraId="51D901DB" w14:textId="77777777" w:rsidR="00690566" w:rsidRPr="00690566" w:rsidRDefault="00690566" w:rsidP="00690566">
      <w:pPr>
        <w:spacing w:before="120"/>
        <w:rPr>
          <w:rFonts w:cs="Arial"/>
        </w:rPr>
      </w:pPr>
      <w:r w:rsidRPr="00690566">
        <w:rPr>
          <w:rFonts w:cs="Arial"/>
          <w:b/>
          <w:bCs/>
        </w:rPr>
        <w:t>NONWATER URINAL WITH DRAIN CLEANSING ACTION.</w:t>
      </w:r>
      <w:r w:rsidRPr="00690566">
        <w:rPr>
          <w:rFonts w:cs="Arial"/>
        </w:rPr>
        <w:t xml:space="preserve"> A </w:t>
      </w:r>
      <w:proofErr w:type="spellStart"/>
      <w:r w:rsidRPr="00690566">
        <w:rPr>
          <w:rFonts w:cs="Arial"/>
        </w:rPr>
        <w:t>nonwater</w:t>
      </w:r>
      <w:proofErr w:type="spellEnd"/>
      <w:r w:rsidRPr="00690566">
        <w:rPr>
          <w:rFonts w:cs="Arial"/>
        </w:rPr>
        <w:t xml:space="preserve"> urinal that conveys waste into the drainage system without the use of water for flushing and automatically performs a drain-cleansing action after a predetermined amount of time.</w:t>
      </w:r>
    </w:p>
    <w:p w14:paraId="46989060" w14:textId="77777777" w:rsidR="00FF2415" w:rsidRPr="002D51EB" w:rsidRDefault="00FF2415" w:rsidP="00C555D2">
      <w:pPr>
        <w:spacing w:after="120"/>
        <w:rPr>
          <w:rFonts w:cs="Arial"/>
          <w:szCs w:val="22"/>
        </w:rPr>
      </w:pP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Rationale</w:t>
      </w:r>
    </w:p>
    <w:p w14:paraId="744FFFE8" w14:textId="77777777" w:rsidR="00CD4F3E" w:rsidRDefault="00CD4F3E" w:rsidP="00CD4F3E">
      <w:pPr>
        <w:pStyle w:val="ListParagraph"/>
        <w:ind w:left="0"/>
        <w:rPr>
          <w:rFonts w:cs="Arial"/>
        </w:rPr>
      </w:pPr>
      <w:r>
        <w:rPr>
          <w:rFonts w:cs="Arial"/>
        </w:rPr>
        <w:t>Per California Building Standards Commission:</w:t>
      </w:r>
    </w:p>
    <w:p w14:paraId="68E548C2" w14:textId="1894D99E" w:rsidR="00810A23" w:rsidRDefault="00810A23" w:rsidP="00810A23">
      <w:pPr>
        <w:pStyle w:val="ListParagraph"/>
        <w:ind w:left="0"/>
        <w:rPr>
          <w:rFonts w:cs="Arial"/>
        </w:rPr>
      </w:pPr>
      <w:r w:rsidRPr="00CD4F3E">
        <w:rPr>
          <w:rFonts w:cs="Arial"/>
        </w:rPr>
        <w:t xml:space="preserve">The proposed definitions will align with the current International Code Council definitions </w:t>
      </w:r>
      <w:r w:rsidR="00CD4F3E">
        <w:rPr>
          <w:rFonts w:cs="Arial"/>
        </w:rPr>
        <w:t xml:space="preserve">in the 2021 Uniform Plumbing Code </w:t>
      </w:r>
      <w:r w:rsidRPr="00CD4F3E">
        <w:rPr>
          <w:rFonts w:cs="Arial"/>
        </w:rPr>
        <w:t>which will add consistency between California and model code language.</w:t>
      </w:r>
    </w:p>
    <w:p w14:paraId="384B0342" w14:textId="30C8D351" w:rsidR="00CD4F3E" w:rsidRDefault="00CD4F3E" w:rsidP="00810A23">
      <w:pPr>
        <w:pStyle w:val="ListParagraph"/>
        <w:ind w:left="0"/>
        <w:rPr>
          <w:rFonts w:cs="Arial"/>
        </w:rPr>
      </w:pPr>
    </w:p>
    <w:p w14:paraId="2810AC29" w14:textId="068D131D" w:rsidR="00CD4F3E" w:rsidRPr="002946C4" w:rsidRDefault="00CD4F3E" w:rsidP="00CD4F3E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While the Division of the State Architect does not propose language </w:t>
      </w:r>
      <w:r w:rsidR="006E6D2A">
        <w:rPr>
          <w:rFonts w:cs="Arial"/>
        </w:rPr>
        <w:t xml:space="preserve">at this time </w:t>
      </w:r>
      <w:r>
        <w:rPr>
          <w:rFonts w:cs="Arial"/>
        </w:rPr>
        <w:t xml:space="preserve">that contains </w:t>
      </w:r>
      <w:r w:rsidR="006E6D2A">
        <w:rPr>
          <w:rFonts w:cs="Arial"/>
        </w:rPr>
        <w:t>regulatory</w:t>
      </w:r>
      <w:r>
        <w:rPr>
          <w:rFonts w:cs="Arial"/>
        </w:rPr>
        <w:t xml:space="preserve"> requirements for a </w:t>
      </w:r>
      <w:proofErr w:type="spellStart"/>
      <w:r>
        <w:rPr>
          <w:rFonts w:cs="Arial"/>
        </w:rPr>
        <w:t>nonwater</w:t>
      </w:r>
      <w:proofErr w:type="spellEnd"/>
      <w:r>
        <w:rPr>
          <w:rFonts w:cs="Arial"/>
        </w:rPr>
        <w:t xml:space="preserve"> urinal with drain cleansing action, it does fully co-adopt all the definitions in Section 202</w:t>
      </w:r>
      <w:r w:rsidR="006E6D2A">
        <w:rPr>
          <w:rFonts w:cs="Arial"/>
        </w:rPr>
        <w:t xml:space="preserve"> that are proposed for adoption by the California Building Standards Commission.</w:t>
      </w:r>
    </w:p>
    <w:p w14:paraId="235FAA30" w14:textId="77777777" w:rsidR="00CD4F3E" w:rsidRPr="002946C4" w:rsidRDefault="00CD4F3E" w:rsidP="00810A23">
      <w:pPr>
        <w:pStyle w:val="ListParagraph"/>
        <w:ind w:left="0"/>
        <w:rPr>
          <w:rFonts w:cs="Arial"/>
        </w:rPr>
      </w:pP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03A" w14:textId="77777777" w:rsidR="00025FA5" w:rsidRDefault="00025FA5" w:rsidP="00192104">
      <w:r>
        <w:separator/>
      </w:r>
    </w:p>
  </w:endnote>
  <w:endnote w:type="continuationSeparator" w:id="0">
    <w:p w14:paraId="0DC4B2A0" w14:textId="77777777" w:rsidR="00025FA5" w:rsidRDefault="00025FA5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0048" w14:textId="77777777" w:rsidR="00025FA5" w:rsidRDefault="00025FA5" w:rsidP="00192104">
      <w:r>
        <w:separator/>
      </w:r>
    </w:p>
  </w:footnote>
  <w:footnote w:type="continuationSeparator" w:id="0">
    <w:p w14:paraId="391C829E" w14:textId="77777777" w:rsidR="00025FA5" w:rsidRDefault="00025FA5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14C91"/>
    <w:rsid w:val="00024DBE"/>
    <w:rsid w:val="00025FA5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26B7A"/>
    <w:rsid w:val="00130630"/>
    <w:rsid w:val="001548D3"/>
    <w:rsid w:val="0016769D"/>
    <w:rsid w:val="001816D4"/>
    <w:rsid w:val="00192104"/>
    <w:rsid w:val="0019265A"/>
    <w:rsid w:val="001D6908"/>
    <w:rsid w:val="00204523"/>
    <w:rsid w:val="00280A53"/>
    <w:rsid w:val="00281FF2"/>
    <w:rsid w:val="00291BAA"/>
    <w:rsid w:val="002937C4"/>
    <w:rsid w:val="002B595E"/>
    <w:rsid w:val="002B5E22"/>
    <w:rsid w:val="002D51EB"/>
    <w:rsid w:val="002F2324"/>
    <w:rsid w:val="002F635B"/>
    <w:rsid w:val="0031702D"/>
    <w:rsid w:val="0032680C"/>
    <w:rsid w:val="00341A6B"/>
    <w:rsid w:val="00350D4D"/>
    <w:rsid w:val="003824F2"/>
    <w:rsid w:val="00391614"/>
    <w:rsid w:val="0039609A"/>
    <w:rsid w:val="003A4DCE"/>
    <w:rsid w:val="00404E5B"/>
    <w:rsid w:val="004421D7"/>
    <w:rsid w:val="00451542"/>
    <w:rsid w:val="00453633"/>
    <w:rsid w:val="004A5FAC"/>
    <w:rsid w:val="004B01E0"/>
    <w:rsid w:val="004E3C48"/>
    <w:rsid w:val="00505C40"/>
    <w:rsid w:val="0052322E"/>
    <w:rsid w:val="005413A9"/>
    <w:rsid w:val="0054535C"/>
    <w:rsid w:val="00553DB7"/>
    <w:rsid w:val="005623F9"/>
    <w:rsid w:val="005839FD"/>
    <w:rsid w:val="005F2173"/>
    <w:rsid w:val="005F591D"/>
    <w:rsid w:val="00613D58"/>
    <w:rsid w:val="0062382F"/>
    <w:rsid w:val="00634258"/>
    <w:rsid w:val="006536BD"/>
    <w:rsid w:val="00653F5F"/>
    <w:rsid w:val="006558A6"/>
    <w:rsid w:val="006559CC"/>
    <w:rsid w:val="00670A41"/>
    <w:rsid w:val="00690566"/>
    <w:rsid w:val="0069750A"/>
    <w:rsid w:val="006E6D2A"/>
    <w:rsid w:val="00711D24"/>
    <w:rsid w:val="00713324"/>
    <w:rsid w:val="00753359"/>
    <w:rsid w:val="00774698"/>
    <w:rsid w:val="0078486E"/>
    <w:rsid w:val="007F28D9"/>
    <w:rsid w:val="00810A23"/>
    <w:rsid w:val="008235F7"/>
    <w:rsid w:val="00847C5F"/>
    <w:rsid w:val="008913ED"/>
    <w:rsid w:val="008D04E7"/>
    <w:rsid w:val="008D2CD7"/>
    <w:rsid w:val="008F1C95"/>
    <w:rsid w:val="00925026"/>
    <w:rsid w:val="0093315A"/>
    <w:rsid w:val="0095155E"/>
    <w:rsid w:val="00977CB5"/>
    <w:rsid w:val="009B34C6"/>
    <w:rsid w:val="009B58BB"/>
    <w:rsid w:val="009C0D64"/>
    <w:rsid w:val="009C42AB"/>
    <w:rsid w:val="00A56FE1"/>
    <w:rsid w:val="00A75E22"/>
    <w:rsid w:val="00A7686A"/>
    <w:rsid w:val="00A94DCE"/>
    <w:rsid w:val="00AA606D"/>
    <w:rsid w:val="00AD21E3"/>
    <w:rsid w:val="00AD3777"/>
    <w:rsid w:val="00B01289"/>
    <w:rsid w:val="00B26DC2"/>
    <w:rsid w:val="00B32C37"/>
    <w:rsid w:val="00B365FE"/>
    <w:rsid w:val="00B5502F"/>
    <w:rsid w:val="00BC074F"/>
    <w:rsid w:val="00BF6B0F"/>
    <w:rsid w:val="00C50B7A"/>
    <w:rsid w:val="00C555D2"/>
    <w:rsid w:val="00CD4F3E"/>
    <w:rsid w:val="00CF4E5F"/>
    <w:rsid w:val="00D30386"/>
    <w:rsid w:val="00D42FB6"/>
    <w:rsid w:val="00D53F5F"/>
    <w:rsid w:val="00DD3B41"/>
    <w:rsid w:val="00DE03A3"/>
    <w:rsid w:val="00DF4B7A"/>
    <w:rsid w:val="00E155D8"/>
    <w:rsid w:val="00E16DB4"/>
    <w:rsid w:val="00E6796F"/>
    <w:rsid w:val="00EA0C0E"/>
    <w:rsid w:val="00EC0CD0"/>
    <w:rsid w:val="00EC334D"/>
    <w:rsid w:val="00ED432B"/>
    <w:rsid w:val="00EE13F6"/>
    <w:rsid w:val="00F16187"/>
    <w:rsid w:val="00F17AE3"/>
    <w:rsid w:val="00F774E0"/>
    <w:rsid w:val="00F868DA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2020-11-21T01:18:00Z</dcterms:created>
  <dcterms:modified xsi:type="dcterms:W3CDTF">2020-11-21T01:18:00Z</dcterms:modified>
</cp:coreProperties>
</file>