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4FB22" w14:textId="6D4DE7F8" w:rsidR="004057A6" w:rsidRDefault="009F2FE2" w:rsidP="004057A6">
      <w:pPr>
        <w:spacing w:after="0"/>
        <w:jc w:val="center"/>
        <w:rPr>
          <w:rFonts w:ascii="Arial" w:hAnsi="Arial" w:cs="Arial"/>
          <w:b/>
          <w:bCs/>
          <w:sz w:val="32"/>
          <w:szCs w:val="32"/>
        </w:rPr>
      </w:pPr>
      <w:r w:rsidRPr="008834C8">
        <w:rPr>
          <w:rFonts w:ascii="Arial" w:hAnsi="Arial" w:cs="Arial"/>
          <w:b/>
          <w:bCs/>
          <w:sz w:val="32"/>
          <w:szCs w:val="32"/>
        </w:rPr>
        <w:t>Yosemite Community College District</w:t>
      </w:r>
    </w:p>
    <w:p w14:paraId="1C7898EF" w14:textId="60C8FD3E" w:rsidR="002C1CA3" w:rsidRPr="008834C8" w:rsidRDefault="009F2FE2" w:rsidP="004057A6">
      <w:pPr>
        <w:jc w:val="center"/>
        <w:rPr>
          <w:rFonts w:ascii="Arial" w:hAnsi="Arial" w:cs="Arial"/>
          <w:b/>
          <w:bCs/>
          <w:sz w:val="32"/>
          <w:szCs w:val="32"/>
        </w:rPr>
      </w:pPr>
      <w:r w:rsidRPr="008834C8">
        <w:rPr>
          <w:rFonts w:ascii="Arial" w:hAnsi="Arial" w:cs="Arial"/>
          <w:b/>
          <w:bCs/>
          <w:sz w:val="32"/>
          <w:szCs w:val="32"/>
        </w:rPr>
        <w:t xml:space="preserve">ZNE verified </w:t>
      </w:r>
      <w:r w:rsidR="00451720" w:rsidRPr="008834C8">
        <w:rPr>
          <w:rFonts w:ascii="Arial" w:hAnsi="Arial" w:cs="Arial"/>
          <w:b/>
          <w:bCs/>
          <w:sz w:val="32"/>
          <w:szCs w:val="32"/>
        </w:rPr>
        <w:t>Central Services Building</w:t>
      </w:r>
    </w:p>
    <w:p w14:paraId="4C1877A1" w14:textId="0B9888FF" w:rsidR="009D00C2" w:rsidRPr="008834C8" w:rsidRDefault="009D00C2" w:rsidP="009D00C2">
      <w:pPr>
        <w:spacing w:after="0"/>
        <w:rPr>
          <w:rFonts w:ascii="Arial" w:hAnsi="Arial" w:cs="Arial"/>
          <w:sz w:val="24"/>
          <w:szCs w:val="24"/>
        </w:rPr>
      </w:pPr>
      <w:r w:rsidRPr="008834C8">
        <w:rPr>
          <w:rFonts w:ascii="Arial" w:hAnsi="Arial" w:cs="Arial"/>
          <w:sz w:val="24"/>
          <w:szCs w:val="24"/>
        </w:rPr>
        <w:t xml:space="preserve">Judy Lanchester, </w:t>
      </w:r>
      <w:r w:rsidR="00DC09CC">
        <w:rPr>
          <w:rFonts w:ascii="Arial" w:hAnsi="Arial" w:cs="Arial"/>
          <w:sz w:val="24"/>
          <w:szCs w:val="24"/>
        </w:rPr>
        <w:t>Senior Director, Facilities Planning, Maintenance &amp;Transportation</w:t>
      </w:r>
    </w:p>
    <w:p w14:paraId="02A977F7" w14:textId="77777777" w:rsidR="009D00C2" w:rsidRPr="008834C8" w:rsidRDefault="009D00C2" w:rsidP="009D00C2">
      <w:pPr>
        <w:spacing w:after="0"/>
        <w:rPr>
          <w:rFonts w:ascii="Arial" w:hAnsi="Arial" w:cs="Arial"/>
          <w:b/>
          <w:bCs/>
          <w:sz w:val="24"/>
          <w:szCs w:val="24"/>
        </w:rPr>
      </w:pPr>
    </w:p>
    <w:p w14:paraId="78CD103B" w14:textId="77777777" w:rsidR="009D00C2" w:rsidRPr="002B1F47" w:rsidRDefault="009D00C2" w:rsidP="009D00C2">
      <w:pPr>
        <w:spacing w:after="0"/>
        <w:rPr>
          <w:rFonts w:ascii="Arial" w:hAnsi="Arial" w:cs="Arial"/>
          <w:sz w:val="24"/>
          <w:szCs w:val="24"/>
        </w:rPr>
      </w:pPr>
      <w:r w:rsidRPr="002B1F47">
        <w:rPr>
          <w:rFonts w:ascii="Arial" w:hAnsi="Arial" w:cs="Arial"/>
          <w:sz w:val="24"/>
          <w:szCs w:val="24"/>
        </w:rPr>
        <w:t>Design Team</w:t>
      </w:r>
    </w:p>
    <w:p w14:paraId="585C9555" w14:textId="2A74C79F" w:rsidR="009F2FE2" w:rsidRPr="002B1F47" w:rsidRDefault="009F2FE2" w:rsidP="009D00C2">
      <w:pPr>
        <w:spacing w:after="0"/>
        <w:rPr>
          <w:rFonts w:ascii="Arial" w:hAnsi="Arial" w:cs="Arial"/>
          <w:sz w:val="24"/>
          <w:szCs w:val="24"/>
        </w:rPr>
      </w:pPr>
      <w:r w:rsidRPr="002B1F47">
        <w:rPr>
          <w:rFonts w:ascii="Arial" w:hAnsi="Arial" w:cs="Arial"/>
          <w:sz w:val="24"/>
          <w:szCs w:val="24"/>
        </w:rPr>
        <w:t>Architect: Darden Architects</w:t>
      </w:r>
    </w:p>
    <w:p w14:paraId="2CB14D20" w14:textId="3F13F803" w:rsidR="009F2FE2" w:rsidRPr="002B1F47" w:rsidRDefault="009F2FE2" w:rsidP="009D00C2">
      <w:pPr>
        <w:spacing w:after="0"/>
        <w:rPr>
          <w:rFonts w:ascii="Arial" w:hAnsi="Arial" w:cs="Arial"/>
          <w:sz w:val="24"/>
          <w:szCs w:val="24"/>
        </w:rPr>
      </w:pPr>
      <w:r w:rsidRPr="002B1F47">
        <w:rPr>
          <w:rFonts w:ascii="Arial" w:hAnsi="Arial" w:cs="Arial"/>
          <w:sz w:val="24"/>
          <w:szCs w:val="24"/>
        </w:rPr>
        <w:t>Mechanical Engineer:</w:t>
      </w:r>
      <w:r w:rsidR="0047634B">
        <w:rPr>
          <w:rFonts w:ascii="Arial" w:hAnsi="Arial" w:cs="Arial"/>
          <w:sz w:val="24"/>
          <w:szCs w:val="24"/>
        </w:rPr>
        <w:t xml:space="preserve">  Lawrence Engineering Group</w:t>
      </w:r>
    </w:p>
    <w:p w14:paraId="59F85441" w14:textId="5CF3944C" w:rsidR="009F2FE2" w:rsidRPr="002B1F47" w:rsidRDefault="009F2FE2" w:rsidP="009D00C2">
      <w:pPr>
        <w:spacing w:after="0"/>
        <w:rPr>
          <w:rFonts w:ascii="Arial" w:hAnsi="Arial" w:cs="Arial"/>
          <w:sz w:val="24"/>
          <w:szCs w:val="24"/>
        </w:rPr>
      </w:pPr>
      <w:r w:rsidRPr="002B1F47">
        <w:rPr>
          <w:rFonts w:ascii="Arial" w:hAnsi="Arial" w:cs="Arial"/>
          <w:sz w:val="24"/>
          <w:szCs w:val="24"/>
        </w:rPr>
        <w:t>Electrical Engineer:</w:t>
      </w:r>
      <w:r w:rsidR="0052325A" w:rsidRPr="002B1F47">
        <w:rPr>
          <w:rFonts w:ascii="Arial" w:hAnsi="Arial" w:cs="Arial"/>
          <w:sz w:val="24"/>
          <w:szCs w:val="24"/>
        </w:rPr>
        <w:t xml:space="preserve"> Power and Communications Engineering</w:t>
      </w:r>
    </w:p>
    <w:p w14:paraId="2C790C77" w14:textId="1E315BEC" w:rsidR="00451720" w:rsidRPr="002B1F47" w:rsidRDefault="00451720" w:rsidP="009D00C2">
      <w:pPr>
        <w:spacing w:after="0"/>
        <w:rPr>
          <w:rFonts w:ascii="Arial" w:hAnsi="Arial" w:cs="Arial"/>
          <w:sz w:val="24"/>
          <w:szCs w:val="24"/>
        </w:rPr>
      </w:pPr>
      <w:r w:rsidRPr="002B1F47">
        <w:rPr>
          <w:rFonts w:ascii="Arial" w:hAnsi="Arial" w:cs="Arial"/>
          <w:sz w:val="24"/>
          <w:szCs w:val="24"/>
        </w:rPr>
        <w:t xml:space="preserve">Construction Management:  </w:t>
      </w:r>
      <w:proofErr w:type="spellStart"/>
      <w:r w:rsidRPr="002B1F47">
        <w:rPr>
          <w:rFonts w:ascii="Arial" w:hAnsi="Arial" w:cs="Arial"/>
          <w:sz w:val="24"/>
          <w:szCs w:val="24"/>
        </w:rPr>
        <w:t>Kitchell</w:t>
      </w:r>
      <w:proofErr w:type="spellEnd"/>
    </w:p>
    <w:p w14:paraId="0912F69F" w14:textId="6E540496" w:rsidR="00451720" w:rsidRDefault="00451720" w:rsidP="009D00C2">
      <w:pPr>
        <w:spacing w:after="0"/>
        <w:rPr>
          <w:rFonts w:ascii="Arial" w:hAnsi="Arial" w:cs="Arial"/>
          <w:sz w:val="24"/>
          <w:szCs w:val="24"/>
        </w:rPr>
      </w:pPr>
      <w:r w:rsidRPr="002B1F47">
        <w:rPr>
          <w:rFonts w:ascii="Arial" w:hAnsi="Arial" w:cs="Arial"/>
          <w:sz w:val="24"/>
          <w:szCs w:val="24"/>
        </w:rPr>
        <w:t xml:space="preserve">Net-zero Consultant (Energy Performance Optimization Studies): </w:t>
      </w:r>
      <w:proofErr w:type="spellStart"/>
      <w:r w:rsidRPr="002B1F47">
        <w:rPr>
          <w:rFonts w:ascii="Arial" w:hAnsi="Arial" w:cs="Arial"/>
          <w:sz w:val="24"/>
          <w:szCs w:val="24"/>
        </w:rPr>
        <w:t>Berhneim</w:t>
      </w:r>
      <w:proofErr w:type="spellEnd"/>
      <w:r w:rsidRPr="002B1F47">
        <w:rPr>
          <w:rFonts w:ascii="Arial" w:hAnsi="Arial" w:cs="Arial"/>
          <w:sz w:val="24"/>
          <w:szCs w:val="24"/>
        </w:rPr>
        <w:t xml:space="preserve"> + Dean, Inc.</w:t>
      </w:r>
    </w:p>
    <w:p w14:paraId="2840EC4C" w14:textId="0757E5CD" w:rsidR="00947856" w:rsidRDefault="00947856" w:rsidP="009D00C2">
      <w:pPr>
        <w:spacing w:after="0"/>
        <w:rPr>
          <w:rFonts w:ascii="Arial" w:hAnsi="Arial" w:cs="Arial"/>
          <w:sz w:val="24"/>
          <w:szCs w:val="24"/>
        </w:rPr>
      </w:pPr>
      <w:r>
        <w:rPr>
          <w:rFonts w:ascii="Arial" w:hAnsi="Arial" w:cs="Arial"/>
          <w:sz w:val="24"/>
          <w:szCs w:val="24"/>
        </w:rPr>
        <w:t xml:space="preserve">Landscape Architect:  Robert </w:t>
      </w:r>
      <w:proofErr w:type="spellStart"/>
      <w:r>
        <w:rPr>
          <w:rFonts w:ascii="Arial" w:hAnsi="Arial" w:cs="Arial"/>
          <w:sz w:val="24"/>
          <w:szCs w:val="24"/>
        </w:rPr>
        <w:t>Boro</w:t>
      </w:r>
      <w:proofErr w:type="spellEnd"/>
      <w:r>
        <w:rPr>
          <w:rFonts w:ascii="Arial" w:hAnsi="Arial" w:cs="Arial"/>
          <w:sz w:val="24"/>
          <w:szCs w:val="24"/>
        </w:rPr>
        <w:t xml:space="preserve"> Landscape Architect</w:t>
      </w:r>
    </w:p>
    <w:p w14:paraId="5217AABC" w14:textId="71BDA851" w:rsidR="00947856" w:rsidRDefault="00947856" w:rsidP="009D00C2">
      <w:pPr>
        <w:spacing w:after="0"/>
        <w:rPr>
          <w:rFonts w:ascii="Arial" w:hAnsi="Arial" w:cs="Arial"/>
          <w:sz w:val="24"/>
          <w:szCs w:val="24"/>
        </w:rPr>
      </w:pPr>
      <w:r>
        <w:rPr>
          <w:rFonts w:ascii="Arial" w:hAnsi="Arial" w:cs="Arial"/>
          <w:sz w:val="24"/>
          <w:szCs w:val="24"/>
        </w:rPr>
        <w:t>Civil Engineer:  Church &amp; Flynn Consulting Engineers</w:t>
      </w:r>
    </w:p>
    <w:p w14:paraId="13EF2C88" w14:textId="1FE59E14" w:rsidR="00947856" w:rsidRPr="002B1F47" w:rsidRDefault="00947856" w:rsidP="009D00C2">
      <w:pPr>
        <w:spacing w:after="0"/>
        <w:rPr>
          <w:rFonts w:ascii="Arial" w:hAnsi="Arial" w:cs="Arial"/>
          <w:sz w:val="24"/>
          <w:szCs w:val="24"/>
        </w:rPr>
      </w:pPr>
      <w:r>
        <w:rPr>
          <w:rFonts w:ascii="Arial" w:hAnsi="Arial" w:cs="Arial"/>
          <w:sz w:val="24"/>
          <w:szCs w:val="24"/>
        </w:rPr>
        <w:t>Structural Engineer:  Buehler Engineering Inc.</w:t>
      </w:r>
    </w:p>
    <w:p w14:paraId="5AC439B1" w14:textId="77777777" w:rsidR="009D00C2" w:rsidRPr="002B1F47" w:rsidRDefault="009D00C2" w:rsidP="009D00C2">
      <w:pPr>
        <w:spacing w:after="0"/>
        <w:rPr>
          <w:rFonts w:ascii="Arial" w:hAnsi="Arial" w:cs="Arial"/>
          <w:sz w:val="24"/>
          <w:szCs w:val="24"/>
        </w:rPr>
      </w:pPr>
    </w:p>
    <w:p w14:paraId="15F997CE" w14:textId="3A6BE8B1" w:rsidR="005E2208" w:rsidRPr="002B1F47" w:rsidRDefault="005E2208">
      <w:pPr>
        <w:rPr>
          <w:rFonts w:ascii="Arial" w:hAnsi="Arial" w:cs="Arial"/>
          <w:sz w:val="24"/>
          <w:szCs w:val="24"/>
        </w:rPr>
      </w:pPr>
      <w:r w:rsidRPr="002B1F47">
        <w:rPr>
          <w:rFonts w:ascii="Arial" w:hAnsi="Arial" w:cs="Arial"/>
          <w:sz w:val="24"/>
          <w:szCs w:val="24"/>
        </w:rPr>
        <w:t xml:space="preserve">Contractor:  ACME </w:t>
      </w:r>
      <w:r w:rsidR="00474ECA" w:rsidRPr="002B1F47">
        <w:rPr>
          <w:rFonts w:ascii="Arial" w:hAnsi="Arial" w:cs="Arial"/>
          <w:sz w:val="24"/>
          <w:szCs w:val="24"/>
        </w:rPr>
        <w:t>Construction</w:t>
      </w:r>
    </w:p>
    <w:p w14:paraId="58CA9D5A" w14:textId="725980B3" w:rsidR="009D00C2" w:rsidRDefault="009D00C2">
      <w:pPr>
        <w:rPr>
          <w:rFonts w:ascii="Arial" w:hAnsi="Arial" w:cs="Arial"/>
          <w:sz w:val="24"/>
          <w:szCs w:val="24"/>
        </w:rPr>
      </w:pPr>
      <w:r w:rsidRPr="002B1F47">
        <w:rPr>
          <w:rFonts w:ascii="Arial" w:hAnsi="Arial" w:cs="Arial"/>
          <w:sz w:val="24"/>
          <w:szCs w:val="24"/>
        </w:rPr>
        <w:t>DSA: Sacramento</w:t>
      </w:r>
      <w:r w:rsidR="00030F8B" w:rsidRPr="002B1F47">
        <w:rPr>
          <w:rFonts w:ascii="Arial" w:hAnsi="Arial" w:cs="Arial"/>
          <w:sz w:val="24"/>
          <w:szCs w:val="24"/>
        </w:rPr>
        <w:t xml:space="preserve"> Regional Offic</w:t>
      </w:r>
      <w:r w:rsidR="0070331D">
        <w:rPr>
          <w:rFonts w:ascii="Arial" w:hAnsi="Arial" w:cs="Arial"/>
          <w:sz w:val="24"/>
          <w:szCs w:val="24"/>
        </w:rPr>
        <w:t>e</w:t>
      </w:r>
    </w:p>
    <w:p w14:paraId="6EAB4417" w14:textId="1A607BA7" w:rsidR="002006E9" w:rsidRPr="00154F9E" w:rsidRDefault="002006E9">
      <w:pPr>
        <w:rPr>
          <w:rFonts w:ascii="Arial" w:hAnsi="Arial" w:cs="Arial"/>
          <w:sz w:val="24"/>
          <w:szCs w:val="24"/>
        </w:rPr>
      </w:pPr>
      <w:r w:rsidRPr="00154F9E">
        <w:rPr>
          <w:rFonts w:ascii="Arial" w:hAnsi="Arial" w:cs="Arial"/>
          <w:sz w:val="24"/>
          <w:szCs w:val="24"/>
        </w:rPr>
        <w:t xml:space="preserve">Building Final Cost:  </w:t>
      </w:r>
      <w:r w:rsidR="00EB411C">
        <w:rPr>
          <w:rFonts w:ascii="Arial" w:hAnsi="Arial" w:cs="Arial"/>
          <w:sz w:val="24"/>
          <w:szCs w:val="24"/>
        </w:rPr>
        <w:t>$</w:t>
      </w:r>
      <w:r w:rsidRPr="00154F9E">
        <w:rPr>
          <w:rFonts w:ascii="Arial" w:hAnsi="Arial" w:cs="Arial"/>
          <w:sz w:val="24"/>
          <w:szCs w:val="24"/>
        </w:rPr>
        <w:t>15,293,000.00</w:t>
      </w:r>
    </w:p>
    <w:p w14:paraId="2F3C9F0F" w14:textId="4F5D4AC0" w:rsidR="002006E9" w:rsidRPr="00154F9E" w:rsidRDefault="002006E9">
      <w:pPr>
        <w:rPr>
          <w:rFonts w:ascii="Arial" w:hAnsi="Arial" w:cs="Arial"/>
          <w:sz w:val="24"/>
          <w:szCs w:val="24"/>
        </w:rPr>
      </w:pPr>
      <w:r w:rsidRPr="00154F9E">
        <w:rPr>
          <w:rFonts w:ascii="Arial" w:hAnsi="Arial" w:cs="Arial"/>
          <w:sz w:val="24"/>
          <w:szCs w:val="24"/>
        </w:rPr>
        <w:t>Building Square Footage:  28,233 sq. ft.</w:t>
      </w:r>
    </w:p>
    <w:p w14:paraId="3320A434" w14:textId="77777777" w:rsidR="009D00C2" w:rsidRPr="002B1F47" w:rsidRDefault="009D00C2" w:rsidP="009D00C2">
      <w:pPr>
        <w:rPr>
          <w:rFonts w:ascii="Arial" w:hAnsi="Arial" w:cs="Arial"/>
          <w:i/>
          <w:iCs/>
          <w:sz w:val="24"/>
          <w:szCs w:val="24"/>
        </w:rPr>
      </w:pPr>
    </w:p>
    <w:p w14:paraId="12D57FDE" w14:textId="22BA225F" w:rsidR="002D69C8" w:rsidRPr="002B1F47" w:rsidRDefault="009D00C2">
      <w:pPr>
        <w:rPr>
          <w:rFonts w:ascii="Arial" w:hAnsi="Arial" w:cs="Arial"/>
          <w:i/>
          <w:iCs/>
          <w:sz w:val="24"/>
          <w:szCs w:val="24"/>
        </w:rPr>
      </w:pPr>
      <w:r w:rsidRPr="002B1F47">
        <w:rPr>
          <w:rFonts w:ascii="Arial" w:hAnsi="Arial" w:cs="Arial"/>
          <w:i/>
          <w:iCs/>
          <w:sz w:val="24"/>
          <w:szCs w:val="24"/>
        </w:rPr>
        <w:t>YCCD…Where it happens!</w:t>
      </w:r>
    </w:p>
    <w:p w14:paraId="59C55B98" w14:textId="2941347A" w:rsidR="009D00C2" w:rsidRDefault="009D00C2">
      <w:pPr>
        <w:rPr>
          <w:rFonts w:ascii="Arial" w:hAnsi="Arial" w:cs="Arial"/>
          <w:sz w:val="24"/>
          <w:szCs w:val="24"/>
        </w:rPr>
      </w:pPr>
      <w:r w:rsidRPr="002B1F47">
        <w:rPr>
          <w:rFonts w:ascii="Arial" w:hAnsi="Arial" w:cs="Arial"/>
          <w:sz w:val="24"/>
          <w:szCs w:val="24"/>
        </w:rPr>
        <w:t xml:space="preserve">This vision statement for the Yosemite Community College District is never more accurate than when used </w:t>
      </w:r>
      <w:r w:rsidR="00E57A95">
        <w:rPr>
          <w:rFonts w:ascii="Arial" w:hAnsi="Arial" w:cs="Arial"/>
          <w:sz w:val="24"/>
          <w:szCs w:val="24"/>
        </w:rPr>
        <w:t xml:space="preserve">to embody </w:t>
      </w:r>
      <w:r w:rsidRPr="002B1F47">
        <w:rPr>
          <w:rFonts w:ascii="Arial" w:hAnsi="Arial" w:cs="Arial"/>
          <w:sz w:val="24"/>
          <w:szCs w:val="24"/>
        </w:rPr>
        <w:t xml:space="preserve">the </w:t>
      </w:r>
      <w:r w:rsidR="005F72DB">
        <w:rPr>
          <w:rFonts w:ascii="Arial" w:hAnsi="Arial" w:cs="Arial"/>
          <w:sz w:val="24"/>
          <w:szCs w:val="24"/>
        </w:rPr>
        <w:t>inspiration</w:t>
      </w:r>
      <w:r w:rsidRPr="002B1F47">
        <w:rPr>
          <w:rFonts w:ascii="Arial" w:hAnsi="Arial" w:cs="Arial"/>
          <w:sz w:val="24"/>
          <w:szCs w:val="24"/>
        </w:rPr>
        <w:t xml:space="preserve"> behind the creation and construction of the District’s Central Services Building. </w:t>
      </w:r>
      <w:r w:rsidR="00E57A95">
        <w:rPr>
          <w:rFonts w:ascii="Arial" w:hAnsi="Arial" w:cs="Arial"/>
          <w:sz w:val="24"/>
          <w:szCs w:val="24"/>
        </w:rPr>
        <w:t>T</w:t>
      </w:r>
      <w:r w:rsidR="004E230A" w:rsidRPr="002B1F47">
        <w:rPr>
          <w:rFonts w:ascii="Arial" w:hAnsi="Arial" w:cs="Arial"/>
          <w:sz w:val="24"/>
          <w:szCs w:val="24"/>
        </w:rPr>
        <w:t>he building</w:t>
      </w:r>
      <w:r w:rsidR="00F84F5C" w:rsidRPr="002B1F47">
        <w:rPr>
          <w:rFonts w:ascii="Arial" w:hAnsi="Arial" w:cs="Arial"/>
          <w:sz w:val="24"/>
          <w:szCs w:val="24"/>
        </w:rPr>
        <w:t>’s vision began</w:t>
      </w:r>
      <w:r w:rsidR="004E230A" w:rsidRPr="002B1F47">
        <w:rPr>
          <w:rFonts w:ascii="Arial" w:hAnsi="Arial" w:cs="Arial"/>
          <w:sz w:val="24"/>
          <w:szCs w:val="24"/>
        </w:rPr>
        <w:t xml:space="preserve"> in 2014 </w:t>
      </w:r>
      <w:r w:rsidR="00076BF0">
        <w:rPr>
          <w:rFonts w:ascii="Arial" w:hAnsi="Arial" w:cs="Arial"/>
          <w:sz w:val="24"/>
          <w:szCs w:val="24"/>
        </w:rPr>
        <w:t>with</w:t>
      </w:r>
      <w:r w:rsidR="004E230A" w:rsidRPr="002B1F47">
        <w:rPr>
          <w:rFonts w:ascii="Arial" w:hAnsi="Arial" w:cs="Arial"/>
          <w:sz w:val="24"/>
          <w:szCs w:val="24"/>
        </w:rPr>
        <w:t xml:space="preserve"> </w:t>
      </w:r>
      <w:r w:rsidR="00202E07">
        <w:rPr>
          <w:rFonts w:ascii="Arial" w:hAnsi="Arial" w:cs="Arial"/>
          <w:sz w:val="24"/>
          <w:szCs w:val="24"/>
        </w:rPr>
        <w:t>a series of</w:t>
      </w:r>
      <w:r w:rsidR="004E230A" w:rsidRPr="002B1F47">
        <w:rPr>
          <w:rFonts w:ascii="Arial" w:hAnsi="Arial" w:cs="Arial"/>
          <w:sz w:val="24"/>
          <w:szCs w:val="24"/>
        </w:rPr>
        <w:t xml:space="preserve"> design charrettes at Darden Architects under </w:t>
      </w:r>
      <w:r w:rsidR="0021401B">
        <w:rPr>
          <w:rFonts w:ascii="Arial" w:hAnsi="Arial" w:cs="Arial"/>
          <w:sz w:val="24"/>
          <w:szCs w:val="24"/>
        </w:rPr>
        <w:t xml:space="preserve">Project Architect </w:t>
      </w:r>
      <w:r w:rsidR="004E230A" w:rsidRPr="002B1F47">
        <w:rPr>
          <w:rFonts w:ascii="Arial" w:hAnsi="Arial" w:cs="Arial"/>
          <w:sz w:val="24"/>
          <w:szCs w:val="24"/>
        </w:rPr>
        <w:t xml:space="preserve">Bob Petithomme and </w:t>
      </w:r>
      <w:r w:rsidR="00F84F5C" w:rsidRPr="002B1F47">
        <w:rPr>
          <w:rFonts w:ascii="Arial" w:hAnsi="Arial" w:cs="Arial"/>
          <w:sz w:val="24"/>
          <w:szCs w:val="24"/>
        </w:rPr>
        <w:t>culminated with the opening of</w:t>
      </w:r>
      <w:r w:rsidR="004E230A" w:rsidRPr="002B1F47">
        <w:rPr>
          <w:rFonts w:ascii="Arial" w:hAnsi="Arial" w:cs="Arial"/>
          <w:sz w:val="24"/>
          <w:szCs w:val="24"/>
        </w:rPr>
        <w:t xml:space="preserve"> its doors to the public in the fall of 2016. Winning recognition for its Zero Net Energy Design and awarded LEED Platinum</w:t>
      </w:r>
      <w:r w:rsidR="0021401B">
        <w:rPr>
          <w:rFonts w:ascii="Arial" w:hAnsi="Arial" w:cs="Arial"/>
          <w:sz w:val="24"/>
          <w:szCs w:val="24"/>
        </w:rPr>
        <w:t>,</w:t>
      </w:r>
      <w:r w:rsidR="004E230A" w:rsidRPr="002B1F47">
        <w:rPr>
          <w:rFonts w:ascii="Arial" w:hAnsi="Arial" w:cs="Arial"/>
          <w:sz w:val="24"/>
          <w:szCs w:val="24"/>
        </w:rPr>
        <w:t xml:space="preserve"> </w:t>
      </w:r>
      <w:r w:rsidR="0021401B">
        <w:rPr>
          <w:rFonts w:ascii="Arial" w:hAnsi="Arial" w:cs="Arial"/>
          <w:sz w:val="24"/>
          <w:szCs w:val="24"/>
        </w:rPr>
        <w:t xml:space="preserve">the </w:t>
      </w:r>
      <w:r w:rsidR="004E230A" w:rsidRPr="002B1F47">
        <w:rPr>
          <w:rFonts w:ascii="Arial" w:hAnsi="Arial" w:cs="Arial"/>
          <w:sz w:val="24"/>
          <w:szCs w:val="24"/>
        </w:rPr>
        <w:t xml:space="preserve">building </w:t>
      </w:r>
      <w:r w:rsidR="0021401B">
        <w:rPr>
          <w:rFonts w:ascii="Arial" w:hAnsi="Arial" w:cs="Arial"/>
          <w:sz w:val="24"/>
          <w:szCs w:val="24"/>
        </w:rPr>
        <w:t xml:space="preserve">demonstrates </w:t>
      </w:r>
      <w:r w:rsidR="004E230A" w:rsidRPr="002B1F47">
        <w:rPr>
          <w:rFonts w:ascii="Arial" w:hAnsi="Arial" w:cs="Arial"/>
          <w:sz w:val="24"/>
          <w:szCs w:val="24"/>
        </w:rPr>
        <w:t xml:space="preserve">that sustainability and energy efficiency can live in harmony with </w:t>
      </w:r>
      <w:r w:rsidR="0021401B">
        <w:rPr>
          <w:rFonts w:ascii="Arial" w:hAnsi="Arial" w:cs="Arial"/>
          <w:sz w:val="24"/>
          <w:szCs w:val="24"/>
        </w:rPr>
        <w:t xml:space="preserve">a </w:t>
      </w:r>
      <w:r w:rsidR="004E230A" w:rsidRPr="002B1F47">
        <w:rPr>
          <w:rFonts w:ascii="Arial" w:hAnsi="Arial" w:cs="Arial"/>
          <w:sz w:val="24"/>
          <w:szCs w:val="24"/>
        </w:rPr>
        <w:t>warm, inviting design</w:t>
      </w:r>
      <w:r w:rsidR="00BB2ED9" w:rsidRPr="002B1F47">
        <w:rPr>
          <w:rFonts w:ascii="Arial" w:hAnsi="Arial" w:cs="Arial"/>
          <w:sz w:val="24"/>
          <w:szCs w:val="24"/>
        </w:rPr>
        <w:t xml:space="preserve"> that enhance</w:t>
      </w:r>
      <w:r w:rsidR="00F84F5C" w:rsidRPr="002B1F47">
        <w:rPr>
          <w:rFonts w:ascii="Arial" w:hAnsi="Arial" w:cs="Arial"/>
          <w:sz w:val="24"/>
          <w:szCs w:val="24"/>
        </w:rPr>
        <w:t>s</w:t>
      </w:r>
      <w:r w:rsidR="00BB2ED9" w:rsidRPr="002B1F47">
        <w:rPr>
          <w:rFonts w:ascii="Arial" w:hAnsi="Arial" w:cs="Arial"/>
          <w:sz w:val="24"/>
          <w:szCs w:val="24"/>
        </w:rPr>
        <w:t xml:space="preserve"> the work-day world of the people who use the building daily.</w:t>
      </w:r>
    </w:p>
    <w:p w14:paraId="35054DDE" w14:textId="727FD2FB" w:rsidR="00590962" w:rsidRPr="002B1F47" w:rsidRDefault="00590962">
      <w:pPr>
        <w:rPr>
          <w:rFonts w:ascii="Arial" w:hAnsi="Arial" w:cs="Arial"/>
          <w:sz w:val="24"/>
          <w:szCs w:val="24"/>
        </w:rPr>
      </w:pPr>
      <w:r>
        <w:rPr>
          <w:rFonts w:ascii="Arial" w:hAnsi="Arial" w:cs="Arial"/>
          <w:sz w:val="24"/>
          <w:szCs w:val="24"/>
        </w:rPr>
        <w:t xml:space="preserve">The building is ensconced within a landscape that reflects the diverse geography of the district. </w:t>
      </w:r>
      <w:r w:rsidR="00A40462">
        <w:rPr>
          <w:rFonts w:ascii="Arial" w:hAnsi="Arial" w:cs="Arial"/>
          <w:sz w:val="24"/>
          <w:szCs w:val="24"/>
        </w:rPr>
        <w:t xml:space="preserve">Concrete paths cross the landscaped areas creating vignettes that </w:t>
      </w:r>
      <w:r w:rsidR="004A4BD4">
        <w:rPr>
          <w:rFonts w:ascii="Arial" w:hAnsi="Arial" w:cs="Arial"/>
          <w:sz w:val="24"/>
          <w:szCs w:val="24"/>
        </w:rPr>
        <w:t>showcase</w:t>
      </w:r>
      <w:r w:rsidR="00A40462">
        <w:rPr>
          <w:rFonts w:ascii="Arial" w:hAnsi="Arial" w:cs="Arial"/>
          <w:sz w:val="24"/>
          <w:szCs w:val="24"/>
        </w:rPr>
        <w:t xml:space="preserve"> the </w:t>
      </w:r>
      <w:proofErr w:type="gramStart"/>
      <w:r w:rsidR="00A40462">
        <w:rPr>
          <w:rFonts w:ascii="Arial" w:hAnsi="Arial" w:cs="Arial"/>
          <w:sz w:val="24"/>
          <w:szCs w:val="24"/>
        </w:rPr>
        <w:t>District’s</w:t>
      </w:r>
      <w:proofErr w:type="gramEnd"/>
      <w:r w:rsidR="00A40462">
        <w:rPr>
          <w:rFonts w:ascii="Arial" w:hAnsi="Arial" w:cs="Arial"/>
          <w:sz w:val="24"/>
          <w:szCs w:val="24"/>
        </w:rPr>
        <w:t xml:space="preserve"> diverse native flora; </w:t>
      </w:r>
      <w:r w:rsidR="004A4BD4">
        <w:rPr>
          <w:rFonts w:ascii="Arial" w:hAnsi="Arial" w:cs="Arial"/>
          <w:sz w:val="24"/>
          <w:szCs w:val="24"/>
        </w:rPr>
        <w:t>Central California V</w:t>
      </w:r>
      <w:r w:rsidR="00A40462">
        <w:rPr>
          <w:rFonts w:ascii="Arial" w:hAnsi="Arial" w:cs="Arial"/>
          <w:sz w:val="24"/>
          <w:szCs w:val="24"/>
        </w:rPr>
        <w:t>alley native grasses and plantings alternate with tall</w:t>
      </w:r>
      <w:r w:rsidR="0060515C">
        <w:rPr>
          <w:rFonts w:ascii="Arial" w:hAnsi="Arial" w:cs="Arial"/>
          <w:sz w:val="24"/>
          <w:szCs w:val="24"/>
        </w:rPr>
        <w:t xml:space="preserve"> native</w:t>
      </w:r>
      <w:r w:rsidR="00A40462">
        <w:rPr>
          <w:rFonts w:ascii="Arial" w:hAnsi="Arial" w:cs="Arial"/>
          <w:sz w:val="24"/>
          <w:szCs w:val="24"/>
        </w:rPr>
        <w:t xml:space="preserve"> pines and oaks, interspersed with stone cobble and granite </w:t>
      </w:r>
      <w:r w:rsidR="0060515C">
        <w:rPr>
          <w:rFonts w:ascii="Arial" w:hAnsi="Arial" w:cs="Arial"/>
          <w:sz w:val="24"/>
          <w:szCs w:val="24"/>
        </w:rPr>
        <w:t>rock</w:t>
      </w:r>
      <w:r w:rsidR="00A40462">
        <w:rPr>
          <w:rFonts w:ascii="Arial" w:hAnsi="Arial" w:cs="Arial"/>
          <w:sz w:val="24"/>
          <w:szCs w:val="24"/>
        </w:rPr>
        <w:t xml:space="preserve">. </w:t>
      </w:r>
      <w:r w:rsidR="0019542C">
        <w:rPr>
          <w:rFonts w:ascii="Arial" w:hAnsi="Arial" w:cs="Arial"/>
          <w:sz w:val="24"/>
          <w:szCs w:val="24"/>
        </w:rPr>
        <w:t xml:space="preserve">The lushness of </w:t>
      </w:r>
      <w:r w:rsidR="00FF69ED">
        <w:rPr>
          <w:rFonts w:ascii="Arial" w:hAnsi="Arial" w:cs="Arial"/>
          <w:sz w:val="24"/>
          <w:szCs w:val="24"/>
        </w:rPr>
        <w:t xml:space="preserve">the </w:t>
      </w:r>
      <w:r w:rsidR="0019542C">
        <w:rPr>
          <w:rFonts w:ascii="Arial" w:hAnsi="Arial" w:cs="Arial"/>
          <w:sz w:val="24"/>
          <w:szCs w:val="24"/>
        </w:rPr>
        <w:t>native species of plants and trees</w:t>
      </w:r>
      <w:r w:rsidR="004361D3">
        <w:rPr>
          <w:rFonts w:ascii="Arial" w:hAnsi="Arial" w:cs="Arial"/>
          <w:sz w:val="24"/>
          <w:szCs w:val="24"/>
        </w:rPr>
        <w:t xml:space="preserve"> and use of drip irrigation systems</w:t>
      </w:r>
      <w:r w:rsidR="0019542C">
        <w:rPr>
          <w:rFonts w:ascii="Arial" w:hAnsi="Arial" w:cs="Arial"/>
          <w:sz w:val="24"/>
          <w:szCs w:val="24"/>
        </w:rPr>
        <w:t xml:space="preserve"> </w:t>
      </w:r>
      <w:r w:rsidR="004361D3">
        <w:rPr>
          <w:rFonts w:ascii="Arial" w:hAnsi="Arial" w:cs="Arial"/>
          <w:sz w:val="24"/>
          <w:szCs w:val="24"/>
        </w:rPr>
        <w:t>belie the design</w:t>
      </w:r>
      <w:r w:rsidR="0019542C">
        <w:rPr>
          <w:rFonts w:ascii="Arial" w:hAnsi="Arial" w:cs="Arial"/>
          <w:sz w:val="24"/>
          <w:szCs w:val="24"/>
        </w:rPr>
        <w:t xml:space="preserve"> sensitivity</w:t>
      </w:r>
      <w:r w:rsidR="004361D3">
        <w:rPr>
          <w:rFonts w:ascii="Arial" w:hAnsi="Arial" w:cs="Arial"/>
          <w:sz w:val="24"/>
          <w:szCs w:val="24"/>
        </w:rPr>
        <w:t xml:space="preserve"> to the scarcity of water in the state.</w:t>
      </w:r>
      <w:r w:rsidR="0019542C">
        <w:rPr>
          <w:rFonts w:ascii="Arial" w:hAnsi="Arial" w:cs="Arial"/>
          <w:sz w:val="24"/>
          <w:szCs w:val="24"/>
        </w:rPr>
        <w:t xml:space="preserve"> </w:t>
      </w:r>
      <w:r>
        <w:rPr>
          <w:rFonts w:ascii="Arial" w:hAnsi="Arial" w:cs="Arial"/>
          <w:sz w:val="24"/>
          <w:szCs w:val="24"/>
        </w:rPr>
        <w:t xml:space="preserve">The main entry to the building follows a path punctuated by granite boulders that reflect the </w:t>
      </w:r>
      <w:r w:rsidR="00A40462">
        <w:rPr>
          <w:rFonts w:ascii="Arial" w:hAnsi="Arial" w:cs="Arial"/>
          <w:sz w:val="24"/>
          <w:szCs w:val="24"/>
        </w:rPr>
        <w:t>rocky terrain unique to the Yosemite area.</w:t>
      </w:r>
      <w:r w:rsidR="0060515C">
        <w:rPr>
          <w:rFonts w:ascii="Arial" w:hAnsi="Arial" w:cs="Arial"/>
          <w:sz w:val="24"/>
          <w:szCs w:val="24"/>
        </w:rPr>
        <w:t xml:space="preserve"> Water from the site is collected and contained using underground water reservoirs </w:t>
      </w:r>
      <w:r w:rsidR="0019542C">
        <w:rPr>
          <w:rFonts w:ascii="Arial" w:hAnsi="Arial" w:cs="Arial"/>
          <w:sz w:val="24"/>
          <w:szCs w:val="24"/>
        </w:rPr>
        <w:t>under the parking area.</w:t>
      </w:r>
    </w:p>
    <w:p w14:paraId="0FE45896" w14:textId="11F58241" w:rsidR="00F52915" w:rsidRPr="002B1F47" w:rsidRDefault="00CF1148">
      <w:pPr>
        <w:rPr>
          <w:rFonts w:ascii="Arial" w:hAnsi="Arial" w:cs="Arial"/>
          <w:sz w:val="24"/>
          <w:szCs w:val="24"/>
        </w:rPr>
      </w:pPr>
      <w:r w:rsidRPr="002B1F47">
        <w:rPr>
          <w:rFonts w:ascii="Arial" w:hAnsi="Arial" w:cs="Arial"/>
          <w:sz w:val="24"/>
          <w:szCs w:val="24"/>
        </w:rPr>
        <w:lastRenderedPageBreak/>
        <w:t>The new</w:t>
      </w:r>
      <w:r w:rsidR="000B1BC9" w:rsidRPr="002B1F47">
        <w:rPr>
          <w:rFonts w:ascii="Arial" w:hAnsi="Arial" w:cs="Arial"/>
          <w:sz w:val="24"/>
          <w:szCs w:val="24"/>
        </w:rPr>
        <w:t>, one-story</w:t>
      </w:r>
      <w:r w:rsidRPr="002B1F47">
        <w:rPr>
          <w:rFonts w:ascii="Arial" w:hAnsi="Arial" w:cs="Arial"/>
          <w:sz w:val="24"/>
          <w:szCs w:val="24"/>
        </w:rPr>
        <w:t xml:space="preserve"> district office</w:t>
      </w:r>
      <w:r w:rsidR="00451720" w:rsidRPr="002B1F47">
        <w:rPr>
          <w:rFonts w:ascii="Arial" w:hAnsi="Arial" w:cs="Arial"/>
          <w:sz w:val="24"/>
          <w:szCs w:val="24"/>
        </w:rPr>
        <w:t xml:space="preserve"> building</w:t>
      </w:r>
      <w:r w:rsidR="0021401B">
        <w:rPr>
          <w:rFonts w:ascii="Arial" w:hAnsi="Arial" w:cs="Arial"/>
          <w:sz w:val="24"/>
          <w:szCs w:val="24"/>
        </w:rPr>
        <w:t xml:space="preserve"> </w:t>
      </w:r>
      <w:r w:rsidRPr="002B1F47">
        <w:rPr>
          <w:rFonts w:ascii="Arial" w:hAnsi="Arial" w:cs="Arial"/>
          <w:sz w:val="24"/>
          <w:szCs w:val="24"/>
        </w:rPr>
        <w:t xml:space="preserve">consists of administration and office space along with </w:t>
      </w:r>
      <w:r w:rsidR="00451720" w:rsidRPr="002B1F47">
        <w:rPr>
          <w:rFonts w:ascii="Arial" w:hAnsi="Arial" w:cs="Arial"/>
          <w:sz w:val="24"/>
          <w:szCs w:val="24"/>
        </w:rPr>
        <w:t xml:space="preserve">assembly areas for the </w:t>
      </w:r>
      <w:r w:rsidR="0021401B">
        <w:rPr>
          <w:rFonts w:ascii="Arial" w:hAnsi="Arial" w:cs="Arial"/>
          <w:sz w:val="24"/>
          <w:szCs w:val="24"/>
        </w:rPr>
        <w:t xml:space="preserve">District’s </w:t>
      </w:r>
      <w:r w:rsidR="00451720" w:rsidRPr="002B1F47">
        <w:rPr>
          <w:rFonts w:ascii="Arial" w:hAnsi="Arial" w:cs="Arial"/>
          <w:sz w:val="24"/>
          <w:szCs w:val="24"/>
        </w:rPr>
        <w:t>Board of Trustees</w:t>
      </w:r>
      <w:r w:rsidRPr="002B1F47">
        <w:rPr>
          <w:rFonts w:ascii="Arial" w:hAnsi="Arial" w:cs="Arial"/>
          <w:sz w:val="24"/>
          <w:szCs w:val="24"/>
        </w:rPr>
        <w:t>. Th</w:t>
      </w:r>
      <w:r w:rsidR="00BB2ED9" w:rsidRPr="002B1F47">
        <w:rPr>
          <w:rFonts w:ascii="Arial" w:hAnsi="Arial" w:cs="Arial"/>
          <w:sz w:val="24"/>
          <w:szCs w:val="24"/>
        </w:rPr>
        <w:t>e building</w:t>
      </w:r>
      <w:r w:rsidRPr="002B1F47">
        <w:rPr>
          <w:rFonts w:ascii="Arial" w:hAnsi="Arial" w:cs="Arial"/>
          <w:sz w:val="24"/>
          <w:szCs w:val="24"/>
        </w:rPr>
        <w:t xml:space="preserve"> incorporates </w:t>
      </w:r>
      <w:r w:rsidR="0021401B">
        <w:rPr>
          <w:rFonts w:ascii="Arial" w:hAnsi="Arial" w:cs="Arial"/>
          <w:sz w:val="24"/>
          <w:szCs w:val="24"/>
        </w:rPr>
        <w:t xml:space="preserve">design strategies to save energy </w:t>
      </w:r>
      <w:r w:rsidRPr="002B1F47">
        <w:rPr>
          <w:rFonts w:ascii="Arial" w:hAnsi="Arial" w:cs="Arial"/>
          <w:sz w:val="24"/>
          <w:szCs w:val="24"/>
        </w:rPr>
        <w:t>such as daylighting, natural ventilation, thermal mass elements, and water</w:t>
      </w:r>
      <w:r w:rsidR="004A4BD4">
        <w:rPr>
          <w:rFonts w:ascii="Arial" w:hAnsi="Arial" w:cs="Arial"/>
          <w:sz w:val="24"/>
          <w:szCs w:val="24"/>
        </w:rPr>
        <w:t>-</w:t>
      </w:r>
      <w:r w:rsidRPr="002B1F47">
        <w:rPr>
          <w:rFonts w:ascii="Arial" w:hAnsi="Arial" w:cs="Arial"/>
          <w:sz w:val="24"/>
          <w:szCs w:val="24"/>
        </w:rPr>
        <w:t>efficient plumbing fixtures</w:t>
      </w:r>
      <w:r w:rsidR="0021401B">
        <w:rPr>
          <w:rFonts w:ascii="Arial" w:hAnsi="Arial" w:cs="Arial"/>
          <w:sz w:val="24"/>
          <w:szCs w:val="24"/>
        </w:rPr>
        <w:t>,</w:t>
      </w:r>
      <w:r w:rsidRPr="002B1F47">
        <w:rPr>
          <w:rFonts w:ascii="Arial" w:hAnsi="Arial" w:cs="Arial"/>
          <w:sz w:val="24"/>
          <w:szCs w:val="24"/>
        </w:rPr>
        <w:t xml:space="preserve"> as well as utilizing</w:t>
      </w:r>
      <w:r w:rsidR="00BB2ED9" w:rsidRPr="002B1F47">
        <w:rPr>
          <w:rFonts w:ascii="Arial" w:hAnsi="Arial" w:cs="Arial"/>
          <w:sz w:val="24"/>
          <w:szCs w:val="24"/>
        </w:rPr>
        <w:t xml:space="preserve"> reclaimed materials such as wood brought from other areas </w:t>
      </w:r>
      <w:r w:rsidR="0021401B">
        <w:rPr>
          <w:rFonts w:ascii="Arial" w:hAnsi="Arial" w:cs="Arial"/>
          <w:sz w:val="24"/>
          <w:szCs w:val="24"/>
        </w:rPr>
        <w:t xml:space="preserve">in the </w:t>
      </w:r>
      <w:proofErr w:type="gramStart"/>
      <w:r w:rsidR="0021401B">
        <w:rPr>
          <w:rFonts w:ascii="Arial" w:hAnsi="Arial" w:cs="Arial"/>
          <w:sz w:val="24"/>
          <w:szCs w:val="24"/>
        </w:rPr>
        <w:t>District</w:t>
      </w:r>
      <w:proofErr w:type="gramEnd"/>
      <w:r w:rsidR="0021401B">
        <w:rPr>
          <w:rFonts w:ascii="Arial" w:hAnsi="Arial" w:cs="Arial"/>
          <w:sz w:val="24"/>
          <w:szCs w:val="24"/>
        </w:rPr>
        <w:t xml:space="preserve"> </w:t>
      </w:r>
      <w:r w:rsidR="00BB2ED9" w:rsidRPr="002B1F47">
        <w:rPr>
          <w:rFonts w:ascii="Arial" w:hAnsi="Arial" w:cs="Arial"/>
          <w:sz w:val="24"/>
          <w:szCs w:val="24"/>
        </w:rPr>
        <w:t>for interior and exterior finishes</w:t>
      </w:r>
      <w:r w:rsidR="003D38D9" w:rsidRPr="002B1F47">
        <w:rPr>
          <w:rFonts w:ascii="Arial" w:hAnsi="Arial" w:cs="Arial"/>
          <w:sz w:val="24"/>
          <w:szCs w:val="24"/>
        </w:rPr>
        <w:t>.</w:t>
      </w:r>
      <w:r w:rsidR="005A46E5" w:rsidRPr="002B1F47">
        <w:rPr>
          <w:rFonts w:ascii="Arial" w:hAnsi="Arial" w:cs="Arial"/>
          <w:sz w:val="24"/>
          <w:szCs w:val="24"/>
        </w:rPr>
        <w:t xml:space="preserve"> </w:t>
      </w:r>
      <w:r w:rsidR="0019542C">
        <w:rPr>
          <w:rFonts w:ascii="Arial" w:hAnsi="Arial" w:cs="Arial"/>
          <w:sz w:val="24"/>
          <w:szCs w:val="24"/>
        </w:rPr>
        <w:t xml:space="preserve">Exterior materials such as granite </w:t>
      </w:r>
      <w:r w:rsidR="004A4BD4">
        <w:rPr>
          <w:rFonts w:ascii="Arial" w:hAnsi="Arial" w:cs="Arial"/>
          <w:sz w:val="24"/>
          <w:szCs w:val="24"/>
        </w:rPr>
        <w:t>are</w:t>
      </w:r>
      <w:r w:rsidR="0019542C">
        <w:rPr>
          <w:rFonts w:ascii="Arial" w:hAnsi="Arial" w:cs="Arial"/>
          <w:sz w:val="24"/>
          <w:szCs w:val="24"/>
        </w:rPr>
        <w:t xml:space="preserve"> </w:t>
      </w:r>
      <w:r w:rsidR="00F176CB">
        <w:rPr>
          <w:rFonts w:ascii="Arial" w:hAnsi="Arial" w:cs="Arial"/>
          <w:sz w:val="24"/>
          <w:szCs w:val="24"/>
        </w:rPr>
        <w:t>reiterated</w:t>
      </w:r>
      <w:r w:rsidR="0019542C">
        <w:rPr>
          <w:rFonts w:ascii="Arial" w:hAnsi="Arial" w:cs="Arial"/>
          <w:sz w:val="24"/>
          <w:szCs w:val="24"/>
        </w:rPr>
        <w:t xml:space="preserve"> in</w:t>
      </w:r>
      <w:r w:rsidR="00F176CB">
        <w:rPr>
          <w:rFonts w:ascii="Arial" w:hAnsi="Arial" w:cs="Arial"/>
          <w:sz w:val="24"/>
          <w:szCs w:val="24"/>
        </w:rPr>
        <w:t>side</w:t>
      </w:r>
      <w:r w:rsidR="0019542C">
        <w:rPr>
          <w:rFonts w:ascii="Arial" w:hAnsi="Arial" w:cs="Arial"/>
          <w:sz w:val="24"/>
          <w:szCs w:val="24"/>
        </w:rPr>
        <w:t xml:space="preserve"> the building</w:t>
      </w:r>
      <w:r w:rsidR="004361D3">
        <w:rPr>
          <w:rFonts w:ascii="Arial" w:hAnsi="Arial" w:cs="Arial"/>
          <w:sz w:val="24"/>
          <w:szCs w:val="24"/>
        </w:rPr>
        <w:t xml:space="preserve"> to blur the distinction between interior and exterior spaces.</w:t>
      </w:r>
      <w:r w:rsidR="0019542C">
        <w:rPr>
          <w:rFonts w:ascii="Arial" w:hAnsi="Arial" w:cs="Arial"/>
          <w:sz w:val="24"/>
          <w:szCs w:val="24"/>
        </w:rPr>
        <w:t xml:space="preserve"> </w:t>
      </w:r>
      <w:r w:rsidR="005A46E5" w:rsidRPr="002B1F47">
        <w:rPr>
          <w:rFonts w:ascii="Arial" w:hAnsi="Arial" w:cs="Arial"/>
          <w:sz w:val="24"/>
          <w:szCs w:val="24"/>
        </w:rPr>
        <w:t xml:space="preserve">The </w:t>
      </w:r>
      <w:r w:rsidR="004A4BD4">
        <w:rPr>
          <w:rFonts w:ascii="Arial" w:hAnsi="Arial" w:cs="Arial"/>
          <w:sz w:val="24"/>
          <w:szCs w:val="24"/>
        </w:rPr>
        <w:t xml:space="preserve">building </w:t>
      </w:r>
      <w:r w:rsidR="005A46E5" w:rsidRPr="002B1F47">
        <w:rPr>
          <w:rFonts w:ascii="Arial" w:hAnsi="Arial" w:cs="Arial"/>
          <w:sz w:val="24"/>
          <w:szCs w:val="24"/>
        </w:rPr>
        <w:t>design specif</w:t>
      </w:r>
      <w:r w:rsidR="004A4BD4">
        <w:rPr>
          <w:rFonts w:ascii="Arial" w:hAnsi="Arial" w:cs="Arial"/>
          <w:sz w:val="24"/>
          <w:szCs w:val="24"/>
        </w:rPr>
        <w:t>ies</w:t>
      </w:r>
      <w:r w:rsidR="005A46E5" w:rsidRPr="002B1F47">
        <w:rPr>
          <w:rFonts w:ascii="Arial" w:hAnsi="Arial" w:cs="Arial"/>
          <w:sz w:val="24"/>
          <w:szCs w:val="24"/>
        </w:rPr>
        <w:t xml:space="preserve"> systems that minimize the building’s energy consumption profile while providing a space that is both comfortable and inspiring.</w:t>
      </w:r>
      <w:r w:rsidR="00F176CB">
        <w:rPr>
          <w:rFonts w:ascii="Arial" w:hAnsi="Arial" w:cs="Arial"/>
          <w:sz w:val="24"/>
          <w:szCs w:val="24"/>
        </w:rPr>
        <w:t xml:space="preserve"> The building gestalt is one of quiet peace and harmony, emphasized by the lack of equipment noise from the more efficient systems. </w:t>
      </w:r>
    </w:p>
    <w:p w14:paraId="5FD04713" w14:textId="3C3AB67C" w:rsidR="00BB2ED9" w:rsidRPr="002B1F47" w:rsidRDefault="00F52915">
      <w:pPr>
        <w:rPr>
          <w:rFonts w:ascii="Arial" w:hAnsi="Arial" w:cs="Arial"/>
          <w:sz w:val="24"/>
          <w:szCs w:val="24"/>
        </w:rPr>
      </w:pPr>
      <w:r w:rsidRPr="002B1F47">
        <w:rPr>
          <w:rFonts w:ascii="Arial" w:hAnsi="Arial" w:cs="Arial"/>
          <w:sz w:val="24"/>
          <w:szCs w:val="24"/>
        </w:rPr>
        <w:t>The design team retained a net</w:t>
      </w:r>
      <w:r w:rsidR="00F84F5C" w:rsidRPr="002B1F47">
        <w:rPr>
          <w:rFonts w:ascii="Arial" w:hAnsi="Arial" w:cs="Arial"/>
          <w:sz w:val="24"/>
          <w:szCs w:val="24"/>
        </w:rPr>
        <w:t>-</w:t>
      </w:r>
      <w:r w:rsidRPr="002B1F47">
        <w:rPr>
          <w:rFonts w:ascii="Arial" w:hAnsi="Arial" w:cs="Arial"/>
          <w:sz w:val="24"/>
          <w:szCs w:val="24"/>
        </w:rPr>
        <w:t xml:space="preserve">zero </w:t>
      </w:r>
      <w:r w:rsidR="0021401B">
        <w:rPr>
          <w:rFonts w:ascii="Arial" w:hAnsi="Arial" w:cs="Arial"/>
          <w:sz w:val="24"/>
          <w:szCs w:val="24"/>
        </w:rPr>
        <w:t xml:space="preserve">energy </w:t>
      </w:r>
      <w:r w:rsidRPr="002B1F47">
        <w:rPr>
          <w:rFonts w:ascii="Arial" w:hAnsi="Arial" w:cs="Arial"/>
          <w:sz w:val="24"/>
          <w:szCs w:val="24"/>
        </w:rPr>
        <w:t>consultant at project inception</w:t>
      </w:r>
      <w:r w:rsidR="003D38D9" w:rsidRPr="002B1F47">
        <w:rPr>
          <w:rFonts w:ascii="Arial" w:hAnsi="Arial" w:cs="Arial"/>
          <w:sz w:val="24"/>
          <w:szCs w:val="24"/>
        </w:rPr>
        <w:t xml:space="preserve"> </w:t>
      </w:r>
      <w:r w:rsidRPr="002B1F47">
        <w:rPr>
          <w:rFonts w:ascii="Arial" w:hAnsi="Arial" w:cs="Arial"/>
          <w:sz w:val="24"/>
          <w:szCs w:val="24"/>
        </w:rPr>
        <w:t xml:space="preserve">to </w:t>
      </w:r>
      <w:r w:rsidR="00F84F5C" w:rsidRPr="002B1F47">
        <w:rPr>
          <w:rFonts w:ascii="Arial" w:hAnsi="Arial" w:cs="Arial"/>
          <w:sz w:val="24"/>
          <w:szCs w:val="24"/>
        </w:rPr>
        <w:t xml:space="preserve">analyze the site characteristics such as natural breeze patterns, light availability, and site orientation. Thermo-dynamic and daylight analysis, along with energy modeling of various insulation strategies were performed prior to schematic design to inform the design process. Enhanced commissioning began at design to support the hand-off of the building to the </w:t>
      </w:r>
      <w:proofErr w:type="gramStart"/>
      <w:r w:rsidR="0021401B">
        <w:rPr>
          <w:rFonts w:ascii="Arial" w:hAnsi="Arial" w:cs="Arial"/>
          <w:sz w:val="24"/>
          <w:szCs w:val="24"/>
        </w:rPr>
        <w:t>D</w:t>
      </w:r>
      <w:r w:rsidR="00F84F5C" w:rsidRPr="002B1F47">
        <w:rPr>
          <w:rFonts w:ascii="Arial" w:hAnsi="Arial" w:cs="Arial"/>
          <w:sz w:val="24"/>
          <w:szCs w:val="24"/>
        </w:rPr>
        <w:t>istrict</w:t>
      </w:r>
      <w:proofErr w:type="gramEnd"/>
      <w:r w:rsidR="00F84F5C" w:rsidRPr="002B1F47">
        <w:rPr>
          <w:rFonts w:ascii="Arial" w:hAnsi="Arial" w:cs="Arial"/>
          <w:sz w:val="24"/>
          <w:szCs w:val="24"/>
        </w:rPr>
        <w:t xml:space="preserve"> facilities team </w:t>
      </w:r>
      <w:r w:rsidR="005A46E5" w:rsidRPr="002B1F47">
        <w:rPr>
          <w:rFonts w:ascii="Arial" w:hAnsi="Arial" w:cs="Arial"/>
          <w:sz w:val="24"/>
          <w:szCs w:val="24"/>
        </w:rPr>
        <w:t xml:space="preserve">maintaining it in the future.  </w:t>
      </w:r>
    </w:p>
    <w:p w14:paraId="34E26309" w14:textId="61E3607F" w:rsidR="006F2111" w:rsidRDefault="003D38D9">
      <w:pPr>
        <w:rPr>
          <w:rFonts w:ascii="Arial" w:hAnsi="Arial" w:cs="Arial"/>
          <w:sz w:val="24"/>
          <w:szCs w:val="24"/>
        </w:rPr>
      </w:pPr>
      <w:r w:rsidRPr="002B1F47">
        <w:rPr>
          <w:rFonts w:ascii="Arial" w:hAnsi="Arial" w:cs="Arial"/>
          <w:sz w:val="24"/>
          <w:szCs w:val="24"/>
        </w:rPr>
        <w:t xml:space="preserve">Renewable </w:t>
      </w:r>
      <w:r w:rsidR="00451720" w:rsidRPr="002B1F47">
        <w:rPr>
          <w:rFonts w:ascii="Arial" w:hAnsi="Arial" w:cs="Arial"/>
          <w:sz w:val="24"/>
          <w:szCs w:val="24"/>
        </w:rPr>
        <w:t xml:space="preserve">energy </w:t>
      </w:r>
      <w:r w:rsidR="0021401B">
        <w:rPr>
          <w:rFonts w:ascii="Arial" w:hAnsi="Arial" w:cs="Arial"/>
          <w:sz w:val="24"/>
          <w:szCs w:val="24"/>
        </w:rPr>
        <w:t>via</w:t>
      </w:r>
      <w:r w:rsidR="00BB2ED9" w:rsidRPr="002B1F47">
        <w:rPr>
          <w:rFonts w:ascii="Arial" w:hAnsi="Arial" w:cs="Arial"/>
          <w:sz w:val="24"/>
          <w:szCs w:val="24"/>
        </w:rPr>
        <w:t xml:space="preserve"> </w:t>
      </w:r>
      <w:r w:rsidRPr="002B1F47">
        <w:rPr>
          <w:rFonts w:ascii="Arial" w:hAnsi="Arial" w:cs="Arial"/>
          <w:sz w:val="24"/>
          <w:szCs w:val="24"/>
        </w:rPr>
        <w:t>massive solar array</w:t>
      </w:r>
      <w:r w:rsidR="00FB0E0A" w:rsidRPr="002B1F47">
        <w:rPr>
          <w:rFonts w:ascii="Arial" w:hAnsi="Arial" w:cs="Arial"/>
          <w:sz w:val="24"/>
          <w:szCs w:val="24"/>
        </w:rPr>
        <w:t>s</w:t>
      </w:r>
      <w:r w:rsidRPr="002B1F47">
        <w:rPr>
          <w:rFonts w:ascii="Arial" w:hAnsi="Arial" w:cs="Arial"/>
          <w:sz w:val="24"/>
          <w:szCs w:val="24"/>
        </w:rPr>
        <w:t xml:space="preserve"> mounted on parking shade structures</w:t>
      </w:r>
      <w:r w:rsidR="00BB2ED9" w:rsidRPr="002B1F47">
        <w:rPr>
          <w:rFonts w:ascii="Arial" w:hAnsi="Arial" w:cs="Arial"/>
          <w:sz w:val="24"/>
          <w:szCs w:val="24"/>
        </w:rPr>
        <w:t xml:space="preserve"> </w:t>
      </w:r>
      <w:r w:rsidR="00CA3D0B" w:rsidRPr="002B1F47">
        <w:rPr>
          <w:rFonts w:ascii="Arial" w:hAnsi="Arial" w:cs="Arial"/>
          <w:sz w:val="24"/>
          <w:szCs w:val="24"/>
        </w:rPr>
        <w:t>adjacent to</w:t>
      </w:r>
      <w:r w:rsidR="00BB2ED9" w:rsidRPr="002B1F47">
        <w:rPr>
          <w:rFonts w:ascii="Arial" w:hAnsi="Arial" w:cs="Arial"/>
          <w:sz w:val="24"/>
          <w:szCs w:val="24"/>
        </w:rPr>
        <w:t xml:space="preserve"> the building</w:t>
      </w:r>
      <w:r w:rsidR="00CA3D0B" w:rsidRPr="002B1F47">
        <w:rPr>
          <w:rFonts w:ascii="Arial" w:hAnsi="Arial" w:cs="Arial"/>
          <w:sz w:val="24"/>
          <w:szCs w:val="24"/>
        </w:rPr>
        <w:t xml:space="preserve"> s</w:t>
      </w:r>
      <w:r w:rsidR="005F72DB">
        <w:rPr>
          <w:rFonts w:ascii="Arial" w:hAnsi="Arial" w:cs="Arial"/>
          <w:sz w:val="24"/>
          <w:szCs w:val="24"/>
        </w:rPr>
        <w:t>upply</w:t>
      </w:r>
      <w:r w:rsidR="00CA3D0B" w:rsidRPr="002B1F47">
        <w:rPr>
          <w:rFonts w:ascii="Arial" w:hAnsi="Arial" w:cs="Arial"/>
          <w:sz w:val="24"/>
          <w:szCs w:val="24"/>
        </w:rPr>
        <w:t xml:space="preserve"> both the</w:t>
      </w:r>
      <w:r w:rsidR="00590962">
        <w:rPr>
          <w:rFonts w:ascii="Arial" w:hAnsi="Arial" w:cs="Arial"/>
          <w:sz w:val="24"/>
          <w:szCs w:val="24"/>
        </w:rPr>
        <w:t xml:space="preserve"> new</w:t>
      </w:r>
      <w:r w:rsidR="00CA3D0B" w:rsidRPr="002B1F47">
        <w:rPr>
          <w:rFonts w:ascii="Arial" w:hAnsi="Arial" w:cs="Arial"/>
          <w:sz w:val="24"/>
          <w:szCs w:val="24"/>
        </w:rPr>
        <w:t xml:space="preserve"> building</w:t>
      </w:r>
      <w:r w:rsidR="00590962">
        <w:rPr>
          <w:rFonts w:ascii="Arial" w:hAnsi="Arial" w:cs="Arial"/>
          <w:sz w:val="24"/>
          <w:szCs w:val="24"/>
        </w:rPr>
        <w:t>, an existing building</w:t>
      </w:r>
      <w:r w:rsidR="00CA3D0B" w:rsidRPr="002B1F47">
        <w:rPr>
          <w:rFonts w:ascii="Arial" w:hAnsi="Arial" w:cs="Arial"/>
          <w:sz w:val="24"/>
          <w:szCs w:val="24"/>
        </w:rPr>
        <w:t xml:space="preserve"> and site.</w:t>
      </w:r>
      <w:r w:rsidR="00BB2ED9" w:rsidRPr="002B1F47">
        <w:rPr>
          <w:rFonts w:ascii="Arial" w:hAnsi="Arial" w:cs="Arial"/>
          <w:sz w:val="24"/>
          <w:szCs w:val="24"/>
        </w:rPr>
        <w:t xml:space="preserve"> </w:t>
      </w:r>
      <w:r w:rsidR="00CA3D0B" w:rsidRPr="002B1F47">
        <w:rPr>
          <w:rFonts w:ascii="Arial" w:hAnsi="Arial" w:cs="Arial"/>
          <w:sz w:val="24"/>
          <w:szCs w:val="24"/>
        </w:rPr>
        <w:t>The output of the solar arrays is tied to the building’s main electrical gear in the chiller yard.</w:t>
      </w:r>
      <w:r w:rsidR="00BB2ED9" w:rsidRPr="002B1F47">
        <w:rPr>
          <w:rFonts w:ascii="Arial" w:hAnsi="Arial" w:cs="Arial"/>
          <w:sz w:val="24"/>
          <w:szCs w:val="24"/>
        </w:rPr>
        <w:t xml:space="preserve"> </w:t>
      </w:r>
      <w:r w:rsidRPr="002B1F47">
        <w:rPr>
          <w:rFonts w:ascii="Arial" w:hAnsi="Arial" w:cs="Arial"/>
          <w:sz w:val="24"/>
          <w:szCs w:val="24"/>
        </w:rPr>
        <w:t xml:space="preserve"> </w:t>
      </w:r>
      <w:r w:rsidR="00BB2ED9" w:rsidRPr="002B1F47">
        <w:rPr>
          <w:rFonts w:ascii="Arial" w:hAnsi="Arial" w:cs="Arial"/>
          <w:sz w:val="24"/>
          <w:szCs w:val="24"/>
        </w:rPr>
        <w:t xml:space="preserve">These solar arrays </w:t>
      </w:r>
      <w:r w:rsidR="0021401B">
        <w:rPr>
          <w:rFonts w:ascii="Arial" w:hAnsi="Arial" w:cs="Arial"/>
          <w:sz w:val="24"/>
          <w:szCs w:val="24"/>
        </w:rPr>
        <w:t>resulted in</w:t>
      </w:r>
      <w:r w:rsidR="00BB2ED9" w:rsidRPr="002B1F47">
        <w:rPr>
          <w:rFonts w:ascii="Arial" w:hAnsi="Arial" w:cs="Arial"/>
          <w:sz w:val="24"/>
          <w:szCs w:val="24"/>
        </w:rPr>
        <w:t xml:space="preserve"> </w:t>
      </w:r>
      <w:r w:rsidR="005F72DB">
        <w:rPr>
          <w:rFonts w:ascii="Arial" w:hAnsi="Arial" w:cs="Arial"/>
          <w:sz w:val="24"/>
          <w:szCs w:val="24"/>
        </w:rPr>
        <w:t>significant</w:t>
      </w:r>
      <w:r w:rsidR="00BB2ED9" w:rsidRPr="002B1F47">
        <w:rPr>
          <w:rFonts w:ascii="Arial" w:hAnsi="Arial" w:cs="Arial"/>
          <w:sz w:val="24"/>
          <w:szCs w:val="24"/>
        </w:rPr>
        <w:t xml:space="preserve"> energy savings</w:t>
      </w:r>
      <w:r w:rsidR="00CA3D0B" w:rsidRPr="002B1F47">
        <w:rPr>
          <w:rFonts w:ascii="Arial" w:hAnsi="Arial" w:cs="Arial"/>
          <w:sz w:val="24"/>
          <w:szCs w:val="24"/>
        </w:rPr>
        <w:t xml:space="preserve"> for the </w:t>
      </w:r>
      <w:proofErr w:type="gramStart"/>
      <w:r w:rsidR="0021401B">
        <w:rPr>
          <w:rFonts w:ascii="Arial" w:hAnsi="Arial" w:cs="Arial"/>
          <w:sz w:val="24"/>
          <w:szCs w:val="24"/>
        </w:rPr>
        <w:t>D</w:t>
      </w:r>
      <w:r w:rsidR="00CA3D0B" w:rsidRPr="002B1F47">
        <w:rPr>
          <w:rFonts w:ascii="Arial" w:hAnsi="Arial" w:cs="Arial"/>
          <w:sz w:val="24"/>
          <w:szCs w:val="24"/>
        </w:rPr>
        <w:t>istrict</w:t>
      </w:r>
      <w:proofErr w:type="gramEnd"/>
      <w:r w:rsidR="00BB2ED9" w:rsidRPr="002B1F47">
        <w:rPr>
          <w:rFonts w:ascii="Arial" w:hAnsi="Arial" w:cs="Arial"/>
          <w:sz w:val="24"/>
          <w:szCs w:val="24"/>
        </w:rPr>
        <w:t xml:space="preserve">.  According to the application submitted for the ZNE School Recognition awards, </w:t>
      </w:r>
      <w:r w:rsidR="0021401B">
        <w:rPr>
          <w:rFonts w:ascii="Arial" w:hAnsi="Arial" w:cs="Arial"/>
          <w:sz w:val="24"/>
          <w:szCs w:val="24"/>
        </w:rPr>
        <w:t>the</w:t>
      </w:r>
      <w:r w:rsidR="00BB2ED9" w:rsidRPr="002B1F47">
        <w:rPr>
          <w:rFonts w:ascii="Arial" w:hAnsi="Arial" w:cs="Arial"/>
          <w:sz w:val="24"/>
          <w:szCs w:val="24"/>
        </w:rPr>
        <w:t xml:space="preserve"> 311.9 kW PV system mounted on three steel canopies in the parking lot adjacent to the new building </w:t>
      </w:r>
      <w:r w:rsidR="00706683">
        <w:rPr>
          <w:rFonts w:ascii="Arial" w:hAnsi="Arial" w:cs="Arial"/>
          <w:sz w:val="24"/>
          <w:szCs w:val="24"/>
        </w:rPr>
        <w:t>generates</w:t>
      </w:r>
      <w:r w:rsidR="00BB2ED9" w:rsidRPr="002B1F47">
        <w:rPr>
          <w:rFonts w:ascii="Arial" w:hAnsi="Arial" w:cs="Arial"/>
          <w:sz w:val="24"/>
          <w:szCs w:val="24"/>
        </w:rPr>
        <w:t xml:space="preserve"> enough </w:t>
      </w:r>
      <w:r w:rsidR="00706683">
        <w:rPr>
          <w:rFonts w:ascii="Arial" w:hAnsi="Arial" w:cs="Arial"/>
          <w:sz w:val="24"/>
          <w:szCs w:val="24"/>
        </w:rPr>
        <w:t xml:space="preserve">energy </w:t>
      </w:r>
      <w:r w:rsidR="00BB2ED9" w:rsidRPr="002B1F47">
        <w:rPr>
          <w:rFonts w:ascii="Arial" w:hAnsi="Arial" w:cs="Arial"/>
          <w:sz w:val="24"/>
          <w:szCs w:val="24"/>
        </w:rPr>
        <w:t xml:space="preserve">to </w:t>
      </w:r>
      <w:r w:rsidR="00590962">
        <w:rPr>
          <w:rFonts w:ascii="Arial" w:hAnsi="Arial" w:cs="Arial"/>
          <w:sz w:val="24"/>
          <w:szCs w:val="24"/>
        </w:rPr>
        <w:t xml:space="preserve">more than </w:t>
      </w:r>
      <w:r w:rsidR="00BB2ED9" w:rsidRPr="002B1F47">
        <w:rPr>
          <w:rFonts w:ascii="Arial" w:hAnsi="Arial" w:cs="Arial"/>
          <w:sz w:val="24"/>
          <w:szCs w:val="24"/>
        </w:rPr>
        <w:t xml:space="preserve">offset </w:t>
      </w:r>
      <w:r w:rsidR="00706683">
        <w:rPr>
          <w:rFonts w:ascii="Arial" w:hAnsi="Arial" w:cs="Arial"/>
          <w:sz w:val="24"/>
          <w:szCs w:val="24"/>
        </w:rPr>
        <w:t xml:space="preserve">the building’s energy needs </w:t>
      </w:r>
      <w:r w:rsidR="00BB2ED9" w:rsidRPr="002B1F47">
        <w:rPr>
          <w:rFonts w:ascii="Arial" w:hAnsi="Arial" w:cs="Arial"/>
          <w:sz w:val="24"/>
          <w:szCs w:val="24"/>
        </w:rPr>
        <w:t xml:space="preserve">with a net </w:t>
      </w:r>
      <w:r w:rsidR="00706683">
        <w:rPr>
          <w:rFonts w:ascii="Arial" w:hAnsi="Arial" w:cs="Arial"/>
          <w:sz w:val="24"/>
          <w:szCs w:val="24"/>
        </w:rPr>
        <w:t>energy use intensity (</w:t>
      </w:r>
      <w:r w:rsidR="00BB2ED9" w:rsidRPr="002B1F47">
        <w:rPr>
          <w:rFonts w:ascii="Arial" w:hAnsi="Arial" w:cs="Arial"/>
          <w:sz w:val="24"/>
          <w:szCs w:val="24"/>
        </w:rPr>
        <w:t>EUI</w:t>
      </w:r>
      <w:r w:rsidR="00706683">
        <w:rPr>
          <w:rFonts w:ascii="Arial" w:hAnsi="Arial" w:cs="Arial"/>
          <w:sz w:val="24"/>
          <w:szCs w:val="24"/>
        </w:rPr>
        <w:t>)</w:t>
      </w:r>
      <w:r w:rsidR="00BB2ED9" w:rsidRPr="002B1F47">
        <w:rPr>
          <w:rFonts w:ascii="Arial" w:hAnsi="Arial" w:cs="Arial"/>
          <w:sz w:val="24"/>
          <w:szCs w:val="24"/>
        </w:rPr>
        <w:t xml:space="preserve"> of </w:t>
      </w:r>
      <w:r w:rsidR="00706683">
        <w:rPr>
          <w:rFonts w:ascii="Arial" w:hAnsi="Arial" w:cs="Arial"/>
          <w:sz w:val="24"/>
          <w:szCs w:val="24"/>
        </w:rPr>
        <w:t>minus</w:t>
      </w:r>
      <w:r w:rsidR="00BB2ED9" w:rsidRPr="002B1F47">
        <w:rPr>
          <w:rFonts w:ascii="Arial" w:hAnsi="Arial" w:cs="Arial"/>
          <w:sz w:val="24"/>
          <w:szCs w:val="24"/>
        </w:rPr>
        <w:t xml:space="preserve">12.62. </w:t>
      </w:r>
      <w:r w:rsidR="00590962">
        <w:rPr>
          <w:rFonts w:ascii="Arial" w:hAnsi="Arial" w:cs="Arial"/>
          <w:sz w:val="24"/>
          <w:szCs w:val="24"/>
        </w:rPr>
        <w:t xml:space="preserve">The excess energy is channeled to another on-site existing building to offset its energy needs and the two </w:t>
      </w:r>
      <w:r w:rsidR="00F176CB">
        <w:rPr>
          <w:rFonts w:ascii="Arial" w:hAnsi="Arial" w:cs="Arial"/>
          <w:sz w:val="24"/>
          <w:szCs w:val="24"/>
        </w:rPr>
        <w:t xml:space="preserve">systems in tandem </w:t>
      </w:r>
      <w:r w:rsidR="00590962">
        <w:rPr>
          <w:rFonts w:ascii="Arial" w:hAnsi="Arial" w:cs="Arial"/>
          <w:sz w:val="24"/>
          <w:szCs w:val="24"/>
        </w:rPr>
        <w:t>create a net zero energy environment</w:t>
      </w:r>
      <w:r w:rsidR="00F176CB">
        <w:rPr>
          <w:rFonts w:ascii="Arial" w:hAnsi="Arial" w:cs="Arial"/>
          <w:sz w:val="24"/>
          <w:szCs w:val="24"/>
        </w:rPr>
        <w:t xml:space="preserve"> on the campus</w:t>
      </w:r>
      <w:r w:rsidR="00590962">
        <w:rPr>
          <w:rFonts w:ascii="Arial" w:hAnsi="Arial" w:cs="Arial"/>
          <w:sz w:val="24"/>
          <w:szCs w:val="24"/>
        </w:rPr>
        <w:t>.</w:t>
      </w:r>
    </w:p>
    <w:p w14:paraId="4211DCB0" w14:textId="4CEF829D" w:rsidR="003D38D9" w:rsidRPr="002B1F47" w:rsidRDefault="003D38D9">
      <w:pPr>
        <w:rPr>
          <w:rFonts w:ascii="Arial" w:hAnsi="Arial" w:cs="Arial"/>
          <w:sz w:val="24"/>
          <w:szCs w:val="24"/>
        </w:rPr>
      </w:pPr>
      <w:r w:rsidRPr="002B1F47">
        <w:rPr>
          <w:rFonts w:ascii="Arial" w:hAnsi="Arial" w:cs="Arial"/>
          <w:sz w:val="24"/>
          <w:szCs w:val="24"/>
        </w:rPr>
        <w:t>The building envelope focused on the use of high</w:t>
      </w:r>
      <w:r w:rsidR="00706683">
        <w:rPr>
          <w:rFonts w:ascii="Arial" w:hAnsi="Arial" w:cs="Arial"/>
          <w:sz w:val="24"/>
          <w:szCs w:val="24"/>
        </w:rPr>
        <w:t xml:space="preserve"> R-value</w:t>
      </w:r>
      <w:r w:rsidRPr="002B1F47">
        <w:rPr>
          <w:rFonts w:ascii="Arial" w:hAnsi="Arial" w:cs="Arial"/>
          <w:sz w:val="24"/>
          <w:szCs w:val="24"/>
        </w:rPr>
        <w:t xml:space="preserve"> insulation and </w:t>
      </w:r>
      <w:r w:rsidR="00474ECA" w:rsidRPr="002B1F47">
        <w:rPr>
          <w:rFonts w:ascii="Arial" w:hAnsi="Arial" w:cs="Arial"/>
          <w:sz w:val="24"/>
          <w:szCs w:val="24"/>
        </w:rPr>
        <w:t>high-performance</w:t>
      </w:r>
      <w:r w:rsidRPr="002B1F47">
        <w:rPr>
          <w:rFonts w:ascii="Arial" w:hAnsi="Arial" w:cs="Arial"/>
          <w:sz w:val="24"/>
          <w:szCs w:val="24"/>
        </w:rPr>
        <w:t xml:space="preserve"> glazing to achieve energy savings.</w:t>
      </w:r>
      <w:r w:rsidR="00474ECA" w:rsidRPr="002B1F47">
        <w:rPr>
          <w:rFonts w:ascii="Arial" w:hAnsi="Arial" w:cs="Arial"/>
          <w:sz w:val="24"/>
          <w:szCs w:val="24"/>
        </w:rPr>
        <w:t xml:space="preserve"> </w:t>
      </w:r>
      <w:r w:rsidR="005A46E5" w:rsidRPr="002B1F47">
        <w:rPr>
          <w:rFonts w:ascii="Arial" w:hAnsi="Arial" w:cs="Arial"/>
          <w:sz w:val="24"/>
          <w:szCs w:val="24"/>
        </w:rPr>
        <w:t>T</w:t>
      </w:r>
      <w:r w:rsidR="00474ECA" w:rsidRPr="002B1F47">
        <w:rPr>
          <w:rFonts w:ascii="Arial" w:hAnsi="Arial" w:cs="Arial"/>
          <w:sz w:val="24"/>
          <w:szCs w:val="24"/>
        </w:rPr>
        <w:t>hermal mass</w:t>
      </w:r>
      <w:r w:rsidR="005A46E5" w:rsidRPr="002B1F47">
        <w:rPr>
          <w:rFonts w:ascii="Arial" w:hAnsi="Arial" w:cs="Arial"/>
          <w:sz w:val="24"/>
          <w:szCs w:val="24"/>
        </w:rPr>
        <w:t>ing</w:t>
      </w:r>
      <w:r w:rsidR="00474ECA" w:rsidRPr="002B1F47">
        <w:rPr>
          <w:rFonts w:ascii="Arial" w:hAnsi="Arial" w:cs="Arial"/>
          <w:sz w:val="24"/>
          <w:szCs w:val="24"/>
        </w:rPr>
        <w:t xml:space="preserve"> of the building slab </w:t>
      </w:r>
      <w:r w:rsidR="005A46E5" w:rsidRPr="002B1F47">
        <w:rPr>
          <w:rFonts w:ascii="Arial" w:hAnsi="Arial" w:cs="Arial"/>
          <w:sz w:val="24"/>
          <w:szCs w:val="24"/>
        </w:rPr>
        <w:t>in conjunction</w:t>
      </w:r>
      <w:r w:rsidR="00474ECA" w:rsidRPr="002B1F47">
        <w:rPr>
          <w:rFonts w:ascii="Arial" w:hAnsi="Arial" w:cs="Arial"/>
          <w:sz w:val="24"/>
          <w:szCs w:val="24"/>
        </w:rPr>
        <w:t xml:space="preserve"> with the continuous exterior insulation ke</w:t>
      </w:r>
      <w:r w:rsidR="00706683">
        <w:rPr>
          <w:rFonts w:ascii="Arial" w:hAnsi="Arial" w:cs="Arial"/>
          <w:sz w:val="24"/>
          <w:szCs w:val="24"/>
        </w:rPr>
        <w:t>eps</w:t>
      </w:r>
      <w:r w:rsidR="00474ECA" w:rsidRPr="002B1F47">
        <w:rPr>
          <w:rFonts w:ascii="Arial" w:hAnsi="Arial" w:cs="Arial"/>
          <w:sz w:val="24"/>
          <w:szCs w:val="24"/>
        </w:rPr>
        <w:t xml:space="preserve"> the building noticeably cooler, creating a synergetic dynamic with</w:t>
      </w:r>
      <w:r w:rsidR="005A46E5" w:rsidRPr="002B1F47">
        <w:rPr>
          <w:rFonts w:ascii="Arial" w:hAnsi="Arial" w:cs="Arial"/>
          <w:sz w:val="24"/>
          <w:szCs w:val="24"/>
        </w:rPr>
        <w:t>in</w:t>
      </w:r>
      <w:r w:rsidR="00474ECA" w:rsidRPr="002B1F47">
        <w:rPr>
          <w:rFonts w:ascii="Arial" w:hAnsi="Arial" w:cs="Arial"/>
          <w:sz w:val="24"/>
          <w:szCs w:val="24"/>
        </w:rPr>
        <w:t xml:space="preserve"> </w:t>
      </w:r>
      <w:r w:rsidR="00706683">
        <w:rPr>
          <w:rFonts w:ascii="Arial" w:hAnsi="Arial" w:cs="Arial"/>
          <w:sz w:val="24"/>
          <w:szCs w:val="24"/>
        </w:rPr>
        <w:t xml:space="preserve">by </w:t>
      </w:r>
      <w:r w:rsidR="00474ECA" w:rsidRPr="002B1F47">
        <w:rPr>
          <w:rFonts w:ascii="Arial" w:hAnsi="Arial" w:cs="Arial"/>
          <w:sz w:val="24"/>
          <w:szCs w:val="24"/>
        </w:rPr>
        <w:t>the building envelope.</w:t>
      </w:r>
      <w:r w:rsidR="005A46E5" w:rsidRPr="002B1F47">
        <w:rPr>
          <w:rFonts w:ascii="Arial" w:hAnsi="Arial" w:cs="Arial"/>
          <w:sz w:val="24"/>
          <w:szCs w:val="24"/>
        </w:rPr>
        <w:t xml:space="preserve"> Strategic placement of glazing and daylighting with light wells and vertical windows, along with exterior shading devices, maximized energy efficiency while giving an open, airy feel to the interiors.  Exterior trellising</w:t>
      </w:r>
      <w:r w:rsidR="0019542C">
        <w:rPr>
          <w:rFonts w:ascii="Arial" w:hAnsi="Arial" w:cs="Arial"/>
          <w:sz w:val="24"/>
          <w:szCs w:val="24"/>
        </w:rPr>
        <w:t xml:space="preserve"> made from recycled plastic composite</w:t>
      </w:r>
      <w:r w:rsidR="005A46E5" w:rsidRPr="002B1F47">
        <w:rPr>
          <w:rFonts w:ascii="Arial" w:hAnsi="Arial" w:cs="Arial"/>
          <w:sz w:val="24"/>
          <w:szCs w:val="24"/>
        </w:rPr>
        <w:t xml:space="preserve"> </w:t>
      </w:r>
      <w:r w:rsidR="00030F8B" w:rsidRPr="002B1F47">
        <w:rPr>
          <w:rFonts w:ascii="Arial" w:hAnsi="Arial" w:cs="Arial"/>
          <w:sz w:val="24"/>
          <w:szCs w:val="24"/>
        </w:rPr>
        <w:t xml:space="preserve">provided shade and comfortable outdoor seating while </w:t>
      </w:r>
      <w:r w:rsidR="00706683">
        <w:rPr>
          <w:rFonts w:ascii="Arial" w:hAnsi="Arial" w:cs="Arial"/>
          <w:sz w:val="24"/>
          <w:szCs w:val="24"/>
        </w:rPr>
        <w:t xml:space="preserve">reducing solar heat gain into the building. </w:t>
      </w:r>
      <w:r w:rsidR="00030F8B" w:rsidRPr="002B1F47">
        <w:rPr>
          <w:rFonts w:ascii="Arial" w:hAnsi="Arial" w:cs="Arial"/>
          <w:sz w:val="24"/>
          <w:szCs w:val="24"/>
        </w:rPr>
        <w:t xml:space="preserve">The use of cool roofing </w:t>
      </w:r>
      <w:r w:rsidR="00706683">
        <w:rPr>
          <w:rFonts w:ascii="Arial" w:hAnsi="Arial" w:cs="Arial"/>
          <w:sz w:val="24"/>
          <w:szCs w:val="24"/>
        </w:rPr>
        <w:t xml:space="preserve">materials </w:t>
      </w:r>
      <w:r w:rsidR="00030F8B" w:rsidRPr="002B1F47">
        <w:rPr>
          <w:rFonts w:ascii="Arial" w:hAnsi="Arial" w:cs="Arial"/>
          <w:sz w:val="24"/>
          <w:szCs w:val="24"/>
        </w:rPr>
        <w:t>completed the building envelope by</w:t>
      </w:r>
      <w:r w:rsidR="00706683">
        <w:rPr>
          <w:rFonts w:ascii="Arial" w:hAnsi="Arial" w:cs="Arial"/>
          <w:sz w:val="24"/>
          <w:szCs w:val="24"/>
        </w:rPr>
        <w:t xml:space="preserve"> minimizing solar absorption</w:t>
      </w:r>
      <w:r w:rsidR="00030F8B" w:rsidRPr="002B1F47">
        <w:rPr>
          <w:rFonts w:ascii="Arial" w:hAnsi="Arial" w:cs="Arial"/>
          <w:sz w:val="24"/>
          <w:szCs w:val="24"/>
        </w:rPr>
        <w:t>, adding to the efficacy of the mechanical systems.</w:t>
      </w:r>
    </w:p>
    <w:p w14:paraId="531905AC" w14:textId="07D1D719" w:rsidR="00030F8B" w:rsidRPr="002B1F47" w:rsidRDefault="00FB0E0A" w:rsidP="00030F8B">
      <w:pPr>
        <w:rPr>
          <w:rFonts w:ascii="Arial" w:hAnsi="Arial" w:cs="Arial"/>
          <w:sz w:val="24"/>
          <w:szCs w:val="24"/>
        </w:rPr>
      </w:pPr>
      <w:r w:rsidRPr="002B1F47">
        <w:rPr>
          <w:rFonts w:ascii="Arial" w:hAnsi="Arial" w:cs="Arial"/>
          <w:sz w:val="24"/>
          <w:szCs w:val="24"/>
        </w:rPr>
        <w:t>Mechanical system features include</w:t>
      </w:r>
      <w:r w:rsidR="00030F8B" w:rsidRPr="002B1F47">
        <w:rPr>
          <w:rFonts w:ascii="Arial" w:hAnsi="Arial" w:cs="Arial"/>
          <w:sz w:val="24"/>
          <w:szCs w:val="24"/>
        </w:rPr>
        <w:t>d</w:t>
      </w:r>
      <w:r w:rsidRPr="002B1F47">
        <w:rPr>
          <w:rFonts w:ascii="Arial" w:hAnsi="Arial" w:cs="Arial"/>
          <w:sz w:val="24"/>
          <w:szCs w:val="24"/>
        </w:rPr>
        <w:t xml:space="preserve"> utilizing active chilled beam</w:t>
      </w:r>
      <w:r w:rsidR="00624335" w:rsidRPr="002B1F47">
        <w:rPr>
          <w:rFonts w:ascii="Arial" w:hAnsi="Arial" w:cs="Arial"/>
          <w:sz w:val="24"/>
          <w:szCs w:val="24"/>
        </w:rPr>
        <w:t>s</w:t>
      </w:r>
      <w:r w:rsidRPr="002B1F47">
        <w:rPr>
          <w:rFonts w:ascii="Arial" w:hAnsi="Arial" w:cs="Arial"/>
          <w:sz w:val="24"/>
          <w:szCs w:val="24"/>
        </w:rPr>
        <w:t xml:space="preserve"> along with a secondary system of VAV package units and condensing boiler with a dedicated ventilation system for heat recovery.</w:t>
      </w:r>
      <w:r w:rsidR="00706683">
        <w:rPr>
          <w:rFonts w:ascii="Arial" w:hAnsi="Arial" w:cs="Arial"/>
          <w:sz w:val="24"/>
          <w:szCs w:val="24"/>
        </w:rPr>
        <w:t xml:space="preserve"> An energy management system (EMS) regulates</w:t>
      </w:r>
      <w:r w:rsidR="00030F8B" w:rsidRPr="002B1F47">
        <w:rPr>
          <w:rFonts w:ascii="Arial" w:hAnsi="Arial" w:cs="Arial"/>
          <w:sz w:val="24"/>
          <w:szCs w:val="24"/>
        </w:rPr>
        <w:t xml:space="preserve"> </w:t>
      </w:r>
      <w:r w:rsidR="00706683">
        <w:rPr>
          <w:rFonts w:ascii="Arial" w:hAnsi="Arial" w:cs="Arial"/>
          <w:sz w:val="24"/>
          <w:szCs w:val="24"/>
        </w:rPr>
        <w:t>l</w:t>
      </w:r>
      <w:r w:rsidR="00030F8B" w:rsidRPr="002B1F47">
        <w:rPr>
          <w:rFonts w:ascii="Arial" w:hAnsi="Arial" w:cs="Arial"/>
          <w:sz w:val="24"/>
          <w:szCs w:val="24"/>
        </w:rPr>
        <w:t>ighting and conditioning</w:t>
      </w:r>
      <w:r w:rsidR="00706683">
        <w:rPr>
          <w:rFonts w:ascii="Arial" w:hAnsi="Arial" w:cs="Arial"/>
          <w:sz w:val="24"/>
          <w:szCs w:val="24"/>
        </w:rPr>
        <w:t xml:space="preserve"> systems</w:t>
      </w:r>
      <w:r w:rsidR="00030F8B" w:rsidRPr="002B1F47">
        <w:rPr>
          <w:rFonts w:ascii="Arial" w:hAnsi="Arial" w:cs="Arial"/>
          <w:sz w:val="24"/>
          <w:szCs w:val="24"/>
        </w:rPr>
        <w:t xml:space="preserve"> with local control</w:t>
      </w:r>
      <w:r w:rsidR="00706683">
        <w:rPr>
          <w:rFonts w:ascii="Arial" w:hAnsi="Arial" w:cs="Arial"/>
          <w:sz w:val="24"/>
          <w:szCs w:val="24"/>
        </w:rPr>
        <w:t>,</w:t>
      </w:r>
      <w:r w:rsidR="00030F8B" w:rsidRPr="002B1F47">
        <w:rPr>
          <w:rFonts w:ascii="Arial" w:hAnsi="Arial" w:cs="Arial"/>
          <w:sz w:val="24"/>
          <w:szCs w:val="24"/>
        </w:rPr>
        <w:t xml:space="preserve"> using mild-season lockout system </w:t>
      </w:r>
      <w:r w:rsidR="00030F8B" w:rsidRPr="002B1F47">
        <w:rPr>
          <w:rFonts w:ascii="Arial" w:hAnsi="Arial" w:cs="Arial"/>
          <w:sz w:val="24"/>
          <w:szCs w:val="24"/>
        </w:rPr>
        <w:lastRenderedPageBreak/>
        <w:t xml:space="preserve">and submetering. </w:t>
      </w:r>
      <w:r w:rsidR="00706683">
        <w:rPr>
          <w:rFonts w:ascii="Arial" w:hAnsi="Arial" w:cs="Arial"/>
          <w:sz w:val="24"/>
          <w:szCs w:val="24"/>
        </w:rPr>
        <w:t>The EMS system segregates the mechanical and lighting systems for separate monitoring.</w:t>
      </w:r>
    </w:p>
    <w:p w14:paraId="3720EAF6" w14:textId="327A6130" w:rsidR="008C4B1C" w:rsidRPr="002B1F47" w:rsidRDefault="008C4B1C">
      <w:pPr>
        <w:rPr>
          <w:rFonts w:ascii="Arial" w:hAnsi="Arial" w:cs="Arial"/>
          <w:sz w:val="24"/>
          <w:szCs w:val="24"/>
        </w:rPr>
      </w:pPr>
      <w:r w:rsidRPr="002B1F47">
        <w:rPr>
          <w:rFonts w:ascii="Arial" w:hAnsi="Arial" w:cs="Arial"/>
          <w:sz w:val="24"/>
          <w:szCs w:val="24"/>
        </w:rPr>
        <w:t>The building incorporates all LED lighting and next generation lighting controls which netted approximately .6 watts/sf for lighting</w:t>
      </w:r>
      <w:r w:rsidR="00CF1148" w:rsidRPr="002B1F47">
        <w:rPr>
          <w:rFonts w:ascii="Arial" w:hAnsi="Arial" w:cs="Arial"/>
          <w:sz w:val="24"/>
          <w:szCs w:val="24"/>
        </w:rPr>
        <w:t xml:space="preserve">, an amazing level </w:t>
      </w:r>
      <w:r w:rsidR="00237D45">
        <w:rPr>
          <w:rFonts w:ascii="Arial" w:hAnsi="Arial" w:cs="Arial"/>
          <w:sz w:val="24"/>
          <w:szCs w:val="24"/>
        </w:rPr>
        <w:t xml:space="preserve">of energy use </w:t>
      </w:r>
      <w:r w:rsidR="00CF1148" w:rsidRPr="002B1F47">
        <w:rPr>
          <w:rFonts w:ascii="Arial" w:hAnsi="Arial" w:cs="Arial"/>
          <w:sz w:val="24"/>
          <w:szCs w:val="24"/>
        </w:rPr>
        <w:t>for lighting at the time the building was built.</w:t>
      </w:r>
    </w:p>
    <w:p w14:paraId="7B29F66F" w14:textId="4FAAA8D2" w:rsidR="006D3179" w:rsidRPr="002B1F47" w:rsidRDefault="006D3179">
      <w:pPr>
        <w:rPr>
          <w:rFonts w:ascii="Arial" w:hAnsi="Arial" w:cs="Arial"/>
          <w:sz w:val="24"/>
          <w:szCs w:val="24"/>
        </w:rPr>
      </w:pPr>
      <w:r w:rsidRPr="002B1F47">
        <w:rPr>
          <w:rFonts w:ascii="Arial" w:hAnsi="Arial" w:cs="Arial"/>
          <w:sz w:val="24"/>
          <w:szCs w:val="24"/>
        </w:rPr>
        <w:t>Conversations with the design team and</w:t>
      </w:r>
      <w:r w:rsidR="00DC09CC">
        <w:rPr>
          <w:rFonts w:ascii="Arial" w:hAnsi="Arial" w:cs="Arial"/>
          <w:sz w:val="24"/>
          <w:szCs w:val="24"/>
        </w:rPr>
        <w:t xml:space="preserve"> Senior Director,</w:t>
      </w:r>
      <w:r w:rsidRPr="002B1F47">
        <w:rPr>
          <w:rFonts w:ascii="Arial" w:hAnsi="Arial" w:cs="Arial"/>
          <w:sz w:val="24"/>
          <w:szCs w:val="24"/>
        </w:rPr>
        <w:t xml:space="preserve"> Judy Lanc</w:t>
      </w:r>
      <w:r w:rsidR="00EF6C06">
        <w:rPr>
          <w:rFonts w:ascii="Arial" w:hAnsi="Arial" w:cs="Arial"/>
          <w:sz w:val="24"/>
          <w:szCs w:val="24"/>
        </w:rPr>
        <w:t>hest</w:t>
      </w:r>
      <w:r w:rsidRPr="002B1F47">
        <w:rPr>
          <w:rFonts w:ascii="Arial" w:hAnsi="Arial" w:cs="Arial"/>
          <w:sz w:val="24"/>
          <w:szCs w:val="24"/>
        </w:rPr>
        <w:t xml:space="preserve">er, </w:t>
      </w:r>
      <w:r w:rsidR="00AF758C">
        <w:rPr>
          <w:rFonts w:ascii="Arial" w:hAnsi="Arial" w:cs="Arial"/>
          <w:sz w:val="24"/>
          <w:szCs w:val="24"/>
        </w:rPr>
        <w:t xml:space="preserve">gave insight into how the </w:t>
      </w:r>
      <w:proofErr w:type="gramStart"/>
      <w:r w:rsidR="00237D45">
        <w:rPr>
          <w:rFonts w:ascii="Arial" w:hAnsi="Arial" w:cs="Arial"/>
          <w:sz w:val="24"/>
          <w:szCs w:val="24"/>
        </w:rPr>
        <w:t>D</w:t>
      </w:r>
      <w:r w:rsidR="00AF758C">
        <w:rPr>
          <w:rFonts w:ascii="Arial" w:hAnsi="Arial" w:cs="Arial"/>
          <w:sz w:val="24"/>
          <w:szCs w:val="24"/>
        </w:rPr>
        <w:t>istrict</w:t>
      </w:r>
      <w:proofErr w:type="gramEnd"/>
      <w:r w:rsidR="00AF758C">
        <w:rPr>
          <w:rFonts w:ascii="Arial" w:hAnsi="Arial" w:cs="Arial"/>
          <w:sz w:val="24"/>
          <w:szCs w:val="24"/>
        </w:rPr>
        <w:t xml:space="preserve"> viewed the new building and its use of sustainable elements within the building</w:t>
      </w:r>
      <w:r w:rsidR="00624335" w:rsidRPr="002B1F47">
        <w:rPr>
          <w:rFonts w:ascii="Arial" w:hAnsi="Arial" w:cs="Arial"/>
          <w:sz w:val="24"/>
          <w:szCs w:val="24"/>
        </w:rPr>
        <w:t xml:space="preserve">. </w:t>
      </w:r>
      <w:r w:rsidR="00AF758C">
        <w:rPr>
          <w:rFonts w:ascii="Arial" w:hAnsi="Arial" w:cs="Arial"/>
          <w:sz w:val="24"/>
          <w:szCs w:val="24"/>
        </w:rPr>
        <w:t>Ms. Lanc</w:t>
      </w:r>
      <w:r w:rsidR="00EF6C06">
        <w:rPr>
          <w:rFonts w:ascii="Arial" w:hAnsi="Arial" w:cs="Arial"/>
          <w:sz w:val="24"/>
          <w:szCs w:val="24"/>
        </w:rPr>
        <w:t>hest</w:t>
      </w:r>
      <w:r w:rsidR="00AF758C">
        <w:rPr>
          <w:rFonts w:ascii="Arial" w:hAnsi="Arial" w:cs="Arial"/>
          <w:sz w:val="24"/>
          <w:szCs w:val="24"/>
        </w:rPr>
        <w:t>er</w:t>
      </w:r>
      <w:r w:rsidR="00624335" w:rsidRPr="002B1F47">
        <w:rPr>
          <w:rFonts w:ascii="Arial" w:hAnsi="Arial" w:cs="Arial"/>
          <w:sz w:val="24"/>
          <w:szCs w:val="24"/>
        </w:rPr>
        <w:t xml:space="preserve"> came on board as the </w:t>
      </w:r>
      <w:r w:rsidR="00DC09CC">
        <w:rPr>
          <w:rFonts w:ascii="Arial" w:hAnsi="Arial" w:cs="Arial"/>
          <w:sz w:val="24"/>
          <w:szCs w:val="24"/>
        </w:rPr>
        <w:t>Senior Director</w:t>
      </w:r>
      <w:r w:rsidR="00624335" w:rsidRPr="002B1F47">
        <w:rPr>
          <w:rFonts w:ascii="Arial" w:hAnsi="Arial" w:cs="Arial"/>
          <w:sz w:val="24"/>
          <w:szCs w:val="24"/>
        </w:rPr>
        <w:t xml:space="preserve"> as the building was nearing completion, so did not have an active role in the design and majority of the construction</w:t>
      </w:r>
      <w:r w:rsidR="00DC09CC">
        <w:rPr>
          <w:rFonts w:ascii="Arial" w:hAnsi="Arial" w:cs="Arial"/>
          <w:sz w:val="24"/>
          <w:szCs w:val="24"/>
        </w:rPr>
        <w:t>.</w:t>
      </w:r>
      <w:r w:rsidR="00624335" w:rsidRPr="002B1F47">
        <w:rPr>
          <w:rFonts w:ascii="Arial" w:hAnsi="Arial" w:cs="Arial"/>
          <w:sz w:val="24"/>
          <w:szCs w:val="24"/>
        </w:rPr>
        <w:t xml:space="preserve"> </w:t>
      </w:r>
      <w:r w:rsidR="00DC09CC">
        <w:rPr>
          <w:rFonts w:ascii="Arial" w:hAnsi="Arial" w:cs="Arial"/>
          <w:sz w:val="24"/>
          <w:szCs w:val="24"/>
        </w:rPr>
        <w:t>She came</w:t>
      </w:r>
      <w:r w:rsidR="003550BC" w:rsidRPr="002B1F47">
        <w:rPr>
          <w:rFonts w:ascii="Arial" w:hAnsi="Arial" w:cs="Arial"/>
          <w:sz w:val="24"/>
          <w:szCs w:val="24"/>
        </w:rPr>
        <w:t xml:space="preserve"> into th</w:t>
      </w:r>
      <w:r w:rsidR="00DC09CC">
        <w:rPr>
          <w:rFonts w:ascii="Arial" w:hAnsi="Arial" w:cs="Arial"/>
          <w:sz w:val="24"/>
          <w:szCs w:val="24"/>
        </w:rPr>
        <w:t>at</w:t>
      </w:r>
      <w:r w:rsidR="003550BC" w:rsidRPr="002B1F47">
        <w:rPr>
          <w:rFonts w:ascii="Arial" w:hAnsi="Arial" w:cs="Arial"/>
          <w:sz w:val="24"/>
          <w:szCs w:val="24"/>
        </w:rPr>
        <w:t xml:space="preserve"> </w:t>
      </w:r>
      <w:r w:rsidR="002B1F47">
        <w:rPr>
          <w:rFonts w:ascii="Arial" w:hAnsi="Arial" w:cs="Arial"/>
          <w:sz w:val="24"/>
          <w:szCs w:val="24"/>
        </w:rPr>
        <w:t>position</w:t>
      </w:r>
      <w:r w:rsidR="003550BC" w:rsidRPr="002B1F47">
        <w:rPr>
          <w:rFonts w:ascii="Arial" w:hAnsi="Arial" w:cs="Arial"/>
          <w:sz w:val="24"/>
          <w:szCs w:val="24"/>
        </w:rPr>
        <w:t xml:space="preserve"> in time to</w:t>
      </w:r>
      <w:r w:rsidR="00624335" w:rsidRPr="002B1F47">
        <w:rPr>
          <w:rFonts w:ascii="Arial" w:hAnsi="Arial" w:cs="Arial"/>
          <w:sz w:val="24"/>
          <w:szCs w:val="24"/>
        </w:rPr>
        <w:t xml:space="preserve"> overs</w:t>
      </w:r>
      <w:r w:rsidR="003550BC" w:rsidRPr="002B1F47">
        <w:rPr>
          <w:rFonts w:ascii="Arial" w:hAnsi="Arial" w:cs="Arial"/>
          <w:sz w:val="24"/>
          <w:szCs w:val="24"/>
        </w:rPr>
        <w:t>ee</w:t>
      </w:r>
      <w:r w:rsidR="00624335" w:rsidRPr="002B1F47">
        <w:rPr>
          <w:rFonts w:ascii="Arial" w:hAnsi="Arial" w:cs="Arial"/>
          <w:sz w:val="24"/>
          <w:szCs w:val="24"/>
        </w:rPr>
        <w:t xml:space="preserve"> its completion and br</w:t>
      </w:r>
      <w:r w:rsidR="003550BC" w:rsidRPr="002B1F47">
        <w:rPr>
          <w:rFonts w:ascii="Arial" w:hAnsi="Arial" w:cs="Arial"/>
          <w:sz w:val="24"/>
          <w:szCs w:val="24"/>
        </w:rPr>
        <w:t>ing</w:t>
      </w:r>
      <w:r w:rsidR="00624335" w:rsidRPr="002B1F47">
        <w:rPr>
          <w:rFonts w:ascii="Arial" w:hAnsi="Arial" w:cs="Arial"/>
          <w:sz w:val="24"/>
          <w:szCs w:val="24"/>
        </w:rPr>
        <w:t xml:space="preserve"> the building to turn</w:t>
      </w:r>
      <w:r w:rsidR="002B1F47">
        <w:rPr>
          <w:rFonts w:ascii="Arial" w:hAnsi="Arial" w:cs="Arial"/>
          <w:sz w:val="24"/>
          <w:szCs w:val="24"/>
        </w:rPr>
        <w:t>-</w:t>
      </w:r>
      <w:r w:rsidR="00624335" w:rsidRPr="002B1F47">
        <w:rPr>
          <w:rFonts w:ascii="Arial" w:hAnsi="Arial" w:cs="Arial"/>
          <w:sz w:val="24"/>
          <w:szCs w:val="24"/>
        </w:rPr>
        <w:t>key operation for daily use.</w:t>
      </w:r>
    </w:p>
    <w:p w14:paraId="078CE08E" w14:textId="77777777" w:rsidR="002B1F47" w:rsidRDefault="00624335" w:rsidP="002B1F47">
      <w:pPr>
        <w:rPr>
          <w:rFonts w:ascii="Arial" w:hAnsi="Arial" w:cs="Arial"/>
          <w:sz w:val="24"/>
          <w:szCs w:val="24"/>
        </w:rPr>
      </w:pPr>
      <w:r w:rsidRPr="002B1F47">
        <w:rPr>
          <w:rFonts w:ascii="Arial" w:hAnsi="Arial" w:cs="Arial"/>
          <w:b/>
          <w:bCs/>
          <w:sz w:val="24"/>
          <w:szCs w:val="24"/>
        </w:rPr>
        <w:t>What were the items that impressed you the most about the design of the building?</w:t>
      </w:r>
      <w:r w:rsidR="002B1F47" w:rsidRPr="002B1F47">
        <w:rPr>
          <w:rFonts w:ascii="Arial" w:hAnsi="Arial" w:cs="Arial"/>
          <w:sz w:val="24"/>
          <w:szCs w:val="24"/>
        </w:rPr>
        <w:t xml:space="preserve"> </w:t>
      </w:r>
    </w:p>
    <w:p w14:paraId="4B134D2B" w14:textId="1980B476" w:rsidR="008834C8" w:rsidRDefault="002B1F47" w:rsidP="002B1F47">
      <w:pPr>
        <w:rPr>
          <w:rFonts w:ascii="Arial" w:hAnsi="Arial" w:cs="Arial"/>
          <w:sz w:val="24"/>
          <w:szCs w:val="24"/>
        </w:rPr>
      </w:pPr>
      <w:r w:rsidRPr="002B1F47">
        <w:rPr>
          <w:rFonts w:ascii="Arial" w:hAnsi="Arial" w:cs="Arial"/>
          <w:sz w:val="24"/>
          <w:szCs w:val="24"/>
        </w:rPr>
        <w:t xml:space="preserve">The design of the building is extremely efficient; the circulation patterns were carefully considered, and similar functions were clustered together to create a very efficient flow between workspaces. </w:t>
      </w:r>
      <w:r w:rsidR="008834C8">
        <w:rPr>
          <w:rFonts w:ascii="Arial" w:hAnsi="Arial" w:cs="Arial"/>
          <w:sz w:val="24"/>
          <w:szCs w:val="24"/>
        </w:rPr>
        <w:t>Ope</w:t>
      </w:r>
      <w:r w:rsidR="00237D45">
        <w:rPr>
          <w:rFonts w:ascii="Arial" w:hAnsi="Arial" w:cs="Arial"/>
          <w:sz w:val="24"/>
          <w:szCs w:val="24"/>
        </w:rPr>
        <w:t>r</w:t>
      </w:r>
      <w:r w:rsidR="008834C8">
        <w:rPr>
          <w:rFonts w:ascii="Arial" w:hAnsi="Arial" w:cs="Arial"/>
          <w:sz w:val="24"/>
          <w:szCs w:val="24"/>
        </w:rPr>
        <w:t xml:space="preserve">able windows to let in outside air </w:t>
      </w:r>
      <w:r w:rsidR="00237D45">
        <w:rPr>
          <w:rFonts w:ascii="Arial" w:hAnsi="Arial" w:cs="Arial"/>
          <w:sz w:val="24"/>
          <w:szCs w:val="24"/>
        </w:rPr>
        <w:t>and</w:t>
      </w:r>
      <w:r w:rsidR="008834C8">
        <w:rPr>
          <w:rFonts w:ascii="Arial" w:hAnsi="Arial" w:cs="Arial"/>
          <w:sz w:val="24"/>
          <w:szCs w:val="24"/>
        </w:rPr>
        <w:t xml:space="preserve"> a lot of side windows </w:t>
      </w:r>
      <w:r w:rsidR="00237D45">
        <w:rPr>
          <w:rFonts w:ascii="Arial" w:hAnsi="Arial" w:cs="Arial"/>
          <w:sz w:val="24"/>
          <w:szCs w:val="24"/>
        </w:rPr>
        <w:t>let in</w:t>
      </w:r>
      <w:r w:rsidR="008834C8">
        <w:rPr>
          <w:rFonts w:ascii="Arial" w:hAnsi="Arial" w:cs="Arial"/>
          <w:sz w:val="24"/>
          <w:szCs w:val="24"/>
        </w:rPr>
        <w:t xml:space="preserve"> natural light </w:t>
      </w:r>
      <w:r w:rsidR="00237D45">
        <w:rPr>
          <w:rFonts w:ascii="Arial" w:hAnsi="Arial" w:cs="Arial"/>
          <w:sz w:val="24"/>
          <w:szCs w:val="24"/>
        </w:rPr>
        <w:t xml:space="preserve">and </w:t>
      </w:r>
      <w:r w:rsidR="008834C8">
        <w:rPr>
          <w:rFonts w:ascii="Arial" w:hAnsi="Arial" w:cs="Arial"/>
          <w:sz w:val="24"/>
          <w:szCs w:val="24"/>
        </w:rPr>
        <w:t>create an ai</w:t>
      </w:r>
      <w:r w:rsidR="00237D45">
        <w:rPr>
          <w:rFonts w:ascii="Arial" w:hAnsi="Arial" w:cs="Arial"/>
          <w:sz w:val="24"/>
          <w:szCs w:val="24"/>
        </w:rPr>
        <w:t>r</w:t>
      </w:r>
      <w:r w:rsidR="008834C8">
        <w:rPr>
          <w:rFonts w:ascii="Arial" w:hAnsi="Arial" w:cs="Arial"/>
          <w:sz w:val="24"/>
          <w:szCs w:val="24"/>
        </w:rPr>
        <w:t>y feeling in the building.</w:t>
      </w:r>
    </w:p>
    <w:p w14:paraId="1F4F9BCD" w14:textId="5780973E" w:rsidR="00624335" w:rsidRPr="008834C8" w:rsidRDefault="002B1F47">
      <w:pPr>
        <w:rPr>
          <w:rFonts w:ascii="Arial" w:hAnsi="Arial" w:cs="Arial"/>
          <w:sz w:val="24"/>
          <w:szCs w:val="24"/>
        </w:rPr>
      </w:pPr>
      <w:r w:rsidRPr="002B1F47">
        <w:rPr>
          <w:rFonts w:ascii="Arial" w:hAnsi="Arial" w:cs="Arial"/>
          <w:sz w:val="24"/>
          <w:szCs w:val="24"/>
        </w:rPr>
        <w:t>The H</w:t>
      </w:r>
      <w:r w:rsidR="00EE492C">
        <w:rPr>
          <w:rFonts w:ascii="Arial" w:hAnsi="Arial" w:cs="Arial"/>
          <w:sz w:val="24"/>
          <w:szCs w:val="24"/>
        </w:rPr>
        <w:t>V</w:t>
      </w:r>
      <w:r w:rsidRPr="002B1F47">
        <w:rPr>
          <w:rFonts w:ascii="Arial" w:hAnsi="Arial" w:cs="Arial"/>
          <w:sz w:val="24"/>
          <w:szCs w:val="24"/>
        </w:rPr>
        <w:t>AC system designed for the building work</w:t>
      </w:r>
      <w:r w:rsidR="00237D45">
        <w:rPr>
          <w:rFonts w:ascii="Arial" w:hAnsi="Arial" w:cs="Arial"/>
          <w:sz w:val="24"/>
          <w:szCs w:val="24"/>
        </w:rPr>
        <w:t>s</w:t>
      </w:r>
      <w:r w:rsidR="00321BFA">
        <w:rPr>
          <w:rFonts w:ascii="Arial" w:hAnsi="Arial" w:cs="Arial"/>
          <w:sz w:val="24"/>
          <w:szCs w:val="24"/>
        </w:rPr>
        <w:t xml:space="preserve"> extremely well </w:t>
      </w:r>
      <w:r w:rsidRPr="002B1F47">
        <w:rPr>
          <w:rFonts w:ascii="Arial" w:hAnsi="Arial" w:cs="Arial"/>
          <w:sz w:val="24"/>
          <w:szCs w:val="24"/>
        </w:rPr>
        <w:t>and ke</w:t>
      </w:r>
      <w:r w:rsidR="00237D45">
        <w:rPr>
          <w:rFonts w:ascii="Arial" w:hAnsi="Arial" w:cs="Arial"/>
          <w:sz w:val="24"/>
          <w:szCs w:val="24"/>
        </w:rPr>
        <w:t>eps</w:t>
      </w:r>
      <w:r w:rsidRPr="002B1F47">
        <w:rPr>
          <w:rFonts w:ascii="Arial" w:hAnsi="Arial" w:cs="Arial"/>
          <w:sz w:val="24"/>
          <w:szCs w:val="24"/>
        </w:rPr>
        <w:t xml:space="preserve"> the building much cooler than anticipated.</w:t>
      </w:r>
      <w:r w:rsidR="008834C8">
        <w:rPr>
          <w:rFonts w:ascii="Arial" w:hAnsi="Arial" w:cs="Arial"/>
          <w:sz w:val="24"/>
          <w:szCs w:val="24"/>
        </w:rPr>
        <w:t xml:space="preserve"> </w:t>
      </w:r>
      <w:r w:rsidR="008834C8" w:rsidRPr="008834C8">
        <w:rPr>
          <w:rFonts w:ascii="Arial" w:hAnsi="Arial" w:cs="Arial"/>
          <w:sz w:val="24"/>
          <w:szCs w:val="24"/>
        </w:rPr>
        <w:t>The des</w:t>
      </w:r>
      <w:r w:rsidR="008834C8">
        <w:rPr>
          <w:rFonts w:ascii="Arial" w:hAnsi="Arial" w:cs="Arial"/>
          <w:sz w:val="24"/>
          <w:szCs w:val="24"/>
        </w:rPr>
        <w:t>ign team spent time on the commissioning of the building and incorporated technology that the staff c</w:t>
      </w:r>
      <w:r w:rsidR="00237D45">
        <w:rPr>
          <w:rFonts w:ascii="Arial" w:hAnsi="Arial" w:cs="Arial"/>
          <w:sz w:val="24"/>
          <w:szCs w:val="24"/>
        </w:rPr>
        <w:t>an easily</w:t>
      </w:r>
      <w:r w:rsidR="008834C8">
        <w:rPr>
          <w:rFonts w:ascii="Arial" w:hAnsi="Arial" w:cs="Arial"/>
          <w:sz w:val="24"/>
          <w:szCs w:val="24"/>
        </w:rPr>
        <w:t xml:space="preserve"> </w:t>
      </w:r>
      <w:r w:rsidR="00237D45">
        <w:rPr>
          <w:rFonts w:ascii="Arial" w:hAnsi="Arial" w:cs="Arial"/>
          <w:sz w:val="24"/>
          <w:szCs w:val="24"/>
        </w:rPr>
        <w:t>access</w:t>
      </w:r>
      <w:r w:rsidR="008834C8">
        <w:rPr>
          <w:rFonts w:ascii="Arial" w:hAnsi="Arial" w:cs="Arial"/>
          <w:sz w:val="24"/>
          <w:szCs w:val="24"/>
        </w:rPr>
        <w:t xml:space="preserve"> daily.</w:t>
      </w:r>
    </w:p>
    <w:p w14:paraId="3CB10422" w14:textId="17270E34" w:rsidR="00624335" w:rsidRPr="002B1F47" w:rsidRDefault="00624335">
      <w:pPr>
        <w:rPr>
          <w:rFonts w:ascii="Arial" w:hAnsi="Arial" w:cs="Arial"/>
          <w:sz w:val="24"/>
          <w:szCs w:val="24"/>
        </w:rPr>
      </w:pPr>
      <w:r w:rsidRPr="002B1F47">
        <w:rPr>
          <w:rFonts w:ascii="Arial" w:hAnsi="Arial" w:cs="Arial"/>
          <w:sz w:val="24"/>
          <w:szCs w:val="24"/>
        </w:rPr>
        <w:t xml:space="preserve">The use of the reclaimed materials for the building’s interior spaces </w:t>
      </w:r>
      <w:proofErr w:type="gramStart"/>
      <w:r w:rsidRPr="002B1F47">
        <w:rPr>
          <w:rFonts w:ascii="Arial" w:hAnsi="Arial" w:cs="Arial"/>
          <w:sz w:val="24"/>
          <w:szCs w:val="24"/>
        </w:rPr>
        <w:t>ma</w:t>
      </w:r>
      <w:r w:rsidR="00237D45">
        <w:rPr>
          <w:rFonts w:ascii="Arial" w:hAnsi="Arial" w:cs="Arial"/>
          <w:sz w:val="24"/>
          <w:szCs w:val="24"/>
        </w:rPr>
        <w:t>k</w:t>
      </w:r>
      <w:r w:rsidRPr="002B1F47">
        <w:rPr>
          <w:rFonts w:ascii="Arial" w:hAnsi="Arial" w:cs="Arial"/>
          <w:sz w:val="24"/>
          <w:szCs w:val="24"/>
        </w:rPr>
        <w:t>e</w:t>
      </w:r>
      <w:proofErr w:type="gramEnd"/>
      <w:r w:rsidRPr="002B1F47">
        <w:rPr>
          <w:rFonts w:ascii="Arial" w:hAnsi="Arial" w:cs="Arial"/>
          <w:sz w:val="24"/>
          <w:szCs w:val="24"/>
        </w:rPr>
        <w:t xml:space="preserve"> th</w:t>
      </w:r>
      <w:r w:rsidR="00237D45">
        <w:rPr>
          <w:rFonts w:ascii="Arial" w:hAnsi="Arial" w:cs="Arial"/>
          <w:sz w:val="24"/>
          <w:szCs w:val="24"/>
        </w:rPr>
        <w:t>e</w:t>
      </w:r>
      <w:r w:rsidRPr="002B1F47">
        <w:rPr>
          <w:rFonts w:ascii="Arial" w:hAnsi="Arial" w:cs="Arial"/>
          <w:sz w:val="24"/>
          <w:szCs w:val="24"/>
        </w:rPr>
        <w:t xml:space="preserve">se spaces beautiful. The reclaimed lumber in the </w:t>
      </w:r>
      <w:r w:rsidR="00237D45">
        <w:rPr>
          <w:rFonts w:ascii="Arial" w:hAnsi="Arial" w:cs="Arial"/>
          <w:sz w:val="24"/>
          <w:szCs w:val="24"/>
        </w:rPr>
        <w:t>B</w:t>
      </w:r>
      <w:r w:rsidRPr="002B1F47">
        <w:rPr>
          <w:rFonts w:ascii="Arial" w:hAnsi="Arial" w:cs="Arial"/>
          <w:sz w:val="24"/>
          <w:szCs w:val="24"/>
        </w:rPr>
        <w:t xml:space="preserve">oard’s assembly rooms was brought in from other </w:t>
      </w:r>
      <w:r w:rsidR="00237D45">
        <w:rPr>
          <w:rFonts w:ascii="Arial" w:hAnsi="Arial" w:cs="Arial"/>
          <w:sz w:val="24"/>
          <w:szCs w:val="24"/>
        </w:rPr>
        <w:t>D</w:t>
      </w:r>
      <w:r w:rsidRPr="002B1F47">
        <w:rPr>
          <w:rFonts w:ascii="Arial" w:hAnsi="Arial" w:cs="Arial"/>
          <w:sz w:val="24"/>
          <w:szCs w:val="24"/>
        </w:rPr>
        <w:t xml:space="preserve">istrict buildings that were </w:t>
      </w:r>
      <w:r w:rsidR="00321BFA">
        <w:rPr>
          <w:rFonts w:ascii="Arial" w:hAnsi="Arial" w:cs="Arial"/>
          <w:sz w:val="24"/>
          <w:szCs w:val="24"/>
        </w:rPr>
        <w:t>no longer used</w:t>
      </w:r>
      <w:r w:rsidRPr="002B1F47">
        <w:rPr>
          <w:rFonts w:ascii="Arial" w:hAnsi="Arial" w:cs="Arial"/>
          <w:sz w:val="24"/>
          <w:szCs w:val="24"/>
        </w:rPr>
        <w:t xml:space="preserve">, and the lumber </w:t>
      </w:r>
      <w:r w:rsidR="003550BC" w:rsidRPr="002B1F47">
        <w:rPr>
          <w:rFonts w:ascii="Arial" w:hAnsi="Arial" w:cs="Arial"/>
          <w:sz w:val="24"/>
          <w:szCs w:val="24"/>
        </w:rPr>
        <w:t xml:space="preserve">was repurposed into the wall finishes. Also, </w:t>
      </w:r>
      <w:r w:rsidR="00DC09CC">
        <w:rPr>
          <w:rFonts w:ascii="Arial" w:hAnsi="Arial" w:cs="Arial"/>
          <w:sz w:val="24"/>
          <w:szCs w:val="24"/>
        </w:rPr>
        <w:t>the break room is</w:t>
      </w:r>
      <w:r w:rsidR="00237D45">
        <w:rPr>
          <w:rFonts w:ascii="Arial" w:hAnsi="Arial" w:cs="Arial"/>
          <w:sz w:val="24"/>
          <w:szCs w:val="24"/>
        </w:rPr>
        <w:t xml:space="preserve"> surfaced</w:t>
      </w:r>
      <w:r w:rsidR="003550BC" w:rsidRPr="002B1F47">
        <w:rPr>
          <w:rFonts w:ascii="Arial" w:hAnsi="Arial" w:cs="Arial"/>
          <w:sz w:val="24"/>
          <w:szCs w:val="24"/>
        </w:rPr>
        <w:t xml:space="preserve"> with recycled cork, which is very durable and can withstand the high traffic in th</w:t>
      </w:r>
      <w:r w:rsidR="00DC09CC">
        <w:rPr>
          <w:rFonts w:ascii="Arial" w:hAnsi="Arial" w:cs="Arial"/>
          <w:sz w:val="24"/>
          <w:szCs w:val="24"/>
        </w:rPr>
        <w:t>is</w:t>
      </w:r>
      <w:r w:rsidR="003550BC" w:rsidRPr="002B1F47">
        <w:rPr>
          <w:rFonts w:ascii="Arial" w:hAnsi="Arial" w:cs="Arial"/>
          <w:sz w:val="24"/>
          <w:szCs w:val="24"/>
        </w:rPr>
        <w:t xml:space="preserve"> area.</w:t>
      </w:r>
    </w:p>
    <w:p w14:paraId="170102DA" w14:textId="7788E08F" w:rsidR="003550BC" w:rsidRPr="002B1F47" w:rsidRDefault="003550BC">
      <w:pPr>
        <w:rPr>
          <w:rFonts w:ascii="Arial" w:hAnsi="Arial" w:cs="Arial"/>
          <w:sz w:val="24"/>
          <w:szCs w:val="24"/>
        </w:rPr>
      </w:pPr>
      <w:r w:rsidRPr="002B1F47">
        <w:rPr>
          <w:rFonts w:ascii="Arial" w:hAnsi="Arial" w:cs="Arial"/>
          <w:sz w:val="24"/>
          <w:szCs w:val="24"/>
        </w:rPr>
        <w:t xml:space="preserve">The shade structures incorporated into the site are also made of </w:t>
      </w:r>
      <w:r w:rsidR="004361D3">
        <w:rPr>
          <w:rFonts w:ascii="Arial" w:hAnsi="Arial" w:cs="Arial"/>
          <w:sz w:val="24"/>
          <w:szCs w:val="24"/>
        </w:rPr>
        <w:t xml:space="preserve">a </w:t>
      </w:r>
      <w:r w:rsidRPr="002B1F47">
        <w:rPr>
          <w:rFonts w:ascii="Arial" w:hAnsi="Arial" w:cs="Arial"/>
          <w:sz w:val="24"/>
          <w:szCs w:val="24"/>
        </w:rPr>
        <w:t xml:space="preserve">recycled </w:t>
      </w:r>
      <w:r w:rsidR="00237D45">
        <w:rPr>
          <w:rFonts w:ascii="Arial" w:hAnsi="Arial" w:cs="Arial"/>
          <w:sz w:val="24"/>
          <w:szCs w:val="24"/>
        </w:rPr>
        <w:t xml:space="preserve">plastic </w:t>
      </w:r>
      <w:r w:rsidRPr="002B1F47">
        <w:rPr>
          <w:rFonts w:ascii="Arial" w:hAnsi="Arial" w:cs="Arial"/>
          <w:sz w:val="24"/>
          <w:szCs w:val="24"/>
        </w:rPr>
        <w:t>co</w:t>
      </w:r>
      <w:r w:rsidR="004361D3">
        <w:rPr>
          <w:rFonts w:ascii="Arial" w:hAnsi="Arial" w:cs="Arial"/>
          <w:sz w:val="24"/>
          <w:szCs w:val="24"/>
        </w:rPr>
        <w:t>mposite rather than wood</w:t>
      </w:r>
      <w:r w:rsidRPr="002B1F47">
        <w:rPr>
          <w:rFonts w:ascii="Arial" w:hAnsi="Arial" w:cs="Arial"/>
          <w:sz w:val="24"/>
          <w:szCs w:val="24"/>
        </w:rPr>
        <w:t>.</w:t>
      </w:r>
      <w:r w:rsidR="00F176CB">
        <w:rPr>
          <w:rFonts w:ascii="Arial" w:hAnsi="Arial" w:cs="Arial"/>
          <w:sz w:val="24"/>
          <w:szCs w:val="24"/>
        </w:rPr>
        <w:t xml:space="preserve"> The material selected is a testimony to itself rather than an imitation of another material.</w:t>
      </w:r>
    </w:p>
    <w:p w14:paraId="175E0098" w14:textId="02B00702" w:rsidR="003D40D8" w:rsidRPr="002B1F47" w:rsidRDefault="003D40D8">
      <w:pPr>
        <w:rPr>
          <w:rFonts w:ascii="Arial" w:hAnsi="Arial" w:cs="Arial"/>
          <w:sz w:val="24"/>
          <w:szCs w:val="24"/>
        </w:rPr>
      </w:pPr>
      <w:r w:rsidRPr="002B1F47">
        <w:rPr>
          <w:rFonts w:ascii="Arial" w:hAnsi="Arial" w:cs="Arial"/>
          <w:sz w:val="24"/>
          <w:szCs w:val="24"/>
        </w:rPr>
        <w:t xml:space="preserve">The exterior trellised patios were designed to be very comfortable even with a western exposure and </w:t>
      </w:r>
      <w:r w:rsidR="00237D45">
        <w:rPr>
          <w:rFonts w:ascii="Arial" w:hAnsi="Arial" w:cs="Arial"/>
          <w:sz w:val="24"/>
          <w:szCs w:val="24"/>
        </w:rPr>
        <w:t>are</w:t>
      </w:r>
      <w:r w:rsidRPr="002B1F47">
        <w:rPr>
          <w:rFonts w:ascii="Arial" w:hAnsi="Arial" w:cs="Arial"/>
          <w:sz w:val="24"/>
          <w:szCs w:val="24"/>
        </w:rPr>
        <w:t xml:space="preserve"> wonderful areas fo</w:t>
      </w:r>
      <w:r w:rsidR="00237D45">
        <w:rPr>
          <w:rFonts w:ascii="Arial" w:hAnsi="Arial" w:cs="Arial"/>
          <w:sz w:val="24"/>
          <w:szCs w:val="24"/>
        </w:rPr>
        <w:t>r</w:t>
      </w:r>
      <w:r w:rsidRPr="002B1F47">
        <w:rPr>
          <w:rFonts w:ascii="Arial" w:hAnsi="Arial" w:cs="Arial"/>
          <w:sz w:val="24"/>
          <w:szCs w:val="24"/>
        </w:rPr>
        <w:t xml:space="preserve"> staff</w:t>
      </w:r>
      <w:r w:rsidR="00237D45">
        <w:rPr>
          <w:rFonts w:ascii="Arial" w:hAnsi="Arial" w:cs="Arial"/>
          <w:sz w:val="24"/>
          <w:szCs w:val="24"/>
        </w:rPr>
        <w:t xml:space="preserve"> to take their breaks</w:t>
      </w:r>
      <w:r w:rsidRPr="002B1F47">
        <w:rPr>
          <w:rFonts w:ascii="Arial" w:hAnsi="Arial" w:cs="Arial"/>
          <w:sz w:val="24"/>
          <w:szCs w:val="24"/>
        </w:rPr>
        <w:t>.</w:t>
      </w:r>
    </w:p>
    <w:p w14:paraId="51A2D204" w14:textId="1499FA6C" w:rsidR="003550BC" w:rsidRPr="0041098E" w:rsidRDefault="003D40D8">
      <w:pPr>
        <w:rPr>
          <w:rFonts w:ascii="Arial" w:hAnsi="Arial" w:cs="Arial"/>
          <w:b/>
          <w:bCs/>
          <w:sz w:val="24"/>
          <w:szCs w:val="24"/>
        </w:rPr>
      </w:pPr>
      <w:r w:rsidRPr="0041098E">
        <w:rPr>
          <w:rFonts w:ascii="Arial" w:hAnsi="Arial" w:cs="Arial"/>
          <w:b/>
          <w:bCs/>
          <w:sz w:val="24"/>
          <w:szCs w:val="24"/>
        </w:rPr>
        <w:t>Wh</w:t>
      </w:r>
      <w:r w:rsidR="003C382C" w:rsidRPr="0041098E">
        <w:rPr>
          <w:rFonts w:ascii="Arial" w:hAnsi="Arial" w:cs="Arial"/>
          <w:b/>
          <w:bCs/>
          <w:sz w:val="24"/>
          <w:szCs w:val="24"/>
        </w:rPr>
        <w:t>ere there any elements</w:t>
      </w:r>
      <w:r w:rsidRPr="0041098E">
        <w:rPr>
          <w:rFonts w:ascii="Arial" w:hAnsi="Arial" w:cs="Arial"/>
          <w:b/>
          <w:bCs/>
          <w:sz w:val="24"/>
          <w:szCs w:val="24"/>
        </w:rPr>
        <w:t xml:space="preserve"> that </w:t>
      </w:r>
      <w:r w:rsidR="002006E9" w:rsidRPr="0041098E">
        <w:rPr>
          <w:rFonts w:ascii="Arial" w:hAnsi="Arial" w:cs="Arial"/>
          <w:b/>
          <w:bCs/>
          <w:sz w:val="24"/>
          <w:szCs w:val="24"/>
        </w:rPr>
        <w:t xml:space="preserve">were a surprise to the </w:t>
      </w:r>
      <w:proofErr w:type="gramStart"/>
      <w:r w:rsidR="002006E9" w:rsidRPr="0041098E">
        <w:rPr>
          <w:rFonts w:ascii="Arial" w:hAnsi="Arial" w:cs="Arial"/>
          <w:b/>
          <w:bCs/>
          <w:sz w:val="24"/>
          <w:szCs w:val="24"/>
        </w:rPr>
        <w:t>District</w:t>
      </w:r>
      <w:proofErr w:type="gramEnd"/>
      <w:r w:rsidR="002006E9" w:rsidRPr="0041098E">
        <w:rPr>
          <w:rFonts w:ascii="Arial" w:hAnsi="Arial" w:cs="Arial"/>
          <w:b/>
          <w:bCs/>
          <w:sz w:val="24"/>
          <w:szCs w:val="24"/>
        </w:rPr>
        <w:t xml:space="preserve"> after the completion of the building</w:t>
      </w:r>
      <w:r w:rsidRPr="0041098E">
        <w:rPr>
          <w:rFonts w:ascii="Arial" w:hAnsi="Arial" w:cs="Arial"/>
          <w:b/>
          <w:bCs/>
          <w:sz w:val="24"/>
          <w:szCs w:val="24"/>
        </w:rPr>
        <w:t>?</w:t>
      </w:r>
    </w:p>
    <w:p w14:paraId="1D1DC943" w14:textId="1F347402" w:rsidR="003C382C" w:rsidRPr="002B1F47" w:rsidRDefault="003C382C">
      <w:pPr>
        <w:rPr>
          <w:rFonts w:ascii="Arial" w:hAnsi="Arial" w:cs="Arial"/>
          <w:sz w:val="24"/>
          <w:szCs w:val="24"/>
        </w:rPr>
      </w:pPr>
      <w:r w:rsidRPr="002B1F47">
        <w:rPr>
          <w:rFonts w:ascii="Arial" w:hAnsi="Arial" w:cs="Arial"/>
          <w:sz w:val="24"/>
          <w:szCs w:val="24"/>
        </w:rPr>
        <w:t xml:space="preserve">Even though the chilled beam system is very efficient, it </w:t>
      </w:r>
      <w:r w:rsidR="00321BFA">
        <w:rPr>
          <w:rFonts w:ascii="Arial" w:hAnsi="Arial" w:cs="Arial"/>
          <w:sz w:val="24"/>
          <w:szCs w:val="24"/>
        </w:rPr>
        <w:t>is</w:t>
      </w:r>
      <w:r w:rsidRPr="002B1F47">
        <w:rPr>
          <w:rFonts w:ascii="Arial" w:hAnsi="Arial" w:cs="Arial"/>
          <w:sz w:val="24"/>
          <w:szCs w:val="24"/>
        </w:rPr>
        <w:t xml:space="preserve"> not as quiet as originally anticipated. </w:t>
      </w:r>
      <w:r w:rsidR="00321BFA">
        <w:rPr>
          <w:rFonts w:ascii="Arial" w:hAnsi="Arial" w:cs="Arial"/>
          <w:sz w:val="24"/>
          <w:szCs w:val="24"/>
        </w:rPr>
        <w:t>Noise from the system can be heard by staff in some offices</w:t>
      </w:r>
      <w:r w:rsidRPr="002B1F47">
        <w:rPr>
          <w:rFonts w:ascii="Arial" w:hAnsi="Arial" w:cs="Arial"/>
          <w:sz w:val="24"/>
          <w:szCs w:val="24"/>
        </w:rPr>
        <w:t>.</w:t>
      </w:r>
    </w:p>
    <w:p w14:paraId="079637DE" w14:textId="6646D919" w:rsidR="003C382C" w:rsidRPr="002B1F47" w:rsidRDefault="003C382C">
      <w:pPr>
        <w:rPr>
          <w:rFonts w:ascii="Arial" w:hAnsi="Arial" w:cs="Arial"/>
          <w:sz w:val="24"/>
          <w:szCs w:val="24"/>
        </w:rPr>
      </w:pPr>
      <w:r w:rsidRPr="002B1F47">
        <w:rPr>
          <w:rFonts w:ascii="Arial" w:hAnsi="Arial" w:cs="Arial"/>
          <w:sz w:val="24"/>
          <w:szCs w:val="24"/>
        </w:rPr>
        <w:t xml:space="preserve">The restroom fans </w:t>
      </w:r>
      <w:r w:rsidR="00237D45">
        <w:rPr>
          <w:rFonts w:ascii="Arial" w:hAnsi="Arial" w:cs="Arial"/>
          <w:sz w:val="24"/>
          <w:szCs w:val="24"/>
        </w:rPr>
        <w:t>ar</w:t>
      </w:r>
      <w:r w:rsidRPr="002B1F47">
        <w:rPr>
          <w:rFonts w:ascii="Arial" w:hAnsi="Arial" w:cs="Arial"/>
          <w:sz w:val="24"/>
          <w:szCs w:val="24"/>
        </w:rPr>
        <w:t xml:space="preserve">e </w:t>
      </w:r>
      <w:r w:rsidR="00321BFA">
        <w:rPr>
          <w:rFonts w:ascii="Arial" w:hAnsi="Arial" w:cs="Arial"/>
          <w:sz w:val="24"/>
          <w:szCs w:val="24"/>
        </w:rPr>
        <w:t xml:space="preserve">perceived to be not </w:t>
      </w:r>
      <w:r w:rsidR="00237D45">
        <w:rPr>
          <w:rFonts w:ascii="Arial" w:hAnsi="Arial" w:cs="Arial"/>
          <w:sz w:val="24"/>
          <w:szCs w:val="24"/>
        </w:rPr>
        <w:t xml:space="preserve">performing as </w:t>
      </w:r>
      <w:r w:rsidR="00321BFA">
        <w:rPr>
          <w:rFonts w:ascii="Arial" w:hAnsi="Arial" w:cs="Arial"/>
          <w:sz w:val="24"/>
          <w:szCs w:val="24"/>
        </w:rPr>
        <w:t>efficient</w:t>
      </w:r>
      <w:r w:rsidR="00237D45">
        <w:rPr>
          <w:rFonts w:ascii="Arial" w:hAnsi="Arial" w:cs="Arial"/>
          <w:sz w:val="24"/>
          <w:szCs w:val="24"/>
        </w:rPr>
        <w:t>ly</w:t>
      </w:r>
      <w:r w:rsidR="00321BFA">
        <w:rPr>
          <w:rFonts w:ascii="Arial" w:hAnsi="Arial" w:cs="Arial"/>
          <w:sz w:val="24"/>
          <w:szCs w:val="24"/>
        </w:rPr>
        <w:t xml:space="preserve"> as desired by staff</w:t>
      </w:r>
      <w:r w:rsidRPr="002B1F47">
        <w:rPr>
          <w:rFonts w:ascii="Arial" w:hAnsi="Arial" w:cs="Arial"/>
          <w:sz w:val="24"/>
          <w:szCs w:val="24"/>
        </w:rPr>
        <w:t>.</w:t>
      </w:r>
    </w:p>
    <w:p w14:paraId="65CB6F2D" w14:textId="2B95FA25" w:rsidR="002006E9" w:rsidRPr="00154F9E" w:rsidRDefault="00154F9E">
      <w:pPr>
        <w:rPr>
          <w:rFonts w:ascii="Arial" w:hAnsi="Arial" w:cs="Arial"/>
          <w:sz w:val="24"/>
          <w:szCs w:val="24"/>
        </w:rPr>
      </w:pPr>
      <w:r w:rsidRPr="00154F9E">
        <w:rPr>
          <w:rFonts w:ascii="Arial" w:hAnsi="Arial" w:cs="Arial"/>
          <w:sz w:val="24"/>
          <w:szCs w:val="24"/>
        </w:rPr>
        <w:lastRenderedPageBreak/>
        <w:t xml:space="preserve">In retrospect, the </w:t>
      </w:r>
      <w:proofErr w:type="gramStart"/>
      <w:r w:rsidRPr="00154F9E">
        <w:rPr>
          <w:rFonts w:ascii="Arial" w:hAnsi="Arial" w:cs="Arial"/>
          <w:sz w:val="24"/>
          <w:szCs w:val="24"/>
        </w:rPr>
        <w:t>District</w:t>
      </w:r>
      <w:proofErr w:type="gramEnd"/>
      <w:r w:rsidRPr="00154F9E">
        <w:rPr>
          <w:rFonts w:ascii="Arial" w:hAnsi="Arial" w:cs="Arial"/>
          <w:sz w:val="24"/>
          <w:szCs w:val="24"/>
        </w:rPr>
        <w:t xml:space="preserve"> would have liked to have had a better understanding about the landscaping design decisions for the project. The </w:t>
      </w:r>
      <w:proofErr w:type="gramStart"/>
      <w:r w:rsidRPr="00154F9E">
        <w:rPr>
          <w:rFonts w:ascii="Arial" w:hAnsi="Arial" w:cs="Arial"/>
          <w:sz w:val="24"/>
          <w:szCs w:val="24"/>
        </w:rPr>
        <w:t>District</w:t>
      </w:r>
      <w:proofErr w:type="gramEnd"/>
      <w:r w:rsidRPr="00154F9E">
        <w:rPr>
          <w:rFonts w:ascii="Arial" w:hAnsi="Arial" w:cs="Arial"/>
          <w:sz w:val="24"/>
          <w:szCs w:val="24"/>
        </w:rPr>
        <w:t xml:space="preserve"> desired minimal or non-existent landscaping maintenance which would have provided cost savings, however, the plantings chose</w:t>
      </w:r>
      <w:r w:rsidR="004057A6">
        <w:rPr>
          <w:rFonts w:ascii="Arial" w:hAnsi="Arial" w:cs="Arial"/>
          <w:sz w:val="24"/>
          <w:szCs w:val="24"/>
        </w:rPr>
        <w:t>n</w:t>
      </w:r>
      <w:r w:rsidRPr="00154F9E">
        <w:rPr>
          <w:rFonts w:ascii="Arial" w:hAnsi="Arial" w:cs="Arial"/>
          <w:sz w:val="24"/>
          <w:szCs w:val="24"/>
        </w:rPr>
        <w:t>, while native and supplied with irrigation systems that reflect responsible water use, were an unexpected plant palette to the district and required more watering and maintenance than anticipated.</w:t>
      </w:r>
    </w:p>
    <w:p w14:paraId="7E64F812" w14:textId="09B0D354" w:rsidR="00F877B6" w:rsidRPr="002B1F47" w:rsidRDefault="00F877B6">
      <w:pPr>
        <w:rPr>
          <w:rFonts w:ascii="Arial" w:hAnsi="Arial" w:cs="Arial"/>
          <w:b/>
          <w:bCs/>
          <w:sz w:val="24"/>
          <w:szCs w:val="24"/>
        </w:rPr>
      </w:pPr>
      <w:r w:rsidRPr="002B1F47">
        <w:rPr>
          <w:rFonts w:ascii="Arial" w:hAnsi="Arial" w:cs="Arial"/>
          <w:b/>
          <w:bCs/>
          <w:sz w:val="24"/>
          <w:szCs w:val="24"/>
        </w:rPr>
        <w:t>How was your district’s interface with the DSA and other agencies through the process of design and construction?</w:t>
      </w:r>
    </w:p>
    <w:p w14:paraId="5FA7E497" w14:textId="239EDC43" w:rsidR="00F877B6" w:rsidRPr="002B1F47" w:rsidRDefault="00F877B6">
      <w:pPr>
        <w:rPr>
          <w:rFonts w:ascii="Arial" w:hAnsi="Arial" w:cs="Arial"/>
          <w:sz w:val="24"/>
          <w:szCs w:val="24"/>
        </w:rPr>
      </w:pPr>
      <w:r w:rsidRPr="002B1F47">
        <w:rPr>
          <w:rFonts w:ascii="Arial" w:hAnsi="Arial" w:cs="Arial"/>
          <w:sz w:val="24"/>
          <w:szCs w:val="24"/>
        </w:rPr>
        <w:t xml:space="preserve">The </w:t>
      </w:r>
      <w:proofErr w:type="gramStart"/>
      <w:r w:rsidR="0076473A">
        <w:rPr>
          <w:rFonts w:ascii="Arial" w:hAnsi="Arial" w:cs="Arial"/>
          <w:sz w:val="24"/>
          <w:szCs w:val="24"/>
        </w:rPr>
        <w:t>D</w:t>
      </w:r>
      <w:r w:rsidRPr="002B1F47">
        <w:rPr>
          <w:rFonts w:ascii="Arial" w:hAnsi="Arial" w:cs="Arial"/>
          <w:sz w:val="24"/>
          <w:szCs w:val="24"/>
        </w:rPr>
        <w:t>istrict</w:t>
      </w:r>
      <w:proofErr w:type="gramEnd"/>
      <w:r w:rsidRPr="002B1F47">
        <w:rPr>
          <w:rFonts w:ascii="Arial" w:hAnsi="Arial" w:cs="Arial"/>
          <w:sz w:val="24"/>
          <w:szCs w:val="24"/>
        </w:rPr>
        <w:t xml:space="preserve"> and architectural team worked with Dan </w:t>
      </w:r>
      <w:proofErr w:type="spellStart"/>
      <w:r w:rsidRPr="002B1F47">
        <w:rPr>
          <w:rFonts w:ascii="Arial" w:hAnsi="Arial" w:cs="Arial"/>
          <w:sz w:val="24"/>
          <w:szCs w:val="24"/>
        </w:rPr>
        <w:t>L</w:t>
      </w:r>
      <w:r w:rsidR="00446E0F">
        <w:rPr>
          <w:rFonts w:ascii="Arial" w:hAnsi="Arial" w:cs="Arial"/>
          <w:sz w:val="24"/>
          <w:szCs w:val="24"/>
        </w:rPr>
        <w:t>e</w:t>
      </w:r>
      <w:r w:rsidRPr="002B1F47">
        <w:rPr>
          <w:rFonts w:ascii="Arial" w:hAnsi="Arial" w:cs="Arial"/>
          <w:sz w:val="24"/>
          <w:szCs w:val="24"/>
        </w:rPr>
        <w:t>vern</w:t>
      </w:r>
      <w:r w:rsidR="00321BFA">
        <w:rPr>
          <w:rFonts w:ascii="Arial" w:hAnsi="Arial" w:cs="Arial"/>
          <w:sz w:val="24"/>
          <w:szCs w:val="24"/>
        </w:rPr>
        <w:t>i</w:t>
      </w:r>
      <w:r w:rsidRPr="002B1F47">
        <w:rPr>
          <w:rFonts w:ascii="Arial" w:hAnsi="Arial" w:cs="Arial"/>
          <w:sz w:val="24"/>
          <w:szCs w:val="24"/>
        </w:rPr>
        <w:t>er</w:t>
      </w:r>
      <w:proofErr w:type="spellEnd"/>
      <w:r w:rsidRPr="002B1F47">
        <w:rPr>
          <w:rFonts w:ascii="Arial" w:hAnsi="Arial" w:cs="Arial"/>
          <w:sz w:val="24"/>
          <w:szCs w:val="24"/>
        </w:rPr>
        <w:t xml:space="preserve"> and the</w:t>
      </w:r>
      <w:r w:rsidR="00446E0F">
        <w:rPr>
          <w:rFonts w:ascii="Arial" w:hAnsi="Arial" w:cs="Arial"/>
          <w:sz w:val="24"/>
          <w:szCs w:val="24"/>
        </w:rPr>
        <w:t xml:space="preserve"> DSA</w:t>
      </w:r>
      <w:r w:rsidRPr="002B1F47">
        <w:rPr>
          <w:rFonts w:ascii="Arial" w:hAnsi="Arial" w:cs="Arial"/>
          <w:sz w:val="24"/>
          <w:szCs w:val="24"/>
        </w:rPr>
        <w:t xml:space="preserve"> Sacramento Regional </w:t>
      </w:r>
      <w:r w:rsidR="00446E0F">
        <w:rPr>
          <w:rFonts w:ascii="Arial" w:hAnsi="Arial" w:cs="Arial"/>
          <w:sz w:val="24"/>
          <w:szCs w:val="24"/>
        </w:rPr>
        <w:t>O</w:t>
      </w:r>
      <w:r w:rsidRPr="002B1F47">
        <w:rPr>
          <w:rFonts w:ascii="Arial" w:hAnsi="Arial" w:cs="Arial"/>
          <w:sz w:val="24"/>
          <w:szCs w:val="24"/>
        </w:rPr>
        <w:t xml:space="preserve">ffice to obtain approvals and had a wonderful experience; </w:t>
      </w:r>
      <w:r w:rsidR="00321BFA">
        <w:rPr>
          <w:rFonts w:ascii="Arial" w:hAnsi="Arial" w:cs="Arial"/>
          <w:sz w:val="24"/>
          <w:szCs w:val="24"/>
        </w:rPr>
        <w:t xml:space="preserve">the </w:t>
      </w:r>
      <w:r w:rsidR="004057A6">
        <w:rPr>
          <w:rFonts w:ascii="Arial" w:hAnsi="Arial" w:cs="Arial"/>
          <w:sz w:val="24"/>
          <w:szCs w:val="24"/>
        </w:rPr>
        <w:t>D</w:t>
      </w:r>
      <w:r w:rsidR="00321BFA">
        <w:rPr>
          <w:rFonts w:ascii="Arial" w:hAnsi="Arial" w:cs="Arial"/>
          <w:sz w:val="24"/>
          <w:szCs w:val="24"/>
        </w:rPr>
        <w:t xml:space="preserve">istrict </w:t>
      </w:r>
      <w:r w:rsidRPr="002B1F47">
        <w:rPr>
          <w:rFonts w:ascii="Arial" w:hAnsi="Arial" w:cs="Arial"/>
          <w:sz w:val="24"/>
          <w:szCs w:val="24"/>
        </w:rPr>
        <w:t xml:space="preserve">cannot say enough about the great service received. </w:t>
      </w:r>
    </w:p>
    <w:p w14:paraId="0FB0AC50" w14:textId="77777777" w:rsidR="00F877B6" w:rsidRPr="002B1F47" w:rsidRDefault="00F877B6">
      <w:pPr>
        <w:rPr>
          <w:rFonts w:ascii="Arial" w:hAnsi="Arial" w:cs="Arial"/>
          <w:b/>
          <w:bCs/>
          <w:sz w:val="24"/>
          <w:szCs w:val="24"/>
        </w:rPr>
      </w:pPr>
      <w:r w:rsidRPr="002B1F47">
        <w:rPr>
          <w:rFonts w:ascii="Arial" w:hAnsi="Arial" w:cs="Arial"/>
          <w:b/>
          <w:bCs/>
          <w:sz w:val="24"/>
          <w:szCs w:val="24"/>
        </w:rPr>
        <w:t>What would your district give as recommendations to other districts seeking to build a zero net energy building for their district?</w:t>
      </w:r>
    </w:p>
    <w:p w14:paraId="53EB3C96" w14:textId="6B5D67CA" w:rsidR="003C382C" w:rsidRPr="002B1F47" w:rsidRDefault="00F877B6">
      <w:pPr>
        <w:rPr>
          <w:rFonts w:ascii="Arial" w:hAnsi="Arial" w:cs="Arial"/>
          <w:sz w:val="24"/>
          <w:szCs w:val="24"/>
        </w:rPr>
      </w:pPr>
      <w:r w:rsidRPr="002B1F47">
        <w:rPr>
          <w:rFonts w:ascii="Arial" w:hAnsi="Arial" w:cs="Arial"/>
          <w:sz w:val="24"/>
          <w:szCs w:val="24"/>
        </w:rPr>
        <w:t>Having a good, committed team</w:t>
      </w:r>
      <w:r w:rsidR="005E02D0">
        <w:rPr>
          <w:rFonts w:ascii="Arial" w:hAnsi="Arial" w:cs="Arial"/>
          <w:sz w:val="24"/>
          <w:szCs w:val="24"/>
        </w:rPr>
        <w:t xml:space="preserve"> for the design and construction of the building</w:t>
      </w:r>
      <w:r w:rsidRPr="002B1F47">
        <w:rPr>
          <w:rFonts w:ascii="Arial" w:hAnsi="Arial" w:cs="Arial"/>
          <w:sz w:val="24"/>
          <w:szCs w:val="24"/>
        </w:rPr>
        <w:t xml:space="preserve"> is key to having a smooth process in getting the building approved, built, and </w:t>
      </w:r>
      <w:r w:rsidR="00E16836">
        <w:rPr>
          <w:rFonts w:ascii="Arial" w:hAnsi="Arial" w:cs="Arial"/>
          <w:sz w:val="24"/>
          <w:szCs w:val="24"/>
        </w:rPr>
        <w:t>operating without any delays</w:t>
      </w:r>
      <w:r w:rsidRPr="002B1F47">
        <w:rPr>
          <w:rFonts w:ascii="Arial" w:hAnsi="Arial" w:cs="Arial"/>
          <w:sz w:val="24"/>
          <w:szCs w:val="24"/>
        </w:rPr>
        <w:t>.</w:t>
      </w:r>
      <w:r w:rsidR="00E16836">
        <w:rPr>
          <w:rFonts w:ascii="Arial" w:hAnsi="Arial" w:cs="Arial"/>
          <w:sz w:val="24"/>
          <w:szCs w:val="24"/>
        </w:rPr>
        <w:t xml:space="preserve"> Our</w:t>
      </w:r>
      <w:r w:rsidR="004057A6">
        <w:rPr>
          <w:rFonts w:ascii="Arial" w:hAnsi="Arial" w:cs="Arial"/>
          <w:sz w:val="24"/>
          <w:szCs w:val="24"/>
        </w:rPr>
        <w:t xml:space="preserve"> D</w:t>
      </w:r>
      <w:r w:rsidR="00E16836">
        <w:rPr>
          <w:rFonts w:ascii="Arial" w:hAnsi="Arial" w:cs="Arial"/>
          <w:sz w:val="24"/>
          <w:szCs w:val="24"/>
        </w:rPr>
        <w:t>istrict felt fortunate to have obtained the services of such a</w:t>
      </w:r>
      <w:r w:rsidR="00446E0F">
        <w:rPr>
          <w:rFonts w:ascii="Arial" w:hAnsi="Arial" w:cs="Arial"/>
          <w:sz w:val="24"/>
          <w:szCs w:val="24"/>
        </w:rPr>
        <w:t xml:space="preserve"> great</w:t>
      </w:r>
      <w:r w:rsidR="00E16836">
        <w:rPr>
          <w:rFonts w:ascii="Arial" w:hAnsi="Arial" w:cs="Arial"/>
          <w:sz w:val="24"/>
          <w:szCs w:val="24"/>
        </w:rPr>
        <w:t xml:space="preserve"> team </w:t>
      </w:r>
      <w:r w:rsidR="00446E0F">
        <w:rPr>
          <w:rFonts w:ascii="Arial" w:hAnsi="Arial" w:cs="Arial"/>
          <w:sz w:val="24"/>
          <w:szCs w:val="24"/>
        </w:rPr>
        <w:t>in</w:t>
      </w:r>
      <w:r w:rsidR="00E16836">
        <w:rPr>
          <w:rFonts w:ascii="Arial" w:hAnsi="Arial" w:cs="Arial"/>
          <w:sz w:val="24"/>
          <w:szCs w:val="24"/>
        </w:rPr>
        <w:t xml:space="preserve"> the selections made for the design and construction services used for this building.</w:t>
      </w:r>
    </w:p>
    <w:p w14:paraId="5695C9B9" w14:textId="3C346784" w:rsidR="00321BFA" w:rsidRDefault="00E16836">
      <w:pPr>
        <w:rPr>
          <w:rFonts w:ascii="Arial" w:hAnsi="Arial" w:cs="Arial"/>
          <w:sz w:val="24"/>
          <w:szCs w:val="24"/>
        </w:rPr>
      </w:pPr>
      <w:r>
        <w:rPr>
          <w:rFonts w:ascii="Arial" w:hAnsi="Arial" w:cs="Arial"/>
          <w:sz w:val="24"/>
          <w:szCs w:val="24"/>
        </w:rPr>
        <w:t>O</w:t>
      </w:r>
      <w:r w:rsidRPr="002B1F47">
        <w:rPr>
          <w:rFonts w:ascii="Arial" w:hAnsi="Arial" w:cs="Arial"/>
          <w:sz w:val="24"/>
          <w:szCs w:val="24"/>
        </w:rPr>
        <w:t>ur district went through about eighteen different scenarios to</w:t>
      </w:r>
      <w:r w:rsidR="00446E0F">
        <w:rPr>
          <w:rFonts w:ascii="Arial" w:hAnsi="Arial" w:cs="Arial"/>
          <w:sz w:val="24"/>
          <w:szCs w:val="24"/>
        </w:rPr>
        <w:t xml:space="preserve"> arrive at the chosen design</w:t>
      </w:r>
      <w:r>
        <w:rPr>
          <w:rFonts w:ascii="Arial" w:hAnsi="Arial" w:cs="Arial"/>
          <w:sz w:val="24"/>
          <w:szCs w:val="24"/>
        </w:rPr>
        <w:t>, and the time spent reviewing several options before choosing a final design to maximize sustainability in our building was considered time well spent.</w:t>
      </w:r>
      <w:r w:rsidR="00F877B6" w:rsidRPr="002B1F47">
        <w:rPr>
          <w:rFonts w:ascii="Arial" w:hAnsi="Arial" w:cs="Arial"/>
          <w:sz w:val="24"/>
          <w:szCs w:val="24"/>
        </w:rPr>
        <w:t xml:space="preserve">  </w:t>
      </w:r>
    </w:p>
    <w:p w14:paraId="678D00F8" w14:textId="38C4E481" w:rsidR="002B1F47" w:rsidRPr="002B1F47" w:rsidRDefault="002B1F47">
      <w:pPr>
        <w:rPr>
          <w:rFonts w:ascii="Arial" w:hAnsi="Arial" w:cs="Arial"/>
          <w:sz w:val="24"/>
          <w:szCs w:val="24"/>
        </w:rPr>
      </w:pPr>
      <w:r w:rsidRPr="002B1F47">
        <w:rPr>
          <w:rFonts w:ascii="Arial" w:hAnsi="Arial" w:cs="Arial"/>
          <w:sz w:val="24"/>
          <w:szCs w:val="24"/>
        </w:rPr>
        <w:t xml:space="preserve">Recycle and re-use materials already at hand; </w:t>
      </w:r>
      <w:r w:rsidR="005E02D0">
        <w:rPr>
          <w:rFonts w:ascii="Arial" w:hAnsi="Arial" w:cs="Arial"/>
          <w:sz w:val="24"/>
          <w:szCs w:val="24"/>
        </w:rPr>
        <w:t>the designers were able to</w:t>
      </w:r>
      <w:r w:rsidRPr="002B1F47">
        <w:rPr>
          <w:rFonts w:ascii="Arial" w:hAnsi="Arial" w:cs="Arial"/>
          <w:sz w:val="24"/>
          <w:szCs w:val="24"/>
        </w:rPr>
        <w:t xml:space="preserve"> repurpose a lot of leftover and unused items</w:t>
      </w:r>
      <w:r w:rsidR="00AF758C">
        <w:rPr>
          <w:rFonts w:ascii="Arial" w:hAnsi="Arial" w:cs="Arial"/>
          <w:sz w:val="24"/>
          <w:szCs w:val="24"/>
        </w:rPr>
        <w:t xml:space="preserve"> found throughout the district</w:t>
      </w:r>
      <w:r w:rsidRPr="002B1F47">
        <w:rPr>
          <w:rFonts w:ascii="Arial" w:hAnsi="Arial" w:cs="Arial"/>
          <w:sz w:val="24"/>
          <w:szCs w:val="24"/>
        </w:rPr>
        <w:t xml:space="preserve"> in our new building</w:t>
      </w:r>
      <w:r w:rsidR="005E02D0">
        <w:rPr>
          <w:rFonts w:ascii="Arial" w:hAnsi="Arial" w:cs="Arial"/>
          <w:sz w:val="24"/>
          <w:szCs w:val="24"/>
        </w:rPr>
        <w:t>, saving money and redirecting materials from the landfills</w:t>
      </w:r>
      <w:r w:rsidRPr="002B1F47">
        <w:rPr>
          <w:rFonts w:ascii="Arial" w:hAnsi="Arial" w:cs="Arial"/>
          <w:sz w:val="24"/>
          <w:szCs w:val="24"/>
        </w:rPr>
        <w:t>.</w:t>
      </w:r>
    </w:p>
    <w:p w14:paraId="16A4A1E2" w14:textId="52139002" w:rsidR="002B1F47" w:rsidRPr="002B1F47" w:rsidRDefault="002B1F47">
      <w:pPr>
        <w:rPr>
          <w:rFonts w:ascii="Arial" w:hAnsi="Arial" w:cs="Arial"/>
          <w:b/>
          <w:bCs/>
          <w:sz w:val="24"/>
          <w:szCs w:val="24"/>
        </w:rPr>
      </w:pPr>
      <w:r w:rsidRPr="002B1F47">
        <w:rPr>
          <w:rFonts w:ascii="Arial" w:hAnsi="Arial" w:cs="Arial"/>
          <w:b/>
          <w:bCs/>
          <w:sz w:val="24"/>
          <w:szCs w:val="24"/>
        </w:rPr>
        <w:t>Is your district planning other energy efficient</w:t>
      </w:r>
      <w:r w:rsidR="00446E0F">
        <w:rPr>
          <w:rFonts w:ascii="Arial" w:hAnsi="Arial" w:cs="Arial"/>
          <w:b/>
          <w:bCs/>
          <w:sz w:val="24"/>
          <w:szCs w:val="24"/>
        </w:rPr>
        <w:t xml:space="preserve"> and green</w:t>
      </w:r>
      <w:r w:rsidRPr="002B1F47">
        <w:rPr>
          <w:rFonts w:ascii="Arial" w:hAnsi="Arial" w:cs="Arial"/>
          <w:b/>
          <w:bCs/>
          <w:sz w:val="24"/>
          <w:szCs w:val="24"/>
        </w:rPr>
        <w:t xml:space="preserve"> projects as you move forward from completing this project?</w:t>
      </w:r>
    </w:p>
    <w:p w14:paraId="30713FFD" w14:textId="77777777" w:rsidR="00947856" w:rsidRDefault="002B1F47">
      <w:pPr>
        <w:rPr>
          <w:rFonts w:ascii="Arial" w:hAnsi="Arial" w:cs="Arial"/>
          <w:sz w:val="24"/>
          <w:szCs w:val="24"/>
        </w:rPr>
      </w:pPr>
      <w:r w:rsidRPr="002B1F47">
        <w:rPr>
          <w:rFonts w:ascii="Arial" w:hAnsi="Arial" w:cs="Arial"/>
          <w:sz w:val="24"/>
          <w:szCs w:val="24"/>
        </w:rPr>
        <w:t xml:space="preserve">Our </w:t>
      </w:r>
      <w:r w:rsidR="00446E0F">
        <w:rPr>
          <w:rFonts w:ascii="Arial" w:hAnsi="Arial" w:cs="Arial"/>
          <w:sz w:val="24"/>
          <w:szCs w:val="24"/>
        </w:rPr>
        <w:t>D</w:t>
      </w:r>
      <w:r w:rsidRPr="002B1F47">
        <w:rPr>
          <w:rFonts w:ascii="Arial" w:hAnsi="Arial" w:cs="Arial"/>
          <w:sz w:val="24"/>
          <w:szCs w:val="24"/>
        </w:rPr>
        <w:t xml:space="preserve">istrict has </w:t>
      </w:r>
      <w:r w:rsidR="005E02D0">
        <w:rPr>
          <w:rFonts w:ascii="Arial" w:hAnsi="Arial" w:cs="Arial"/>
          <w:sz w:val="24"/>
          <w:szCs w:val="24"/>
        </w:rPr>
        <w:t xml:space="preserve">put together </w:t>
      </w:r>
      <w:r w:rsidR="00DC09CC">
        <w:rPr>
          <w:rFonts w:ascii="Arial" w:hAnsi="Arial" w:cs="Arial"/>
          <w:sz w:val="24"/>
          <w:szCs w:val="24"/>
        </w:rPr>
        <w:t>Energy Plans</w:t>
      </w:r>
      <w:r w:rsidR="005E02D0">
        <w:rPr>
          <w:rFonts w:ascii="Arial" w:hAnsi="Arial" w:cs="Arial"/>
          <w:sz w:val="24"/>
          <w:szCs w:val="24"/>
        </w:rPr>
        <w:t xml:space="preserve"> to improve the overall sustainability and energy resources for our campuses.</w:t>
      </w:r>
      <w:r w:rsidRPr="002B1F47">
        <w:rPr>
          <w:rFonts w:ascii="Arial" w:hAnsi="Arial" w:cs="Arial"/>
          <w:sz w:val="24"/>
          <w:szCs w:val="24"/>
        </w:rPr>
        <w:t xml:space="preserve"> </w:t>
      </w:r>
      <w:r w:rsidR="00DC09CC">
        <w:rPr>
          <w:rFonts w:ascii="Arial" w:hAnsi="Arial" w:cs="Arial"/>
          <w:sz w:val="24"/>
          <w:szCs w:val="24"/>
        </w:rPr>
        <w:t xml:space="preserve">The </w:t>
      </w:r>
      <w:proofErr w:type="gramStart"/>
      <w:r w:rsidR="00DC09CC">
        <w:rPr>
          <w:rFonts w:ascii="Arial" w:hAnsi="Arial" w:cs="Arial"/>
          <w:sz w:val="24"/>
          <w:szCs w:val="24"/>
        </w:rPr>
        <w:t>District</w:t>
      </w:r>
      <w:proofErr w:type="gramEnd"/>
      <w:r w:rsidR="00DC09CC">
        <w:rPr>
          <w:rFonts w:ascii="Arial" w:hAnsi="Arial" w:cs="Arial"/>
          <w:sz w:val="24"/>
          <w:szCs w:val="24"/>
        </w:rPr>
        <w:t xml:space="preserve"> is working towards evaluating </w:t>
      </w:r>
      <w:r w:rsidR="00947856">
        <w:rPr>
          <w:rFonts w:ascii="Arial" w:hAnsi="Arial" w:cs="Arial"/>
          <w:sz w:val="24"/>
          <w:szCs w:val="24"/>
        </w:rPr>
        <w:t>the Modesto Junior College Campus using the STARS (The Sustainability Tracking, Assessment &amp; Rating System) evaluation.</w:t>
      </w:r>
    </w:p>
    <w:p w14:paraId="4539005A" w14:textId="5A205C95" w:rsidR="005E02D0" w:rsidRDefault="00947856">
      <w:pPr>
        <w:rPr>
          <w:rFonts w:ascii="Arial" w:hAnsi="Arial" w:cs="Arial"/>
          <w:sz w:val="24"/>
          <w:szCs w:val="24"/>
        </w:rPr>
      </w:pPr>
      <w:r>
        <w:rPr>
          <w:rFonts w:ascii="Arial" w:hAnsi="Arial" w:cs="Arial"/>
          <w:sz w:val="24"/>
          <w:szCs w:val="24"/>
        </w:rPr>
        <w:t>M</w:t>
      </w:r>
      <w:r w:rsidR="002B1F47" w:rsidRPr="002B1F47">
        <w:rPr>
          <w:rFonts w:ascii="Arial" w:hAnsi="Arial" w:cs="Arial"/>
          <w:sz w:val="24"/>
          <w:szCs w:val="24"/>
        </w:rPr>
        <w:t>echanical retrofit projects are planned</w:t>
      </w:r>
      <w:r w:rsidR="005E02D0">
        <w:rPr>
          <w:rFonts w:ascii="Arial" w:hAnsi="Arial" w:cs="Arial"/>
          <w:sz w:val="24"/>
          <w:szCs w:val="24"/>
        </w:rPr>
        <w:t xml:space="preserve"> to upgrade the efficiency of the </w:t>
      </w:r>
      <w:r w:rsidR="004057A6">
        <w:rPr>
          <w:rFonts w:ascii="Arial" w:hAnsi="Arial" w:cs="Arial"/>
          <w:sz w:val="24"/>
          <w:szCs w:val="24"/>
        </w:rPr>
        <w:t>D</w:t>
      </w:r>
      <w:r w:rsidR="005E02D0">
        <w:rPr>
          <w:rFonts w:ascii="Arial" w:hAnsi="Arial" w:cs="Arial"/>
          <w:sz w:val="24"/>
          <w:szCs w:val="24"/>
        </w:rPr>
        <w:t>istrict’s HVAC systems throughout the different campuses.</w:t>
      </w:r>
      <w:r w:rsidR="002B1F47" w:rsidRPr="002B1F47">
        <w:rPr>
          <w:rFonts w:ascii="Arial" w:hAnsi="Arial" w:cs="Arial"/>
          <w:sz w:val="24"/>
          <w:szCs w:val="24"/>
        </w:rPr>
        <w:t xml:space="preserve">  </w:t>
      </w:r>
    </w:p>
    <w:p w14:paraId="6B320270" w14:textId="02E9A7B2" w:rsidR="002B1F47" w:rsidRPr="002B1F47" w:rsidRDefault="00E16836">
      <w:pPr>
        <w:rPr>
          <w:rFonts w:ascii="Arial" w:hAnsi="Arial" w:cs="Arial"/>
          <w:sz w:val="24"/>
          <w:szCs w:val="24"/>
        </w:rPr>
      </w:pPr>
      <w:r>
        <w:rPr>
          <w:rFonts w:ascii="Arial" w:hAnsi="Arial" w:cs="Arial"/>
          <w:sz w:val="24"/>
          <w:szCs w:val="24"/>
        </w:rPr>
        <w:t xml:space="preserve">Additional smaller projects include projects on several campuses to </w:t>
      </w:r>
      <w:r w:rsidR="00446E0F">
        <w:rPr>
          <w:rFonts w:ascii="Arial" w:hAnsi="Arial" w:cs="Arial"/>
          <w:sz w:val="24"/>
          <w:szCs w:val="24"/>
        </w:rPr>
        <w:t>add</w:t>
      </w:r>
      <w:r w:rsidR="002B1F47" w:rsidRPr="002B1F47">
        <w:rPr>
          <w:rFonts w:ascii="Arial" w:hAnsi="Arial" w:cs="Arial"/>
          <w:sz w:val="24"/>
          <w:szCs w:val="24"/>
        </w:rPr>
        <w:t xml:space="preserve"> drinking fountains with bottle fillers</w:t>
      </w:r>
      <w:r w:rsidR="00446E0F">
        <w:rPr>
          <w:rFonts w:ascii="Arial" w:hAnsi="Arial" w:cs="Arial"/>
          <w:sz w:val="24"/>
          <w:szCs w:val="24"/>
        </w:rPr>
        <w:t>,</w:t>
      </w:r>
      <w:r w:rsidR="002B1F47" w:rsidRPr="002B1F47">
        <w:rPr>
          <w:rFonts w:ascii="Arial" w:hAnsi="Arial" w:cs="Arial"/>
          <w:sz w:val="24"/>
          <w:szCs w:val="24"/>
        </w:rPr>
        <w:t xml:space="preserve"> combin</w:t>
      </w:r>
      <w:r w:rsidR="00446E0F">
        <w:rPr>
          <w:rFonts w:ascii="Arial" w:hAnsi="Arial" w:cs="Arial"/>
          <w:sz w:val="24"/>
          <w:szCs w:val="24"/>
        </w:rPr>
        <w:t>ing</w:t>
      </w:r>
      <w:r w:rsidR="002B1F47" w:rsidRPr="002B1F47">
        <w:rPr>
          <w:rFonts w:ascii="Arial" w:hAnsi="Arial" w:cs="Arial"/>
          <w:sz w:val="24"/>
          <w:szCs w:val="24"/>
        </w:rPr>
        <w:t xml:space="preserve"> </w:t>
      </w:r>
      <w:r w:rsidR="00446E0F">
        <w:rPr>
          <w:rFonts w:ascii="Arial" w:hAnsi="Arial" w:cs="Arial"/>
          <w:sz w:val="24"/>
          <w:szCs w:val="24"/>
        </w:rPr>
        <w:t>access</w:t>
      </w:r>
      <w:r>
        <w:rPr>
          <w:rFonts w:ascii="Arial" w:hAnsi="Arial" w:cs="Arial"/>
          <w:sz w:val="24"/>
          <w:szCs w:val="24"/>
        </w:rPr>
        <w:t xml:space="preserve"> compliance</w:t>
      </w:r>
      <w:r w:rsidR="002B1F47" w:rsidRPr="002B1F47">
        <w:rPr>
          <w:rFonts w:ascii="Arial" w:hAnsi="Arial" w:cs="Arial"/>
          <w:sz w:val="24"/>
          <w:szCs w:val="24"/>
        </w:rPr>
        <w:t xml:space="preserve"> </w:t>
      </w:r>
      <w:r w:rsidR="00446E0F">
        <w:rPr>
          <w:rFonts w:ascii="Arial" w:hAnsi="Arial" w:cs="Arial"/>
          <w:sz w:val="24"/>
          <w:szCs w:val="24"/>
        </w:rPr>
        <w:t>and</w:t>
      </w:r>
      <w:r w:rsidR="002B1F47" w:rsidRPr="002B1F47">
        <w:rPr>
          <w:rFonts w:ascii="Arial" w:hAnsi="Arial" w:cs="Arial"/>
          <w:sz w:val="24"/>
          <w:szCs w:val="24"/>
        </w:rPr>
        <w:t xml:space="preserve"> </w:t>
      </w:r>
      <w:r w:rsidR="00446E0F">
        <w:rPr>
          <w:rFonts w:ascii="Arial" w:hAnsi="Arial" w:cs="Arial"/>
          <w:sz w:val="24"/>
          <w:szCs w:val="24"/>
        </w:rPr>
        <w:t>environmental responsibility with cost</w:t>
      </w:r>
      <w:r w:rsidR="002B1F47" w:rsidRPr="002B1F47">
        <w:rPr>
          <w:rFonts w:ascii="Arial" w:hAnsi="Arial" w:cs="Arial"/>
          <w:sz w:val="24"/>
          <w:szCs w:val="24"/>
        </w:rPr>
        <w:t xml:space="preserve"> savings.</w:t>
      </w:r>
    </w:p>
    <w:p w14:paraId="09C8891B" w14:textId="38BDDE02" w:rsidR="0052325A" w:rsidRDefault="0052325A"/>
    <w:sectPr w:rsidR="00523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F2FE2"/>
    <w:rsid w:val="00030F8B"/>
    <w:rsid w:val="0005047B"/>
    <w:rsid w:val="00076BF0"/>
    <w:rsid w:val="000B1BC9"/>
    <w:rsid w:val="00106291"/>
    <w:rsid w:val="00154F9E"/>
    <w:rsid w:val="0019542C"/>
    <w:rsid w:val="002006E9"/>
    <w:rsid w:val="00202E07"/>
    <w:rsid w:val="0021401B"/>
    <w:rsid w:val="00237D45"/>
    <w:rsid w:val="002906E7"/>
    <w:rsid w:val="002B1F47"/>
    <w:rsid w:val="002C1CA3"/>
    <w:rsid w:val="002D69C8"/>
    <w:rsid w:val="002F579B"/>
    <w:rsid w:val="00305A69"/>
    <w:rsid w:val="00321BFA"/>
    <w:rsid w:val="003360DA"/>
    <w:rsid w:val="003550BC"/>
    <w:rsid w:val="003C382C"/>
    <w:rsid w:val="003D38D9"/>
    <w:rsid w:val="003D40D8"/>
    <w:rsid w:val="004057A6"/>
    <w:rsid w:val="0041098E"/>
    <w:rsid w:val="004361D3"/>
    <w:rsid w:val="00446E0F"/>
    <w:rsid w:val="00451720"/>
    <w:rsid w:val="00474ECA"/>
    <w:rsid w:val="0047634B"/>
    <w:rsid w:val="004A4BD4"/>
    <w:rsid w:val="004B5952"/>
    <w:rsid w:val="004E230A"/>
    <w:rsid w:val="0052325A"/>
    <w:rsid w:val="00590962"/>
    <w:rsid w:val="005A46E5"/>
    <w:rsid w:val="005E02D0"/>
    <w:rsid w:val="005E2208"/>
    <w:rsid w:val="005F72DB"/>
    <w:rsid w:val="0060515C"/>
    <w:rsid w:val="00624335"/>
    <w:rsid w:val="00672AC0"/>
    <w:rsid w:val="006A3E03"/>
    <w:rsid w:val="006D3179"/>
    <w:rsid w:val="006F2111"/>
    <w:rsid w:val="0070331D"/>
    <w:rsid w:val="00706683"/>
    <w:rsid w:val="0076473A"/>
    <w:rsid w:val="00787FCF"/>
    <w:rsid w:val="007C06C6"/>
    <w:rsid w:val="008834C8"/>
    <w:rsid w:val="008C4B1C"/>
    <w:rsid w:val="009061A3"/>
    <w:rsid w:val="00947856"/>
    <w:rsid w:val="009A662A"/>
    <w:rsid w:val="009D00C2"/>
    <w:rsid w:val="009F2FE2"/>
    <w:rsid w:val="00A060D8"/>
    <w:rsid w:val="00A30F48"/>
    <w:rsid w:val="00A40462"/>
    <w:rsid w:val="00AF758C"/>
    <w:rsid w:val="00B112B2"/>
    <w:rsid w:val="00B520C8"/>
    <w:rsid w:val="00BA0CD8"/>
    <w:rsid w:val="00BB2ED9"/>
    <w:rsid w:val="00CA3D0B"/>
    <w:rsid w:val="00CD0ACA"/>
    <w:rsid w:val="00CF1148"/>
    <w:rsid w:val="00D13653"/>
    <w:rsid w:val="00D41E38"/>
    <w:rsid w:val="00D47F8D"/>
    <w:rsid w:val="00DA6F74"/>
    <w:rsid w:val="00DC09CC"/>
    <w:rsid w:val="00DD356B"/>
    <w:rsid w:val="00DE4F2D"/>
    <w:rsid w:val="00E16836"/>
    <w:rsid w:val="00E57A95"/>
    <w:rsid w:val="00EB411C"/>
    <w:rsid w:val="00EE492C"/>
    <w:rsid w:val="00EF6C06"/>
    <w:rsid w:val="00F023CC"/>
    <w:rsid w:val="00F176CB"/>
    <w:rsid w:val="00F52915"/>
    <w:rsid w:val="00F80AE7"/>
    <w:rsid w:val="00F84F5C"/>
    <w:rsid w:val="00F877B6"/>
    <w:rsid w:val="00FB0E0A"/>
    <w:rsid w:val="00FF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D555"/>
  <w15:docId w15:val="{7F3E831B-AE12-4E64-B830-C7AE9B76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YCCD Showcase Narrative</dc:title>
  <dc:subject/>
  <dc:creator>Golden, Michelle@DGS</dc:creator>
  <cp:keywords/>
  <dc:description/>
  <cp:lastModifiedBy>Pastrana, Sean@DGS</cp:lastModifiedBy>
  <cp:revision>5</cp:revision>
  <dcterms:created xsi:type="dcterms:W3CDTF">2022-04-15T17:43:00Z</dcterms:created>
  <dcterms:modified xsi:type="dcterms:W3CDTF">2022-05-10T23:30:00Z</dcterms:modified>
</cp:coreProperties>
</file>