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B62E" w14:textId="01C1C048" w:rsidR="00712C76" w:rsidRPr="003025A7" w:rsidRDefault="00712C76" w:rsidP="002A0FEE">
      <w:pPr>
        <w:keepNext w:val="0"/>
        <w:keepLines w:val="0"/>
        <w:widowControl w:val="0"/>
        <w:suppressAutoHyphens w:val="0"/>
        <w:ind w:right="180"/>
        <w:rPr>
          <w:bCs/>
          <w:sz w:val="20"/>
          <w:szCs w:val="20"/>
        </w:rPr>
      </w:pPr>
      <w:r w:rsidRPr="003025A7">
        <w:rPr>
          <w:bCs/>
          <w:sz w:val="20"/>
          <w:szCs w:val="20"/>
        </w:rPr>
        <w:t xml:space="preserve">The purpose of this evaluation report is to establish eligibility for </w:t>
      </w:r>
      <w:r w:rsidR="0072517D" w:rsidRPr="003025A7">
        <w:rPr>
          <w:bCs/>
          <w:sz w:val="20"/>
          <w:szCs w:val="20"/>
        </w:rPr>
        <w:t>Seismic Mitigation Program (</w:t>
      </w:r>
      <w:proofErr w:type="spellStart"/>
      <w:r w:rsidR="0072517D" w:rsidRPr="003025A7">
        <w:rPr>
          <w:bCs/>
          <w:sz w:val="20"/>
          <w:szCs w:val="20"/>
        </w:rPr>
        <w:t>SMP</w:t>
      </w:r>
      <w:proofErr w:type="spellEnd"/>
      <w:r w:rsidR="0072517D" w:rsidRPr="003025A7">
        <w:rPr>
          <w:bCs/>
          <w:sz w:val="20"/>
          <w:szCs w:val="20"/>
        </w:rPr>
        <w:t xml:space="preserve">) </w:t>
      </w:r>
      <w:r w:rsidRPr="003025A7">
        <w:rPr>
          <w:bCs/>
          <w:sz w:val="20"/>
          <w:szCs w:val="20"/>
        </w:rPr>
        <w:t>funding</w:t>
      </w:r>
      <w:r w:rsidR="0072517D" w:rsidRPr="003025A7">
        <w:rPr>
          <w:bCs/>
          <w:sz w:val="20"/>
          <w:szCs w:val="20"/>
        </w:rPr>
        <w:t xml:space="preserve"> as distributed by the State Allocation Board (SAB) and administered by the Office of </w:t>
      </w:r>
      <w:proofErr w:type="gramStart"/>
      <w:r w:rsidR="0072517D" w:rsidRPr="003025A7">
        <w:rPr>
          <w:bCs/>
          <w:sz w:val="20"/>
          <w:szCs w:val="20"/>
        </w:rPr>
        <w:t>Public School</w:t>
      </w:r>
      <w:proofErr w:type="gramEnd"/>
      <w:r w:rsidR="0072517D" w:rsidRPr="003025A7">
        <w:rPr>
          <w:bCs/>
          <w:sz w:val="20"/>
          <w:szCs w:val="20"/>
        </w:rPr>
        <w:t xml:space="preserve"> Construction (</w:t>
      </w:r>
      <w:proofErr w:type="spellStart"/>
      <w:r w:rsidR="0072517D" w:rsidRPr="003025A7">
        <w:rPr>
          <w:bCs/>
          <w:sz w:val="20"/>
          <w:szCs w:val="20"/>
        </w:rPr>
        <w:t>OPSC</w:t>
      </w:r>
      <w:proofErr w:type="spellEnd"/>
      <w:r w:rsidR="0072517D" w:rsidRPr="003025A7">
        <w:rPr>
          <w:bCs/>
          <w:sz w:val="20"/>
          <w:szCs w:val="20"/>
        </w:rPr>
        <w:t>)</w:t>
      </w:r>
      <w:r w:rsidRPr="003025A7">
        <w:rPr>
          <w:bCs/>
          <w:sz w:val="20"/>
          <w:szCs w:val="20"/>
        </w:rPr>
        <w:t xml:space="preserve">. It is not the intent of this evaluation to provide a complete </w:t>
      </w:r>
      <w:r w:rsidR="00345CFD" w:rsidRPr="003025A7">
        <w:rPr>
          <w:bCs/>
          <w:sz w:val="20"/>
          <w:szCs w:val="20"/>
        </w:rPr>
        <w:t>ASCE 41</w:t>
      </w:r>
      <w:r w:rsidRPr="003025A7">
        <w:rPr>
          <w:bCs/>
          <w:sz w:val="20"/>
          <w:szCs w:val="20"/>
        </w:rPr>
        <w:t xml:space="preserve"> evaluation.</w:t>
      </w:r>
    </w:p>
    <w:p w14:paraId="53320E8D" w14:textId="64B6879F" w:rsidR="00FF20EA" w:rsidRPr="003025A7" w:rsidRDefault="00712C76" w:rsidP="002A0FEE">
      <w:pPr>
        <w:keepNext w:val="0"/>
        <w:keepLines w:val="0"/>
        <w:widowControl w:val="0"/>
        <w:suppressAutoHyphens w:val="0"/>
        <w:spacing w:after="0"/>
        <w:rPr>
          <w:bCs/>
          <w:sz w:val="20"/>
          <w:szCs w:val="20"/>
        </w:rPr>
      </w:pPr>
      <w:r w:rsidRPr="003025A7">
        <w:rPr>
          <w:bCs/>
          <w:sz w:val="20"/>
          <w:szCs w:val="20"/>
        </w:rPr>
        <w:t>The evaluation is complete when eligibility has been determined.</w:t>
      </w:r>
    </w:p>
    <w:p w14:paraId="10D69115" w14:textId="25EEC311" w:rsidR="00FF20EA" w:rsidRPr="00BD53C0" w:rsidRDefault="00FF20EA" w:rsidP="002A0FEE">
      <w:pPr>
        <w:keepNext w:val="0"/>
        <w:keepLines w:val="0"/>
        <w:widowControl w:val="0"/>
        <w:tabs>
          <w:tab w:val="left" w:pos="7020"/>
        </w:tabs>
        <w:suppressAutoHyphens w:val="0"/>
        <w:spacing w:after="0"/>
        <w:rPr>
          <w:b/>
          <w:sz w:val="20"/>
          <w:szCs w:val="20"/>
        </w:rPr>
      </w:pPr>
    </w:p>
    <w:tbl>
      <w:tblPr>
        <w:tblStyle w:val="TableGrid"/>
        <w:tblW w:w="0" w:type="auto"/>
        <w:tblLook w:val="04A0" w:firstRow="1" w:lastRow="0" w:firstColumn="1" w:lastColumn="0" w:noHBand="0" w:noVBand="1"/>
      </w:tblPr>
      <w:tblGrid>
        <w:gridCol w:w="5989"/>
        <w:gridCol w:w="3366"/>
      </w:tblGrid>
      <w:tr w:rsidR="00912B92" w:rsidRPr="00BD53C0" w14:paraId="2E1A568D" w14:textId="77777777" w:rsidTr="00354DB4">
        <w:tc>
          <w:tcPr>
            <w:tcW w:w="6565" w:type="dxa"/>
            <w:tcBorders>
              <w:top w:val="nil"/>
              <w:left w:val="nil"/>
              <w:bottom w:val="nil"/>
            </w:tcBorders>
            <w:vAlign w:val="center"/>
          </w:tcPr>
          <w:p w14:paraId="4133282E" w14:textId="47C1A4B2" w:rsidR="00912B92" w:rsidRPr="00BD53C0" w:rsidRDefault="003025A7" w:rsidP="002A0FEE">
            <w:pPr>
              <w:keepNext w:val="0"/>
              <w:keepLines w:val="0"/>
              <w:widowControl w:val="0"/>
              <w:tabs>
                <w:tab w:val="left" w:pos="3240"/>
              </w:tabs>
              <w:suppressAutoHyphens w:val="0"/>
              <w:spacing w:before="120"/>
              <w:rPr>
                <w:b/>
                <w:i/>
                <w:sz w:val="20"/>
                <w:szCs w:val="20"/>
              </w:rPr>
            </w:pPr>
            <w:r>
              <w:rPr>
                <w:b/>
                <w:sz w:val="20"/>
                <w:szCs w:val="20"/>
              </w:rPr>
              <w:t>TABLE OF CONTENTS</w:t>
            </w:r>
          </w:p>
        </w:tc>
        <w:tc>
          <w:tcPr>
            <w:tcW w:w="3690" w:type="dxa"/>
            <w:vAlign w:val="center"/>
          </w:tcPr>
          <w:p w14:paraId="62994C8B" w14:textId="77777777" w:rsidR="00912B92" w:rsidRPr="00354DB4" w:rsidRDefault="00912B92" w:rsidP="002A0FEE">
            <w:pPr>
              <w:keepNext w:val="0"/>
              <w:keepLines w:val="0"/>
              <w:widowControl w:val="0"/>
              <w:suppressAutoHyphens w:val="0"/>
              <w:spacing w:before="120"/>
              <w:jc w:val="center"/>
              <w:rPr>
                <w:b/>
                <w:bCs/>
                <w:sz w:val="20"/>
                <w:szCs w:val="20"/>
              </w:rPr>
            </w:pPr>
            <w:r w:rsidRPr="00354DB4">
              <w:rPr>
                <w:b/>
                <w:bCs/>
                <w:sz w:val="20"/>
                <w:szCs w:val="20"/>
              </w:rPr>
              <w:t>Structural Engineer Stamp</w:t>
            </w:r>
          </w:p>
        </w:tc>
      </w:tr>
      <w:tr w:rsidR="00912B92" w:rsidRPr="00BD53C0" w14:paraId="44CBEAB7" w14:textId="77777777" w:rsidTr="00354DB4">
        <w:trPr>
          <w:trHeight w:val="2239"/>
        </w:trPr>
        <w:tc>
          <w:tcPr>
            <w:tcW w:w="6565" w:type="dxa"/>
            <w:tcBorders>
              <w:top w:val="nil"/>
              <w:left w:val="nil"/>
              <w:bottom w:val="nil"/>
            </w:tcBorders>
          </w:tcPr>
          <w:p w14:paraId="437721D6" w14:textId="77777777" w:rsidR="00912B92" w:rsidRPr="00BD53C0" w:rsidRDefault="00912B92" w:rsidP="00CC7717">
            <w:pPr>
              <w:pStyle w:val="ListParagraph"/>
              <w:keepNext w:val="0"/>
              <w:keepLines w:val="0"/>
              <w:widowControl w:val="0"/>
              <w:numPr>
                <w:ilvl w:val="0"/>
                <w:numId w:val="10"/>
              </w:numPr>
              <w:suppressAutoHyphens w:val="0"/>
              <w:contextualSpacing w:val="0"/>
              <w:rPr>
                <w:sz w:val="20"/>
                <w:szCs w:val="20"/>
              </w:rPr>
            </w:pPr>
            <w:r w:rsidRPr="00BD53C0">
              <w:rPr>
                <w:sz w:val="20"/>
                <w:szCs w:val="20"/>
              </w:rPr>
              <w:t>Eligibility Check Summary</w:t>
            </w:r>
          </w:p>
          <w:p w14:paraId="4C59D493" w14:textId="77777777" w:rsidR="00912B92" w:rsidRPr="00BD53C0" w:rsidRDefault="00912B92" w:rsidP="00CC7717">
            <w:pPr>
              <w:pStyle w:val="ListParagraph"/>
              <w:keepNext w:val="0"/>
              <w:keepLines w:val="0"/>
              <w:widowControl w:val="0"/>
              <w:numPr>
                <w:ilvl w:val="0"/>
                <w:numId w:val="10"/>
              </w:numPr>
              <w:suppressAutoHyphens w:val="0"/>
              <w:contextualSpacing w:val="0"/>
              <w:rPr>
                <w:sz w:val="20"/>
                <w:szCs w:val="20"/>
              </w:rPr>
            </w:pPr>
            <w:r w:rsidRPr="00BD53C0">
              <w:rPr>
                <w:sz w:val="20"/>
                <w:szCs w:val="20"/>
              </w:rPr>
              <w:t>Evaluation Process</w:t>
            </w:r>
          </w:p>
          <w:p w14:paraId="2D3CF055" w14:textId="77777777" w:rsidR="00912B92" w:rsidRPr="00BD53C0" w:rsidRDefault="00912B92" w:rsidP="00CC7717">
            <w:pPr>
              <w:pStyle w:val="ListParagraph"/>
              <w:keepNext w:val="0"/>
              <w:keepLines w:val="0"/>
              <w:widowControl w:val="0"/>
              <w:numPr>
                <w:ilvl w:val="0"/>
                <w:numId w:val="10"/>
              </w:numPr>
              <w:suppressAutoHyphens w:val="0"/>
              <w:contextualSpacing w:val="0"/>
              <w:rPr>
                <w:sz w:val="20"/>
                <w:szCs w:val="20"/>
              </w:rPr>
            </w:pPr>
            <w:r w:rsidRPr="00BD53C0">
              <w:rPr>
                <w:sz w:val="20"/>
                <w:szCs w:val="20"/>
              </w:rPr>
              <w:t>Site and Building Description</w:t>
            </w:r>
          </w:p>
          <w:p w14:paraId="15DCBA0F" w14:textId="77777777" w:rsidR="00912B92" w:rsidRPr="00BD53C0" w:rsidRDefault="00912B92" w:rsidP="00CC7717">
            <w:pPr>
              <w:pStyle w:val="ListParagraph"/>
              <w:keepNext w:val="0"/>
              <w:keepLines w:val="0"/>
              <w:widowControl w:val="0"/>
              <w:numPr>
                <w:ilvl w:val="0"/>
                <w:numId w:val="10"/>
              </w:numPr>
              <w:suppressAutoHyphens w:val="0"/>
              <w:contextualSpacing w:val="0"/>
              <w:rPr>
                <w:sz w:val="20"/>
                <w:szCs w:val="20"/>
              </w:rPr>
            </w:pPr>
            <w:r w:rsidRPr="00BD53C0">
              <w:rPr>
                <w:sz w:val="20"/>
                <w:szCs w:val="20"/>
              </w:rPr>
              <w:t>Deficiency List</w:t>
            </w:r>
          </w:p>
          <w:p w14:paraId="4FDA885F" w14:textId="77777777" w:rsidR="00912B92" w:rsidRPr="00BD53C0" w:rsidRDefault="00912B92" w:rsidP="00CC7717">
            <w:pPr>
              <w:pStyle w:val="ListParagraph"/>
              <w:keepNext w:val="0"/>
              <w:keepLines w:val="0"/>
              <w:widowControl w:val="0"/>
              <w:numPr>
                <w:ilvl w:val="0"/>
                <w:numId w:val="10"/>
              </w:numPr>
              <w:suppressAutoHyphens w:val="0"/>
              <w:contextualSpacing w:val="0"/>
              <w:rPr>
                <w:sz w:val="20"/>
                <w:szCs w:val="20"/>
              </w:rPr>
            </w:pPr>
            <w:r w:rsidRPr="00BD53C0">
              <w:rPr>
                <w:sz w:val="20"/>
                <w:szCs w:val="20"/>
              </w:rPr>
              <w:t>ASCE 41 Evaluation Statements</w:t>
            </w:r>
          </w:p>
          <w:p w14:paraId="7B03EAEC" w14:textId="3C7A0D01" w:rsidR="00912B92" w:rsidRPr="00BD53C0" w:rsidRDefault="00912B92" w:rsidP="00CC7717">
            <w:pPr>
              <w:pStyle w:val="ListParagraph"/>
              <w:keepNext w:val="0"/>
              <w:keepLines w:val="0"/>
              <w:widowControl w:val="0"/>
              <w:numPr>
                <w:ilvl w:val="0"/>
                <w:numId w:val="9"/>
              </w:numPr>
              <w:suppressAutoHyphens w:val="0"/>
              <w:contextualSpacing w:val="0"/>
              <w:rPr>
                <w:sz w:val="20"/>
                <w:szCs w:val="20"/>
              </w:rPr>
            </w:pPr>
            <w:commentRangeStart w:id="0"/>
            <w:r w:rsidRPr="00BD53C0">
              <w:rPr>
                <w:sz w:val="20"/>
                <w:szCs w:val="20"/>
              </w:rPr>
              <w:t>Appendix A</w:t>
            </w:r>
            <w:r w:rsidR="0072517D">
              <w:rPr>
                <w:sz w:val="20"/>
                <w:szCs w:val="20"/>
              </w:rPr>
              <w:t>:</w:t>
            </w:r>
            <w:r w:rsidRPr="00BD53C0">
              <w:rPr>
                <w:sz w:val="20"/>
                <w:szCs w:val="20"/>
              </w:rPr>
              <w:t xml:space="preserve"> Structural </w:t>
            </w:r>
            <w:r w:rsidR="00132314">
              <w:rPr>
                <w:sz w:val="20"/>
                <w:szCs w:val="20"/>
              </w:rPr>
              <w:t>C</w:t>
            </w:r>
            <w:r w:rsidRPr="00BD53C0">
              <w:rPr>
                <w:sz w:val="20"/>
                <w:szCs w:val="20"/>
              </w:rPr>
              <w:t>alculations</w:t>
            </w:r>
          </w:p>
          <w:p w14:paraId="6058658E" w14:textId="2A34B0B2" w:rsidR="00912B92" w:rsidRPr="00BD53C0" w:rsidRDefault="00912B92" w:rsidP="00CC7717">
            <w:pPr>
              <w:pStyle w:val="ListParagraph"/>
              <w:keepNext w:val="0"/>
              <w:keepLines w:val="0"/>
              <w:widowControl w:val="0"/>
              <w:numPr>
                <w:ilvl w:val="0"/>
                <w:numId w:val="9"/>
              </w:numPr>
              <w:suppressAutoHyphens w:val="0"/>
              <w:contextualSpacing w:val="0"/>
              <w:rPr>
                <w:sz w:val="20"/>
                <w:szCs w:val="20"/>
              </w:rPr>
            </w:pPr>
            <w:r w:rsidRPr="00BD53C0">
              <w:rPr>
                <w:sz w:val="20"/>
                <w:szCs w:val="20"/>
              </w:rPr>
              <w:t xml:space="preserve">Appendix </w:t>
            </w:r>
            <w:r w:rsidR="0072517D">
              <w:rPr>
                <w:sz w:val="20"/>
                <w:szCs w:val="20"/>
              </w:rPr>
              <w:t>B:</w:t>
            </w:r>
            <w:r w:rsidRPr="00BD53C0">
              <w:rPr>
                <w:sz w:val="20"/>
                <w:szCs w:val="20"/>
              </w:rPr>
              <w:t xml:space="preserve"> Evaluation </w:t>
            </w:r>
            <w:r w:rsidR="00132314">
              <w:rPr>
                <w:sz w:val="20"/>
                <w:szCs w:val="20"/>
              </w:rPr>
              <w:t>S</w:t>
            </w:r>
            <w:r w:rsidRPr="00BD53C0">
              <w:rPr>
                <w:sz w:val="20"/>
                <w:szCs w:val="20"/>
              </w:rPr>
              <w:t xml:space="preserve">tatement </w:t>
            </w:r>
            <w:r w:rsidR="00132314">
              <w:rPr>
                <w:sz w:val="20"/>
                <w:szCs w:val="20"/>
              </w:rPr>
              <w:t>N</w:t>
            </w:r>
            <w:r w:rsidRPr="00BD53C0">
              <w:rPr>
                <w:sz w:val="20"/>
                <w:szCs w:val="20"/>
              </w:rPr>
              <w:t>otes</w:t>
            </w:r>
          </w:p>
          <w:p w14:paraId="3A3CE24F" w14:textId="2DCB1A43" w:rsidR="00912B92" w:rsidRPr="00BD53C0" w:rsidRDefault="0072517D" w:rsidP="00CC7717">
            <w:pPr>
              <w:pStyle w:val="ListParagraph"/>
              <w:keepNext w:val="0"/>
              <w:keepLines w:val="0"/>
              <w:widowControl w:val="0"/>
              <w:numPr>
                <w:ilvl w:val="0"/>
                <w:numId w:val="9"/>
              </w:numPr>
              <w:suppressAutoHyphens w:val="0"/>
              <w:contextualSpacing w:val="0"/>
              <w:rPr>
                <w:sz w:val="20"/>
                <w:szCs w:val="20"/>
              </w:rPr>
            </w:pPr>
            <w:r>
              <w:rPr>
                <w:sz w:val="20"/>
                <w:szCs w:val="20"/>
              </w:rPr>
              <w:t>Appendix C:</w:t>
            </w:r>
            <w:r w:rsidR="00912B92" w:rsidRPr="00BD53C0">
              <w:rPr>
                <w:sz w:val="20"/>
                <w:szCs w:val="20"/>
              </w:rPr>
              <w:t xml:space="preserve"> Photographs and </w:t>
            </w:r>
            <w:r w:rsidR="00132314">
              <w:rPr>
                <w:sz w:val="20"/>
                <w:szCs w:val="20"/>
              </w:rPr>
              <w:t>D</w:t>
            </w:r>
            <w:r w:rsidR="00912B92" w:rsidRPr="00BD53C0">
              <w:rPr>
                <w:sz w:val="20"/>
                <w:szCs w:val="20"/>
              </w:rPr>
              <w:t>etails</w:t>
            </w:r>
            <w:commentRangeEnd w:id="0"/>
            <w:r w:rsidR="008241E7">
              <w:rPr>
                <w:rStyle w:val="CommentReference"/>
              </w:rPr>
              <w:commentReference w:id="0"/>
            </w:r>
          </w:p>
        </w:tc>
        <w:tc>
          <w:tcPr>
            <w:tcW w:w="3690" w:type="dxa"/>
          </w:tcPr>
          <w:p w14:paraId="6992EE46" w14:textId="231C7111" w:rsidR="00912B92" w:rsidRPr="00BD53C0" w:rsidRDefault="00912B92" w:rsidP="002A0FEE">
            <w:pPr>
              <w:keepNext w:val="0"/>
              <w:keepLines w:val="0"/>
              <w:widowControl w:val="0"/>
              <w:suppressAutoHyphens w:val="0"/>
              <w:spacing w:before="2520"/>
              <w:rPr>
                <w:sz w:val="20"/>
                <w:szCs w:val="20"/>
              </w:rPr>
            </w:pPr>
          </w:p>
        </w:tc>
      </w:tr>
    </w:tbl>
    <w:p w14:paraId="19B7F4B3" w14:textId="77777777" w:rsidR="00912B92" w:rsidRPr="00BD53C0" w:rsidRDefault="00912B92" w:rsidP="002A0FEE">
      <w:pPr>
        <w:keepNext w:val="0"/>
        <w:keepLines w:val="0"/>
        <w:widowControl w:val="0"/>
        <w:tabs>
          <w:tab w:val="left" w:pos="7020"/>
        </w:tabs>
        <w:suppressAutoHyphens w:val="0"/>
        <w:spacing w:after="0"/>
        <w:rPr>
          <w:sz w:val="20"/>
          <w:szCs w:val="20"/>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80"/>
      </w:tblGrid>
      <w:tr w:rsidR="00CC7717" w:rsidRPr="00BD53C0" w14:paraId="584E56E8" w14:textId="77777777" w:rsidTr="00A22BEE">
        <w:trPr>
          <w:trHeight w:val="359"/>
        </w:trPr>
        <w:tc>
          <w:tcPr>
            <w:tcW w:w="9360" w:type="dxa"/>
            <w:gridSpan w:val="2"/>
            <w:shd w:val="clear" w:color="auto" w:fill="auto"/>
          </w:tcPr>
          <w:p w14:paraId="512A215A" w14:textId="487497B7" w:rsidR="00CC7717" w:rsidRPr="00BD53C0" w:rsidRDefault="00CC7717" w:rsidP="002A0FEE">
            <w:pPr>
              <w:keepNext w:val="0"/>
              <w:keepLines w:val="0"/>
              <w:widowControl w:val="0"/>
              <w:tabs>
                <w:tab w:val="left" w:pos="7020"/>
              </w:tabs>
              <w:suppressAutoHyphens w:val="0"/>
              <w:spacing w:before="60" w:after="0"/>
              <w:rPr>
                <w:b/>
                <w:bCs/>
                <w:sz w:val="20"/>
                <w:szCs w:val="20"/>
              </w:rPr>
            </w:pPr>
            <w:r>
              <w:rPr>
                <w:b/>
                <w:bCs/>
                <w:sz w:val="20"/>
                <w:szCs w:val="20"/>
              </w:rPr>
              <w:t>REPORT PREPARED BY:</w:t>
            </w:r>
          </w:p>
        </w:tc>
      </w:tr>
      <w:tr w:rsidR="000C7B12" w:rsidRPr="00BD53C0" w14:paraId="012C084A" w14:textId="77777777" w:rsidTr="000C7B12">
        <w:trPr>
          <w:trHeight w:val="297"/>
        </w:trPr>
        <w:tc>
          <w:tcPr>
            <w:tcW w:w="2880" w:type="dxa"/>
            <w:shd w:val="clear" w:color="auto" w:fill="auto"/>
          </w:tcPr>
          <w:p w14:paraId="450EB988" w14:textId="741A70F8" w:rsidR="000C7B12" w:rsidRPr="00BD53C0" w:rsidDel="000C7B12" w:rsidRDefault="000C7B12" w:rsidP="000C7B12">
            <w:pPr>
              <w:keepNext w:val="0"/>
              <w:keepLines w:val="0"/>
              <w:widowControl w:val="0"/>
              <w:tabs>
                <w:tab w:val="left" w:pos="7020"/>
              </w:tabs>
              <w:suppressAutoHyphens w:val="0"/>
              <w:spacing w:after="0"/>
              <w:ind w:left="360"/>
              <w:rPr>
                <w:sz w:val="20"/>
                <w:szCs w:val="20"/>
              </w:rPr>
            </w:pPr>
            <w:r>
              <w:rPr>
                <w:sz w:val="20"/>
                <w:szCs w:val="20"/>
              </w:rPr>
              <w:t>Structural Engineer:</w:t>
            </w:r>
          </w:p>
        </w:tc>
        <w:tc>
          <w:tcPr>
            <w:tcW w:w="6480" w:type="dxa"/>
          </w:tcPr>
          <w:p w14:paraId="60F063A8" w14:textId="305487B8" w:rsidR="000C7B12" w:rsidRPr="00BD53C0" w:rsidRDefault="000C7B12" w:rsidP="002A0FEE">
            <w:pPr>
              <w:keepNext w:val="0"/>
              <w:keepLines w:val="0"/>
              <w:widowControl w:val="0"/>
              <w:tabs>
                <w:tab w:val="left" w:pos="7020"/>
              </w:tabs>
              <w:suppressAutoHyphens w:val="0"/>
              <w:spacing w:before="60" w:after="0"/>
              <w:rPr>
                <w:sz w:val="20"/>
                <w:szCs w:val="20"/>
              </w:rPr>
            </w:pPr>
            <w:r>
              <w:rPr>
                <w:sz w:val="20"/>
                <w:szCs w:val="20"/>
              </w:rPr>
              <w:t>_________________________</w:t>
            </w:r>
            <w:r w:rsidR="00580FB5">
              <w:rPr>
                <w:sz w:val="20"/>
                <w:szCs w:val="20"/>
              </w:rPr>
              <w:t xml:space="preserve"> </w:t>
            </w:r>
            <w:r>
              <w:rPr>
                <w:sz w:val="20"/>
                <w:szCs w:val="20"/>
              </w:rPr>
              <w:t>(stamp and sign</w:t>
            </w:r>
            <w:r w:rsidR="004153CA">
              <w:rPr>
                <w:sz w:val="20"/>
                <w:szCs w:val="20"/>
              </w:rPr>
              <w:t>ature</w:t>
            </w:r>
            <w:r>
              <w:rPr>
                <w:sz w:val="20"/>
                <w:szCs w:val="20"/>
              </w:rPr>
              <w:t xml:space="preserve"> above)</w:t>
            </w:r>
          </w:p>
        </w:tc>
      </w:tr>
      <w:tr w:rsidR="003D652D" w:rsidRPr="00BD53C0" w14:paraId="6197E585" w14:textId="77777777" w:rsidTr="000C7B12">
        <w:trPr>
          <w:trHeight w:val="297"/>
        </w:trPr>
        <w:tc>
          <w:tcPr>
            <w:tcW w:w="2880" w:type="dxa"/>
          </w:tcPr>
          <w:p w14:paraId="2C00E145" w14:textId="31B4BD26" w:rsidR="003D652D" w:rsidRPr="00BD53C0" w:rsidRDefault="003D652D" w:rsidP="003D652D">
            <w:pPr>
              <w:keepNext w:val="0"/>
              <w:keepLines w:val="0"/>
              <w:widowControl w:val="0"/>
              <w:tabs>
                <w:tab w:val="left" w:pos="7020"/>
              </w:tabs>
              <w:suppressAutoHyphens w:val="0"/>
              <w:ind w:left="360"/>
              <w:rPr>
                <w:sz w:val="20"/>
                <w:szCs w:val="20"/>
              </w:rPr>
            </w:pPr>
            <w:r w:rsidRPr="00BD53C0">
              <w:rPr>
                <w:sz w:val="20"/>
                <w:szCs w:val="20"/>
              </w:rPr>
              <w:t>Firm</w:t>
            </w:r>
            <w:r w:rsidRPr="000C7B12">
              <w:rPr>
                <w:sz w:val="20"/>
                <w:szCs w:val="20"/>
              </w:rPr>
              <w:t>:</w:t>
            </w:r>
          </w:p>
        </w:tc>
        <w:tc>
          <w:tcPr>
            <w:tcW w:w="6480" w:type="dxa"/>
          </w:tcPr>
          <w:p w14:paraId="5068DA9F" w14:textId="1A002287" w:rsidR="003D652D" w:rsidRPr="00BD53C0" w:rsidRDefault="000C7B12" w:rsidP="002A0FEE">
            <w:pPr>
              <w:keepNext w:val="0"/>
              <w:keepLines w:val="0"/>
              <w:widowControl w:val="0"/>
              <w:tabs>
                <w:tab w:val="left" w:pos="7020"/>
              </w:tabs>
              <w:suppressAutoHyphens w:val="0"/>
              <w:spacing w:before="60" w:after="0"/>
              <w:rPr>
                <w:sz w:val="20"/>
                <w:szCs w:val="20"/>
              </w:rPr>
            </w:pPr>
            <w:r>
              <w:rPr>
                <w:sz w:val="20"/>
                <w:szCs w:val="20"/>
              </w:rPr>
              <w:t>_________________________</w:t>
            </w:r>
          </w:p>
        </w:tc>
      </w:tr>
      <w:tr w:rsidR="003D652D" w:rsidRPr="00BD53C0" w14:paraId="73C87C26" w14:textId="77777777" w:rsidTr="000C7B12">
        <w:trPr>
          <w:trHeight w:val="689"/>
        </w:trPr>
        <w:tc>
          <w:tcPr>
            <w:tcW w:w="2880" w:type="dxa"/>
          </w:tcPr>
          <w:p w14:paraId="09AD9399" w14:textId="15003EF0" w:rsidR="003D652D" w:rsidRPr="00BD53C0" w:rsidRDefault="003D652D" w:rsidP="003D652D">
            <w:pPr>
              <w:keepNext w:val="0"/>
              <w:keepLines w:val="0"/>
              <w:widowControl w:val="0"/>
              <w:tabs>
                <w:tab w:val="left" w:pos="7020"/>
              </w:tabs>
              <w:suppressAutoHyphens w:val="0"/>
              <w:ind w:left="360"/>
              <w:rPr>
                <w:sz w:val="20"/>
                <w:szCs w:val="20"/>
              </w:rPr>
            </w:pPr>
            <w:r w:rsidRPr="00BD53C0">
              <w:rPr>
                <w:sz w:val="20"/>
                <w:szCs w:val="20"/>
              </w:rPr>
              <w:t>Address:</w:t>
            </w:r>
          </w:p>
        </w:tc>
        <w:tc>
          <w:tcPr>
            <w:tcW w:w="6480" w:type="dxa"/>
          </w:tcPr>
          <w:p w14:paraId="58C7D3A6" w14:textId="3C4CB0C4" w:rsidR="003D652D" w:rsidRDefault="000C7B12" w:rsidP="002A0FEE">
            <w:pPr>
              <w:keepNext w:val="0"/>
              <w:keepLines w:val="0"/>
              <w:widowControl w:val="0"/>
              <w:tabs>
                <w:tab w:val="left" w:pos="7020"/>
              </w:tabs>
              <w:suppressAutoHyphens w:val="0"/>
              <w:spacing w:before="60" w:after="0"/>
              <w:rPr>
                <w:sz w:val="20"/>
                <w:szCs w:val="20"/>
              </w:rPr>
            </w:pPr>
            <w:r>
              <w:rPr>
                <w:sz w:val="20"/>
                <w:szCs w:val="20"/>
              </w:rPr>
              <w:t>_________________________</w:t>
            </w:r>
          </w:p>
          <w:p w14:paraId="1B4CFE67" w14:textId="5F7D23D8" w:rsidR="000C7B12" w:rsidRPr="00BD53C0" w:rsidRDefault="000C7B12" w:rsidP="002A0FEE">
            <w:pPr>
              <w:keepNext w:val="0"/>
              <w:keepLines w:val="0"/>
              <w:widowControl w:val="0"/>
              <w:tabs>
                <w:tab w:val="left" w:pos="7020"/>
              </w:tabs>
              <w:suppressAutoHyphens w:val="0"/>
              <w:spacing w:before="60" w:after="0"/>
              <w:rPr>
                <w:sz w:val="20"/>
                <w:szCs w:val="20"/>
              </w:rPr>
            </w:pPr>
            <w:r>
              <w:rPr>
                <w:sz w:val="20"/>
                <w:szCs w:val="20"/>
              </w:rPr>
              <w:t>_________________________</w:t>
            </w:r>
          </w:p>
        </w:tc>
      </w:tr>
      <w:tr w:rsidR="003D652D" w:rsidRPr="00BD53C0" w14:paraId="48BFB6E4" w14:textId="4FD9CDE0" w:rsidTr="000C7B12">
        <w:trPr>
          <w:trHeight w:val="395"/>
        </w:trPr>
        <w:tc>
          <w:tcPr>
            <w:tcW w:w="2880" w:type="dxa"/>
          </w:tcPr>
          <w:p w14:paraId="0E3CA376" w14:textId="7DC923DB" w:rsidR="003D652D" w:rsidRPr="00BD53C0" w:rsidRDefault="000C7B12" w:rsidP="003D652D">
            <w:pPr>
              <w:keepNext w:val="0"/>
              <w:keepLines w:val="0"/>
              <w:widowControl w:val="0"/>
              <w:tabs>
                <w:tab w:val="left" w:pos="7020"/>
              </w:tabs>
              <w:suppressAutoHyphens w:val="0"/>
              <w:ind w:left="360"/>
              <w:rPr>
                <w:sz w:val="20"/>
                <w:szCs w:val="20"/>
              </w:rPr>
            </w:pPr>
            <w:r w:rsidRPr="00BD53C0">
              <w:rPr>
                <w:sz w:val="20"/>
                <w:szCs w:val="20"/>
              </w:rPr>
              <w:t xml:space="preserve">Phone </w:t>
            </w:r>
            <w:r w:rsidRPr="000C7B12">
              <w:rPr>
                <w:sz w:val="20"/>
                <w:szCs w:val="20"/>
              </w:rPr>
              <w:t>(</w:t>
            </w:r>
            <w:r>
              <w:rPr>
                <w:sz w:val="20"/>
                <w:szCs w:val="20"/>
              </w:rPr>
              <w:t>o</w:t>
            </w:r>
            <w:r w:rsidRPr="000C7B12">
              <w:rPr>
                <w:sz w:val="20"/>
                <w:szCs w:val="20"/>
              </w:rPr>
              <w:t>ptional):</w:t>
            </w:r>
          </w:p>
        </w:tc>
        <w:tc>
          <w:tcPr>
            <w:tcW w:w="6480" w:type="dxa"/>
          </w:tcPr>
          <w:p w14:paraId="322B78A2" w14:textId="17E47CF8" w:rsidR="003D652D" w:rsidRPr="00BD53C0" w:rsidRDefault="000C7B12" w:rsidP="002A0FEE">
            <w:pPr>
              <w:keepNext w:val="0"/>
              <w:keepLines w:val="0"/>
              <w:widowControl w:val="0"/>
              <w:tabs>
                <w:tab w:val="left" w:pos="7020"/>
              </w:tabs>
              <w:suppressAutoHyphens w:val="0"/>
              <w:spacing w:before="60" w:after="0"/>
              <w:rPr>
                <w:sz w:val="20"/>
                <w:szCs w:val="20"/>
              </w:rPr>
            </w:pPr>
            <w:r>
              <w:rPr>
                <w:sz w:val="20"/>
                <w:szCs w:val="20"/>
              </w:rPr>
              <w:t>_________________________</w:t>
            </w:r>
          </w:p>
        </w:tc>
      </w:tr>
      <w:tr w:rsidR="003D652D" w:rsidRPr="00BD53C0" w14:paraId="5C87A693" w14:textId="72DA8825" w:rsidTr="000C7B12">
        <w:trPr>
          <w:trHeight w:val="359"/>
        </w:trPr>
        <w:tc>
          <w:tcPr>
            <w:tcW w:w="2880" w:type="dxa"/>
          </w:tcPr>
          <w:p w14:paraId="51CF6F2D" w14:textId="34B70D88" w:rsidR="003D652D" w:rsidRPr="00BD53C0" w:rsidRDefault="003D652D" w:rsidP="003D652D">
            <w:pPr>
              <w:keepNext w:val="0"/>
              <w:keepLines w:val="0"/>
              <w:widowControl w:val="0"/>
              <w:tabs>
                <w:tab w:val="left" w:pos="7020"/>
              </w:tabs>
              <w:suppressAutoHyphens w:val="0"/>
              <w:ind w:left="360"/>
              <w:rPr>
                <w:sz w:val="20"/>
                <w:szCs w:val="20"/>
              </w:rPr>
            </w:pPr>
            <w:r w:rsidRPr="00BD53C0">
              <w:rPr>
                <w:sz w:val="20"/>
                <w:szCs w:val="20"/>
              </w:rPr>
              <w:t xml:space="preserve">Email </w:t>
            </w:r>
            <w:r w:rsidRPr="000C7B12">
              <w:rPr>
                <w:sz w:val="20"/>
                <w:szCs w:val="20"/>
              </w:rPr>
              <w:t>(</w:t>
            </w:r>
            <w:r w:rsidR="000C7B12">
              <w:rPr>
                <w:sz w:val="20"/>
                <w:szCs w:val="20"/>
              </w:rPr>
              <w:t>o</w:t>
            </w:r>
            <w:r w:rsidRPr="000C7B12">
              <w:rPr>
                <w:sz w:val="20"/>
                <w:szCs w:val="20"/>
              </w:rPr>
              <w:t>ptional):</w:t>
            </w:r>
          </w:p>
        </w:tc>
        <w:tc>
          <w:tcPr>
            <w:tcW w:w="6480" w:type="dxa"/>
          </w:tcPr>
          <w:p w14:paraId="44A5F0B9" w14:textId="09567154" w:rsidR="003D652D" w:rsidRPr="00BD53C0" w:rsidRDefault="000C7B12" w:rsidP="002A0FEE">
            <w:pPr>
              <w:keepNext w:val="0"/>
              <w:keepLines w:val="0"/>
              <w:widowControl w:val="0"/>
              <w:tabs>
                <w:tab w:val="left" w:pos="7020"/>
              </w:tabs>
              <w:suppressAutoHyphens w:val="0"/>
              <w:spacing w:before="60" w:after="0"/>
              <w:rPr>
                <w:sz w:val="20"/>
                <w:szCs w:val="20"/>
              </w:rPr>
            </w:pPr>
            <w:r>
              <w:rPr>
                <w:sz w:val="20"/>
                <w:szCs w:val="20"/>
              </w:rPr>
              <w:t>_________________________</w:t>
            </w:r>
          </w:p>
        </w:tc>
      </w:tr>
    </w:tbl>
    <w:p w14:paraId="28BC4964" w14:textId="77777777" w:rsidR="003E3759" w:rsidRDefault="003E3759">
      <w:pPr>
        <w:keepNext w:val="0"/>
        <w:keepLines w:val="0"/>
        <w:suppressAutoHyphens w:val="0"/>
        <w:spacing w:after="0"/>
        <w:rPr>
          <w:b/>
          <w:bCs/>
        </w:rPr>
      </w:pPr>
      <w:r>
        <w:rPr>
          <w:b/>
          <w:bCs/>
        </w:rPr>
        <w:br w:type="page"/>
      </w:r>
    </w:p>
    <w:p w14:paraId="118C0A25" w14:textId="1EAB327B" w:rsidR="00DC38F7" w:rsidRPr="003E3759" w:rsidRDefault="003E3759">
      <w:pPr>
        <w:rPr>
          <w:b/>
          <w:bCs/>
        </w:rPr>
      </w:pPr>
      <w:r w:rsidRPr="003E3759">
        <w:rPr>
          <w:b/>
          <w:bCs/>
        </w:rPr>
        <w:lastRenderedPageBreak/>
        <w:t>1. ELIGIBILITY CHECK SUMMARY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3"/>
        <w:gridCol w:w="2996"/>
        <w:gridCol w:w="718"/>
        <w:gridCol w:w="1023"/>
      </w:tblGrid>
      <w:tr w:rsidR="00A71CC4" w:rsidRPr="00BD53C0" w14:paraId="7D03127C" w14:textId="77777777" w:rsidTr="001F02F0">
        <w:tc>
          <w:tcPr>
            <w:tcW w:w="7741" w:type="dxa"/>
            <w:gridSpan w:val="2"/>
            <w:tcBorders>
              <w:top w:val="nil"/>
              <w:left w:val="nil"/>
              <w:bottom w:val="nil"/>
              <w:right w:val="nil"/>
            </w:tcBorders>
            <w:shd w:val="clear" w:color="auto" w:fill="auto"/>
          </w:tcPr>
          <w:p w14:paraId="5A29821A" w14:textId="13A10F27" w:rsidR="00A71CC4" w:rsidRPr="003E3759" w:rsidRDefault="00A71CC4" w:rsidP="003E3759">
            <w:pPr>
              <w:keepNext w:val="0"/>
              <w:keepLines w:val="0"/>
              <w:widowControl w:val="0"/>
              <w:suppressAutoHyphens w:val="0"/>
              <w:spacing w:before="60" w:after="0"/>
              <w:ind w:left="360"/>
              <w:rPr>
                <w:b/>
                <w:bCs/>
                <w:sz w:val="20"/>
                <w:szCs w:val="20"/>
              </w:rPr>
            </w:pPr>
          </w:p>
        </w:tc>
        <w:tc>
          <w:tcPr>
            <w:tcW w:w="720" w:type="dxa"/>
            <w:tcBorders>
              <w:top w:val="nil"/>
              <w:left w:val="nil"/>
              <w:bottom w:val="nil"/>
              <w:right w:val="nil"/>
            </w:tcBorders>
            <w:shd w:val="clear" w:color="auto" w:fill="auto"/>
          </w:tcPr>
          <w:p w14:paraId="0571189C" w14:textId="77777777" w:rsidR="00A71CC4" w:rsidRPr="00BD53C0" w:rsidRDefault="00A71CC4" w:rsidP="002A0FEE">
            <w:pPr>
              <w:keepNext w:val="0"/>
              <w:keepLines w:val="0"/>
              <w:widowControl w:val="0"/>
              <w:suppressAutoHyphens w:val="0"/>
              <w:spacing w:before="60" w:after="0"/>
              <w:jc w:val="center"/>
              <w:rPr>
                <w:b/>
                <w:sz w:val="20"/>
                <w:szCs w:val="20"/>
              </w:rPr>
            </w:pPr>
            <w:r w:rsidRPr="00BD53C0">
              <w:rPr>
                <w:b/>
                <w:sz w:val="20"/>
                <w:szCs w:val="20"/>
              </w:rPr>
              <w:t>YES</w:t>
            </w:r>
          </w:p>
        </w:tc>
        <w:tc>
          <w:tcPr>
            <w:tcW w:w="899" w:type="dxa"/>
            <w:tcBorders>
              <w:top w:val="nil"/>
              <w:left w:val="nil"/>
              <w:bottom w:val="nil"/>
              <w:right w:val="nil"/>
            </w:tcBorders>
            <w:shd w:val="clear" w:color="auto" w:fill="auto"/>
          </w:tcPr>
          <w:p w14:paraId="5EC9C122" w14:textId="77777777" w:rsidR="00A71CC4" w:rsidRPr="00BD53C0" w:rsidRDefault="00A71CC4" w:rsidP="002A0FEE">
            <w:pPr>
              <w:keepNext w:val="0"/>
              <w:keepLines w:val="0"/>
              <w:widowControl w:val="0"/>
              <w:suppressAutoHyphens w:val="0"/>
              <w:spacing w:before="60" w:after="0"/>
              <w:jc w:val="center"/>
              <w:rPr>
                <w:b/>
                <w:sz w:val="20"/>
                <w:szCs w:val="20"/>
              </w:rPr>
            </w:pPr>
            <w:commentRangeStart w:id="1"/>
            <w:r w:rsidRPr="00BD53C0">
              <w:rPr>
                <w:b/>
                <w:sz w:val="20"/>
                <w:szCs w:val="20"/>
              </w:rPr>
              <w:t>NO</w:t>
            </w:r>
            <w:commentRangeEnd w:id="1"/>
            <w:r w:rsidR="008241E7">
              <w:rPr>
                <w:rStyle w:val="CommentReference"/>
              </w:rPr>
              <w:commentReference w:id="1"/>
            </w:r>
          </w:p>
        </w:tc>
      </w:tr>
      <w:tr w:rsidR="00A71CC4" w:rsidRPr="00BD53C0" w14:paraId="01C524AB" w14:textId="77777777" w:rsidTr="001F02F0">
        <w:trPr>
          <w:trHeight w:val="720"/>
        </w:trPr>
        <w:tc>
          <w:tcPr>
            <w:tcW w:w="7741" w:type="dxa"/>
            <w:gridSpan w:val="2"/>
            <w:tcBorders>
              <w:top w:val="nil"/>
              <w:left w:val="nil"/>
              <w:bottom w:val="nil"/>
              <w:right w:val="nil"/>
            </w:tcBorders>
          </w:tcPr>
          <w:p w14:paraId="79E916C7" w14:textId="5E89F9FA" w:rsidR="00A71CC4" w:rsidRPr="00BD53C0" w:rsidRDefault="00A71CC4" w:rsidP="00296FDE">
            <w:pPr>
              <w:keepNext w:val="0"/>
              <w:keepLines w:val="0"/>
              <w:widowControl w:val="0"/>
              <w:suppressAutoHyphens w:val="0"/>
              <w:spacing w:before="120"/>
              <w:rPr>
                <w:smallCaps/>
                <w:sz w:val="20"/>
                <w:szCs w:val="20"/>
              </w:rPr>
            </w:pPr>
            <w:r w:rsidRPr="00BD53C0">
              <w:rPr>
                <w:b/>
                <w:smallCaps/>
                <w:sz w:val="20"/>
                <w:szCs w:val="20"/>
              </w:rPr>
              <w:t>1.1</w:t>
            </w:r>
            <w:r w:rsidRPr="00BD53C0">
              <w:rPr>
                <w:smallCaps/>
                <w:sz w:val="20"/>
                <w:szCs w:val="20"/>
              </w:rPr>
              <w:t xml:space="preserve"> </w:t>
            </w:r>
            <w:r w:rsidRPr="00BD53C0">
              <w:rPr>
                <w:smallCaps/>
                <w:sz w:val="20"/>
                <w:szCs w:val="20"/>
              </w:rPr>
              <w:tab/>
            </w:r>
            <w:r w:rsidR="00260EC9" w:rsidRPr="00BD53C0">
              <w:rPr>
                <w:b/>
                <w:sz w:val="20"/>
                <w:szCs w:val="20"/>
              </w:rPr>
              <w:t>B</w:t>
            </w:r>
            <w:r w:rsidR="00260EC9">
              <w:rPr>
                <w:b/>
                <w:sz w:val="20"/>
                <w:szCs w:val="20"/>
              </w:rPr>
              <w:t>uilding</w:t>
            </w:r>
            <w:r w:rsidR="00260EC9" w:rsidRPr="00BD53C0">
              <w:rPr>
                <w:b/>
                <w:sz w:val="20"/>
                <w:szCs w:val="20"/>
              </w:rPr>
              <w:t xml:space="preserve"> O</w:t>
            </w:r>
            <w:r w:rsidR="00260EC9">
              <w:rPr>
                <w:b/>
                <w:sz w:val="20"/>
                <w:szCs w:val="20"/>
              </w:rPr>
              <w:t>ccupancy</w:t>
            </w:r>
            <w:r w:rsidRPr="00BD53C0">
              <w:rPr>
                <w:b/>
                <w:sz w:val="20"/>
                <w:szCs w:val="20"/>
              </w:rPr>
              <w:t>:</w:t>
            </w:r>
            <w:r w:rsidRPr="00BD53C0">
              <w:rPr>
                <w:bCs/>
                <w:sz w:val="20"/>
                <w:szCs w:val="20"/>
              </w:rPr>
              <w:t xml:space="preserve">  The</w:t>
            </w:r>
            <w:r w:rsidRPr="00BD53C0">
              <w:rPr>
                <w:sz w:val="20"/>
                <w:szCs w:val="20"/>
              </w:rPr>
              <w:t xml:space="preserve"> building’s current or planned use involves regular occupancy by students and staff, as detailed in Section 3.2.</w:t>
            </w:r>
          </w:p>
        </w:tc>
        <w:tc>
          <w:tcPr>
            <w:tcW w:w="720" w:type="dxa"/>
            <w:tcBorders>
              <w:top w:val="nil"/>
              <w:left w:val="nil"/>
              <w:bottom w:val="nil"/>
              <w:right w:val="nil"/>
            </w:tcBorders>
          </w:tcPr>
          <w:p w14:paraId="7E1BDAAF" w14:textId="77777777" w:rsidR="00A71CC4" w:rsidRPr="00BD53C0" w:rsidRDefault="00A71CC4" w:rsidP="00296FDE">
            <w:pPr>
              <w:keepNext w:val="0"/>
              <w:keepLines w:val="0"/>
              <w:widowControl w:val="0"/>
              <w:suppressAutoHyphens w:val="0"/>
              <w:spacing w:before="120"/>
              <w:jc w:val="center"/>
              <w:rPr>
                <w:sz w:val="20"/>
                <w:szCs w:val="20"/>
              </w:rPr>
            </w:pPr>
            <w:r w:rsidRPr="00BD53C0">
              <w:rPr>
                <w:sz w:val="20"/>
                <w:szCs w:val="20"/>
              </w:rPr>
              <w:fldChar w:fldCharType="begin">
                <w:ffData>
                  <w:name w:val="Check2"/>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899" w:type="dxa"/>
            <w:tcBorders>
              <w:top w:val="nil"/>
              <w:left w:val="nil"/>
              <w:bottom w:val="nil"/>
              <w:right w:val="nil"/>
            </w:tcBorders>
          </w:tcPr>
          <w:p w14:paraId="0DA1584C" w14:textId="77777777" w:rsidR="00A71CC4" w:rsidRPr="00BD53C0" w:rsidRDefault="00A71CC4" w:rsidP="00296FDE">
            <w:pPr>
              <w:keepNext w:val="0"/>
              <w:keepLines w:val="0"/>
              <w:widowControl w:val="0"/>
              <w:suppressAutoHyphens w:val="0"/>
              <w:spacing w:before="120"/>
              <w:jc w:val="center"/>
              <w:rPr>
                <w:sz w:val="20"/>
                <w:szCs w:val="20"/>
              </w:rPr>
            </w:pPr>
            <w:r w:rsidRPr="00BD53C0">
              <w:rPr>
                <w:sz w:val="20"/>
                <w:szCs w:val="20"/>
              </w:rPr>
              <w:fldChar w:fldCharType="begin">
                <w:ffData>
                  <w:name w:val="Check5"/>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A71CC4" w:rsidRPr="00BD53C0" w14:paraId="516C0E4B" w14:textId="77777777" w:rsidTr="001F02F0">
        <w:trPr>
          <w:trHeight w:val="725"/>
        </w:trPr>
        <w:tc>
          <w:tcPr>
            <w:tcW w:w="7741" w:type="dxa"/>
            <w:gridSpan w:val="2"/>
            <w:tcBorders>
              <w:top w:val="nil"/>
              <w:left w:val="nil"/>
              <w:bottom w:val="nil"/>
              <w:right w:val="nil"/>
            </w:tcBorders>
          </w:tcPr>
          <w:p w14:paraId="031C6B6C" w14:textId="542AE8E6" w:rsidR="00A71CC4" w:rsidRPr="00BD53C0" w:rsidRDefault="00A71CC4" w:rsidP="00296FDE">
            <w:pPr>
              <w:keepNext w:val="0"/>
              <w:keepLines w:val="0"/>
              <w:widowControl w:val="0"/>
              <w:suppressAutoHyphens w:val="0"/>
              <w:spacing w:before="40"/>
              <w:rPr>
                <w:sz w:val="20"/>
                <w:szCs w:val="20"/>
              </w:rPr>
            </w:pPr>
            <w:r w:rsidRPr="00BD53C0">
              <w:rPr>
                <w:b/>
                <w:smallCaps/>
                <w:sz w:val="20"/>
                <w:szCs w:val="20"/>
              </w:rPr>
              <w:t>1.2</w:t>
            </w:r>
            <w:r w:rsidRPr="00BD53C0">
              <w:rPr>
                <w:smallCaps/>
                <w:sz w:val="20"/>
                <w:szCs w:val="20"/>
              </w:rPr>
              <w:t xml:space="preserve"> </w:t>
            </w:r>
            <w:r w:rsidRPr="00BD53C0">
              <w:rPr>
                <w:smallCaps/>
                <w:sz w:val="20"/>
                <w:szCs w:val="20"/>
              </w:rPr>
              <w:tab/>
            </w:r>
            <w:r w:rsidR="00260EC9" w:rsidRPr="00BD53C0">
              <w:rPr>
                <w:b/>
                <w:sz w:val="20"/>
                <w:szCs w:val="20"/>
              </w:rPr>
              <w:t>S</w:t>
            </w:r>
            <w:r w:rsidR="00260EC9">
              <w:rPr>
                <w:b/>
                <w:sz w:val="20"/>
                <w:szCs w:val="20"/>
              </w:rPr>
              <w:t xml:space="preserve">tructural </w:t>
            </w:r>
            <w:r w:rsidR="00260EC9" w:rsidRPr="00BD53C0">
              <w:rPr>
                <w:b/>
                <w:sz w:val="20"/>
                <w:szCs w:val="20"/>
              </w:rPr>
              <w:t>S</w:t>
            </w:r>
            <w:r w:rsidR="00260EC9">
              <w:rPr>
                <w:b/>
                <w:sz w:val="20"/>
                <w:szCs w:val="20"/>
              </w:rPr>
              <w:t>ystem</w:t>
            </w:r>
            <w:r w:rsidR="00293C0E">
              <w:rPr>
                <w:b/>
                <w:sz w:val="20"/>
                <w:szCs w:val="20"/>
              </w:rPr>
              <w:t>:</w:t>
            </w:r>
            <w:r w:rsidRPr="00BD53C0">
              <w:rPr>
                <w:sz w:val="20"/>
                <w:szCs w:val="20"/>
              </w:rPr>
              <w:t xml:space="preserve"> The building’s seismic force-resisting system includes at least one of the </w:t>
            </w:r>
            <w:r w:rsidR="00260EC9">
              <w:rPr>
                <w:sz w:val="20"/>
                <w:szCs w:val="20"/>
              </w:rPr>
              <w:t xml:space="preserve">building </w:t>
            </w:r>
            <w:r w:rsidRPr="00BD53C0">
              <w:rPr>
                <w:sz w:val="20"/>
                <w:szCs w:val="20"/>
              </w:rPr>
              <w:t>types listed in Section 3.5.</w:t>
            </w:r>
          </w:p>
        </w:tc>
        <w:tc>
          <w:tcPr>
            <w:tcW w:w="720" w:type="dxa"/>
            <w:tcBorders>
              <w:top w:val="nil"/>
              <w:left w:val="nil"/>
              <w:bottom w:val="nil"/>
              <w:right w:val="nil"/>
            </w:tcBorders>
          </w:tcPr>
          <w:p w14:paraId="7451C3A8" w14:textId="77777777" w:rsidR="00A71CC4" w:rsidRPr="00BD53C0" w:rsidRDefault="00A71CC4" w:rsidP="00296FDE">
            <w:pPr>
              <w:keepNext w:val="0"/>
              <w:keepLines w:val="0"/>
              <w:widowControl w:val="0"/>
              <w:suppressAutoHyphens w:val="0"/>
              <w:spacing w:before="40"/>
              <w:jc w:val="center"/>
              <w:rPr>
                <w:sz w:val="20"/>
                <w:szCs w:val="20"/>
              </w:rPr>
            </w:pPr>
            <w:r w:rsidRPr="00BD53C0">
              <w:rPr>
                <w:sz w:val="20"/>
                <w:szCs w:val="20"/>
              </w:rPr>
              <w:fldChar w:fldCharType="begin">
                <w:ffData>
                  <w:name w:val="Check3"/>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899" w:type="dxa"/>
            <w:tcBorders>
              <w:top w:val="nil"/>
              <w:left w:val="nil"/>
              <w:bottom w:val="nil"/>
              <w:right w:val="nil"/>
            </w:tcBorders>
          </w:tcPr>
          <w:p w14:paraId="7FCC086C" w14:textId="77777777" w:rsidR="00A71CC4" w:rsidRPr="00BD53C0" w:rsidRDefault="00A71CC4" w:rsidP="00296FDE">
            <w:pPr>
              <w:keepNext w:val="0"/>
              <w:keepLines w:val="0"/>
              <w:widowControl w:val="0"/>
              <w:suppressAutoHyphens w:val="0"/>
              <w:spacing w:before="40"/>
              <w:jc w:val="center"/>
              <w:rPr>
                <w:sz w:val="20"/>
                <w:szCs w:val="20"/>
              </w:rPr>
            </w:pPr>
            <w:r w:rsidRPr="00BD53C0">
              <w:rPr>
                <w:sz w:val="20"/>
                <w:szCs w:val="20"/>
              </w:rPr>
              <w:fldChar w:fldCharType="begin">
                <w:ffData>
                  <w:name w:val="Check6"/>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A71CC4" w:rsidRPr="00BD53C0" w14:paraId="17A72E53" w14:textId="77777777" w:rsidTr="001F02F0">
        <w:trPr>
          <w:trHeight w:val="720"/>
        </w:trPr>
        <w:tc>
          <w:tcPr>
            <w:tcW w:w="7741" w:type="dxa"/>
            <w:gridSpan w:val="2"/>
            <w:tcBorders>
              <w:top w:val="nil"/>
              <w:left w:val="nil"/>
              <w:bottom w:val="nil"/>
              <w:right w:val="nil"/>
            </w:tcBorders>
          </w:tcPr>
          <w:p w14:paraId="396D4536" w14:textId="20A3DC88" w:rsidR="00A71CC4" w:rsidRPr="00BD53C0" w:rsidRDefault="00A71CC4" w:rsidP="00296FDE">
            <w:pPr>
              <w:keepNext w:val="0"/>
              <w:keepLines w:val="0"/>
              <w:widowControl w:val="0"/>
              <w:suppressAutoHyphens w:val="0"/>
              <w:spacing w:before="40"/>
              <w:rPr>
                <w:sz w:val="20"/>
                <w:szCs w:val="20"/>
              </w:rPr>
            </w:pPr>
            <w:r w:rsidRPr="00BD53C0">
              <w:rPr>
                <w:b/>
                <w:smallCaps/>
                <w:sz w:val="20"/>
                <w:szCs w:val="20"/>
              </w:rPr>
              <w:t>1.3</w:t>
            </w:r>
            <w:r w:rsidRPr="00BD53C0">
              <w:rPr>
                <w:smallCaps/>
                <w:sz w:val="20"/>
                <w:szCs w:val="20"/>
              </w:rPr>
              <w:t xml:space="preserve"> </w:t>
            </w:r>
            <w:r w:rsidRPr="00BD53C0">
              <w:rPr>
                <w:smallCaps/>
                <w:sz w:val="20"/>
                <w:szCs w:val="20"/>
              </w:rPr>
              <w:tab/>
            </w:r>
            <w:r w:rsidR="00260EC9" w:rsidRPr="00BD53C0">
              <w:rPr>
                <w:b/>
                <w:sz w:val="20"/>
                <w:szCs w:val="20"/>
              </w:rPr>
              <w:t>C</w:t>
            </w:r>
            <w:r w:rsidR="00260EC9">
              <w:rPr>
                <w:b/>
                <w:sz w:val="20"/>
                <w:szCs w:val="20"/>
              </w:rPr>
              <w:t>ollapse</w:t>
            </w:r>
            <w:r w:rsidR="00260EC9" w:rsidRPr="00BD53C0">
              <w:rPr>
                <w:b/>
                <w:sz w:val="20"/>
                <w:szCs w:val="20"/>
              </w:rPr>
              <w:t xml:space="preserve"> P</w:t>
            </w:r>
            <w:r w:rsidR="00260EC9">
              <w:rPr>
                <w:b/>
                <w:sz w:val="20"/>
                <w:szCs w:val="20"/>
              </w:rPr>
              <w:t>otential</w:t>
            </w:r>
            <w:r w:rsidRPr="00BD53C0">
              <w:rPr>
                <w:b/>
                <w:sz w:val="20"/>
                <w:szCs w:val="20"/>
              </w:rPr>
              <w:t>:</w:t>
            </w:r>
            <w:r w:rsidRPr="00BD53C0">
              <w:rPr>
                <w:sz w:val="20"/>
                <w:szCs w:val="20"/>
              </w:rPr>
              <w:t xml:space="preserve">  The building has deficiencies associated with a high potential for local or global collapse in the evaluation earthquake. See Sections 4 and 5 for a list of identified deficiencies.</w:t>
            </w:r>
          </w:p>
        </w:tc>
        <w:tc>
          <w:tcPr>
            <w:tcW w:w="720" w:type="dxa"/>
            <w:tcBorders>
              <w:top w:val="nil"/>
              <w:left w:val="nil"/>
              <w:bottom w:val="nil"/>
              <w:right w:val="nil"/>
            </w:tcBorders>
          </w:tcPr>
          <w:p w14:paraId="30050D06" w14:textId="77777777" w:rsidR="00A71CC4" w:rsidRPr="00BD53C0" w:rsidRDefault="00A71CC4" w:rsidP="00296FDE">
            <w:pPr>
              <w:keepNext w:val="0"/>
              <w:keepLines w:val="0"/>
              <w:widowControl w:val="0"/>
              <w:suppressAutoHyphens w:val="0"/>
              <w:spacing w:before="40"/>
              <w:jc w:val="center"/>
              <w:rPr>
                <w:sz w:val="20"/>
                <w:szCs w:val="20"/>
              </w:rPr>
            </w:pPr>
            <w:r w:rsidRPr="00BD53C0">
              <w:rPr>
                <w:sz w:val="20"/>
                <w:szCs w:val="20"/>
              </w:rPr>
              <w:fldChar w:fldCharType="begin">
                <w:ffData>
                  <w:name w:val="Check4"/>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899" w:type="dxa"/>
            <w:tcBorders>
              <w:top w:val="nil"/>
              <w:left w:val="nil"/>
              <w:bottom w:val="nil"/>
              <w:right w:val="nil"/>
            </w:tcBorders>
          </w:tcPr>
          <w:p w14:paraId="4CD161F1" w14:textId="77777777" w:rsidR="00A71CC4" w:rsidRPr="00BD53C0" w:rsidRDefault="00A71CC4" w:rsidP="00296FDE">
            <w:pPr>
              <w:keepNext w:val="0"/>
              <w:keepLines w:val="0"/>
              <w:widowControl w:val="0"/>
              <w:suppressAutoHyphens w:val="0"/>
              <w:spacing w:before="40"/>
              <w:jc w:val="center"/>
              <w:rPr>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A71CC4" w:rsidRPr="00BD53C0" w14:paraId="3B862B74" w14:textId="77777777" w:rsidTr="001F02F0">
        <w:trPr>
          <w:trHeight w:val="473"/>
        </w:trPr>
        <w:tc>
          <w:tcPr>
            <w:tcW w:w="9360" w:type="dxa"/>
            <w:gridSpan w:val="4"/>
            <w:tcBorders>
              <w:top w:val="nil"/>
              <w:left w:val="nil"/>
              <w:bottom w:val="nil"/>
              <w:right w:val="nil"/>
            </w:tcBorders>
          </w:tcPr>
          <w:p w14:paraId="40A60121" w14:textId="6FF51DF2" w:rsidR="00A71CC4" w:rsidRPr="00BD53C0" w:rsidRDefault="00A71CC4" w:rsidP="001F02F0">
            <w:pPr>
              <w:keepNext w:val="0"/>
              <w:keepLines w:val="0"/>
              <w:widowControl w:val="0"/>
              <w:suppressAutoHyphens w:val="0"/>
              <w:spacing w:before="40"/>
              <w:ind w:left="336"/>
              <w:rPr>
                <w:smallCaps/>
                <w:sz w:val="20"/>
                <w:szCs w:val="20"/>
              </w:rPr>
            </w:pPr>
            <w:r w:rsidRPr="00BD53C0">
              <w:rPr>
                <w:b/>
                <w:smallCaps/>
                <w:sz w:val="20"/>
                <w:szCs w:val="20"/>
              </w:rPr>
              <w:t>1.3.1</w:t>
            </w:r>
            <w:r w:rsidRPr="00BD53C0">
              <w:rPr>
                <w:smallCaps/>
                <w:sz w:val="20"/>
                <w:szCs w:val="20"/>
              </w:rPr>
              <w:tab/>
            </w:r>
            <w:r w:rsidRPr="00BD53C0">
              <w:rPr>
                <w:smallCaps/>
                <w:sz w:val="20"/>
                <w:szCs w:val="20"/>
              </w:rPr>
              <w:fldChar w:fldCharType="begin">
                <w:ffData>
                  <w:name w:val="Check4"/>
                  <w:enabled/>
                  <w:calcOnExit w:val="0"/>
                  <w:checkBox>
                    <w:sizeAuto/>
                    <w:default w:val="0"/>
                  </w:checkBox>
                </w:ffData>
              </w:fldChar>
            </w:r>
            <w:r w:rsidRPr="00BD53C0">
              <w:rPr>
                <w:smallCaps/>
                <w:sz w:val="20"/>
                <w:szCs w:val="20"/>
              </w:rPr>
              <w:instrText xml:space="preserve"> FORMCHECKBOX </w:instrText>
            </w:r>
            <w:r w:rsidRPr="00BD53C0">
              <w:rPr>
                <w:smallCaps/>
                <w:sz w:val="20"/>
                <w:szCs w:val="20"/>
              </w:rPr>
            </w:r>
            <w:r w:rsidRPr="00BD53C0">
              <w:rPr>
                <w:smallCaps/>
                <w:sz w:val="20"/>
                <w:szCs w:val="20"/>
              </w:rPr>
              <w:fldChar w:fldCharType="separate"/>
            </w:r>
            <w:r w:rsidRPr="00BD53C0">
              <w:rPr>
                <w:smallCaps/>
                <w:sz w:val="20"/>
                <w:szCs w:val="20"/>
              </w:rPr>
              <w:fldChar w:fldCharType="end"/>
            </w:r>
            <w:r w:rsidRPr="00BD53C0">
              <w:rPr>
                <w:smallCaps/>
                <w:sz w:val="20"/>
                <w:szCs w:val="20"/>
              </w:rPr>
              <w:t xml:space="preserve"> </w:t>
            </w:r>
            <w:r w:rsidRPr="00BD53C0">
              <w:rPr>
                <w:b/>
                <w:sz w:val="20"/>
                <w:szCs w:val="20"/>
              </w:rPr>
              <w:t>Collapse Potential Due to Ground Shakin</w:t>
            </w:r>
            <w:r w:rsidR="00C90315">
              <w:rPr>
                <w:b/>
                <w:sz w:val="20"/>
                <w:szCs w:val="20"/>
              </w:rPr>
              <w:t>g</w:t>
            </w:r>
            <w:r w:rsidR="00B8177D">
              <w:rPr>
                <w:b/>
                <w:sz w:val="20"/>
                <w:szCs w:val="20"/>
              </w:rPr>
              <w:t>.</w:t>
            </w:r>
            <w:r w:rsidR="00C512DE" w:rsidRPr="00C512DE">
              <w:rPr>
                <w:bCs/>
                <w:sz w:val="20"/>
                <w:szCs w:val="20"/>
              </w:rPr>
              <w:t xml:space="preserve"> The following critical deficiencies have been identified:</w:t>
            </w:r>
          </w:p>
        </w:tc>
      </w:tr>
      <w:tr w:rsidR="00C512DE" w:rsidRPr="00BD53C0" w14:paraId="4B94A096" w14:textId="77777777" w:rsidTr="001F02F0">
        <w:trPr>
          <w:trHeight w:val="360"/>
        </w:trPr>
        <w:tc>
          <w:tcPr>
            <w:tcW w:w="4680" w:type="dxa"/>
            <w:tcBorders>
              <w:top w:val="nil"/>
              <w:left w:val="nil"/>
              <w:bottom w:val="nil"/>
              <w:right w:val="nil"/>
            </w:tcBorders>
          </w:tcPr>
          <w:p w14:paraId="55BE73F6" w14:textId="093D41EF"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Load Path</w:t>
            </w:r>
          </w:p>
        </w:tc>
        <w:tc>
          <w:tcPr>
            <w:tcW w:w="4680" w:type="dxa"/>
            <w:gridSpan w:val="3"/>
            <w:tcBorders>
              <w:top w:val="nil"/>
              <w:left w:val="nil"/>
              <w:bottom w:val="nil"/>
              <w:right w:val="nil"/>
            </w:tcBorders>
          </w:tcPr>
          <w:p w14:paraId="6EAF0661" w14:textId="3AF47E8B"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Captive Columns</w:t>
            </w:r>
          </w:p>
        </w:tc>
      </w:tr>
      <w:tr w:rsidR="00C512DE" w:rsidRPr="00BD53C0" w14:paraId="02C2119E" w14:textId="77777777" w:rsidTr="001F02F0">
        <w:trPr>
          <w:trHeight w:val="360"/>
        </w:trPr>
        <w:tc>
          <w:tcPr>
            <w:tcW w:w="4680" w:type="dxa"/>
            <w:tcBorders>
              <w:top w:val="nil"/>
              <w:left w:val="nil"/>
              <w:bottom w:val="nil"/>
              <w:right w:val="nil"/>
            </w:tcBorders>
          </w:tcPr>
          <w:p w14:paraId="6E6F3DE5" w14:textId="0E172C51"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Weak Story</w:t>
            </w:r>
          </w:p>
        </w:tc>
        <w:tc>
          <w:tcPr>
            <w:tcW w:w="4680" w:type="dxa"/>
            <w:gridSpan w:val="3"/>
            <w:tcBorders>
              <w:top w:val="nil"/>
              <w:left w:val="nil"/>
              <w:bottom w:val="nil"/>
              <w:right w:val="nil"/>
            </w:tcBorders>
          </w:tcPr>
          <w:p w14:paraId="2DAA8BCD" w14:textId="50A75F5B"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Beam Bars</w:t>
            </w:r>
          </w:p>
        </w:tc>
      </w:tr>
      <w:tr w:rsidR="00C512DE" w:rsidRPr="00BD53C0" w14:paraId="7A1D2D72" w14:textId="77777777" w:rsidTr="001F02F0">
        <w:trPr>
          <w:trHeight w:val="360"/>
        </w:trPr>
        <w:tc>
          <w:tcPr>
            <w:tcW w:w="4680" w:type="dxa"/>
            <w:tcBorders>
              <w:top w:val="nil"/>
              <w:left w:val="nil"/>
              <w:bottom w:val="nil"/>
              <w:right w:val="nil"/>
            </w:tcBorders>
          </w:tcPr>
          <w:p w14:paraId="1C4F57DA" w14:textId="2A0BE5A3"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Soft Story</w:t>
            </w:r>
          </w:p>
        </w:tc>
        <w:tc>
          <w:tcPr>
            <w:tcW w:w="4680" w:type="dxa"/>
            <w:gridSpan w:val="3"/>
            <w:tcBorders>
              <w:top w:val="nil"/>
              <w:left w:val="nil"/>
              <w:bottom w:val="nil"/>
              <w:right w:val="nil"/>
            </w:tcBorders>
          </w:tcPr>
          <w:p w14:paraId="76140BFF" w14:textId="4001FD20"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Deflection Compatibility</w:t>
            </w:r>
          </w:p>
        </w:tc>
      </w:tr>
      <w:tr w:rsidR="00C512DE" w:rsidRPr="00BD53C0" w14:paraId="046DB583" w14:textId="77777777" w:rsidTr="001F02F0">
        <w:trPr>
          <w:trHeight w:val="360"/>
        </w:trPr>
        <w:tc>
          <w:tcPr>
            <w:tcW w:w="4680" w:type="dxa"/>
            <w:tcBorders>
              <w:top w:val="nil"/>
              <w:left w:val="nil"/>
              <w:bottom w:val="nil"/>
              <w:right w:val="nil"/>
            </w:tcBorders>
          </w:tcPr>
          <w:p w14:paraId="319B56C8" w14:textId="25755943"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Vertical Discontinuity</w:t>
            </w:r>
          </w:p>
        </w:tc>
        <w:tc>
          <w:tcPr>
            <w:tcW w:w="4680" w:type="dxa"/>
            <w:gridSpan w:val="3"/>
            <w:tcBorders>
              <w:top w:val="nil"/>
              <w:left w:val="nil"/>
              <w:bottom w:val="nil"/>
              <w:right w:val="nil"/>
            </w:tcBorders>
          </w:tcPr>
          <w:p w14:paraId="3A2A50E2" w14:textId="27589103"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Flat Slabs</w:t>
            </w:r>
          </w:p>
        </w:tc>
      </w:tr>
      <w:tr w:rsidR="00C512DE" w:rsidRPr="00BD53C0" w14:paraId="60F7F792" w14:textId="77777777" w:rsidTr="001F02F0">
        <w:trPr>
          <w:trHeight w:val="360"/>
        </w:trPr>
        <w:tc>
          <w:tcPr>
            <w:tcW w:w="4680" w:type="dxa"/>
            <w:tcBorders>
              <w:top w:val="nil"/>
              <w:left w:val="nil"/>
              <w:bottom w:val="nil"/>
              <w:right w:val="nil"/>
            </w:tcBorders>
          </w:tcPr>
          <w:p w14:paraId="77C5CD7D" w14:textId="21EE17EA"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Mass</w:t>
            </w:r>
          </w:p>
        </w:tc>
        <w:tc>
          <w:tcPr>
            <w:tcW w:w="4680" w:type="dxa"/>
            <w:gridSpan w:val="3"/>
            <w:tcBorders>
              <w:top w:val="nil"/>
              <w:left w:val="nil"/>
              <w:bottom w:val="nil"/>
              <w:right w:val="nil"/>
            </w:tcBorders>
          </w:tcPr>
          <w:p w14:paraId="074AF079" w14:textId="0BBFF882"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Redundancy</w:t>
            </w:r>
          </w:p>
        </w:tc>
      </w:tr>
      <w:tr w:rsidR="00C512DE" w:rsidRPr="00BD53C0" w14:paraId="1B2697FB" w14:textId="77777777" w:rsidTr="001F02F0">
        <w:trPr>
          <w:trHeight w:val="360"/>
        </w:trPr>
        <w:tc>
          <w:tcPr>
            <w:tcW w:w="4680" w:type="dxa"/>
            <w:tcBorders>
              <w:top w:val="nil"/>
              <w:left w:val="nil"/>
              <w:bottom w:val="nil"/>
              <w:right w:val="nil"/>
            </w:tcBorders>
          </w:tcPr>
          <w:p w14:paraId="1332D1FA" w14:textId="461824CE"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Torsion</w:t>
            </w:r>
          </w:p>
        </w:tc>
        <w:tc>
          <w:tcPr>
            <w:tcW w:w="4680" w:type="dxa"/>
            <w:gridSpan w:val="3"/>
            <w:tcBorders>
              <w:top w:val="nil"/>
              <w:left w:val="nil"/>
              <w:bottom w:val="nil"/>
              <w:right w:val="nil"/>
            </w:tcBorders>
          </w:tcPr>
          <w:p w14:paraId="1B836782" w14:textId="5EAD5397"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Unreinforced Masonry Bearing Walls</w:t>
            </w:r>
          </w:p>
        </w:tc>
      </w:tr>
      <w:tr w:rsidR="00C512DE" w:rsidRPr="00BD53C0" w14:paraId="786A9916" w14:textId="77777777" w:rsidTr="001F02F0">
        <w:trPr>
          <w:trHeight w:val="360"/>
        </w:trPr>
        <w:tc>
          <w:tcPr>
            <w:tcW w:w="4680" w:type="dxa"/>
            <w:tcBorders>
              <w:top w:val="nil"/>
              <w:left w:val="nil"/>
              <w:bottom w:val="nil"/>
              <w:right w:val="nil"/>
            </w:tcBorders>
          </w:tcPr>
          <w:p w14:paraId="024B5BDB" w14:textId="2748C08A"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Adjacent Buildings</w:t>
            </w:r>
          </w:p>
        </w:tc>
        <w:tc>
          <w:tcPr>
            <w:tcW w:w="4680" w:type="dxa"/>
            <w:gridSpan w:val="3"/>
            <w:tcBorders>
              <w:top w:val="nil"/>
              <w:left w:val="nil"/>
              <w:bottom w:val="nil"/>
              <w:right w:val="nil"/>
            </w:tcBorders>
          </w:tcPr>
          <w:p w14:paraId="74804882" w14:textId="3A6CA2D2"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Shear Stress Check (Shear Wall or Infill)</w:t>
            </w:r>
          </w:p>
        </w:tc>
      </w:tr>
      <w:tr w:rsidR="00C512DE" w:rsidRPr="00BD53C0" w14:paraId="65B340C4" w14:textId="77777777" w:rsidTr="001F02F0">
        <w:trPr>
          <w:trHeight w:val="360"/>
        </w:trPr>
        <w:tc>
          <w:tcPr>
            <w:tcW w:w="4680" w:type="dxa"/>
            <w:tcBorders>
              <w:top w:val="nil"/>
              <w:left w:val="nil"/>
              <w:bottom w:val="nil"/>
              <w:right w:val="nil"/>
            </w:tcBorders>
          </w:tcPr>
          <w:p w14:paraId="50F59F49" w14:textId="2D0F2F79"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Mezzanines</w:t>
            </w:r>
          </w:p>
        </w:tc>
        <w:tc>
          <w:tcPr>
            <w:tcW w:w="4680" w:type="dxa"/>
            <w:gridSpan w:val="3"/>
            <w:tcBorders>
              <w:top w:val="nil"/>
              <w:left w:val="nil"/>
              <w:bottom w:val="nil"/>
              <w:right w:val="nil"/>
            </w:tcBorders>
          </w:tcPr>
          <w:p w14:paraId="75C3702C" w14:textId="74AF1965"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Redundancy (Shear Wall)</w:t>
            </w:r>
          </w:p>
        </w:tc>
      </w:tr>
      <w:tr w:rsidR="00C512DE" w:rsidRPr="00BD53C0" w14:paraId="1A4E99F0" w14:textId="77777777" w:rsidTr="001F02F0">
        <w:trPr>
          <w:trHeight w:val="360"/>
        </w:trPr>
        <w:tc>
          <w:tcPr>
            <w:tcW w:w="4680" w:type="dxa"/>
            <w:tcBorders>
              <w:top w:val="nil"/>
              <w:left w:val="nil"/>
              <w:bottom w:val="nil"/>
              <w:right w:val="nil"/>
            </w:tcBorders>
          </w:tcPr>
          <w:p w14:paraId="3A35FE81" w14:textId="3A9CF76B"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Shear Stress Check (Column)</w:t>
            </w:r>
          </w:p>
        </w:tc>
        <w:tc>
          <w:tcPr>
            <w:tcW w:w="4680" w:type="dxa"/>
            <w:gridSpan w:val="3"/>
            <w:tcBorders>
              <w:top w:val="nil"/>
              <w:left w:val="nil"/>
              <w:bottom w:val="nil"/>
              <w:right w:val="nil"/>
            </w:tcBorders>
          </w:tcPr>
          <w:p w14:paraId="0088C733" w14:textId="7C6E1FFD"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Openings at Shear Walls</w:t>
            </w:r>
          </w:p>
        </w:tc>
      </w:tr>
      <w:tr w:rsidR="00C512DE" w:rsidRPr="00BD53C0" w14:paraId="3ED0311C" w14:textId="77777777" w:rsidTr="001F02F0">
        <w:trPr>
          <w:trHeight w:val="360"/>
        </w:trPr>
        <w:tc>
          <w:tcPr>
            <w:tcW w:w="4680" w:type="dxa"/>
            <w:tcBorders>
              <w:top w:val="nil"/>
              <w:left w:val="nil"/>
              <w:bottom w:val="nil"/>
              <w:right w:val="nil"/>
            </w:tcBorders>
          </w:tcPr>
          <w:p w14:paraId="5BE13208" w14:textId="32CCA222"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Axial Stress Check</w:t>
            </w:r>
          </w:p>
        </w:tc>
        <w:tc>
          <w:tcPr>
            <w:tcW w:w="4680" w:type="dxa"/>
            <w:gridSpan w:val="3"/>
            <w:tcBorders>
              <w:top w:val="nil"/>
              <w:left w:val="nil"/>
              <w:bottom w:val="nil"/>
              <w:right w:val="nil"/>
            </w:tcBorders>
          </w:tcPr>
          <w:p w14:paraId="7442B96B" w14:textId="27CE271F"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Topping Slab</w:t>
            </w:r>
          </w:p>
        </w:tc>
      </w:tr>
      <w:tr w:rsidR="00C512DE" w:rsidRPr="00BD53C0" w14:paraId="51B33C93" w14:textId="77777777" w:rsidTr="001F02F0">
        <w:trPr>
          <w:trHeight w:val="360"/>
        </w:trPr>
        <w:tc>
          <w:tcPr>
            <w:tcW w:w="4680" w:type="dxa"/>
            <w:tcBorders>
              <w:top w:val="nil"/>
              <w:left w:val="nil"/>
              <w:bottom w:val="nil"/>
              <w:right w:val="nil"/>
            </w:tcBorders>
          </w:tcPr>
          <w:p w14:paraId="5858519C" w14:textId="6F74B928" w:rsidR="00C512DE" w:rsidRPr="00BD53C0" w:rsidRDefault="00C512DE" w:rsidP="00C512DE">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Flat Slab Frames</w:t>
            </w:r>
          </w:p>
        </w:tc>
        <w:tc>
          <w:tcPr>
            <w:tcW w:w="4680" w:type="dxa"/>
            <w:gridSpan w:val="3"/>
            <w:tcBorders>
              <w:top w:val="nil"/>
              <w:left w:val="nil"/>
              <w:bottom w:val="nil"/>
              <w:right w:val="nil"/>
            </w:tcBorders>
          </w:tcPr>
          <w:p w14:paraId="2306A9F7" w14:textId="2ABF8DA1" w:rsidR="00C512DE" w:rsidRPr="00BD53C0" w:rsidRDefault="00C512DE" w:rsidP="00C512DE">
            <w:pPr>
              <w:keepNext w:val="0"/>
              <w:keepLines w:val="0"/>
              <w:widowControl w:val="0"/>
              <w:suppressAutoHyphens w:val="0"/>
              <w:spacing w:before="40"/>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Wall Anchorage</w:t>
            </w:r>
          </w:p>
        </w:tc>
      </w:tr>
      <w:tr w:rsidR="00B8177D" w:rsidRPr="00BD53C0" w14:paraId="4B533B64" w14:textId="77777777" w:rsidTr="001F02F0">
        <w:trPr>
          <w:trHeight w:val="360"/>
        </w:trPr>
        <w:tc>
          <w:tcPr>
            <w:tcW w:w="9360" w:type="dxa"/>
            <w:gridSpan w:val="4"/>
            <w:tcBorders>
              <w:top w:val="nil"/>
              <w:left w:val="nil"/>
              <w:bottom w:val="nil"/>
              <w:right w:val="nil"/>
            </w:tcBorders>
          </w:tcPr>
          <w:p w14:paraId="2B7BE6D5" w14:textId="5DD33A2F" w:rsidR="00B8177D" w:rsidRPr="00BD53C0" w:rsidRDefault="00C512DE" w:rsidP="001F02F0">
            <w:pPr>
              <w:keepNext w:val="0"/>
              <w:keepLines w:val="0"/>
              <w:widowControl w:val="0"/>
              <w:suppressAutoHyphens w:val="0"/>
              <w:spacing w:before="40"/>
              <w:ind w:left="696"/>
              <w:rPr>
                <w:b/>
                <w:smallCaps/>
                <w:sz w:val="20"/>
                <w:szCs w:val="20"/>
              </w:rPr>
            </w:pPr>
            <w:r w:rsidRPr="00BD53C0">
              <w:rPr>
                <w:sz w:val="20"/>
                <w:szCs w:val="20"/>
              </w:rPr>
              <w:fldChar w:fldCharType="begin">
                <w:ffData>
                  <w:name w:val="Check7"/>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w:t>
            </w:r>
            <w:commentRangeStart w:id="2"/>
            <w:r>
              <w:rPr>
                <w:sz w:val="20"/>
                <w:szCs w:val="20"/>
              </w:rPr>
              <w:t>Other</w:t>
            </w:r>
            <w:commentRangeEnd w:id="2"/>
            <w:r w:rsidR="008241E7">
              <w:rPr>
                <w:rStyle w:val="CommentReference"/>
              </w:rPr>
              <w:commentReference w:id="2"/>
            </w:r>
            <w:r>
              <w:rPr>
                <w:sz w:val="20"/>
                <w:szCs w:val="20"/>
              </w:rPr>
              <w:t xml:space="preserve">: </w:t>
            </w:r>
            <w:r w:rsidRPr="00BD53C0">
              <w:rPr>
                <w:sz w:val="20"/>
                <w:szCs w:val="20"/>
              </w:rPr>
              <w:t>This building is considered to have a high potential for local or global collapse in the evaluation earthquake</w:t>
            </w:r>
            <w:r>
              <w:rPr>
                <w:sz w:val="20"/>
                <w:szCs w:val="20"/>
              </w:rPr>
              <w:t xml:space="preserve"> </w:t>
            </w:r>
            <w:r w:rsidRPr="00BD53C0">
              <w:rPr>
                <w:sz w:val="20"/>
                <w:szCs w:val="20"/>
              </w:rPr>
              <w:t>because</w:t>
            </w:r>
            <w:r>
              <w:rPr>
                <w:sz w:val="20"/>
                <w:szCs w:val="20"/>
              </w:rPr>
              <w:t xml:space="preserve"> ______________.</w:t>
            </w:r>
            <w:r w:rsidR="009B7FF3">
              <w:rPr>
                <w:sz w:val="20"/>
                <w:szCs w:val="20"/>
              </w:rPr>
              <w:t xml:space="preserve"> Refer to Section 4 for additional information.</w:t>
            </w:r>
          </w:p>
        </w:tc>
      </w:tr>
      <w:tr w:rsidR="00A71CC4" w:rsidRPr="00BD53C0" w14:paraId="0EAC09D9" w14:textId="77777777" w:rsidTr="001F02F0">
        <w:trPr>
          <w:trHeight w:val="842"/>
        </w:trPr>
        <w:tc>
          <w:tcPr>
            <w:tcW w:w="9360" w:type="dxa"/>
            <w:gridSpan w:val="4"/>
            <w:tcBorders>
              <w:top w:val="nil"/>
              <w:left w:val="nil"/>
              <w:bottom w:val="nil"/>
              <w:right w:val="nil"/>
            </w:tcBorders>
          </w:tcPr>
          <w:p w14:paraId="28C0878C" w14:textId="6AA91EBD" w:rsidR="0004196D" w:rsidRDefault="00A71CC4" w:rsidP="001F02F0">
            <w:pPr>
              <w:keepNext w:val="0"/>
              <w:keepLines w:val="0"/>
              <w:widowControl w:val="0"/>
              <w:suppressAutoHyphens w:val="0"/>
              <w:spacing w:before="40" w:after="0"/>
              <w:ind w:left="336"/>
              <w:rPr>
                <w:sz w:val="20"/>
                <w:szCs w:val="20"/>
              </w:rPr>
            </w:pPr>
            <w:r w:rsidRPr="00BD53C0">
              <w:rPr>
                <w:b/>
                <w:smallCaps/>
                <w:sz w:val="20"/>
                <w:szCs w:val="20"/>
              </w:rPr>
              <w:t>1.3.2</w:t>
            </w:r>
            <w:r w:rsidRPr="00BD53C0">
              <w:rPr>
                <w:smallCaps/>
                <w:sz w:val="20"/>
                <w:szCs w:val="20"/>
              </w:rPr>
              <w:tab/>
            </w:r>
            <w:r w:rsidR="0004196D" w:rsidRPr="00BD53C0">
              <w:rPr>
                <w:smallCaps/>
                <w:sz w:val="20"/>
                <w:szCs w:val="20"/>
              </w:rPr>
              <w:fldChar w:fldCharType="begin">
                <w:ffData>
                  <w:name w:val="Check4"/>
                  <w:enabled/>
                  <w:calcOnExit w:val="0"/>
                  <w:checkBox>
                    <w:sizeAuto/>
                    <w:default w:val="0"/>
                  </w:checkBox>
                </w:ffData>
              </w:fldChar>
            </w:r>
            <w:r w:rsidR="0004196D" w:rsidRPr="00BD53C0">
              <w:rPr>
                <w:smallCaps/>
                <w:sz w:val="20"/>
                <w:szCs w:val="20"/>
              </w:rPr>
              <w:instrText xml:space="preserve"> FORMCHECKBOX </w:instrText>
            </w:r>
            <w:r w:rsidR="0004196D" w:rsidRPr="00BD53C0">
              <w:rPr>
                <w:smallCaps/>
                <w:sz w:val="20"/>
                <w:szCs w:val="20"/>
              </w:rPr>
            </w:r>
            <w:r w:rsidR="0004196D" w:rsidRPr="00BD53C0">
              <w:rPr>
                <w:smallCaps/>
                <w:sz w:val="20"/>
                <w:szCs w:val="20"/>
              </w:rPr>
              <w:fldChar w:fldCharType="separate"/>
            </w:r>
            <w:r w:rsidR="0004196D" w:rsidRPr="00BD53C0">
              <w:rPr>
                <w:smallCaps/>
                <w:sz w:val="20"/>
                <w:szCs w:val="20"/>
              </w:rPr>
              <w:fldChar w:fldCharType="end"/>
            </w:r>
            <w:r w:rsidR="0004196D" w:rsidRPr="00BD53C0">
              <w:rPr>
                <w:smallCaps/>
                <w:sz w:val="20"/>
                <w:szCs w:val="20"/>
              </w:rPr>
              <w:t xml:space="preserve"> </w:t>
            </w:r>
            <w:commentRangeStart w:id="3"/>
            <w:r w:rsidRPr="00BD53C0">
              <w:rPr>
                <w:b/>
                <w:sz w:val="20"/>
                <w:szCs w:val="20"/>
              </w:rPr>
              <w:t>Collapse Potential Due to Geologic Hazard</w:t>
            </w:r>
            <w:commentRangeEnd w:id="3"/>
            <w:r w:rsidR="008241E7">
              <w:rPr>
                <w:rStyle w:val="CommentReference"/>
              </w:rPr>
              <w:commentReference w:id="3"/>
            </w:r>
            <w:r w:rsidR="0004196D">
              <w:rPr>
                <w:b/>
                <w:sz w:val="20"/>
                <w:szCs w:val="20"/>
              </w:rPr>
              <w:t>:</w:t>
            </w:r>
            <w:r w:rsidR="0008281C">
              <w:rPr>
                <w:b/>
                <w:sz w:val="20"/>
                <w:szCs w:val="20"/>
              </w:rPr>
              <w:t xml:space="preserve">    </w:t>
            </w:r>
            <w:r w:rsidR="0004196D" w:rsidRPr="00BD53C0">
              <w:rPr>
                <w:sz w:val="20"/>
                <w:szCs w:val="20"/>
              </w:rPr>
              <w:fldChar w:fldCharType="begin">
                <w:ffData>
                  <w:name w:val="Check4"/>
                  <w:enabled/>
                  <w:calcOnExit w:val="0"/>
                  <w:checkBox>
                    <w:sizeAuto/>
                    <w:default w:val="0"/>
                  </w:checkBox>
                </w:ffData>
              </w:fldChar>
            </w:r>
            <w:r w:rsidR="0004196D" w:rsidRPr="00BD53C0">
              <w:rPr>
                <w:sz w:val="20"/>
                <w:szCs w:val="20"/>
              </w:rPr>
              <w:instrText xml:space="preserve"> FORMCHECKBOX </w:instrText>
            </w:r>
            <w:r w:rsidR="0004196D" w:rsidRPr="00BD53C0">
              <w:rPr>
                <w:sz w:val="20"/>
                <w:szCs w:val="20"/>
              </w:rPr>
            </w:r>
            <w:r w:rsidR="0004196D" w:rsidRPr="00BD53C0">
              <w:rPr>
                <w:sz w:val="20"/>
                <w:szCs w:val="20"/>
              </w:rPr>
              <w:fldChar w:fldCharType="separate"/>
            </w:r>
            <w:r w:rsidR="0004196D" w:rsidRPr="00BD53C0">
              <w:rPr>
                <w:sz w:val="20"/>
                <w:szCs w:val="20"/>
              </w:rPr>
              <w:fldChar w:fldCharType="end"/>
            </w:r>
            <w:r w:rsidR="0004196D" w:rsidRPr="00BD53C0">
              <w:rPr>
                <w:sz w:val="20"/>
                <w:szCs w:val="20"/>
              </w:rPr>
              <w:t xml:space="preserve"> </w:t>
            </w:r>
            <w:r w:rsidR="0008281C">
              <w:rPr>
                <w:sz w:val="20"/>
                <w:szCs w:val="20"/>
              </w:rPr>
              <w:t>Surface Fault Rupture</w:t>
            </w:r>
          </w:p>
          <w:p w14:paraId="5A2E7D38" w14:textId="1C84D22A" w:rsidR="0008281C" w:rsidRDefault="0008281C" w:rsidP="001F02F0">
            <w:pPr>
              <w:keepNext w:val="0"/>
              <w:keepLines w:val="0"/>
              <w:widowControl w:val="0"/>
              <w:suppressAutoHyphens w:val="0"/>
              <w:spacing w:before="40" w:after="0"/>
              <w:ind w:left="336"/>
              <w:rPr>
                <w:sz w:val="20"/>
                <w:szCs w:val="20"/>
              </w:rPr>
            </w:pPr>
            <w:r>
              <w:rPr>
                <w:smallCaps/>
                <w:sz w:val="20"/>
                <w:szCs w:val="20"/>
              </w:rPr>
              <w:t xml:space="preserve">                                                                                                                         </w:t>
            </w:r>
            <w:r w:rsidRPr="00BD53C0">
              <w:rPr>
                <w:sz w:val="20"/>
                <w:szCs w:val="20"/>
              </w:rPr>
              <w:fldChar w:fldCharType="begin">
                <w:ffData>
                  <w:name w:val="Check4"/>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Liquefaction</w:t>
            </w:r>
          </w:p>
          <w:p w14:paraId="4E4380AB" w14:textId="165D8434" w:rsidR="00A71CC4" w:rsidRPr="00C90315" w:rsidRDefault="0008281C" w:rsidP="001F02F0">
            <w:pPr>
              <w:keepNext w:val="0"/>
              <w:keepLines w:val="0"/>
              <w:widowControl w:val="0"/>
              <w:suppressAutoHyphens w:val="0"/>
              <w:spacing w:before="40"/>
              <w:ind w:left="336"/>
              <w:rPr>
                <w:smallCaps/>
                <w:sz w:val="20"/>
                <w:szCs w:val="20"/>
              </w:rPr>
            </w:pPr>
            <w:r>
              <w:rPr>
                <w:smallCaps/>
                <w:sz w:val="20"/>
                <w:szCs w:val="20"/>
              </w:rPr>
              <w:t xml:space="preserve">                                                                                                                         </w:t>
            </w:r>
            <w:r w:rsidRPr="00BD53C0">
              <w:rPr>
                <w:sz w:val="20"/>
                <w:szCs w:val="20"/>
              </w:rPr>
              <w:fldChar w:fldCharType="begin">
                <w:ffData>
                  <w:name w:val="Check4"/>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Earthquake Induced Landslide</w:t>
            </w:r>
          </w:p>
        </w:tc>
      </w:tr>
    </w:tbl>
    <w:p w14:paraId="0EEF67DB" w14:textId="77777777" w:rsidR="00260EC9" w:rsidRDefault="00260EC9">
      <w:pPr>
        <w:keepNext w:val="0"/>
        <w:keepLines w:val="0"/>
        <w:suppressAutoHyphens w:val="0"/>
        <w:spacing w:after="0"/>
        <w:rPr>
          <w:b/>
          <w:sz w:val="20"/>
          <w:szCs w:val="20"/>
        </w:rPr>
      </w:pPr>
      <w:r>
        <w:rPr>
          <w:b/>
          <w:sz w:val="20"/>
          <w:szCs w:val="20"/>
        </w:rPr>
        <w:br w:type="page"/>
      </w:r>
    </w:p>
    <w:p w14:paraId="03630B76" w14:textId="149ABA72" w:rsidR="00260EC9" w:rsidRDefault="00260EC9" w:rsidP="002A0FEE">
      <w:pPr>
        <w:keepNext w:val="0"/>
        <w:keepLines w:val="0"/>
        <w:widowControl w:val="0"/>
        <w:suppressAutoHyphens w:val="0"/>
        <w:spacing w:before="120"/>
        <w:rPr>
          <w:b/>
          <w:sz w:val="20"/>
          <w:szCs w:val="20"/>
        </w:rPr>
      </w:pPr>
      <w:r>
        <w:rPr>
          <w:b/>
          <w:sz w:val="20"/>
          <w:szCs w:val="20"/>
        </w:rPr>
        <w:lastRenderedPageBreak/>
        <w:t>2. EVALUATION PROCESS</w:t>
      </w:r>
    </w:p>
    <w:p w14:paraId="7837B67C" w14:textId="1CBA167C" w:rsidR="00712C76" w:rsidRPr="00BD53C0" w:rsidRDefault="00712C76" w:rsidP="002A0FEE">
      <w:pPr>
        <w:keepNext w:val="0"/>
        <w:keepLines w:val="0"/>
        <w:widowControl w:val="0"/>
        <w:suppressAutoHyphens w:val="0"/>
        <w:spacing w:before="120"/>
        <w:rPr>
          <w:b/>
          <w:sz w:val="20"/>
          <w:szCs w:val="20"/>
        </w:rPr>
      </w:pPr>
      <w:r w:rsidRPr="00BD53C0">
        <w:rPr>
          <w:b/>
          <w:sz w:val="20"/>
          <w:szCs w:val="20"/>
        </w:rPr>
        <w:t>2.1 P</w:t>
      </w:r>
      <w:r w:rsidR="00260EC9">
        <w:rPr>
          <w:b/>
          <w:sz w:val="20"/>
          <w:szCs w:val="20"/>
        </w:rPr>
        <w:t>urpose</w:t>
      </w:r>
      <w:r w:rsidR="00293C0E">
        <w:rPr>
          <w:b/>
          <w:sz w:val="20"/>
          <w:szCs w:val="20"/>
        </w:rPr>
        <w:t xml:space="preserve"> </w:t>
      </w:r>
      <w:r w:rsidR="00260EC9">
        <w:rPr>
          <w:b/>
          <w:sz w:val="20"/>
          <w:szCs w:val="20"/>
        </w:rPr>
        <w:t>and Scope</w:t>
      </w:r>
    </w:p>
    <w:p w14:paraId="75E04360" w14:textId="32D2454E" w:rsidR="00712C76" w:rsidRPr="00BD53C0" w:rsidRDefault="00712C76" w:rsidP="00876275">
      <w:pPr>
        <w:keepNext w:val="0"/>
        <w:keepLines w:val="0"/>
        <w:widowControl w:val="0"/>
        <w:suppressAutoHyphens w:val="0"/>
        <w:rPr>
          <w:sz w:val="20"/>
          <w:szCs w:val="20"/>
        </w:rPr>
      </w:pPr>
      <w:r w:rsidRPr="00BD53C0">
        <w:rPr>
          <w:sz w:val="20"/>
          <w:szCs w:val="20"/>
        </w:rPr>
        <w:t xml:space="preserve">As described in DSA </w:t>
      </w:r>
      <w:r w:rsidR="00836D98">
        <w:rPr>
          <w:sz w:val="20"/>
          <w:szCs w:val="20"/>
        </w:rPr>
        <w:t>Procedure (</w:t>
      </w:r>
      <w:r w:rsidR="006A2196" w:rsidRPr="00BD53C0">
        <w:rPr>
          <w:sz w:val="20"/>
          <w:szCs w:val="20"/>
        </w:rPr>
        <w:t>PR</w:t>
      </w:r>
      <w:r w:rsidR="00836D98">
        <w:rPr>
          <w:sz w:val="20"/>
          <w:szCs w:val="20"/>
        </w:rPr>
        <w:t>)</w:t>
      </w:r>
      <w:r w:rsidR="006A2196" w:rsidRPr="00BD53C0">
        <w:rPr>
          <w:sz w:val="20"/>
          <w:szCs w:val="20"/>
        </w:rPr>
        <w:t xml:space="preserve"> </w:t>
      </w:r>
      <w:r w:rsidRPr="00BD53C0">
        <w:rPr>
          <w:sz w:val="20"/>
          <w:szCs w:val="20"/>
        </w:rPr>
        <w:t>08-03</w:t>
      </w:r>
      <w:r w:rsidR="00876275">
        <w:rPr>
          <w:sz w:val="20"/>
          <w:szCs w:val="20"/>
        </w:rPr>
        <w:t>: Seismic Mitigation Program</w:t>
      </w:r>
      <w:r w:rsidRPr="00BD53C0">
        <w:rPr>
          <w:sz w:val="20"/>
          <w:szCs w:val="20"/>
        </w:rPr>
        <w:t xml:space="preserve">, the primary purpose of this evaluation is to confirm the subject building’s eligibility for </w:t>
      </w:r>
      <w:proofErr w:type="spellStart"/>
      <w:r w:rsidR="00CA2D86">
        <w:rPr>
          <w:sz w:val="20"/>
          <w:szCs w:val="20"/>
        </w:rPr>
        <w:t>SMP</w:t>
      </w:r>
      <w:proofErr w:type="spellEnd"/>
      <w:r w:rsidR="00CA2D86">
        <w:rPr>
          <w:sz w:val="20"/>
          <w:szCs w:val="20"/>
        </w:rPr>
        <w:t xml:space="preserve"> funding as allocated by the SAB and administered by </w:t>
      </w:r>
      <w:proofErr w:type="spellStart"/>
      <w:r w:rsidR="00CA2D86">
        <w:rPr>
          <w:sz w:val="20"/>
          <w:szCs w:val="20"/>
        </w:rPr>
        <w:t>OPSC</w:t>
      </w:r>
      <w:proofErr w:type="spellEnd"/>
      <w:r w:rsidRPr="00BD53C0">
        <w:rPr>
          <w:sz w:val="20"/>
          <w:szCs w:val="20"/>
        </w:rPr>
        <w:t xml:space="preserve">. </w:t>
      </w:r>
      <w:r w:rsidR="00876275">
        <w:rPr>
          <w:sz w:val="20"/>
          <w:szCs w:val="20"/>
        </w:rPr>
        <w:t>Its</w:t>
      </w:r>
      <w:r w:rsidRPr="00BD53C0">
        <w:rPr>
          <w:sz w:val="20"/>
          <w:szCs w:val="20"/>
        </w:rPr>
        <w:t xml:space="preserve"> intent is to identify conditions that represent “a high potential for catastrophic collapse</w:t>
      </w:r>
      <w:r w:rsidR="006A2196" w:rsidRPr="00BD53C0">
        <w:rPr>
          <w:sz w:val="20"/>
          <w:szCs w:val="20"/>
        </w:rPr>
        <w:t>”</w:t>
      </w:r>
      <w:r w:rsidRPr="00BD53C0">
        <w:rPr>
          <w:sz w:val="20"/>
          <w:szCs w:val="20"/>
        </w:rPr>
        <w:t xml:space="preserve">. </w:t>
      </w:r>
      <w:r w:rsidR="00876275">
        <w:rPr>
          <w:sz w:val="20"/>
          <w:szCs w:val="20"/>
        </w:rPr>
        <w:t>T</w:t>
      </w:r>
      <w:r w:rsidRPr="00BD53C0">
        <w:rPr>
          <w:sz w:val="20"/>
          <w:szCs w:val="20"/>
        </w:rPr>
        <w:t>he evaluation</w:t>
      </w:r>
      <w:r w:rsidR="00D37AF1">
        <w:rPr>
          <w:sz w:val="20"/>
          <w:szCs w:val="20"/>
        </w:rPr>
        <w:t xml:space="preserve"> </w:t>
      </w:r>
      <w:r w:rsidR="00876275">
        <w:rPr>
          <w:sz w:val="20"/>
          <w:szCs w:val="20"/>
        </w:rPr>
        <w:t xml:space="preserve">is based upon the </w:t>
      </w:r>
      <w:r w:rsidR="00A8454C">
        <w:rPr>
          <w:sz w:val="20"/>
          <w:szCs w:val="20"/>
        </w:rPr>
        <w:t xml:space="preserve">following </w:t>
      </w:r>
      <w:r w:rsidR="00D37AF1">
        <w:rPr>
          <w:sz w:val="20"/>
          <w:szCs w:val="20"/>
        </w:rPr>
        <w:t>investigation measures</w:t>
      </w:r>
      <w:r w:rsidRPr="00BD53C0">
        <w:rPr>
          <w:sz w:val="20"/>
          <w:szCs w:val="20"/>
        </w:rPr>
        <w:t>:</w:t>
      </w:r>
    </w:p>
    <w:p w14:paraId="3B1F3EF0" w14:textId="02A19F18" w:rsidR="00D37AF1" w:rsidRPr="00BD53C0" w:rsidRDefault="00D37AF1" w:rsidP="00CC7717">
      <w:pPr>
        <w:pStyle w:val="ListParagraph"/>
        <w:keepNext w:val="0"/>
        <w:keepLines w:val="0"/>
        <w:widowControl w:val="0"/>
        <w:numPr>
          <w:ilvl w:val="0"/>
          <w:numId w:val="11"/>
        </w:numPr>
        <w:suppressAutoHyphens w:val="0"/>
        <w:contextualSpacing w:val="0"/>
        <w:rPr>
          <w:sz w:val="20"/>
          <w:szCs w:val="20"/>
        </w:rPr>
      </w:pPr>
      <w:r w:rsidRPr="00BD53C0">
        <w:rPr>
          <w:sz w:val="20"/>
          <w:szCs w:val="20"/>
        </w:rPr>
        <w:t xml:space="preserve">Document </w:t>
      </w:r>
      <w:r>
        <w:rPr>
          <w:sz w:val="20"/>
          <w:szCs w:val="20"/>
        </w:rPr>
        <w:t>r</w:t>
      </w:r>
      <w:r w:rsidRPr="00BD53C0">
        <w:rPr>
          <w:sz w:val="20"/>
          <w:szCs w:val="20"/>
        </w:rPr>
        <w:t>eview</w:t>
      </w:r>
      <w:r>
        <w:rPr>
          <w:sz w:val="20"/>
          <w:szCs w:val="20"/>
        </w:rPr>
        <w:t>:</w:t>
      </w:r>
      <w:r w:rsidRPr="00BD53C0">
        <w:rPr>
          <w:sz w:val="20"/>
          <w:szCs w:val="20"/>
        </w:rPr>
        <w:t xml:space="preserve"> </w:t>
      </w:r>
      <w:r>
        <w:rPr>
          <w:sz w:val="20"/>
          <w:szCs w:val="20"/>
        </w:rPr>
        <w:t xml:space="preserve">See </w:t>
      </w:r>
      <w:r w:rsidRPr="00BD53C0">
        <w:rPr>
          <w:sz w:val="20"/>
          <w:szCs w:val="20"/>
        </w:rPr>
        <w:t>Section 2.</w:t>
      </w:r>
      <w:r w:rsidR="003971DC">
        <w:rPr>
          <w:sz w:val="20"/>
          <w:szCs w:val="20"/>
        </w:rPr>
        <w:t>3</w:t>
      </w:r>
      <w:r>
        <w:rPr>
          <w:sz w:val="20"/>
          <w:szCs w:val="20"/>
        </w:rPr>
        <w:t xml:space="preserve"> </w:t>
      </w:r>
      <w:r w:rsidR="00836D98">
        <w:rPr>
          <w:sz w:val="20"/>
          <w:szCs w:val="20"/>
        </w:rPr>
        <w:t xml:space="preserve">below </w:t>
      </w:r>
      <w:r>
        <w:rPr>
          <w:sz w:val="20"/>
          <w:szCs w:val="20"/>
        </w:rPr>
        <w:t>for a summary of available documents.</w:t>
      </w:r>
    </w:p>
    <w:p w14:paraId="29D59E65" w14:textId="612BD058" w:rsidR="00D37AF1" w:rsidRPr="00BD53C0" w:rsidRDefault="00D37AF1" w:rsidP="00CC7717">
      <w:pPr>
        <w:pStyle w:val="ListParagraph"/>
        <w:keepNext w:val="0"/>
        <w:keepLines w:val="0"/>
        <w:widowControl w:val="0"/>
        <w:numPr>
          <w:ilvl w:val="0"/>
          <w:numId w:val="11"/>
        </w:numPr>
        <w:suppressAutoHyphens w:val="0"/>
        <w:contextualSpacing w:val="0"/>
        <w:rPr>
          <w:sz w:val="20"/>
          <w:szCs w:val="20"/>
        </w:rPr>
      </w:pPr>
      <w:r w:rsidRPr="00BD53C0">
        <w:rPr>
          <w:sz w:val="20"/>
          <w:szCs w:val="20"/>
        </w:rPr>
        <w:t xml:space="preserve">Site </w:t>
      </w:r>
      <w:r>
        <w:rPr>
          <w:sz w:val="20"/>
          <w:szCs w:val="20"/>
        </w:rPr>
        <w:t>v</w:t>
      </w:r>
      <w:r w:rsidRPr="00BD53C0">
        <w:rPr>
          <w:sz w:val="20"/>
          <w:szCs w:val="20"/>
        </w:rPr>
        <w:t>isit</w:t>
      </w:r>
      <w:r>
        <w:rPr>
          <w:sz w:val="20"/>
          <w:szCs w:val="20"/>
        </w:rPr>
        <w:t>:</w:t>
      </w:r>
      <w:r w:rsidRPr="00BD53C0">
        <w:rPr>
          <w:sz w:val="20"/>
          <w:szCs w:val="20"/>
        </w:rPr>
        <w:t xml:space="preserve"> </w:t>
      </w:r>
      <w:r>
        <w:rPr>
          <w:sz w:val="20"/>
          <w:szCs w:val="20"/>
        </w:rPr>
        <w:t xml:space="preserve">See </w:t>
      </w:r>
      <w:r w:rsidRPr="00BD53C0">
        <w:rPr>
          <w:sz w:val="20"/>
          <w:szCs w:val="20"/>
        </w:rPr>
        <w:t>Section 2.</w:t>
      </w:r>
      <w:r w:rsidR="003971DC">
        <w:rPr>
          <w:sz w:val="20"/>
          <w:szCs w:val="20"/>
        </w:rPr>
        <w:t>4</w:t>
      </w:r>
      <w:r>
        <w:rPr>
          <w:sz w:val="20"/>
          <w:szCs w:val="20"/>
        </w:rPr>
        <w:t xml:space="preserve"> below for a summary of scope of site observation.</w:t>
      </w:r>
    </w:p>
    <w:p w14:paraId="3785A985" w14:textId="575BE9C6" w:rsidR="00712C76" w:rsidRPr="00BD53C0" w:rsidRDefault="00836D98" w:rsidP="00CC7717">
      <w:pPr>
        <w:pStyle w:val="ListParagraph"/>
        <w:keepNext w:val="0"/>
        <w:keepLines w:val="0"/>
        <w:widowControl w:val="0"/>
        <w:numPr>
          <w:ilvl w:val="0"/>
          <w:numId w:val="11"/>
        </w:numPr>
        <w:suppressAutoHyphens w:val="0"/>
        <w:contextualSpacing w:val="0"/>
        <w:rPr>
          <w:sz w:val="20"/>
          <w:szCs w:val="20"/>
        </w:rPr>
      </w:pPr>
      <w:r>
        <w:rPr>
          <w:sz w:val="20"/>
          <w:szCs w:val="20"/>
        </w:rPr>
        <w:t>Completion of s</w:t>
      </w:r>
      <w:r w:rsidR="00712C76" w:rsidRPr="00BD53C0">
        <w:rPr>
          <w:sz w:val="20"/>
          <w:szCs w:val="20"/>
        </w:rPr>
        <w:t xml:space="preserve">tandardized </w:t>
      </w:r>
      <w:r>
        <w:rPr>
          <w:sz w:val="20"/>
          <w:szCs w:val="20"/>
        </w:rPr>
        <w:t xml:space="preserve">evaluation </w:t>
      </w:r>
      <w:r w:rsidR="00712C76" w:rsidRPr="00BD53C0">
        <w:rPr>
          <w:sz w:val="20"/>
          <w:szCs w:val="20"/>
        </w:rPr>
        <w:t>checklist</w:t>
      </w:r>
      <w:r>
        <w:rPr>
          <w:sz w:val="20"/>
          <w:szCs w:val="20"/>
        </w:rPr>
        <w:t>s in Section 5 below</w:t>
      </w:r>
      <w:r w:rsidR="00712C76" w:rsidRPr="00BD53C0">
        <w:rPr>
          <w:sz w:val="20"/>
          <w:szCs w:val="20"/>
        </w:rPr>
        <w:t xml:space="preserve"> </w:t>
      </w:r>
      <w:r w:rsidR="00D37AF1">
        <w:rPr>
          <w:sz w:val="20"/>
          <w:szCs w:val="20"/>
        </w:rPr>
        <w:t>based on the</w:t>
      </w:r>
      <w:r w:rsidR="00D37AF1" w:rsidRPr="00BD53C0">
        <w:rPr>
          <w:sz w:val="20"/>
          <w:szCs w:val="20"/>
        </w:rPr>
        <w:t xml:space="preserve"> </w:t>
      </w:r>
      <w:r w:rsidR="00712C76" w:rsidRPr="00BD53C0">
        <w:rPr>
          <w:sz w:val="20"/>
          <w:szCs w:val="20"/>
        </w:rPr>
        <w:t>speci</w:t>
      </w:r>
      <w:r w:rsidR="00D37AF1">
        <w:rPr>
          <w:sz w:val="20"/>
          <w:szCs w:val="20"/>
        </w:rPr>
        <w:t>fic</w:t>
      </w:r>
      <w:r>
        <w:rPr>
          <w:sz w:val="20"/>
          <w:szCs w:val="20"/>
        </w:rPr>
        <w:t xml:space="preserve"> characteristic</w:t>
      </w:r>
      <w:r w:rsidR="00D37AF1">
        <w:rPr>
          <w:sz w:val="20"/>
          <w:szCs w:val="20"/>
        </w:rPr>
        <w:t xml:space="preserve">s of the existing building to identify </w:t>
      </w:r>
      <w:r w:rsidR="00712C76" w:rsidRPr="00BD53C0">
        <w:rPr>
          <w:sz w:val="20"/>
          <w:szCs w:val="20"/>
        </w:rPr>
        <w:t>a critical deficiency.</w:t>
      </w:r>
    </w:p>
    <w:p w14:paraId="375114F6" w14:textId="571B3DDD" w:rsidR="00712C76" w:rsidRPr="00BD53C0" w:rsidRDefault="00712C76" w:rsidP="002A0FEE">
      <w:pPr>
        <w:keepNext w:val="0"/>
        <w:keepLines w:val="0"/>
        <w:widowControl w:val="0"/>
        <w:suppressAutoHyphens w:val="0"/>
        <w:rPr>
          <w:sz w:val="20"/>
          <w:szCs w:val="20"/>
        </w:rPr>
      </w:pPr>
      <w:r w:rsidRPr="00BD53C0">
        <w:rPr>
          <w:sz w:val="20"/>
          <w:szCs w:val="20"/>
        </w:rPr>
        <w:t xml:space="preserve">It is not the intent of this evaluation to </w:t>
      </w:r>
      <w:r w:rsidR="00D37AF1">
        <w:rPr>
          <w:sz w:val="20"/>
          <w:szCs w:val="20"/>
        </w:rPr>
        <w:t>perform</w:t>
      </w:r>
      <w:r w:rsidR="00D37AF1" w:rsidRPr="00BD53C0">
        <w:rPr>
          <w:sz w:val="20"/>
          <w:szCs w:val="20"/>
        </w:rPr>
        <w:t xml:space="preserve"> </w:t>
      </w:r>
      <w:r w:rsidRPr="00BD53C0">
        <w:rPr>
          <w:sz w:val="20"/>
          <w:szCs w:val="20"/>
        </w:rPr>
        <w:t xml:space="preserve">a complete </w:t>
      </w:r>
      <w:r w:rsidR="00D37AF1">
        <w:rPr>
          <w:sz w:val="20"/>
          <w:szCs w:val="20"/>
        </w:rPr>
        <w:t>l</w:t>
      </w:r>
      <w:r w:rsidRPr="00BD53C0">
        <w:rPr>
          <w:sz w:val="20"/>
          <w:szCs w:val="20"/>
        </w:rPr>
        <w:t xml:space="preserve">ife </w:t>
      </w:r>
      <w:r w:rsidR="00D37AF1">
        <w:rPr>
          <w:sz w:val="20"/>
          <w:szCs w:val="20"/>
        </w:rPr>
        <w:t>s</w:t>
      </w:r>
      <w:r w:rsidRPr="00BD53C0">
        <w:rPr>
          <w:sz w:val="20"/>
          <w:szCs w:val="20"/>
        </w:rPr>
        <w:t>afety</w:t>
      </w:r>
      <w:r w:rsidR="003518F8">
        <w:rPr>
          <w:sz w:val="20"/>
          <w:szCs w:val="20"/>
        </w:rPr>
        <w:t xml:space="preserve"> </w:t>
      </w:r>
      <w:r w:rsidRPr="00BD53C0">
        <w:rPr>
          <w:sz w:val="20"/>
          <w:szCs w:val="20"/>
        </w:rPr>
        <w:t>evaluation</w:t>
      </w:r>
      <w:r w:rsidR="00D37AF1">
        <w:rPr>
          <w:sz w:val="20"/>
          <w:szCs w:val="20"/>
        </w:rPr>
        <w:t>.</w:t>
      </w:r>
      <w:r w:rsidRPr="00BD53C0">
        <w:rPr>
          <w:sz w:val="20"/>
          <w:szCs w:val="20"/>
        </w:rPr>
        <w:t xml:space="preserve"> </w:t>
      </w:r>
      <w:r w:rsidR="00D37AF1">
        <w:rPr>
          <w:sz w:val="20"/>
          <w:szCs w:val="20"/>
        </w:rPr>
        <w:t>E</w:t>
      </w:r>
      <w:r w:rsidRPr="00BD53C0">
        <w:rPr>
          <w:sz w:val="20"/>
          <w:szCs w:val="20"/>
        </w:rPr>
        <w:t>arthquake safety hazards other than those listed in this report might exist. Further</w:t>
      </w:r>
      <w:r w:rsidR="00D37AF1">
        <w:rPr>
          <w:sz w:val="20"/>
          <w:szCs w:val="20"/>
        </w:rPr>
        <w:t>more</w:t>
      </w:r>
      <w:r w:rsidRPr="00BD53C0">
        <w:rPr>
          <w:sz w:val="20"/>
          <w:szCs w:val="20"/>
        </w:rPr>
        <w:t xml:space="preserve">, it is not the intent of this evaluation to identify deficiencies with respect to post-earthquake use or recovery feasibility. </w:t>
      </w:r>
      <w:r w:rsidR="00D37AF1">
        <w:rPr>
          <w:sz w:val="20"/>
          <w:szCs w:val="20"/>
        </w:rPr>
        <w:t xml:space="preserve">Unless </w:t>
      </w:r>
      <w:r w:rsidRPr="00BD53C0">
        <w:rPr>
          <w:sz w:val="20"/>
          <w:szCs w:val="20"/>
        </w:rPr>
        <w:t>specifically noted, the scope of this evaluation does not include:</w:t>
      </w:r>
    </w:p>
    <w:p w14:paraId="3C9DF8E2" w14:textId="7ACAEC47" w:rsidR="00712C76" w:rsidRPr="00BD53C0" w:rsidRDefault="00712C76" w:rsidP="00CC7717">
      <w:pPr>
        <w:pStyle w:val="ListParagraph"/>
        <w:keepNext w:val="0"/>
        <w:keepLines w:val="0"/>
        <w:widowControl w:val="0"/>
        <w:numPr>
          <w:ilvl w:val="0"/>
          <w:numId w:val="12"/>
        </w:numPr>
        <w:suppressAutoHyphens w:val="0"/>
        <w:contextualSpacing w:val="0"/>
        <w:rPr>
          <w:sz w:val="20"/>
          <w:szCs w:val="20"/>
        </w:rPr>
      </w:pPr>
      <w:r w:rsidRPr="00BD53C0">
        <w:rPr>
          <w:sz w:val="20"/>
          <w:szCs w:val="20"/>
        </w:rPr>
        <w:t>Material testing or destructive investigation</w:t>
      </w:r>
      <w:r w:rsidR="00D37AF1">
        <w:rPr>
          <w:sz w:val="20"/>
          <w:szCs w:val="20"/>
        </w:rPr>
        <w:t>.</w:t>
      </w:r>
    </w:p>
    <w:p w14:paraId="1361D5F0" w14:textId="0E216F1C" w:rsidR="00712C76" w:rsidRPr="00BD53C0" w:rsidRDefault="00712C76" w:rsidP="00CC7717">
      <w:pPr>
        <w:pStyle w:val="ListParagraph"/>
        <w:keepNext w:val="0"/>
        <w:keepLines w:val="0"/>
        <w:widowControl w:val="0"/>
        <w:numPr>
          <w:ilvl w:val="0"/>
          <w:numId w:val="12"/>
        </w:numPr>
        <w:suppressAutoHyphens w:val="0"/>
        <w:contextualSpacing w:val="0"/>
        <w:rPr>
          <w:sz w:val="20"/>
          <w:szCs w:val="20"/>
        </w:rPr>
      </w:pPr>
      <w:r w:rsidRPr="00BD53C0">
        <w:rPr>
          <w:sz w:val="20"/>
          <w:szCs w:val="20"/>
        </w:rPr>
        <w:t>Comprehensive condition assessment or verification of construction documents</w:t>
      </w:r>
      <w:r w:rsidR="00D37AF1">
        <w:rPr>
          <w:sz w:val="20"/>
          <w:szCs w:val="20"/>
        </w:rPr>
        <w:t>.</w:t>
      </w:r>
    </w:p>
    <w:p w14:paraId="2B5917E1" w14:textId="74F371B0" w:rsidR="00712C76" w:rsidRPr="00BD53C0" w:rsidRDefault="00712C76" w:rsidP="00CC7717">
      <w:pPr>
        <w:pStyle w:val="ListParagraph"/>
        <w:keepNext w:val="0"/>
        <w:keepLines w:val="0"/>
        <w:widowControl w:val="0"/>
        <w:numPr>
          <w:ilvl w:val="0"/>
          <w:numId w:val="12"/>
        </w:numPr>
        <w:suppressAutoHyphens w:val="0"/>
        <w:contextualSpacing w:val="0"/>
        <w:rPr>
          <w:sz w:val="20"/>
          <w:szCs w:val="20"/>
        </w:rPr>
      </w:pPr>
      <w:r w:rsidRPr="00BD53C0">
        <w:rPr>
          <w:sz w:val="20"/>
          <w:szCs w:val="20"/>
        </w:rPr>
        <w:t>Assessment of code compliance, either at present or at the time of construction</w:t>
      </w:r>
      <w:r w:rsidR="00D37AF1">
        <w:rPr>
          <w:sz w:val="20"/>
          <w:szCs w:val="20"/>
        </w:rPr>
        <w:t>.</w:t>
      </w:r>
    </w:p>
    <w:p w14:paraId="13F5D55A" w14:textId="4E30BFD1" w:rsidR="00712C76" w:rsidRPr="00BD53C0" w:rsidRDefault="00712C76" w:rsidP="00CC7717">
      <w:pPr>
        <w:pStyle w:val="ListParagraph"/>
        <w:keepNext w:val="0"/>
        <w:keepLines w:val="0"/>
        <w:widowControl w:val="0"/>
        <w:numPr>
          <w:ilvl w:val="0"/>
          <w:numId w:val="12"/>
        </w:numPr>
        <w:suppressAutoHyphens w:val="0"/>
        <w:contextualSpacing w:val="0"/>
        <w:rPr>
          <w:sz w:val="20"/>
          <w:szCs w:val="20"/>
        </w:rPr>
      </w:pPr>
      <w:r w:rsidRPr="00BD53C0">
        <w:rPr>
          <w:sz w:val="20"/>
          <w:szCs w:val="20"/>
        </w:rPr>
        <w:t>Assessment for load combinations not including earthquake effects</w:t>
      </w:r>
      <w:r w:rsidR="00D37AF1">
        <w:rPr>
          <w:sz w:val="20"/>
          <w:szCs w:val="20"/>
        </w:rPr>
        <w:t>.</w:t>
      </w:r>
    </w:p>
    <w:p w14:paraId="5906A387" w14:textId="771BA2A0" w:rsidR="00712C76" w:rsidRPr="00BD53C0" w:rsidRDefault="00712C76" w:rsidP="00CC7717">
      <w:pPr>
        <w:pStyle w:val="ListParagraph"/>
        <w:keepNext w:val="0"/>
        <w:keepLines w:val="0"/>
        <w:widowControl w:val="0"/>
        <w:numPr>
          <w:ilvl w:val="0"/>
          <w:numId w:val="12"/>
        </w:numPr>
        <w:suppressAutoHyphens w:val="0"/>
        <w:contextualSpacing w:val="0"/>
        <w:rPr>
          <w:sz w:val="20"/>
          <w:szCs w:val="20"/>
        </w:rPr>
      </w:pPr>
      <w:r w:rsidRPr="00BD53C0">
        <w:rPr>
          <w:sz w:val="20"/>
          <w:szCs w:val="20"/>
        </w:rPr>
        <w:t>Consideration of hazards related to egress</w:t>
      </w:r>
      <w:r w:rsidR="00D37AF1">
        <w:rPr>
          <w:sz w:val="20"/>
          <w:szCs w:val="20"/>
        </w:rPr>
        <w:t>.</w:t>
      </w:r>
    </w:p>
    <w:p w14:paraId="6EBC56F8" w14:textId="106D7D37" w:rsidR="00712C76" w:rsidRPr="00BD53C0" w:rsidRDefault="00712C76" w:rsidP="00CC7717">
      <w:pPr>
        <w:pStyle w:val="ListParagraph"/>
        <w:keepNext w:val="0"/>
        <w:keepLines w:val="0"/>
        <w:widowControl w:val="0"/>
        <w:numPr>
          <w:ilvl w:val="0"/>
          <w:numId w:val="12"/>
        </w:numPr>
        <w:suppressAutoHyphens w:val="0"/>
        <w:contextualSpacing w:val="0"/>
        <w:rPr>
          <w:sz w:val="20"/>
          <w:szCs w:val="20"/>
        </w:rPr>
      </w:pPr>
      <w:r w:rsidRPr="00BD53C0">
        <w:rPr>
          <w:sz w:val="20"/>
          <w:szCs w:val="20"/>
        </w:rPr>
        <w:t>Consideration of hazardous materials</w:t>
      </w:r>
      <w:r w:rsidR="00D37AF1">
        <w:rPr>
          <w:sz w:val="20"/>
          <w:szCs w:val="20"/>
        </w:rPr>
        <w:t>.</w:t>
      </w:r>
    </w:p>
    <w:p w14:paraId="2A5DBF9A" w14:textId="536958CF" w:rsidR="00527E4E" w:rsidRDefault="00712C76" w:rsidP="00CC7717">
      <w:pPr>
        <w:pStyle w:val="ListParagraph"/>
        <w:keepNext w:val="0"/>
        <w:keepLines w:val="0"/>
        <w:widowControl w:val="0"/>
        <w:numPr>
          <w:ilvl w:val="0"/>
          <w:numId w:val="12"/>
        </w:numPr>
        <w:suppressAutoHyphens w:val="0"/>
        <w:contextualSpacing w:val="0"/>
        <w:rPr>
          <w:sz w:val="20"/>
          <w:szCs w:val="20"/>
        </w:rPr>
      </w:pPr>
      <w:r w:rsidRPr="00BD53C0">
        <w:rPr>
          <w:sz w:val="20"/>
          <w:szCs w:val="20"/>
        </w:rPr>
        <w:t>Consideration of damage to nonstructural components or contents.</w:t>
      </w:r>
    </w:p>
    <w:p w14:paraId="187E1CE2" w14:textId="339ABB5F" w:rsidR="003518F8" w:rsidRPr="001D5635" w:rsidRDefault="003518F8" w:rsidP="00CC7717">
      <w:pPr>
        <w:pStyle w:val="ListParagraph"/>
        <w:keepNext w:val="0"/>
        <w:keepLines w:val="0"/>
        <w:widowControl w:val="0"/>
        <w:numPr>
          <w:ilvl w:val="0"/>
          <w:numId w:val="12"/>
        </w:numPr>
        <w:suppressAutoHyphens w:val="0"/>
        <w:contextualSpacing w:val="0"/>
        <w:rPr>
          <w:sz w:val="20"/>
          <w:szCs w:val="20"/>
        </w:rPr>
      </w:pPr>
      <w:r w:rsidRPr="001D5635">
        <w:rPr>
          <w:sz w:val="20"/>
          <w:szCs w:val="20"/>
        </w:rPr>
        <w:t>Consideration of adjacent buildings or structures</w:t>
      </w:r>
      <w:r w:rsidR="00D37AF1">
        <w:rPr>
          <w:sz w:val="20"/>
          <w:szCs w:val="20"/>
        </w:rPr>
        <w:t>.</w:t>
      </w:r>
    </w:p>
    <w:p w14:paraId="1C159D06" w14:textId="3A3530F3" w:rsidR="00527E4E" w:rsidRPr="00BD53C0" w:rsidRDefault="004E3011" w:rsidP="002A0FEE">
      <w:pPr>
        <w:keepNext w:val="0"/>
        <w:keepLines w:val="0"/>
        <w:widowControl w:val="0"/>
        <w:suppressAutoHyphens w:val="0"/>
        <w:rPr>
          <w:sz w:val="20"/>
          <w:szCs w:val="20"/>
        </w:rPr>
      </w:pPr>
      <w:commentRangeStart w:id="4"/>
      <w:r>
        <w:rPr>
          <w:sz w:val="20"/>
          <w:szCs w:val="20"/>
        </w:rPr>
        <w:t>The collapse hazard potential of this b</w:t>
      </w:r>
      <w:r w:rsidR="00712C76" w:rsidRPr="00BD53C0">
        <w:rPr>
          <w:sz w:val="20"/>
          <w:szCs w:val="20"/>
        </w:rPr>
        <w:t xml:space="preserve">uilding </w:t>
      </w:r>
      <w:r>
        <w:rPr>
          <w:sz w:val="20"/>
          <w:szCs w:val="20"/>
        </w:rPr>
        <w:t xml:space="preserve">is based on the </w:t>
      </w:r>
      <w:r w:rsidR="00712C76" w:rsidRPr="00BD53C0">
        <w:rPr>
          <w:sz w:val="20"/>
          <w:szCs w:val="20"/>
        </w:rPr>
        <w:t>site</w:t>
      </w:r>
      <w:r>
        <w:rPr>
          <w:sz w:val="20"/>
          <w:szCs w:val="20"/>
        </w:rPr>
        <w:t>’</w:t>
      </w:r>
      <w:r w:rsidR="00712C76" w:rsidRPr="00BD53C0">
        <w:rPr>
          <w:sz w:val="20"/>
          <w:szCs w:val="20"/>
        </w:rPr>
        <w:t xml:space="preserve">s geologic hazard </w:t>
      </w:r>
      <w:r>
        <w:rPr>
          <w:sz w:val="20"/>
          <w:szCs w:val="20"/>
        </w:rPr>
        <w:t>as designated in Section 1.3.2 above</w:t>
      </w:r>
      <w:r w:rsidR="00712C76" w:rsidRPr="00BD53C0">
        <w:rPr>
          <w:sz w:val="20"/>
          <w:szCs w:val="20"/>
        </w:rPr>
        <w:t xml:space="preserve">. </w:t>
      </w:r>
      <w:r>
        <w:rPr>
          <w:sz w:val="20"/>
          <w:szCs w:val="20"/>
        </w:rPr>
        <w:t>A</w:t>
      </w:r>
      <w:r w:rsidR="00712C76" w:rsidRPr="00BD53C0">
        <w:rPr>
          <w:sz w:val="20"/>
          <w:szCs w:val="20"/>
        </w:rPr>
        <w:t xml:space="preserve"> geologic hazard report </w:t>
      </w:r>
      <w:r>
        <w:rPr>
          <w:sz w:val="20"/>
          <w:szCs w:val="20"/>
        </w:rPr>
        <w:t>has</w:t>
      </w:r>
      <w:r w:rsidRPr="00BD53C0">
        <w:rPr>
          <w:sz w:val="20"/>
          <w:szCs w:val="20"/>
        </w:rPr>
        <w:t xml:space="preserve"> </w:t>
      </w:r>
      <w:r w:rsidR="00712C76" w:rsidRPr="00BD53C0">
        <w:rPr>
          <w:sz w:val="20"/>
          <w:szCs w:val="20"/>
        </w:rPr>
        <w:t>be</w:t>
      </w:r>
      <w:r>
        <w:rPr>
          <w:sz w:val="20"/>
          <w:szCs w:val="20"/>
        </w:rPr>
        <w:t>en</w:t>
      </w:r>
      <w:r w:rsidR="00712C76" w:rsidRPr="00BD53C0">
        <w:rPr>
          <w:sz w:val="20"/>
          <w:szCs w:val="20"/>
        </w:rPr>
        <w:t xml:space="preserve"> prepared and submitted to CGS for </w:t>
      </w:r>
      <w:r>
        <w:rPr>
          <w:sz w:val="20"/>
          <w:szCs w:val="20"/>
        </w:rPr>
        <w:t>review</w:t>
      </w:r>
      <w:r w:rsidRPr="00BD53C0">
        <w:rPr>
          <w:sz w:val="20"/>
          <w:szCs w:val="20"/>
        </w:rPr>
        <w:t xml:space="preserve"> </w:t>
      </w:r>
      <w:r w:rsidR="00712C76" w:rsidRPr="00BD53C0">
        <w:rPr>
          <w:sz w:val="20"/>
          <w:szCs w:val="20"/>
        </w:rPr>
        <w:t xml:space="preserve">and a copy </w:t>
      </w:r>
      <w:r>
        <w:rPr>
          <w:sz w:val="20"/>
          <w:szCs w:val="20"/>
        </w:rPr>
        <w:t xml:space="preserve">is </w:t>
      </w:r>
      <w:r w:rsidR="00712C76" w:rsidRPr="00BD53C0">
        <w:rPr>
          <w:sz w:val="20"/>
          <w:szCs w:val="20"/>
        </w:rPr>
        <w:t xml:space="preserve">included with </w:t>
      </w:r>
      <w:r>
        <w:rPr>
          <w:sz w:val="20"/>
          <w:szCs w:val="20"/>
        </w:rPr>
        <w:t xml:space="preserve">this </w:t>
      </w:r>
      <w:r w:rsidR="00712C76" w:rsidRPr="00BD53C0">
        <w:rPr>
          <w:sz w:val="20"/>
          <w:szCs w:val="20"/>
        </w:rPr>
        <w:t>evaluation report. The geologic hazard report identif</w:t>
      </w:r>
      <w:r>
        <w:rPr>
          <w:sz w:val="20"/>
          <w:szCs w:val="20"/>
        </w:rPr>
        <w:t>ies</w:t>
      </w:r>
      <w:r w:rsidR="00712C76" w:rsidRPr="00BD53C0">
        <w:rPr>
          <w:sz w:val="20"/>
          <w:szCs w:val="20"/>
        </w:rPr>
        <w:t xml:space="preserve"> the </w:t>
      </w:r>
      <w:r>
        <w:rPr>
          <w:sz w:val="20"/>
          <w:szCs w:val="20"/>
        </w:rPr>
        <w:t>expected</w:t>
      </w:r>
      <w:r w:rsidRPr="00BD53C0">
        <w:rPr>
          <w:sz w:val="20"/>
          <w:szCs w:val="20"/>
        </w:rPr>
        <w:t xml:space="preserve"> </w:t>
      </w:r>
      <w:r w:rsidR="00712C76" w:rsidRPr="00BD53C0">
        <w:rPr>
          <w:sz w:val="20"/>
          <w:szCs w:val="20"/>
        </w:rPr>
        <w:t>displacements that will be imposed on the structure</w:t>
      </w:r>
      <w:r>
        <w:rPr>
          <w:sz w:val="20"/>
          <w:szCs w:val="20"/>
        </w:rPr>
        <w:t xml:space="preserve"> </w:t>
      </w:r>
      <w:proofErr w:type="gramStart"/>
      <w:r>
        <w:rPr>
          <w:sz w:val="20"/>
          <w:szCs w:val="20"/>
        </w:rPr>
        <w:t>as a result of</w:t>
      </w:r>
      <w:proofErr w:type="gramEnd"/>
      <w:r>
        <w:rPr>
          <w:sz w:val="20"/>
          <w:szCs w:val="20"/>
        </w:rPr>
        <w:t xml:space="preserve"> the geological hazard,</w:t>
      </w:r>
      <w:r w:rsidR="00712C76" w:rsidRPr="00BD53C0">
        <w:rPr>
          <w:sz w:val="20"/>
          <w:szCs w:val="20"/>
        </w:rPr>
        <w:t xml:space="preserve"> </w:t>
      </w:r>
      <w:r>
        <w:rPr>
          <w:sz w:val="20"/>
          <w:szCs w:val="20"/>
        </w:rPr>
        <w:t>and the</w:t>
      </w:r>
      <w:r w:rsidR="00712C76" w:rsidRPr="00BD53C0">
        <w:rPr>
          <w:sz w:val="20"/>
          <w:szCs w:val="20"/>
        </w:rPr>
        <w:t xml:space="preserve"> structural analysis </w:t>
      </w:r>
      <w:r>
        <w:rPr>
          <w:sz w:val="20"/>
          <w:szCs w:val="20"/>
        </w:rPr>
        <w:t>has</w:t>
      </w:r>
      <w:r w:rsidRPr="00BD53C0">
        <w:rPr>
          <w:sz w:val="20"/>
          <w:szCs w:val="20"/>
        </w:rPr>
        <w:t xml:space="preserve"> </w:t>
      </w:r>
      <w:r w:rsidR="00712C76" w:rsidRPr="00BD53C0">
        <w:rPr>
          <w:sz w:val="20"/>
          <w:szCs w:val="20"/>
        </w:rPr>
        <w:t>be</w:t>
      </w:r>
      <w:r>
        <w:rPr>
          <w:sz w:val="20"/>
          <w:szCs w:val="20"/>
        </w:rPr>
        <w:t>en</w:t>
      </w:r>
      <w:r w:rsidR="00712C76" w:rsidRPr="00BD53C0">
        <w:rPr>
          <w:sz w:val="20"/>
          <w:szCs w:val="20"/>
        </w:rPr>
        <w:t xml:space="preserve"> performed</w:t>
      </w:r>
      <w:r>
        <w:rPr>
          <w:sz w:val="20"/>
          <w:szCs w:val="20"/>
        </w:rPr>
        <w:t xml:space="preserve"> accordingly</w:t>
      </w:r>
      <w:r w:rsidR="00712C76" w:rsidRPr="00BD53C0">
        <w:rPr>
          <w:sz w:val="20"/>
          <w:szCs w:val="20"/>
        </w:rPr>
        <w:t>.</w:t>
      </w:r>
      <w:commentRangeEnd w:id="4"/>
      <w:r w:rsidR="00EF582F">
        <w:rPr>
          <w:rStyle w:val="CommentReference"/>
        </w:rPr>
        <w:commentReference w:id="4"/>
      </w:r>
    </w:p>
    <w:p w14:paraId="0495C125" w14:textId="7C243C99" w:rsidR="00527E4E" w:rsidRPr="00BD53C0" w:rsidRDefault="004E3011" w:rsidP="002A0FEE">
      <w:pPr>
        <w:keepNext w:val="0"/>
        <w:keepLines w:val="0"/>
        <w:widowControl w:val="0"/>
        <w:suppressAutoHyphens w:val="0"/>
        <w:rPr>
          <w:sz w:val="20"/>
          <w:szCs w:val="20"/>
        </w:rPr>
      </w:pPr>
      <w:r>
        <w:rPr>
          <w:sz w:val="20"/>
          <w:szCs w:val="20"/>
        </w:rPr>
        <w:t>T</w:t>
      </w:r>
      <w:r w:rsidR="00712C76" w:rsidRPr="00BD53C0">
        <w:rPr>
          <w:sz w:val="20"/>
          <w:szCs w:val="20"/>
        </w:rPr>
        <w:t xml:space="preserve">his report </w:t>
      </w:r>
      <w:r>
        <w:rPr>
          <w:sz w:val="20"/>
          <w:szCs w:val="20"/>
        </w:rPr>
        <w:t>serves to demonstrate phase 1 eligibility as described in DSA PR 08-03</w:t>
      </w:r>
      <w:r w:rsidR="00712C76" w:rsidRPr="00BD53C0">
        <w:rPr>
          <w:sz w:val="20"/>
          <w:szCs w:val="20"/>
        </w:rPr>
        <w:t xml:space="preserve">. The remaining </w:t>
      </w:r>
      <w:r>
        <w:rPr>
          <w:sz w:val="20"/>
          <w:szCs w:val="20"/>
        </w:rPr>
        <w:t>phases</w:t>
      </w:r>
      <w:r w:rsidRPr="00BD53C0">
        <w:rPr>
          <w:sz w:val="20"/>
          <w:szCs w:val="20"/>
        </w:rPr>
        <w:t xml:space="preserve"> </w:t>
      </w:r>
      <w:r>
        <w:rPr>
          <w:sz w:val="20"/>
          <w:szCs w:val="20"/>
        </w:rPr>
        <w:t>described in DSA</w:t>
      </w:r>
      <w:r w:rsidR="00712C76" w:rsidRPr="00BD53C0">
        <w:rPr>
          <w:sz w:val="20"/>
          <w:szCs w:val="20"/>
        </w:rPr>
        <w:t xml:space="preserve"> </w:t>
      </w:r>
      <w:r w:rsidR="006A2196" w:rsidRPr="00BD53C0">
        <w:rPr>
          <w:sz w:val="20"/>
          <w:szCs w:val="20"/>
        </w:rPr>
        <w:t xml:space="preserve">PR </w:t>
      </w:r>
      <w:r w:rsidR="00712C76" w:rsidRPr="00BD53C0">
        <w:rPr>
          <w:sz w:val="20"/>
          <w:szCs w:val="20"/>
        </w:rPr>
        <w:t>08-03 are outside the scope of this evaluation and report.</w:t>
      </w:r>
    </w:p>
    <w:p w14:paraId="46B563C1" w14:textId="123C800C" w:rsidR="00527E4E" w:rsidRPr="00BD53C0" w:rsidRDefault="00712C76" w:rsidP="002A0FEE">
      <w:pPr>
        <w:keepNext w:val="0"/>
        <w:keepLines w:val="0"/>
        <w:widowControl w:val="0"/>
        <w:suppressAutoHyphens w:val="0"/>
        <w:rPr>
          <w:b/>
          <w:sz w:val="20"/>
          <w:szCs w:val="20"/>
        </w:rPr>
      </w:pPr>
      <w:r w:rsidRPr="00BD53C0">
        <w:rPr>
          <w:b/>
          <w:sz w:val="20"/>
          <w:szCs w:val="20"/>
        </w:rPr>
        <w:t xml:space="preserve">2.2 </w:t>
      </w:r>
      <w:r w:rsidR="00260EC9" w:rsidRPr="00BD53C0">
        <w:rPr>
          <w:b/>
          <w:sz w:val="20"/>
          <w:szCs w:val="20"/>
        </w:rPr>
        <w:t>E</w:t>
      </w:r>
      <w:r w:rsidR="00260EC9">
        <w:rPr>
          <w:b/>
          <w:sz w:val="20"/>
          <w:szCs w:val="20"/>
        </w:rPr>
        <w:t>valuation Criteria</w:t>
      </w:r>
      <w:r w:rsidRPr="00BD53C0">
        <w:rPr>
          <w:b/>
          <w:sz w:val="20"/>
          <w:szCs w:val="20"/>
        </w:rPr>
        <w:t xml:space="preserve">: </w:t>
      </w:r>
      <w:r w:rsidR="00260EC9" w:rsidRPr="00BD53C0">
        <w:rPr>
          <w:b/>
          <w:sz w:val="20"/>
          <w:szCs w:val="20"/>
        </w:rPr>
        <w:t>M</w:t>
      </w:r>
      <w:r w:rsidR="00260EC9">
        <w:rPr>
          <w:b/>
          <w:sz w:val="20"/>
          <w:szCs w:val="20"/>
        </w:rPr>
        <w:t>odifications</w:t>
      </w:r>
      <w:r w:rsidR="00260EC9" w:rsidRPr="00BD53C0">
        <w:rPr>
          <w:b/>
          <w:sz w:val="20"/>
          <w:szCs w:val="20"/>
        </w:rPr>
        <w:t xml:space="preserve"> </w:t>
      </w:r>
      <w:r w:rsidR="00260EC9">
        <w:rPr>
          <w:b/>
          <w:sz w:val="20"/>
          <w:szCs w:val="20"/>
        </w:rPr>
        <w:t>to</w:t>
      </w:r>
      <w:r w:rsidR="00260EC9" w:rsidRPr="00BD53C0">
        <w:rPr>
          <w:b/>
          <w:sz w:val="20"/>
          <w:szCs w:val="20"/>
        </w:rPr>
        <w:t xml:space="preserve"> </w:t>
      </w:r>
      <w:r w:rsidRPr="00BD53C0">
        <w:rPr>
          <w:b/>
          <w:sz w:val="20"/>
          <w:szCs w:val="20"/>
        </w:rPr>
        <w:t>ASCE 41</w:t>
      </w:r>
    </w:p>
    <w:p w14:paraId="3388D6EA" w14:textId="6A2D3E43" w:rsidR="00712C76" w:rsidRPr="00AF4759" w:rsidRDefault="00501FD4" w:rsidP="002A0FEE">
      <w:pPr>
        <w:keepNext w:val="0"/>
        <w:keepLines w:val="0"/>
        <w:widowControl w:val="0"/>
        <w:suppressAutoHyphens w:val="0"/>
        <w:rPr>
          <w:sz w:val="20"/>
          <w:szCs w:val="20"/>
        </w:rPr>
      </w:pPr>
      <w:bookmarkStart w:id="5" w:name="_Hlk175983738"/>
      <w:r>
        <w:rPr>
          <w:sz w:val="20"/>
          <w:szCs w:val="20"/>
        </w:rPr>
        <w:t xml:space="preserve">As described in </w:t>
      </w:r>
      <w:r w:rsidR="00712C76" w:rsidRPr="00BD53C0">
        <w:rPr>
          <w:sz w:val="20"/>
          <w:szCs w:val="20"/>
        </w:rPr>
        <w:t xml:space="preserve">DSA </w:t>
      </w:r>
      <w:r w:rsidR="006A2196" w:rsidRPr="00BD53C0">
        <w:rPr>
          <w:sz w:val="20"/>
          <w:szCs w:val="20"/>
        </w:rPr>
        <w:t xml:space="preserve">PR </w:t>
      </w:r>
      <w:r w:rsidR="00712C76" w:rsidRPr="00BD53C0">
        <w:rPr>
          <w:sz w:val="20"/>
          <w:szCs w:val="20"/>
        </w:rPr>
        <w:t>08-03</w:t>
      </w:r>
      <w:r>
        <w:rPr>
          <w:sz w:val="20"/>
          <w:szCs w:val="20"/>
        </w:rPr>
        <w:t xml:space="preserve">, this evaluation for collapse hazard potential is based on ASCE 41: </w:t>
      </w:r>
      <w:r w:rsidRPr="00501FD4">
        <w:rPr>
          <w:sz w:val="20"/>
          <w:szCs w:val="20"/>
        </w:rPr>
        <w:t>Seismic Evaluation and Retrofit of Existing Buildings</w:t>
      </w:r>
      <w:r w:rsidR="00A8454C">
        <w:rPr>
          <w:sz w:val="20"/>
          <w:szCs w:val="20"/>
        </w:rPr>
        <w:t>, using</w:t>
      </w:r>
      <w:bookmarkEnd w:id="5"/>
      <w:r w:rsidR="00B31B0A">
        <w:rPr>
          <w:sz w:val="20"/>
          <w:szCs w:val="20"/>
        </w:rPr>
        <w:t xml:space="preserve"> </w:t>
      </w:r>
      <w:r w:rsidR="00712C76" w:rsidRPr="00AF4759">
        <w:rPr>
          <w:sz w:val="20"/>
          <w:szCs w:val="20"/>
        </w:rPr>
        <w:t>Tier 1 checklists</w:t>
      </w:r>
      <w:r w:rsidR="00B165EB" w:rsidRPr="00AF4759">
        <w:rPr>
          <w:sz w:val="20"/>
          <w:szCs w:val="20"/>
        </w:rPr>
        <w:t xml:space="preserve"> as documented in Section </w:t>
      </w:r>
      <w:r w:rsidR="00642891">
        <w:rPr>
          <w:sz w:val="20"/>
          <w:szCs w:val="20"/>
        </w:rPr>
        <w:t>5</w:t>
      </w:r>
      <w:r w:rsidR="00B165EB" w:rsidRPr="00AF4759">
        <w:rPr>
          <w:sz w:val="20"/>
          <w:szCs w:val="20"/>
        </w:rPr>
        <w:t xml:space="preserve"> below</w:t>
      </w:r>
      <w:r w:rsidR="00AF4759" w:rsidRPr="00AF4759">
        <w:rPr>
          <w:sz w:val="20"/>
          <w:szCs w:val="20"/>
        </w:rPr>
        <w:t>. Where required by the checklists</w:t>
      </w:r>
      <w:r w:rsidR="00AF4759">
        <w:rPr>
          <w:sz w:val="20"/>
          <w:szCs w:val="20"/>
        </w:rPr>
        <w:t>,</w:t>
      </w:r>
      <w:r w:rsidR="00AF4759" w:rsidRPr="00AF4759">
        <w:rPr>
          <w:sz w:val="20"/>
          <w:szCs w:val="20"/>
        </w:rPr>
        <w:t xml:space="preserve"> Tier 1 “Quick Checks</w:t>
      </w:r>
      <w:r w:rsidR="00AF4759">
        <w:rPr>
          <w:sz w:val="20"/>
          <w:szCs w:val="20"/>
        </w:rPr>
        <w:t>”</w:t>
      </w:r>
      <w:r w:rsidR="00AF4759" w:rsidRPr="00AF4759">
        <w:rPr>
          <w:sz w:val="20"/>
          <w:szCs w:val="20"/>
        </w:rPr>
        <w:t xml:space="preserve"> are</w:t>
      </w:r>
      <w:r w:rsidR="00AF4759">
        <w:rPr>
          <w:sz w:val="20"/>
          <w:szCs w:val="20"/>
        </w:rPr>
        <w:t xml:space="preserve"> </w:t>
      </w:r>
      <w:r w:rsidR="00AF4759" w:rsidRPr="00AF4759">
        <w:rPr>
          <w:bCs/>
          <w:sz w:val="20"/>
          <w:szCs w:val="20"/>
        </w:rPr>
        <w:t xml:space="preserve">based on </w:t>
      </w:r>
      <w:r w:rsidR="00AF4759">
        <w:rPr>
          <w:bCs/>
          <w:sz w:val="20"/>
          <w:szCs w:val="20"/>
        </w:rPr>
        <w:t>a Collapse Prevention (</w:t>
      </w:r>
      <w:r w:rsidR="00AF4759" w:rsidRPr="00AF4759">
        <w:rPr>
          <w:bCs/>
          <w:sz w:val="20"/>
          <w:szCs w:val="20"/>
        </w:rPr>
        <w:t>CP</w:t>
      </w:r>
      <w:r w:rsidR="00AF4759">
        <w:rPr>
          <w:bCs/>
          <w:sz w:val="20"/>
          <w:szCs w:val="20"/>
        </w:rPr>
        <w:t>)</w:t>
      </w:r>
      <w:r w:rsidR="00AF4759" w:rsidRPr="00AF4759">
        <w:rPr>
          <w:bCs/>
          <w:sz w:val="20"/>
          <w:szCs w:val="20"/>
        </w:rPr>
        <w:t xml:space="preserve"> performance objective under the BSE-</w:t>
      </w:r>
      <w:proofErr w:type="spellStart"/>
      <w:r w:rsidR="00AF4759" w:rsidRPr="00AF4759">
        <w:rPr>
          <w:bCs/>
          <w:sz w:val="20"/>
          <w:szCs w:val="20"/>
        </w:rPr>
        <w:t>2N</w:t>
      </w:r>
      <w:proofErr w:type="spellEnd"/>
      <w:r w:rsidR="00AF4759" w:rsidRPr="00AF4759">
        <w:rPr>
          <w:bCs/>
          <w:sz w:val="20"/>
          <w:szCs w:val="20"/>
        </w:rPr>
        <w:t xml:space="preserve"> (Basic Safety Earthquake-2 for new buildings and the Risk-Targeted Maximum Considered Earthquake) as defined in ASCE 41 Section 2.4.1.1.</w:t>
      </w:r>
      <w:r w:rsidR="00A8454C">
        <w:rPr>
          <w:bCs/>
          <w:sz w:val="20"/>
          <w:szCs w:val="20"/>
        </w:rPr>
        <w:t xml:space="preserve"> The ASCE 41 Tier </w:t>
      </w:r>
      <w:r w:rsidR="003C4C54">
        <w:rPr>
          <w:bCs/>
          <w:sz w:val="20"/>
          <w:szCs w:val="20"/>
        </w:rPr>
        <w:t xml:space="preserve">1 </w:t>
      </w:r>
      <w:r w:rsidR="00A8454C">
        <w:rPr>
          <w:bCs/>
          <w:sz w:val="20"/>
          <w:szCs w:val="20"/>
        </w:rPr>
        <w:t>checklists are modified as follows:</w:t>
      </w:r>
    </w:p>
    <w:p w14:paraId="3DED9372" w14:textId="62BB4803" w:rsidR="00712C76" w:rsidRPr="00BD53C0" w:rsidRDefault="00712C76" w:rsidP="00CC7717">
      <w:pPr>
        <w:pStyle w:val="ListParagraph"/>
        <w:keepNext w:val="0"/>
        <w:keepLines w:val="0"/>
        <w:widowControl w:val="0"/>
        <w:numPr>
          <w:ilvl w:val="0"/>
          <w:numId w:val="8"/>
        </w:numPr>
        <w:suppressAutoHyphens w:val="0"/>
        <w:contextualSpacing w:val="0"/>
        <w:rPr>
          <w:sz w:val="20"/>
          <w:szCs w:val="20"/>
        </w:rPr>
      </w:pPr>
      <w:r w:rsidRPr="00BD53C0">
        <w:rPr>
          <w:sz w:val="20"/>
          <w:szCs w:val="20"/>
        </w:rPr>
        <w:lastRenderedPageBreak/>
        <w:t xml:space="preserve">Nonstructural checklists are excluded. While some issues addressed by these checklists are relevant to nonstructural collapse potential, their completion is beyond the scope of this evaluation. </w:t>
      </w:r>
      <w:r w:rsidR="00B165EB">
        <w:rPr>
          <w:sz w:val="20"/>
          <w:szCs w:val="20"/>
        </w:rPr>
        <w:t>Though</w:t>
      </w:r>
      <w:r w:rsidR="00B165EB" w:rsidRPr="00BD53C0">
        <w:rPr>
          <w:sz w:val="20"/>
          <w:szCs w:val="20"/>
        </w:rPr>
        <w:t xml:space="preserve"> </w:t>
      </w:r>
      <w:r w:rsidRPr="00BD53C0">
        <w:rPr>
          <w:sz w:val="20"/>
          <w:szCs w:val="20"/>
        </w:rPr>
        <w:t xml:space="preserve">not considered for </w:t>
      </w:r>
      <w:r w:rsidR="00B165EB">
        <w:rPr>
          <w:sz w:val="20"/>
          <w:szCs w:val="20"/>
        </w:rPr>
        <w:t xml:space="preserve">the </w:t>
      </w:r>
      <w:r w:rsidRPr="00BD53C0">
        <w:rPr>
          <w:sz w:val="20"/>
          <w:szCs w:val="20"/>
        </w:rPr>
        <w:t xml:space="preserve">purpose of establishing funding eligibility, relevant deficiencies will be investigated and addressed during </w:t>
      </w:r>
      <w:r w:rsidR="003C4C54">
        <w:rPr>
          <w:sz w:val="20"/>
          <w:szCs w:val="20"/>
        </w:rPr>
        <w:t>the mitigation</w:t>
      </w:r>
      <w:r w:rsidRPr="00BD53C0">
        <w:rPr>
          <w:sz w:val="20"/>
          <w:szCs w:val="20"/>
        </w:rPr>
        <w:t xml:space="preserve"> phase.</w:t>
      </w:r>
    </w:p>
    <w:p w14:paraId="5E3E5E62" w14:textId="77777777" w:rsidR="00712C76" w:rsidRPr="00BD53C0" w:rsidRDefault="00712C76" w:rsidP="00CC7717">
      <w:pPr>
        <w:pStyle w:val="ListParagraph"/>
        <w:keepNext w:val="0"/>
        <w:keepLines w:val="0"/>
        <w:widowControl w:val="0"/>
        <w:numPr>
          <w:ilvl w:val="0"/>
          <w:numId w:val="8"/>
        </w:numPr>
        <w:suppressAutoHyphens w:val="0"/>
        <w:contextualSpacing w:val="0"/>
        <w:rPr>
          <w:sz w:val="20"/>
          <w:szCs w:val="20"/>
        </w:rPr>
      </w:pPr>
      <w:r w:rsidRPr="00BD53C0">
        <w:rPr>
          <w:sz w:val="20"/>
          <w:szCs w:val="20"/>
        </w:rPr>
        <w:t>Evaluation statements required by ASCE 41 for Immediate Occupancy only are excluded.</w:t>
      </w:r>
    </w:p>
    <w:p w14:paraId="19B7AF38" w14:textId="27E063F2" w:rsidR="00712C76" w:rsidRPr="00BD53C0" w:rsidRDefault="00712C76" w:rsidP="00CC7717">
      <w:pPr>
        <w:pStyle w:val="ListParagraph"/>
        <w:keepNext w:val="0"/>
        <w:keepLines w:val="0"/>
        <w:widowControl w:val="0"/>
        <w:numPr>
          <w:ilvl w:val="0"/>
          <w:numId w:val="8"/>
        </w:numPr>
        <w:suppressAutoHyphens w:val="0"/>
        <w:contextualSpacing w:val="0"/>
        <w:rPr>
          <w:sz w:val="20"/>
          <w:szCs w:val="20"/>
        </w:rPr>
      </w:pPr>
      <w:r w:rsidRPr="00BD53C0">
        <w:rPr>
          <w:sz w:val="20"/>
          <w:szCs w:val="20"/>
        </w:rPr>
        <w:t xml:space="preserve">Evaluation statements not </w:t>
      </w:r>
      <w:r w:rsidR="00382377">
        <w:rPr>
          <w:sz w:val="20"/>
          <w:szCs w:val="20"/>
        </w:rPr>
        <w:t>applicable</w:t>
      </w:r>
      <w:r w:rsidR="00382377" w:rsidRPr="00BD53C0">
        <w:rPr>
          <w:sz w:val="20"/>
          <w:szCs w:val="20"/>
        </w:rPr>
        <w:t xml:space="preserve"> </w:t>
      </w:r>
      <w:r w:rsidR="00642891">
        <w:rPr>
          <w:sz w:val="20"/>
          <w:szCs w:val="20"/>
        </w:rPr>
        <w:t>to</w:t>
      </w:r>
      <w:r w:rsidR="00642891" w:rsidRPr="00BD53C0">
        <w:rPr>
          <w:sz w:val="20"/>
          <w:szCs w:val="20"/>
        </w:rPr>
        <w:t xml:space="preserve"> </w:t>
      </w:r>
      <w:r w:rsidRPr="00BD53C0">
        <w:rPr>
          <w:sz w:val="20"/>
          <w:szCs w:val="20"/>
        </w:rPr>
        <w:t xml:space="preserve">the </w:t>
      </w:r>
      <w:r w:rsidR="00382377">
        <w:rPr>
          <w:sz w:val="20"/>
          <w:szCs w:val="20"/>
        </w:rPr>
        <w:t>subject building</w:t>
      </w:r>
      <w:r w:rsidRPr="00BD53C0">
        <w:rPr>
          <w:sz w:val="20"/>
          <w:szCs w:val="20"/>
        </w:rPr>
        <w:t xml:space="preserve"> type are excluded.</w:t>
      </w:r>
    </w:p>
    <w:p w14:paraId="36C9B41D" w14:textId="2056519B" w:rsidR="00712C76" w:rsidRPr="00BD53C0" w:rsidRDefault="00712C76" w:rsidP="00CC7717">
      <w:pPr>
        <w:pStyle w:val="ListParagraph"/>
        <w:keepNext w:val="0"/>
        <w:keepLines w:val="0"/>
        <w:widowControl w:val="0"/>
        <w:numPr>
          <w:ilvl w:val="0"/>
          <w:numId w:val="8"/>
        </w:numPr>
        <w:suppressAutoHyphens w:val="0"/>
        <w:contextualSpacing w:val="0"/>
        <w:rPr>
          <w:sz w:val="20"/>
          <w:szCs w:val="20"/>
        </w:rPr>
      </w:pPr>
      <w:r w:rsidRPr="00BD53C0">
        <w:rPr>
          <w:sz w:val="20"/>
          <w:szCs w:val="20"/>
        </w:rPr>
        <w:t>Certain evaluation statements related to “critical deficiencies” indicative of a high potential for structural collapse are identified.</w:t>
      </w:r>
    </w:p>
    <w:p w14:paraId="35FB69D4" w14:textId="02C72C87" w:rsidR="0072029A" w:rsidRPr="0072029A" w:rsidRDefault="0072029A" w:rsidP="00CC7717">
      <w:pPr>
        <w:pStyle w:val="ListParagraph"/>
        <w:keepNext w:val="0"/>
        <w:keepLines w:val="0"/>
        <w:widowControl w:val="0"/>
        <w:numPr>
          <w:ilvl w:val="0"/>
          <w:numId w:val="8"/>
        </w:numPr>
        <w:suppressAutoHyphens w:val="0"/>
        <w:contextualSpacing w:val="0"/>
        <w:rPr>
          <w:sz w:val="20"/>
          <w:szCs w:val="20"/>
        </w:rPr>
      </w:pPr>
      <w:r>
        <w:rPr>
          <w:sz w:val="20"/>
          <w:szCs w:val="20"/>
        </w:rPr>
        <w:t>Evaluation</w:t>
      </w:r>
      <w:r w:rsidRPr="0072029A">
        <w:rPr>
          <w:sz w:val="20"/>
          <w:szCs w:val="20"/>
        </w:rPr>
        <w:t xml:space="preserve"> statements are modified </w:t>
      </w:r>
      <w:r>
        <w:rPr>
          <w:sz w:val="20"/>
          <w:szCs w:val="20"/>
        </w:rPr>
        <w:t xml:space="preserve">at the direction of DSA </w:t>
      </w:r>
      <w:r w:rsidRPr="0072029A">
        <w:rPr>
          <w:sz w:val="20"/>
          <w:szCs w:val="20"/>
        </w:rPr>
        <w:t xml:space="preserve">for clarity and consistency with this </w:t>
      </w:r>
      <w:proofErr w:type="spellStart"/>
      <w:r>
        <w:rPr>
          <w:sz w:val="20"/>
          <w:szCs w:val="20"/>
        </w:rPr>
        <w:t>SMP</w:t>
      </w:r>
      <w:proofErr w:type="spellEnd"/>
      <w:r w:rsidRPr="0072029A">
        <w:rPr>
          <w:sz w:val="20"/>
          <w:szCs w:val="20"/>
        </w:rPr>
        <w:t xml:space="preserve"> program.</w:t>
      </w:r>
    </w:p>
    <w:p w14:paraId="34120033" w14:textId="6E155B23" w:rsidR="00712C76" w:rsidRPr="00380952" w:rsidRDefault="00712C76" w:rsidP="000300B5">
      <w:pPr>
        <w:keepNext w:val="0"/>
        <w:keepLines w:val="0"/>
        <w:widowControl w:val="0"/>
        <w:suppressAutoHyphens w:val="0"/>
        <w:rPr>
          <w:sz w:val="20"/>
          <w:szCs w:val="20"/>
        </w:rPr>
      </w:pPr>
      <w:r w:rsidRPr="00380952">
        <w:rPr>
          <w:sz w:val="20"/>
          <w:szCs w:val="20"/>
        </w:rPr>
        <w:t xml:space="preserve">The </w:t>
      </w:r>
      <w:r w:rsidR="00380952" w:rsidRPr="00380952">
        <w:rPr>
          <w:sz w:val="20"/>
          <w:szCs w:val="20"/>
        </w:rPr>
        <w:t xml:space="preserve">following specific </w:t>
      </w:r>
      <w:r w:rsidRPr="00380952">
        <w:rPr>
          <w:sz w:val="20"/>
          <w:szCs w:val="20"/>
        </w:rPr>
        <w:t xml:space="preserve">Tier 1 evaluation statements </w:t>
      </w:r>
      <w:r w:rsidR="00380952" w:rsidRPr="00380952">
        <w:rPr>
          <w:sz w:val="20"/>
          <w:szCs w:val="20"/>
        </w:rPr>
        <w:t xml:space="preserve">have been </w:t>
      </w:r>
      <w:r w:rsidRPr="00380952">
        <w:rPr>
          <w:sz w:val="20"/>
          <w:szCs w:val="20"/>
        </w:rPr>
        <w:t xml:space="preserve">modified </w:t>
      </w:r>
      <w:r w:rsidR="00380952" w:rsidRPr="00380952">
        <w:rPr>
          <w:sz w:val="20"/>
          <w:szCs w:val="20"/>
        </w:rPr>
        <w:t xml:space="preserve">at the direction of DSA </w:t>
      </w:r>
      <w:r w:rsidRPr="00380952">
        <w:rPr>
          <w:sz w:val="20"/>
          <w:szCs w:val="20"/>
        </w:rPr>
        <w:t>to reflect emphasis on collapse-level performance:</w:t>
      </w:r>
    </w:p>
    <w:p w14:paraId="55F4D6B9" w14:textId="5274E294" w:rsidR="00677B89" w:rsidRPr="002E30D4" w:rsidRDefault="00677B89" w:rsidP="00CC7717">
      <w:pPr>
        <w:pStyle w:val="ListParagraph"/>
        <w:keepNext w:val="0"/>
        <w:keepLines w:val="0"/>
        <w:widowControl w:val="0"/>
        <w:numPr>
          <w:ilvl w:val="0"/>
          <w:numId w:val="7"/>
        </w:numPr>
        <w:suppressAutoHyphens w:val="0"/>
        <w:contextualSpacing w:val="0"/>
        <w:rPr>
          <w:sz w:val="20"/>
          <w:szCs w:val="20"/>
        </w:rPr>
      </w:pPr>
      <w:r w:rsidRPr="002E30D4">
        <w:rPr>
          <w:sz w:val="20"/>
          <w:szCs w:val="20"/>
        </w:rPr>
        <w:t xml:space="preserve">Table </w:t>
      </w:r>
      <w:proofErr w:type="spellStart"/>
      <w:r w:rsidRPr="002E30D4">
        <w:rPr>
          <w:sz w:val="20"/>
          <w:szCs w:val="20"/>
        </w:rPr>
        <w:t>5</w:t>
      </w:r>
      <w:r w:rsidR="003C4C54" w:rsidRPr="002E30D4">
        <w:rPr>
          <w:sz w:val="20"/>
          <w:szCs w:val="20"/>
        </w:rPr>
        <w:t>B</w:t>
      </w:r>
      <w:proofErr w:type="spellEnd"/>
      <w:r w:rsidRPr="002E30D4">
        <w:rPr>
          <w:sz w:val="20"/>
          <w:szCs w:val="20"/>
        </w:rPr>
        <w:t>: The “OVERTURNING” evaluation statement is not included.</w:t>
      </w:r>
    </w:p>
    <w:p w14:paraId="18C2BA1D" w14:textId="51B95567" w:rsidR="00712C76" w:rsidRPr="002E30D4" w:rsidRDefault="00C4615D" w:rsidP="00CC7717">
      <w:pPr>
        <w:pStyle w:val="ListParagraph"/>
        <w:keepNext w:val="0"/>
        <w:keepLines w:val="0"/>
        <w:widowControl w:val="0"/>
        <w:numPr>
          <w:ilvl w:val="0"/>
          <w:numId w:val="7"/>
        </w:numPr>
        <w:suppressAutoHyphens w:val="0"/>
        <w:contextualSpacing w:val="0"/>
        <w:rPr>
          <w:sz w:val="20"/>
          <w:szCs w:val="20"/>
        </w:rPr>
      </w:pPr>
      <w:r w:rsidRPr="002E30D4">
        <w:rPr>
          <w:sz w:val="20"/>
          <w:szCs w:val="20"/>
        </w:rPr>
        <w:t xml:space="preserve">Table </w:t>
      </w:r>
      <w:proofErr w:type="spellStart"/>
      <w:r w:rsidRPr="002E30D4">
        <w:rPr>
          <w:sz w:val="20"/>
          <w:szCs w:val="20"/>
        </w:rPr>
        <w:t>5</w:t>
      </w:r>
      <w:r w:rsidR="002E30D4" w:rsidRPr="002E30D4">
        <w:rPr>
          <w:sz w:val="20"/>
          <w:szCs w:val="20"/>
        </w:rPr>
        <w:t>C</w:t>
      </w:r>
      <w:proofErr w:type="spellEnd"/>
      <w:r w:rsidRPr="002E30D4">
        <w:rPr>
          <w:sz w:val="20"/>
          <w:szCs w:val="20"/>
        </w:rPr>
        <w:t xml:space="preserve">, </w:t>
      </w:r>
      <w:r w:rsidR="00521C22" w:rsidRPr="002E30D4">
        <w:rPr>
          <w:sz w:val="20"/>
          <w:szCs w:val="20"/>
        </w:rPr>
        <w:t>Evaluation Statement</w:t>
      </w:r>
      <w:r w:rsidRPr="002E30D4">
        <w:rPr>
          <w:sz w:val="20"/>
          <w:szCs w:val="20"/>
        </w:rPr>
        <w:t xml:space="preserve"> </w:t>
      </w:r>
      <w:proofErr w:type="spellStart"/>
      <w:r w:rsidR="002E30D4" w:rsidRPr="002E30D4">
        <w:rPr>
          <w:sz w:val="20"/>
          <w:szCs w:val="20"/>
        </w:rPr>
        <w:t>C8</w:t>
      </w:r>
      <w:proofErr w:type="spellEnd"/>
      <w:r w:rsidR="00712C76" w:rsidRPr="002E30D4">
        <w:rPr>
          <w:sz w:val="20"/>
          <w:szCs w:val="20"/>
        </w:rPr>
        <w:t>: The requirement for 25 percent of the joint bars to be continuous for the length of the member is removed.</w:t>
      </w:r>
    </w:p>
    <w:p w14:paraId="241F9584" w14:textId="52967DBE" w:rsidR="00521C22" w:rsidRPr="002E30D4" w:rsidRDefault="00521C22" w:rsidP="00CC7717">
      <w:pPr>
        <w:pStyle w:val="ListParagraph"/>
        <w:keepNext w:val="0"/>
        <w:keepLines w:val="0"/>
        <w:widowControl w:val="0"/>
        <w:numPr>
          <w:ilvl w:val="0"/>
          <w:numId w:val="7"/>
        </w:numPr>
        <w:suppressAutoHyphens w:val="0"/>
        <w:contextualSpacing w:val="0"/>
        <w:rPr>
          <w:sz w:val="20"/>
          <w:szCs w:val="20"/>
        </w:rPr>
      </w:pPr>
      <w:r w:rsidRPr="002E30D4">
        <w:rPr>
          <w:sz w:val="20"/>
          <w:szCs w:val="20"/>
        </w:rPr>
        <w:t xml:space="preserve">Table </w:t>
      </w:r>
      <w:proofErr w:type="spellStart"/>
      <w:r w:rsidRPr="002E30D4">
        <w:rPr>
          <w:sz w:val="20"/>
          <w:szCs w:val="20"/>
        </w:rPr>
        <w:t>5</w:t>
      </w:r>
      <w:r w:rsidR="002E30D4" w:rsidRPr="002E30D4">
        <w:rPr>
          <w:sz w:val="20"/>
          <w:szCs w:val="20"/>
        </w:rPr>
        <w:t>E</w:t>
      </w:r>
      <w:proofErr w:type="spellEnd"/>
      <w:r w:rsidRPr="002E30D4">
        <w:rPr>
          <w:sz w:val="20"/>
          <w:szCs w:val="20"/>
        </w:rPr>
        <w:t xml:space="preserve">, Evaluation Statement </w:t>
      </w:r>
      <w:proofErr w:type="spellStart"/>
      <w:r w:rsidR="002E30D4" w:rsidRPr="002E30D4">
        <w:rPr>
          <w:sz w:val="20"/>
          <w:szCs w:val="20"/>
        </w:rPr>
        <w:t>E</w:t>
      </w:r>
      <w:r w:rsidRPr="002E30D4">
        <w:rPr>
          <w:sz w:val="20"/>
          <w:szCs w:val="20"/>
        </w:rPr>
        <w:t>2</w:t>
      </w:r>
      <w:proofErr w:type="spellEnd"/>
      <w:r w:rsidRPr="002E30D4">
        <w:rPr>
          <w:sz w:val="20"/>
          <w:szCs w:val="20"/>
        </w:rPr>
        <w:t>: Statement is added because the presence of an unreinforced masonry bearing wall system is deemed a critical deficiency. ASCE 41 evaluation statements specific to the unreinforced masonry bearing wall system are omitted.</w:t>
      </w:r>
    </w:p>
    <w:p w14:paraId="7167F454" w14:textId="3B381EB8" w:rsidR="00712C76" w:rsidRPr="002E30D4" w:rsidRDefault="00521C22" w:rsidP="00CC7717">
      <w:pPr>
        <w:pStyle w:val="ListParagraph"/>
        <w:keepNext w:val="0"/>
        <w:keepLines w:val="0"/>
        <w:widowControl w:val="0"/>
        <w:numPr>
          <w:ilvl w:val="0"/>
          <w:numId w:val="7"/>
        </w:numPr>
        <w:suppressAutoHyphens w:val="0"/>
        <w:contextualSpacing w:val="0"/>
        <w:rPr>
          <w:sz w:val="20"/>
          <w:szCs w:val="20"/>
        </w:rPr>
      </w:pPr>
      <w:r w:rsidRPr="002E30D4">
        <w:rPr>
          <w:sz w:val="20"/>
          <w:szCs w:val="20"/>
        </w:rPr>
        <w:t xml:space="preserve">Table </w:t>
      </w:r>
      <w:proofErr w:type="spellStart"/>
      <w:r w:rsidR="002E30D4" w:rsidRPr="002E30D4">
        <w:rPr>
          <w:sz w:val="20"/>
          <w:szCs w:val="20"/>
        </w:rPr>
        <w:t>5H</w:t>
      </w:r>
      <w:proofErr w:type="spellEnd"/>
      <w:r w:rsidRPr="002E30D4">
        <w:rPr>
          <w:sz w:val="20"/>
          <w:szCs w:val="20"/>
        </w:rPr>
        <w:t xml:space="preserve">, Evaluation Statement </w:t>
      </w:r>
      <w:r w:rsidR="002E30D4" w:rsidRPr="002E30D4">
        <w:rPr>
          <w:sz w:val="20"/>
          <w:szCs w:val="20"/>
        </w:rPr>
        <w:t>JH</w:t>
      </w:r>
      <w:r w:rsidRPr="002E30D4">
        <w:rPr>
          <w:sz w:val="20"/>
          <w:szCs w:val="20"/>
        </w:rPr>
        <w:t xml:space="preserve">: </w:t>
      </w:r>
      <w:r w:rsidR="00712C76" w:rsidRPr="002E30D4">
        <w:rPr>
          <w:sz w:val="20"/>
          <w:szCs w:val="20"/>
        </w:rPr>
        <w:t>The 1/8-inch gap</w:t>
      </w:r>
      <w:r w:rsidR="00677B89" w:rsidRPr="002E30D4">
        <w:rPr>
          <w:sz w:val="20"/>
          <w:szCs w:val="20"/>
        </w:rPr>
        <w:t xml:space="preserve"> limitation relating to the stiffness of wall anchors</w:t>
      </w:r>
      <w:r w:rsidR="00712C76" w:rsidRPr="002E30D4">
        <w:rPr>
          <w:sz w:val="20"/>
          <w:szCs w:val="20"/>
        </w:rPr>
        <w:t xml:space="preserve"> </w:t>
      </w:r>
      <w:r w:rsidR="003971DC">
        <w:rPr>
          <w:sz w:val="20"/>
          <w:szCs w:val="20"/>
        </w:rPr>
        <w:t xml:space="preserve">is </w:t>
      </w:r>
      <w:r w:rsidR="00712C76" w:rsidRPr="002E30D4">
        <w:rPr>
          <w:sz w:val="20"/>
          <w:szCs w:val="20"/>
        </w:rPr>
        <w:t>removed.</w:t>
      </w:r>
    </w:p>
    <w:p w14:paraId="62A98DB2" w14:textId="185FA5A3" w:rsidR="00527E4E" w:rsidRPr="000300B5" w:rsidRDefault="00B165EB" w:rsidP="000300B5">
      <w:pPr>
        <w:keepNext w:val="0"/>
        <w:keepLines w:val="0"/>
        <w:widowControl w:val="0"/>
        <w:suppressAutoHyphens w:val="0"/>
        <w:rPr>
          <w:bCs/>
          <w:sz w:val="20"/>
          <w:szCs w:val="20"/>
        </w:rPr>
      </w:pPr>
      <w:r>
        <w:rPr>
          <w:sz w:val="20"/>
          <w:szCs w:val="20"/>
        </w:rPr>
        <w:t xml:space="preserve">An ASCE 41 </w:t>
      </w:r>
      <w:r w:rsidR="00712C76" w:rsidRPr="00B165EB">
        <w:rPr>
          <w:sz w:val="20"/>
          <w:szCs w:val="20"/>
        </w:rPr>
        <w:t xml:space="preserve">Tier 2 evaluation is </w:t>
      </w:r>
      <w:r w:rsidRPr="00AF4759">
        <w:rPr>
          <w:sz w:val="20"/>
          <w:szCs w:val="20"/>
        </w:rPr>
        <w:t xml:space="preserve">provided </w:t>
      </w:r>
      <w:r w:rsidR="00712C76" w:rsidRPr="00AF4759">
        <w:rPr>
          <w:sz w:val="20"/>
          <w:szCs w:val="20"/>
        </w:rPr>
        <w:t xml:space="preserve">for any critical item found to be </w:t>
      </w:r>
      <w:r w:rsidR="00712C76" w:rsidRPr="000300B5">
        <w:rPr>
          <w:sz w:val="20"/>
          <w:szCs w:val="20"/>
        </w:rPr>
        <w:t xml:space="preserve">noncompliant by </w:t>
      </w:r>
      <w:r w:rsidRPr="000300B5">
        <w:rPr>
          <w:sz w:val="20"/>
          <w:szCs w:val="20"/>
        </w:rPr>
        <w:t xml:space="preserve">the </w:t>
      </w:r>
      <w:r w:rsidR="00712C76" w:rsidRPr="000300B5">
        <w:rPr>
          <w:sz w:val="20"/>
          <w:szCs w:val="20"/>
        </w:rPr>
        <w:t>Tier 1</w:t>
      </w:r>
      <w:r w:rsidRPr="000300B5">
        <w:rPr>
          <w:sz w:val="20"/>
          <w:szCs w:val="20"/>
        </w:rPr>
        <w:t xml:space="preserve"> evaluation</w:t>
      </w:r>
      <w:r w:rsidR="00712C76" w:rsidRPr="000300B5">
        <w:rPr>
          <w:sz w:val="20"/>
          <w:szCs w:val="20"/>
        </w:rPr>
        <w:t>.</w:t>
      </w:r>
      <w:r w:rsidR="00E50DFF" w:rsidRPr="000300B5">
        <w:rPr>
          <w:sz w:val="20"/>
          <w:szCs w:val="20"/>
        </w:rPr>
        <w:t xml:space="preserve"> Tier 2 evaluation</w:t>
      </w:r>
      <w:r w:rsidR="00AF4759" w:rsidRPr="000300B5">
        <w:rPr>
          <w:sz w:val="20"/>
          <w:szCs w:val="20"/>
        </w:rPr>
        <w:t>s</w:t>
      </w:r>
      <w:r w:rsidR="00E50DFF" w:rsidRPr="000300B5">
        <w:rPr>
          <w:sz w:val="20"/>
          <w:szCs w:val="20"/>
        </w:rPr>
        <w:t xml:space="preserve"> </w:t>
      </w:r>
      <w:r w:rsidR="00AF4759" w:rsidRPr="000300B5">
        <w:rPr>
          <w:sz w:val="20"/>
          <w:szCs w:val="20"/>
        </w:rPr>
        <w:t>are</w:t>
      </w:r>
      <w:r w:rsidR="00E50DFF" w:rsidRPr="000300B5">
        <w:rPr>
          <w:sz w:val="20"/>
          <w:szCs w:val="20"/>
        </w:rPr>
        <w:t xml:space="preserve"> </w:t>
      </w:r>
      <w:r w:rsidR="00AF4759" w:rsidRPr="000300B5">
        <w:rPr>
          <w:bCs/>
          <w:sz w:val="20"/>
          <w:szCs w:val="20"/>
        </w:rPr>
        <w:t>in accordance with ASCE 41 Chapter 5 based on the acceptance criteria determined as follows:</w:t>
      </w:r>
    </w:p>
    <w:p w14:paraId="296D12EE" w14:textId="276FD488" w:rsidR="000300B5" w:rsidRPr="000300B5" w:rsidRDefault="000300B5" w:rsidP="00CC7717">
      <w:pPr>
        <w:pStyle w:val="ListParagraph"/>
        <w:numPr>
          <w:ilvl w:val="0"/>
          <w:numId w:val="7"/>
        </w:numPr>
        <w:contextualSpacing w:val="0"/>
        <w:rPr>
          <w:sz w:val="20"/>
          <w:szCs w:val="20"/>
        </w:rPr>
      </w:pPr>
      <w:r>
        <w:rPr>
          <w:sz w:val="20"/>
          <w:szCs w:val="20"/>
        </w:rPr>
        <w:t>Collapse Prevention</w:t>
      </w:r>
      <w:r w:rsidRPr="000300B5">
        <w:t xml:space="preserve"> </w:t>
      </w:r>
      <w:r>
        <w:t>(</w:t>
      </w:r>
      <w:r>
        <w:rPr>
          <w:sz w:val="20"/>
          <w:szCs w:val="20"/>
        </w:rPr>
        <w:t>CP)</w:t>
      </w:r>
      <w:r w:rsidRPr="000300B5">
        <w:rPr>
          <w:sz w:val="20"/>
          <w:szCs w:val="20"/>
        </w:rPr>
        <w:t xml:space="preserve"> performance objective under the BSE-</w:t>
      </w:r>
      <w:proofErr w:type="spellStart"/>
      <w:r>
        <w:rPr>
          <w:sz w:val="20"/>
          <w:szCs w:val="20"/>
        </w:rPr>
        <w:t>2</w:t>
      </w:r>
      <w:r w:rsidRPr="000300B5">
        <w:rPr>
          <w:sz w:val="20"/>
          <w:szCs w:val="20"/>
        </w:rPr>
        <w:t>N</w:t>
      </w:r>
      <w:proofErr w:type="spellEnd"/>
      <w:r w:rsidRPr="000300B5">
        <w:rPr>
          <w:sz w:val="20"/>
          <w:szCs w:val="20"/>
        </w:rPr>
        <w:t xml:space="preserve"> (Basic Safety Earthquake-</w:t>
      </w:r>
      <w:r>
        <w:rPr>
          <w:sz w:val="20"/>
          <w:szCs w:val="20"/>
        </w:rPr>
        <w:t>2</w:t>
      </w:r>
      <w:r w:rsidRPr="000300B5">
        <w:rPr>
          <w:sz w:val="20"/>
          <w:szCs w:val="20"/>
        </w:rPr>
        <w:t xml:space="preserve"> for new buildings and the Risk-Targeted Maximum Considered Earthquake) as defined in ASCE 41 Section 2.4.1.</w:t>
      </w:r>
      <w:r>
        <w:rPr>
          <w:sz w:val="20"/>
          <w:szCs w:val="20"/>
        </w:rPr>
        <w:t>1</w:t>
      </w:r>
      <w:r w:rsidRPr="000300B5">
        <w:rPr>
          <w:sz w:val="20"/>
          <w:szCs w:val="20"/>
        </w:rPr>
        <w:t>.</w:t>
      </w:r>
    </w:p>
    <w:p w14:paraId="67C0E175" w14:textId="4F9F32CF" w:rsidR="00AF4759" w:rsidRPr="000300B5" w:rsidRDefault="000300B5" w:rsidP="00CC7717">
      <w:pPr>
        <w:pStyle w:val="ListParagraph"/>
        <w:numPr>
          <w:ilvl w:val="0"/>
          <w:numId w:val="7"/>
        </w:numPr>
        <w:contextualSpacing w:val="0"/>
        <w:rPr>
          <w:sz w:val="20"/>
          <w:szCs w:val="20"/>
        </w:rPr>
      </w:pPr>
      <w:r>
        <w:rPr>
          <w:sz w:val="20"/>
          <w:szCs w:val="20"/>
        </w:rPr>
        <w:t>Life Safety</w:t>
      </w:r>
      <w:r w:rsidRPr="000300B5">
        <w:t xml:space="preserve"> </w:t>
      </w:r>
      <w:r>
        <w:t>(</w:t>
      </w:r>
      <w:r w:rsidRPr="000300B5">
        <w:rPr>
          <w:sz w:val="20"/>
          <w:szCs w:val="20"/>
        </w:rPr>
        <w:t>LS</w:t>
      </w:r>
      <w:r>
        <w:rPr>
          <w:sz w:val="20"/>
          <w:szCs w:val="20"/>
        </w:rPr>
        <w:t>)</w:t>
      </w:r>
      <w:r w:rsidRPr="000300B5">
        <w:rPr>
          <w:sz w:val="20"/>
          <w:szCs w:val="20"/>
        </w:rPr>
        <w:t xml:space="preserve"> performance objective under the BSE-</w:t>
      </w:r>
      <w:proofErr w:type="spellStart"/>
      <w:r w:rsidRPr="000300B5">
        <w:rPr>
          <w:sz w:val="20"/>
          <w:szCs w:val="20"/>
        </w:rPr>
        <w:t>1N</w:t>
      </w:r>
      <w:proofErr w:type="spellEnd"/>
      <w:r w:rsidRPr="000300B5">
        <w:rPr>
          <w:sz w:val="20"/>
          <w:szCs w:val="20"/>
        </w:rPr>
        <w:t xml:space="preserve"> (Basic Safety Earthquake-1 for new buildings) as defined in ASCE 41 Section 2.4.1.2.</w:t>
      </w:r>
    </w:p>
    <w:p w14:paraId="3F395FFA" w14:textId="612E7C75" w:rsidR="00973EFE" w:rsidRPr="00973EFE" w:rsidRDefault="00973EFE" w:rsidP="002A0FEE">
      <w:pPr>
        <w:keepNext w:val="0"/>
        <w:keepLines w:val="0"/>
        <w:widowControl w:val="0"/>
        <w:suppressAutoHyphens w:val="0"/>
        <w:rPr>
          <w:b/>
          <w:sz w:val="20"/>
          <w:szCs w:val="20"/>
        </w:rPr>
      </w:pPr>
      <w:r w:rsidRPr="00973EFE">
        <w:rPr>
          <w:b/>
          <w:sz w:val="20"/>
          <w:szCs w:val="20"/>
        </w:rPr>
        <w:t xml:space="preserve">2.3 </w:t>
      </w:r>
      <w:r w:rsidRPr="00973EFE">
        <w:rPr>
          <w:b/>
          <w:sz w:val="20"/>
          <w:szCs w:val="20"/>
        </w:rPr>
        <w:tab/>
      </w:r>
      <w:r w:rsidR="00260EC9" w:rsidRPr="00973EFE">
        <w:rPr>
          <w:b/>
          <w:sz w:val="20"/>
          <w:szCs w:val="20"/>
        </w:rPr>
        <w:t>D</w:t>
      </w:r>
      <w:r w:rsidR="00260EC9">
        <w:rPr>
          <w:b/>
          <w:sz w:val="20"/>
          <w:szCs w:val="20"/>
        </w:rPr>
        <w:t>ocument</w:t>
      </w:r>
      <w:r w:rsidR="00260EC9" w:rsidRPr="00973EFE">
        <w:rPr>
          <w:b/>
          <w:sz w:val="20"/>
          <w:szCs w:val="20"/>
        </w:rPr>
        <w:t xml:space="preserve"> R</w:t>
      </w:r>
      <w:r w:rsidR="00260EC9">
        <w:rPr>
          <w:b/>
          <w:sz w:val="20"/>
          <w:szCs w:val="20"/>
        </w:rPr>
        <w:t>eview</w:t>
      </w:r>
    </w:p>
    <w:p w14:paraId="5214A7BE" w14:textId="3BB93A45" w:rsidR="00973EFE" w:rsidRPr="00973EFE" w:rsidRDefault="00973EFE" w:rsidP="002A0FEE">
      <w:pPr>
        <w:keepNext w:val="0"/>
        <w:keepLines w:val="0"/>
        <w:widowControl w:val="0"/>
        <w:suppressAutoHyphens w:val="0"/>
        <w:rPr>
          <w:sz w:val="20"/>
          <w:szCs w:val="20"/>
        </w:rPr>
      </w:pPr>
      <w:r w:rsidRPr="00973EFE">
        <w:rPr>
          <w:sz w:val="20"/>
          <w:szCs w:val="20"/>
        </w:rPr>
        <w:t xml:space="preserve">The documents </w:t>
      </w:r>
      <w:r w:rsidR="003E3759">
        <w:rPr>
          <w:sz w:val="20"/>
          <w:szCs w:val="20"/>
        </w:rPr>
        <w:t>listed in Table 2.3</w:t>
      </w:r>
      <w:r w:rsidR="002E30D4">
        <w:rPr>
          <w:sz w:val="20"/>
          <w:szCs w:val="20"/>
        </w:rPr>
        <w:t xml:space="preserve"> below</w:t>
      </w:r>
      <w:r w:rsidR="003E3759">
        <w:rPr>
          <w:sz w:val="20"/>
          <w:szCs w:val="20"/>
        </w:rPr>
        <w:t xml:space="preserve"> </w:t>
      </w:r>
      <w:r w:rsidRPr="00973EFE">
        <w:rPr>
          <w:sz w:val="20"/>
          <w:szCs w:val="20"/>
        </w:rPr>
        <w:t xml:space="preserve">were </w:t>
      </w:r>
      <w:r w:rsidR="002E30D4">
        <w:rPr>
          <w:sz w:val="20"/>
          <w:szCs w:val="20"/>
        </w:rPr>
        <w:t>available</w:t>
      </w:r>
      <w:r w:rsidR="002E30D4" w:rsidRPr="00973EFE">
        <w:rPr>
          <w:sz w:val="20"/>
          <w:szCs w:val="20"/>
        </w:rPr>
        <w:t xml:space="preserve"> </w:t>
      </w:r>
      <w:r w:rsidRPr="00973EFE">
        <w:rPr>
          <w:sz w:val="20"/>
          <w:szCs w:val="20"/>
        </w:rPr>
        <w:t xml:space="preserve">for </w:t>
      </w:r>
      <w:r w:rsidR="002E30D4">
        <w:rPr>
          <w:sz w:val="20"/>
          <w:szCs w:val="20"/>
        </w:rPr>
        <w:t xml:space="preserve">reference </w:t>
      </w:r>
      <w:r w:rsidRPr="00973EFE">
        <w:rPr>
          <w:sz w:val="20"/>
          <w:szCs w:val="20"/>
        </w:rPr>
        <w:t xml:space="preserve">in completing the evaluation, in general compliance with ASCE 41, Section 3.2. The Set ID is used to identify </w:t>
      </w:r>
      <w:r w:rsidR="002E30D4">
        <w:rPr>
          <w:sz w:val="20"/>
          <w:szCs w:val="20"/>
        </w:rPr>
        <w:t>each</w:t>
      </w:r>
      <w:r w:rsidR="002E30D4" w:rsidRPr="00973EFE">
        <w:rPr>
          <w:sz w:val="20"/>
          <w:szCs w:val="20"/>
        </w:rPr>
        <w:t xml:space="preserve"> </w:t>
      </w:r>
      <w:r w:rsidRPr="00973EFE">
        <w:rPr>
          <w:sz w:val="20"/>
          <w:szCs w:val="20"/>
        </w:rPr>
        <w:t>document</w:t>
      </w:r>
      <w:r w:rsidR="002E30D4">
        <w:rPr>
          <w:sz w:val="20"/>
          <w:szCs w:val="20"/>
        </w:rPr>
        <w:t xml:space="preserve"> </w:t>
      </w:r>
      <w:r w:rsidRPr="00973EFE">
        <w:rPr>
          <w:sz w:val="20"/>
          <w:szCs w:val="20"/>
        </w:rPr>
        <w:t>s</w:t>
      </w:r>
      <w:r w:rsidR="002E30D4">
        <w:rPr>
          <w:sz w:val="20"/>
          <w:szCs w:val="20"/>
        </w:rPr>
        <w:t xml:space="preserve">et </w:t>
      </w:r>
      <w:r w:rsidR="00F853C5">
        <w:rPr>
          <w:sz w:val="20"/>
          <w:szCs w:val="20"/>
        </w:rPr>
        <w:t>a</w:t>
      </w:r>
      <w:r w:rsidR="002E30D4">
        <w:rPr>
          <w:sz w:val="20"/>
          <w:szCs w:val="20"/>
        </w:rPr>
        <w:t>s</w:t>
      </w:r>
      <w:r w:rsidRPr="00973EFE">
        <w:rPr>
          <w:sz w:val="20"/>
          <w:szCs w:val="20"/>
        </w:rPr>
        <w:t xml:space="preserve"> cited </w:t>
      </w:r>
      <w:r w:rsidR="00F853C5">
        <w:rPr>
          <w:sz w:val="20"/>
          <w:szCs w:val="20"/>
        </w:rPr>
        <w:t>throughout</w:t>
      </w:r>
      <w:r w:rsidRPr="00973EFE">
        <w:rPr>
          <w:sz w:val="20"/>
          <w:szCs w:val="20"/>
        </w:rPr>
        <w:t xml:space="preserve"> this report.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440"/>
        <w:gridCol w:w="6480"/>
      </w:tblGrid>
      <w:tr w:rsidR="003E3759" w:rsidRPr="00BD53C0" w14:paraId="4518AFE0" w14:textId="77777777" w:rsidTr="00277C86">
        <w:trPr>
          <w:cantSplit/>
          <w:trHeight w:val="360"/>
          <w:tblHeader/>
        </w:trPr>
        <w:tc>
          <w:tcPr>
            <w:tcW w:w="9360" w:type="dxa"/>
            <w:gridSpan w:val="3"/>
            <w:shd w:val="clear" w:color="auto" w:fill="BFBFBF" w:themeFill="background1" w:themeFillShade="BF"/>
            <w:vAlign w:val="center"/>
          </w:tcPr>
          <w:p w14:paraId="402E239A" w14:textId="5EED7254" w:rsidR="003E3759" w:rsidRPr="00BD53C0" w:rsidRDefault="003E3759" w:rsidP="002A0FEE">
            <w:pPr>
              <w:keepNext w:val="0"/>
              <w:keepLines w:val="0"/>
              <w:widowControl w:val="0"/>
              <w:suppressAutoHyphens w:val="0"/>
              <w:spacing w:after="0"/>
              <w:rPr>
                <w:b/>
                <w:bCs/>
                <w:iCs/>
                <w:sz w:val="20"/>
                <w:szCs w:val="20"/>
              </w:rPr>
            </w:pPr>
            <w:r>
              <w:rPr>
                <w:b/>
                <w:bCs/>
                <w:iCs/>
                <w:sz w:val="20"/>
                <w:szCs w:val="20"/>
              </w:rPr>
              <w:t>TABLE 2.3: REVIEWED DOCUMENTS</w:t>
            </w:r>
          </w:p>
        </w:tc>
      </w:tr>
      <w:tr w:rsidR="00973EFE" w:rsidRPr="00BD53C0" w14:paraId="595ED639" w14:textId="77777777" w:rsidTr="00277C86">
        <w:trPr>
          <w:cantSplit/>
          <w:trHeight w:val="360"/>
          <w:tblHeader/>
        </w:trPr>
        <w:tc>
          <w:tcPr>
            <w:tcW w:w="1440" w:type="dxa"/>
            <w:shd w:val="clear" w:color="auto" w:fill="auto"/>
            <w:vAlign w:val="center"/>
          </w:tcPr>
          <w:p w14:paraId="7D73FCF6" w14:textId="20D21B70" w:rsidR="00973EFE" w:rsidRPr="00BD53C0" w:rsidRDefault="00973EFE" w:rsidP="002A0FEE">
            <w:pPr>
              <w:keepNext w:val="0"/>
              <w:keepLines w:val="0"/>
              <w:widowControl w:val="0"/>
              <w:suppressAutoHyphens w:val="0"/>
              <w:spacing w:after="0"/>
              <w:rPr>
                <w:b/>
                <w:bCs/>
                <w:sz w:val="20"/>
                <w:szCs w:val="20"/>
              </w:rPr>
            </w:pPr>
            <w:r w:rsidRPr="00BD53C0">
              <w:rPr>
                <w:b/>
                <w:bCs/>
                <w:sz w:val="20"/>
                <w:szCs w:val="20"/>
              </w:rPr>
              <w:t>S</w:t>
            </w:r>
            <w:r w:rsidR="003E3759">
              <w:rPr>
                <w:b/>
                <w:bCs/>
                <w:sz w:val="20"/>
                <w:szCs w:val="20"/>
              </w:rPr>
              <w:t>et</w:t>
            </w:r>
            <w:r w:rsidRPr="00BD53C0">
              <w:rPr>
                <w:b/>
                <w:bCs/>
                <w:sz w:val="20"/>
                <w:szCs w:val="20"/>
              </w:rPr>
              <w:t xml:space="preserve"> ID</w:t>
            </w:r>
          </w:p>
        </w:tc>
        <w:tc>
          <w:tcPr>
            <w:tcW w:w="1440" w:type="dxa"/>
            <w:shd w:val="clear" w:color="auto" w:fill="auto"/>
            <w:vAlign w:val="center"/>
          </w:tcPr>
          <w:p w14:paraId="65BC5A82" w14:textId="2F61401F" w:rsidR="00973EFE" w:rsidRPr="00BD53C0" w:rsidRDefault="00973EFE" w:rsidP="002A0FEE">
            <w:pPr>
              <w:keepNext w:val="0"/>
              <w:keepLines w:val="0"/>
              <w:widowControl w:val="0"/>
              <w:suppressAutoHyphens w:val="0"/>
              <w:spacing w:after="0"/>
              <w:rPr>
                <w:b/>
                <w:bCs/>
                <w:sz w:val="20"/>
                <w:szCs w:val="20"/>
              </w:rPr>
            </w:pPr>
            <w:r w:rsidRPr="00BD53C0">
              <w:rPr>
                <w:b/>
                <w:bCs/>
                <w:sz w:val="20"/>
                <w:szCs w:val="20"/>
              </w:rPr>
              <w:t>D</w:t>
            </w:r>
            <w:r w:rsidR="003E3759">
              <w:rPr>
                <w:b/>
                <w:bCs/>
                <w:sz w:val="20"/>
                <w:szCs w:val="20"/>
              </w:rPr>
              <w:t>ate</w:t>
            </w:r>
          </w:p>
        </w:tc>
        <w:tc>
          <w:tcPr>
            <w:tcW w:w="6480" w:type="dxa"/>
            <w:shd w:val="clear" w:color="auto" w:fill="auto"/>
            <w:vAlign w:val="center"/>
          </w:tcPr>
          <w:p w14:paraId="05E911DC" w14:textId="720E0F5D" w:rsidR="00973EFE" w:rsidRPr="00BD53C0" w:rsidRDefault="00973EFE" w:rsidP="002A0FEE">
            <w:pPr>
              <w:keepNext w:val="0"/>
              <w:keepLines w:val="0"/>
              <w:widowControl w:val="0"/>
              <w:suppressAutoHyphens w:val="0"/>
              <w:spacing w:after="0"/>
              <w:rPr>
                <w:b/>
                <w:bCs/>
                <w:iCs/>
                <w:sz w:val="20"/>
                <w:szCs w:val="20"/>
              </w:rPr>
            </w:pPr>
            <w:commentRangeStart w:id="6"/>
            <w:r w:rsidRPr="00BD53C0">
              <w:rPr>
                <w:b/>
                <w:bCs/>
                <w:iCs/>
                <w:sz w:val="20"/>
                <w:szCs w:val="20"/>
              </w:rPr>
              <w:t>D</w:t>
            </w:r>
            <w:r w:rsidR="003E3759">
              <w:rPr>
                <w:b/>
                <w:bCs/>
                <w:iCs/>
                <w:sz w:val="20"/>
                <w:szCs w:val="20"/>
              </w:rPr>
              <w:t>escription</w:t>
            </w:r>
            <w:commentRangeEnd w:id="6"/>
            <w:r w:rsidR="00EF582F">
              <w:rPr>
                <w:rStyle w:val="CommentReference"/>
              </w:rPr>
              <w:commentReference w:id="6"/>
            </w:r>
          </w:p>
        </w:tc>
      </w:tr>
      <w:tr w:rsidR="00973EFE" w:rsidRPr="00BD53C0" w14:paraId="4F5B9E58" w14:textId="77777777" w:rsidTr="00277C86">
        <w:trPr>
          <w:trHeight w:val="170"/>
          <w:tblHeader/>
        </w:trPr>
        <w:tc>
          <w:tcPr>
            <w:tcW w:w="1440" w:type="dxa"/>
          </w:tcPr>
          <w:p w14:paraId="264D367B" w14:textId="77777777" w:rsidR="00973EFE" w:rsidRPr="00BD53C0" w:rsidRDefault="00973EFE" w:rsidP="002A0FEE">
            <w:pPr>
              <w:keepNext w:val="0"/>
              <w:keepLines w:val="0"/>
              <w:widowControl w:val="0"/>
              <w:suppressAutoHyphens w:val="0"/>
              <w:rPr>
                <w:sz w:val="20"/>
                <w:szCs w:val="20"/>
              </w:rPr>
            </w:pPr>
          </w:p>
        </w:tc>
        <w:tc>
          <w:tcPr>
            <w:tcW w:w="1440" w:type="dxa"/>
          </w:tcPr>
          <w:p w14:paraId="7B2FC421" w14:textId="77777777" w:rsidR="00973EFE" w:rsidRPr="00BD53C0" w:rsidRDefault="00973EFE" w:rsidP="002A0FEE">
            <w:pPr>
              <w:keepNext w:val="0"/>
              <w:keepLines w:val="0"/>
              <w:widowControl w:val="0"/>
              <w:suppressAutoHyphens w:val="0"/>
              <w:rPr>
                <w:sz w:val="20"/>
                <w:szCs w:val="20"/>
              </w:rPr>
            </w:pPr>
          </w:p>
        </w:tc>
        <w:tc>
          <w:tcPr>
            <w:tcW w:w="6480" w:type="dxa"/>
          </w:tcPr>
          <w:p w14:paraId="72840FB6" w14:textId="77777777" w:rsidR="00973EFE" w:rsidRPr="00BD53C0" w:rsidRDefault="00973EFE" w:rsidP="002A0FEE">
            <w:pPr>
              <w:keepNext w:val="0"/>
              <w:keepLines w:val="0"/>
              <w:widowControl w:val="0"/>
              <w:suppressAutoHyphens w:val="0"/>
              <w:rPr>
                <w:sz w:val="20"/>
                <w:szCs w:val="20"/>
              </w:rPr>
            </w:pPr>
          </w:p>
        </w:tc>
      </w:tr>
      <w:tr w:rsidR="00973EFE" w:rsidRPr="00BD53C0" w14:paraId="06240C03" w14:textId="77777777" w:rsidTr="00277C86">
        <w:trPr>
          <w:tblHeader/>
        </w:trPr>
        <w:tc>
          <w:tcPr>
            <w:tcW w:w="1440" w:type="dxa"/>
          </w:tcPr>
          <w:p w14:paraId="08D67F19" w14:textId="77777777" w:rsidR="00973EFE" w:rsidRPr="00BD53C0" w:rsidRDefault="00973EFE" w:rsidP="002A0FEE">
            <w:pPr>
              <w:keepNext w:val="0"/>
              <w:keepLines w:val="0"/>
              <w:widowControl w:val="0"/>
              <w:suppressAutoHyphens w:val="0"/>
              <w:rPr>
                <w:sz w:val="20"/>
                <w:szCs w:val="20"/>
              </w:rPr>
            </w:pPr>
          </w:p>
        </w:tc>
        <w:tc>
          <w:tcPr>
            <w:tcW w:w="1440" w:type="dxa"/>
          </w:tcPr>
          <w:p w14:paraId="27D68F7E" w14:textId="77777777" w:rsidR="00973EFE" w:rsidRPr="00BD53C0" w:rsidRDefault="00973EFE" w:rsidP="002A0FEE">
            <w:pPr>
              <w:keepNext w:val="0"/>
              <w:keepLines w:val="0"/>
              <w:widowControl w:val="0"/>
              <w:suppressAutoHyphens w:val="0"/>
              <w:rPr>
                <w:sz w:val="20"/>
                <w:szCs w:val="20"/>
              </w:rPr>
            </w:pPr>
          </w:p>
        </w:tc>
        <w:tc>
          <w:tcPr>
            <w:tcW w:w="6480" w:type="dxa"/>
          </w:tcPr>
          <w:p w14:paraId="6D4B8B18" w14:textId="77777777" w:rsidR="00973EFE" w:rsidRPr="00BD53C0" w:rsidRDefault="00973EFE" w:rsidP="002A0FEE">
            <w:pPr>
              <w:keepNext w:val="0"/>
              <w:keepLines w:val="0"/>
              <w:widowControl w:val="0"/>
              <w:suppressAutoHyphens w:val="0"/>
              <w:rPr>
                <w:sz w:val="20"/>
                <w:szCs w:val="20"/>
              </w:rPr>
            </w:pPr>
          </w:p>
        </w:tc>
      </w:tr>
    </w:tbl>
    <w:p w14:paraId="46F050E4" w14:textId="1F685636" w:rsidR="00293C0E" w:rsidRPr="00973EFE" w:rsidRDefault="00293C0E" w:rsidP="002A0FEE">
      <w:pPr>
        <w:keepNext w:val="0"/>
        <w:keepLines w:val="0"/>
        <w:widowControl w:val="0"/>
        <w:suppressAutoHyphens w:val="0"/>
        <w:spacing w:before="120"/>
        <w:rPr>
          <w:b/>
          <w:sz w:val="20"/>
          <w:szCs w:val="20"/>
        </w:rPr>
      </w:pPr>
      <w:r w:rsidRPr="00973EFE">
        <w:rPr>
          <w:b/>
          <w:sz w:val="20"/>
          <w:szCs w:val="20"/>
        </w:rPr>
        <w:lastRenderedPageBreak/>
        <w:t>2.</w:t>
      </w:r>
      <w:r>
        <w:rPr>
          <w:b/>
          <w:sz w:val="20"/>
          <w:szCs w:val="20"/>
        </w:rPr>
        <w:t>4</w:t>
      </w:r>
      <w:r w:rsidRPr="00973EFE">
        <w:rPr>
          <w:b/>
          <w:sz w:val="20"/>
          <w:szCs w:val="20"/>
        </w:rPr>
        <w:t xml:space="preserve"> </w:t>
      </w:r>
      <w:r w:rsidRPr="00973EFE">
        <w:rPr>
          <w:b/>
          <w:sz w:val="20"/>
          <w:szCs w:val="20"/>
        </w:rPr>
        <w:tab/>
      </w:r>
      <w:r w:rsidR="00260EC9">
        <w:rPr>
          <w:b/>
          <w:sz w:val="20"/>
          <w:szCs w:val="20"/>
        </w:rPr>
        <w:t>Site Visit</w:t>
      </w:r>
    </w:p>
    <w:p w14:paraId="0C5C11C0" w14:textId="073D08FD" w:rsidR="00293C0E" w:rsidRPr="00973EFE" w:rsidRDefault="00293C0E" w:rsidP="002A0FEE">
      <w:pPr>
        <w:keepNext w:val="0"/>
        <w:keepLines w:val="0"/>
        <w:widowControl w:val="0"/>
        <w:suppressAutoHyphens w:val="0"/>
        <w:rPr>
          <w:sz w:val="20"/>
          <w:szCs w:val="20"/>
        </w:rPr>
      </w:pPr>
      <w:r w:rsidRPr="00BD53C0">
        <w:rPr>
          <w:sz w:val="20"/>
          <w:szCs w:val="20"/>
        </w:rPr>
        <w:t xml:space="preserve">In general compliance with ASCE 41, Section </w:t>
      </w:r>
      <w:r>
        <w:rPr>
          <w:sz w:val="20"/>
          <w:szCs w:val="20"/>
        </w:rPr>
        <w:t>4.2.1</w:t>
      </w:r>
      <w:r w:rsidRPr="00BD53C0">
        <w:rPr>
          <w:sz w:val="20"/>
          <w:szCs w:val="20"/>
        </w:rPr>
        <w:t xml:space="preserve">, </w:t>
      </w:r>
      <w:r w:rsidR="002E30D4">
        <w:rPr>
          <w:sz w:val="20"/>
          <w:szCs w:val="20"/>
        </w:rPr>
        <w:t>the</w:t>
      </w:r>
      <w:r w:rsidR="002E30D4" w:rsidRPr="00BD53C0">
        <w:rPr>
          <w:sz w:val="20"/>
          <w:szCs w:val="20"/>
        </w:rPr>
        <w:t xml:space="preserve"> </w:t>
      </w:r>
      <w:r w:rsidRPr="00BD53C0">
        <w:rPr>
          <w:sz w:val="20"/>
          <w:szCs w:val="20"/>
        </w:rPr>
        <w:t>site</w:t>
      </w:r>
      <w:r w:rsidR="002E30D4">
        <w:rPr>
          <w:sz w:val="20"/>
          <w:szCs w:val="20"/>
        </w:rPr>
        <w:t xml:space="preserve"> was</w:t>
      </w:r>
      <w:r w:rsidRPr="00BD53C0">
        <w:rPr>
          <w:sz w:val="20"/>
          <w:szCs w:val="20"/>
        </w:rPr>
        <w:t xml:space="preserve"> visit</w:t>
      </w:r>
      <w:r w:rsidR="002E30D4">
        <w:rPr>
          <w:sz w:val="20"/>
          <w:szCs w:val="20"/>
        </w:rPr>
        <w:t>ed</w:t>
      </w:r>
      <w:r w:rsidRPr="00BD53C0">
        <w:rPr>
          <w:sz w:val="20"/>
          <w:szCs w:val="20"/>
        </w:rPr>
        <w:t xml:space="preserve"> to verify the building configuration and condition </w:t>
      </w:r>
      <w:r w:rsidR="004574CA">
        <w:rPr>
          <w:sz w:val="20"/>
          <w:szCs w:val="20"/>
        </w:rPr>
        <w:t>for purpose of</w:t>
      </w:r>
      <w:r w:rsidRPr="00BD53C0">
        <w:rPr>
          <w:sz w:val="20"/>
          <w:szCs w:val="20"/>
        </w:rPr>
        <w:t xml:space="preserve"> completing the evaluation</w:t>
      </w:r>
      <w:r w:rsidRPr="00973EFE">
        <w:rPr>
          <w:sz w:val="20"/>
          <w:szCs w:val="20"/>
        </w:rPr>
        <w:t>.</w:t>
      </w:r>
      <w:r w:rsidR="002A0FEE">
        <w:rPr>
          <w:sz w:val="20"/>
          <w:szCs w:val="20"/>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293C0E" w:rsidRPr="00BD53C0" w14:paraId="20497C76" w14:textId="77777777" w:rsidTr="00293C0E">
        <w:trPr>
          <w:trHeight w:val="257"/>
        </w:trPr>
        <w:tc>
          <w:tcPr>
            <w:tcW w:w="3600" w:type="dxa"/>
          </w:tcPr>
          <w:p w14:paraId="056FE249" w14:textId="77777777" w:rsidR="00293C0E" w:rsidRPr="00BD53C0" w:rsidRDefault="00293C0E" w:rsidP="00C3495E">
            <w:pPr>
              <w:keepNext w:val="0"/>
              <w:keepLines w:val="0"/>
              <w:widowControl w:val="0"/>
              <w:suppressAutoHyphens w:val="0"/>
              <w:ind w:left="360"/>
              <w:rPr>
                <w:sz w:val="20"/>
                <w:szCs w:val="20"/>
              </w:rPr>
            </w:pPr>
            <w:r w:rsidRPr="00BD53C0">
              <w:rPr>
                <w:sz w:val="20"/>
                <w:szCs w:val="20"/>
              </w:rPr>
              <w:t>Visit Date:</w:t>
            </w:r>
          </w:p>
        </w:tc>
        <w:tc>
          <w:tcPr>
            <w:tcW w:w="5760" w:type="dxa"/>
          </w:tcPr>
          <w:p w14:paraId="480FC6C6" w14:textId="3EB3B05A" w:rsidR="00293C0E" w:rsidRPr="00BD53C0" w:rsidRDefault="00293C0E" w:rsidP="002A0FEE">
            <w:pPr>
              <w:keepNext w:val="0"/>
              <w:keepLines w:val="0"/>
              <w:widowControl w:val="0"/>
              <w:suppressAutoHyphens w:val="0"/>
              <w:rPr>
                <w:sz w:val="20"/>
                <w:szCs w:val="20"/>
              </w:rPr>
            </w:pPr>
            <w:r>
              <w:rPr>
                <w:sz w:val="20"/>
                <w:szCs w:val="20"/>
              </w:rPr>
              <w:t>__________</w:t>
            </w:r>
          </w:p>
        </w:tc>
      </w:tr>
      <w:tr w:rsidR="00293C0E" w:rsidRPr="00BD53C0" w14:paraId="1ADBDEDE" w14:textId="77777777" w:rsidTr="00293C0E">
        <w:trPr>
          <w:trHeight w:val="284"/>
        </w:trPr>
        <w:tc>
          <w:tcPr>
            <w:tcW w:w="3600" w:type="dxa"/>
          </w:tcPr>
          <w:p w14:paraId="3A60E957" w14:textId="3056DA22" w:rsidR="00293C0E" w:rsidRPr="00BD53C0" w:rsidRDefault="00293C0E" w:rsidP="00C3495E">
            <w:pPr>
              <w:keepNext w:val="0"/>
              <w:keepLines w:val="0"/>
              <w:widowControl w:val="0"/>
              <w:suppressAutoHyphens w:val="0"/>
              <w:ind w:left="360"/>
              <w:rPr>
                <w:sz w:val="20"/>
                <w:szCs w:val="20"/>
              </w:rPr>
            </w:pPr>
            <w:r w:rsidRPr="00BD53C0">
              <w:rPr>
                <w:rFonts w:eastAsia="Calibri"/>
                <w:sz w:val="20"/>
                <w:szCs w:val="20"/>
              </w:rPr>
              <w:t>Visiting Engineer</w:t>
            </w:r>
            <w:r>
              <w:rPr>
                <w:rFonts w:eastAsia="Calibri"/>
                <w:sz w:val="20"/>
                <w:szCs w:val="20"/>
              </w:rPr>
              <w:t>(s)</w:t>
            </w:r>
            <w:r w:rsidRPr="00BD53C0">
              <w:rPr>
                <w:rFonts w:eastAsia="Calibri"/>
                <w:sz w:val="20"/>
                <w:szCs w:val="20"/>
              </w:rPr>
              <w:t xml:space="preserve"> and Staff:</w:t>
            </w:r>
          </w:p>
        </w:tc>
        <w:tc>
          <w:tcPr>
            <w:tcW w:w="5760" w:type="dxa"/>
          </w:tcPr>
          <w:p w14:paraId="3E388F3D" w14:textId="1092C669" w:rsidR="00293C0E" w:rsidRPr="00BD53C0" w:rsidRDefault="00293C0E" w:rsidP="002A0FEE">
            <w:pPr>
              <w:keepNext w:val="0"/>
              <w:keepLines w:val="0"/>
              <w:widowControl w:val="0"/>
              <w:suppressAutoHyphens w:val="0"/>
              <w:rPr>
                <w:sz w:val="20"/>
                <w:szCs w:val="20"/>
              </w:rPr>
            </w:pPr>
            <w:r>
              <w:rPr>
                <w:sz w:val="20"/>
                <w:szCs w:val="20"/>
              </w:rPr>
              <w:t>__________</w:t>
            </w:r>
          </w:p>
        </w:tc>
      </w:tr>
      <w:tr w:rsidR="00293C0E" w:rsidRPr="00BD53C0" w14:paraId="5DE1AC55" w14:textId="77777777" w:rsidTr="00293C0E">
        <w:trPr>
          <w:trHeight w:val="266"/>
        </w:trPr>
        <w:tc>
          <w:tcPr>
            <w:tcW w:w="3600" w:type="dxa"/>
          </w:tcPr>
          <w:p w14:paraId="0371C390" w14:textId="77777777" w:rsidR="00293C0E" w:rsidRPr="00BD53C0" w:rsidRDefault="00293C0E" w:rsidP="00C3495E">
            <w:pPr>
              <w:keepNext w:val="0"/>
              <w:keepLines w:val="0"/>
              <w:widowControl w:val="0"/>
              <w:suppressAutoHyphens w:val="0"/>
              <w:ind w:left="360"/>
              <w:rPr>
                <w:sz w:val="20"/>
                <w:szCs w:val="20"/>
              </w:rPr>
            </w:pPr>
            <w:r w:rsidRPr="00BD53C0">
              <w:rPr>
                <w:rFonts w:eastAsia="Calibri"/>
                <w:sz w:val="20"/>
                <w:szCs w:val="20"/>
              </w:rPr>
              <w:t>School District Contact Person:</w:t>
            </w:r>
          </w:p>
        </w:tc>
        <w:tc>
          <w:tcPr>
            <w:tcW w:w="5760" w:type="dxa"/>
          </w:tcPr>
          <w:p w14:paraId="0001BDF9" w14:textId="69D26290" w:rsidR="00293C0E" w:rsidRPr="00BD53C0" w:rsidRDefault="00293C0E" w:rsidP="002A0FEE">
            <w:pPr>
              <w:keepNext w:val="0"/>
              <w:keepLines w:val="0"/>
              <w:widowControl w:val="0"/>
              <w:suppressAutoHyphens w:val="0"/>
              <w:rPr>
                <w:sz w:val="20"/>
                <w:szCs w:val="20"/>
              </w:rPr>
            </w:pPr>
            <w:r>
              <w:rPr>
                <w:sz w:val="20"/>
                <w:szCs w:val="20"/>
              </w:rPr>
              <w:t>__________</w:t>
            </w:r>
          </w:p>
        </w:tc>
      </w:tr>
      <w:tr w:rsidR="00293C0E" w:rsidRPr="00BD53C0" w14:paraId="67CF8643" w14:textId="77777777" w:rsidTr="00293C0E">
        <w:trPr>
          <w:trHeight w:val="266"/>
        </w:trPr>
        <w:tc>
          <w:tcPr>
            <w:tcW w:w="3600" w:type="dxa"/>
          </w:tcPr>
          <w:p w14:paraId="4BD3546D" w14:textId="77777777" w:rsidR="00293C0E" w:rsidRPr="00BD53C0" w:rsidRDefault="00293C0E" w:rsidP="00C3495E">
            <w:pPr>
              <w:keepNext w:val="0"/>
              <w:keepLines w:val="0"/>
              <w:widowControl w:val="0"/>
              <w:tabs>
                <w:tab w:val="left" w:pos="2880"/>
                <w:tab w:val="left" w:pos="10080"/>
              </w:tabs>
              <w:suppressAutoHyphens w:val="0"/>
              <w:ind w:left="360"/>
              <w:rPr>
                <w:rFonts w:eastAsia="Calibri"/>
                <w:sz w:val="20"/>
                <w:szCs w:val="20"/>
              </w:rPr>
            </w:pPr>
            <w:r w:rsidRPr="00BD53C0">
              <w:rPr>
                <w:rFonts w:eastAsia="Calibri"/>
                <w:sz w:val="20"/>
                <w:szCs w:val="20"/>
              </w:rPr>
              <w:t>School Campus Representative:</w:t>
            </w:r>
          </w:p>
        </w:tc>
        <w:tc>
          <w:tcPr>
            <w:tcW w:w="5760" w:type="dxa"/>
          </w:tcPr>
          <w:p w14:paraId="359D1F88" w14:textId="471C25E6" w:rsidR="00293C0E" w:rsidRPr="00BD53C0" w:rsidRDefault="00293C0E" w:rsidP="002A0FEE">
            <w:pPr>
              <w:keepNext w:val="0"/>
              <w:keepLines w:val="0"/>
              <w:widowControl w:val="0"/>
              <w:tabs>
                <w:tab w:val="left" w:pos="2880"/>
                <w:tab w:val="left" w:pos="10080"/>
              </w:tabs>
              <w:suppressAutoHyphens w:val="0"/>
              <w:rPr>
                <w:rFonts w:eastAsia="Calibri"/>
                <w:sz w:val="20"/>
                <w:szCs w:val="20"/>
              </w:rPr>
            </w:pPr>
            <w:r>
              <w:rPr>
                <w:sz w:val="20"/>
                <w:szCs w:val="20"/>
              </w:rPr>
              <w:t>__________</w:t>
            </w:r>
          </w:p>
        </w:tc>
      </w:tr>
    </w:tbl>
    <w:p w14:paraId="095C6127" w14:textId="79D1E785" w:rsidR="00C42DC7" w:rsidRDefault="00293C0E" w:rsidP="002A0FEE">
      <w:pPr>
        <w:keepNext w:val="0"/>
        <w:keepLines w:val="0"/>
        <w:widowControl w:val="0"/>
        <w:suppressAutoHyphens w:val="0"/>
        <w:ind w:left="360"/>
        <w:rPr>
          <w:sz w:val="20"/>
          <w:szCs w:val="20"/>
        </w:rPr>
      </w:pPr>
      <w:r w:rsidRPr="00BD53C0">
        <w:rPr>
          <w:sz w:val="20"/>
          <w:szCs w:val="20"/>
        </w:rPr>
        <w:t>The scope of the site visit was based on our judgment, accessib</w:t>
      </w:r>
      <w:r w:rsidR="004574CA">
        <w:rPr>
          <w:sz w:val="20"/>
          <w:szCs w:val="20"/>
        </w:rPr>
        <w:t>le</w:t>
      </w:r>
      <w:r w:rsidRPr="00BD53C0">
        <w:rPr>
          <w:sz w:val="20"/>
          <w:szCs w:val="20"/>
        </w:rPr>
        <w:t xml:space="preserve"> areas, and convenience of the school on-site liaison. </w:t>
      </w:r>
      <w:commentRangeStart w:id="7"/>
      <w:r w:rsidRPr="00BD53C0">
        <w:rPr>
          <w:sz w:val="20"/>
          <w:szCs w:val="20"/>
        </w:rPr>
        <w:t>The following list record</w:t>
      </w:r>
      <w:r w:rsidR="004574CA">
        <w:rPr>
          <w:sz w:val="20"/>
          <w:szCs w:val="20"/>
        </w:rPr>
        <w:t>s</w:t>
      </w:r>
      <w:r w:rsidRPr="00BD53C0">
        <w:rPr>
          <w:sz w:val="20"/>
          <w:szCs w:val="20"/>
        </w:rPr>
        <w:t xml:space="preserve"> the </w:t>
      </w:r>
      <w:r w:rsidR="004574CA">
        <w:rPr>
          <w:sz w:val="20"/>
          <w:szCs w:val="20"/>
        </w:rPr>
        <w:t>scope of the site visit</w:t>
      </w:r>
      <w:commentRangeEnd w:id="7"/>
      <w:r w:rsidR="00C74867">
        <w:rPr>
          <w:rStyle w:val="CommentReference"/>
        </w:rPr>
        <w:commentReference w:id="7"/>
      </w:r>
      <w:r w:rsidRPr="00BD53C0">
        <w:rPr>
          <w:sz w:val="20"/>
          <w:szCs w:val="20"/>
        </w:rPr>
        <w:t>:</w:t>
      </w:r>
    </w:p>
    <w:p w14:paraId="05F9F662" w14:textId="64CC36BA" w:rsidR="00973EF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I</w:t>
      </w:r>
      <w:r w:rsidRPr="00625E89">
        <w:rPr>
          <w:sz w:val="20"/>
          <w:szCs w:val="20"/>
        </w:rPr>
        <w:t>nterview w</w:t>
      </w:r>
      <w:r>
        <w:rPr>
          <w:sz w:val="20"/>
          <w:szCs w:val="20"/>
        </w:rPr>
        <w:t>ith o</w:t>
      </w:r>
      <w:r w:rsidRPr="00625E89">
        <w:rPr>
          <w:sz w:val="20"/>
          <w:szCs w:val="20"/>
        </w:rPr>
        <w:t>n-site liaison</w:t>
      </w:r>
      <w:r>
        <w:rPr>
          <w:sz w:val="20"/>
          <w:szCs w:val="20"/>
        </w:rPr>
        <w:t>.</w:t>
      </w:r>
    </w:p>
    <w:p w14:paraId="6036681C" w14:textId="3076230C"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G</w:t>
      </w:r>
      <w:r w:rsidRPr="00625E89">
        <w:rPr>
          <w:sz w:val="20"/>
          <w:szCs w:val="20"/>
        </w:rPr>
        <w:t>rounds</w:t>
      </w:r>
      <w:r>
        <w:rPr>
          <w:sz w:val="20"/>
          <w:szCs w:val="20"/>
        </w:rPr>
        <w:t xml:space="preserve"> </w:t>
      </w:r>
      <w:r w:rsidRPr="00625E89">
        <w:rPr>
          <w:sz w:val="20"/>
          <w:szCs w:val="20"/>
        </w:rPr>
        <w:t xml:space="preserve">observation </w:t>
      </w:r>
      <w:r>
        <w:rPr>
          <w:sz w:val="20"/>
          <w:szCs w:val="20"/>
        </w:rPr>
        <w:t>to verify</w:t>
      </w:r>
      <w:r w:rsidRPr="00625E89">
        <w:rPr>
          <w:sz w:val="20"/>
          <w:szCs w:val="20"/>
        </w:rPr>
        <w:t xml:space="preserve"> soil, slopes, drainage, </w:t>
      </w:r>
      <w:r>
        <w:rPr>
          <w:sz w:val="20"/>
          <w:szCs w:val="20"/>
        </w:rPr>
        <w:t xml:space="preserve">and </w:t>
      </w:r>
      <w:r w:rsidRPr="00625E89">
        <w:rPr>
          <w:sz w:val="20"/>
          <w:szCs w:val="20"/>
        </w:rPr>
        <w:t>general condition</w:t>
      </w:r>
      <w:r>
        <w:rPr>
          <w:sz w:val="20"/>
          <w:szCs w:val="20"/>
        </w:rPr>
        <w:t>.</w:t>
      </w:r>
    </w:p>
    <w:p w14:paraId="3E5DE007" w14:textId="6D2DEA41"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E</w:t>
      </w:r>
      <w:r w:rsidRPr="00625E89">
        <w:rPr>
          <w:sz w:val="20"/>
          <w:szCs w:val="20"/>
        </w:rPr>
        <w:t xml:space="preserve">xterior observation to verify basic massing, configuration, </w:t>
      </w:r>
      <w:r>
        <w:rPr>
          <w:sz w:val="20"/>
          <w:szCs w:val="20"/>
        </w:rPr>
        <w:t xml:space="preserve">and </w:t>
      </w:r>
      <w:r w:rsidRPr="00625E89">
        <w:rPr>
          <w:sz w:val="20"/>
          <w:szCs w:val="20"/>
        </w:rPr>
        <w:t>general condition</w:t>
      </w:r>
      <w:r>
        <w:rPr>
          <w:sz w:val="20"/>
          <w:szCs w:val="20"/>
        </w:rPr>
        <w:t>.</w:t>
      </w:r>
    </w:p>
    <w:p w14:paraId="17A8F79C" w14:textId="6BF6B979"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I</w:t>
      </w:r>
      <w:r w:rsidRPr="00625E89">
        <w:rPr>
          <w:sz w:val="20"/>
          <w:szCs w:val="20"/>
        </w:rPr>
        <w:t xml:space="preserve">nterior observation to verify use, wall line configuration, </w:t>
      </w:r>
      <w:r>
        <w:rPr>
          <w:sz w:val="20"/>
          <w:szCs w:val="20"/>
        </w:rPr>
        <w:t xml:space="preserve">and </w:t>
      </w:r>
      <w:r w:rsidRPr="00625E89">
        <w:rPr>
          <w:sz w:val="20"/>
          <w:szCs w:val="20"/>
        </w:rPr>
        <w:t>general condition</w:t>
      </w:r>
      <w:r>
        <w:rPr>
          <w:sz w:val="20"/>
          <w:szCs w:val="20"/>
        </w:rPr>
        <w:t>.</w:t>
      </w:r>
    </w:p>
    <w:p w14:paraId="7D894534" w14:textId="51DACFF4"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R</w:t>
      </w:r>
      <w:r w:rsidRPr="00625E89">
        <w:rPr>
          <w:sz w:val="20"/>
          <w:szCs w:val="20"/>
        </w:rPr>
        <w:t>oof</w:t>
      </w:r>
      <w:r>
        <w:rPr>
          <w:sz w:val="20"/>
          <w:szCs w:val="20"/>
        </w:rPr>
        <w:t>top observation.</w:t>
      </w:r>
    </w:p>
    <w:p w14:paraId="2693ABAA" w14:textId="48268F85"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B</w:t>
      </w:r>
      <w:r w:rsidRPr="00625E89">
        <w:rPr>
          <w:sz w:val="20"/>
          <w:szCs w:val="20"/>
        </w:rPr>
        <w:t>asement</w:t>
      </w:r>
      <w:r>
        <w:rPr>
          <w:sz w:val="20"/>
          <w:szCs w:val="20"/>
        </w:rPr>
        <w:t xml:space="preserve"> or crawl space observation.</w:t>
      </w:r>
    </w:p>
    <w:p w14:paraId="6D74B536" w14:textId="33AA4BBC"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P</w:t>
      </w:r>
      <w:r w:rsidRPr="00625E89">
        <w:rPr>
          <w:sz w:val="20"/>
          <w:szCs w:val="20"/>
        </w:rPr>
        <w:t>lenum</w:t>
      </w:r>
      <w:r>
        <w:rPr>
          <w:sz w:val="20"/>
          <w:szCs w:val="20"/>
        </w:rPr>
        <w:t xml:space="preserve"> space observation above the c</w:t>
      </w:r>
      <w:r w:rsidRPr="00625E89">
        <w:rPr>
          <w:sz w:val="20"/>
          <w:szCs w:val="20"/>
        </w:rPr>
        <w:t>eiling</w:t>
      </w:r>
      <w:r>
        <w:rPr>
          <w:sz w:val="20"/>
          <w:szCs w:val="20"/>
        </w:rPr>
        <w:t>.</w:t>
      </w:r>
    </w:p>
    <w:p w14:paraId="6E439A56" w14:textId="33410DCD"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 xml:space="preserve">Observation of </w:t>
      </w:r>
      <w:r w:rsidRPr="00625E89">
        <w:rPr>
          <w:sz w:val="20"/>
          <w:szCs w:val="20"/>
        </w:rPr>
        <w:t>unfinished spaces (</w:t>
      </w:r>
      <w:r>
        <w:rPr>
          <w:sz w:val="20"/>
          <w:szCs w:val="20"/>
        </w:rPr>
        <w:t xml:space="preserve">e.g., </w:t>
      </w:r>
      <w:r w:rsidRPr="00625E89">
        <w:rPr>
          <w:sz w:val="20"/>
          <w:szCs w:val="20"/>
        </w:rPr>
        <w:t>mechanical rooms, closets, etc.)</w:t>
      </w:r>
      <w:r>
        <w:rPr>
          <w:sz w:val="20"/>
          <w:szCs w:val="20"/>
        </w:rPr>
        <w:t>.</w:t>
      </w:r>
    </w:p>
    <w:p w14:paraId="2BEE8CA2" w14:textId="520CADB1"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 xml:space="preserve">Observation of </w:t>
      </w:r>
      <w:r w:rsidRPr="00625E89">
        <w:rPr>
          <w:sz w:val="20"/>
          <w:szCs w:val="20"/>
        </w:rPr>
        <w:t>structure-architecture interaction</w:t>
      </w:r>
      <w:r>
        <w:rPr>
          <w:sz w:val="20"/>
          <w:szCs w:val="20"/>
        </w:rPr>
        <w:t xml:space="preserve"> details.</w:t>
      </w:r>
    </w:p>
    <w:p w14:paraId="546D5107" w14:textId="028CFC97"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 xml:space="preserve">Observation of </w:t>
      </w:r>
      <w:r w:rsidRPr="00625E89">
        <w:rPr>
          <w:sz w:val="20"/>
          <w:szCs w:val="20"/>
        </w:rPr>
        <w:t>roof-to-wall connections</w:t>
      </w:r>
      <w:r>
        <w:rPr>
          <w:sz w:val="20"/>
          <w:szCs w:val="20"/>
        </w:rPr>
        <w:t>.</w:t>
      </w:r>
    </w:p>
    <w:p w14:paraId="6DEE03FC" w14:textId="09E3DA26"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 xml:space="preserve">Observation of the </w:t>
      </w:r>
      <w:r w:rsidRPr="00625E89">
        <w:rPr>
          <w:sz w:val="20"/>
          <w:szCs w:val="20"/>
        </w:rPr>
        <w:t>gravity</w:t>
      </w:r>
      <w:r>
        <w:rPr>
          <w:sz w:val="20"/>
          <w:szCs w:val="20"/>
        </w:rPr>
        <w:t xml:space="preserve"> load-resisting</w:t>
      </w:r>
      <w:r w:rsidRPr="00625E89">
        <w:rPr>
          <w:sz w:val="20"/>
          <w:szCs w:val="20"/>
        </w:rPr>
        <w:t xml:space="preserve"> system framing</w:t>
      </w:r>
      <w:r>
        <w:rPr>
          <w:sz w:val="20"/>
          <w:szCs w:val="20"/>
        </w:rPr>
        <w:t>.</w:t>
      </w:r>
    </w:p>
    <w:p w14:paraId="73377528" w14:textId="0407C5F2"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 xml:space="preserve">Observation of the </w:t>
      </w:r>
      <w:r w:rsidRPr="00625E89">
        <w:rPr>
          <w:sz w:val="20"/>
          <w:szCs w:val="20"/>
        </w:rPr>
        <w:t>seismic force</w:t>
      </w:r>
      <w:r>
        <w:rPr>
          <w:sz w:val="20"/>
          <w:szCs w:val="20"/>
        </w:rPr>
        <w:t>-</w:t>
      </w:r>
      <w:r w:rsidRPr="00625E89">
        <w:rPr>
          <w:sz w:val="20"/>
          <w:szCs w:val="20"/>
        </w:rPr>
        <w:t>resisting system</w:t>
      </w:r>
      <w:r>
        <w:rPr>
          <w:sz w:val="20"/>
          <w:szCs w:val="20"/>
        </w:rPr>
        <w:t>.</w:t>
      </w:r>
    </w:p>
    <w:p w14:paraId="477E5376" w14:textId="5E73688E" w:rsidR="002A0FEE" w:rsidRDefault="002A0FEE" w:rsidP="002A0FEE">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r>
      <w:r w:rsidR="00DC38F7">
        <w:rPr>
          <w:sz w:val="20"/>
          <w:szCs w:val="20"/>
        </w:rPr>
        <w:t>Review of</w:t>
      </w:r>
      <w:r w:rsidR="00DC38F7" w:rsidRPr="00625E89">
        <w:rPr>
          <w:sz w:val="20"/>
          <w:szCs w:val="20"/>
        </w:rPr>
        <w:t xml:space="preserve"> adjacent buildings to</w:t>
      </w:r>
      <w:r w:rsidR="00DC38F7">
        <w:rPr>
          <w:sz w:val="20"/>
          <w:szCs w:val="20"/>
        </w:rPr>
        <w:t xml:space="preserve"> assess potential</w:t>
      </w:r>
      <w:r w:rsidR="00DC38F7" w:rsidRPr="00625E89">
        <w:rPr>
          <w:sz w:val="20"/>
          <w:szCs w:val="20"/>
        </w:rPr>
        <w:t xml:space="preserve"> pounding</w:t>
      </w:r>
      <w:r w:rsidR="00DC38F7">
        <w:rPr>
          <w:sz w:val="20"/>
          <w:szCs w:val="20"/>
        </w:rPr>
        <w:t>.</w:t>
      </w:r>
    </w:p>
    <w:p w14:paraId="24C5EBA8" w14:textId="7EFC965C" w:rsidR="00D84510" w:rsidRPr="00DC38F7" w:rsidRDefault="00DC38F7" w:rsidP="00DC38F7">
      <w:pPr>
        <w:keepNext w:val="0"/>
        <w:keepLines w:val="0"/>
        <w:widowControl w:val="0"/>
        <w:suppressAutoHyphens w:val="0"/>
        <w:ind w:left="360"/>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ab/>
        <w:t>O</w:t>
      </w:r>
      <w:r w:rsidRPr="00625E89">
        <w:rPr>
          <w:sz w:val="20"/>
          <w:szCs w:val="20"/>
        </w:rPr>
        <w:t>ther:</w:t>
      </w:r>
      <w:r>
        <w:rPr>
          <w:sz w:val="20"/>
          <w:szCs w:val="20"/>
        </w:rPr>
        <w:t xml:space="preserve"> __________________________________________.</w:t>
      </w:r>
    </w:p>
    <w:p w14:paraId="61E8FD87" w14:textId="04ABCF7B" w:rsidR="00712C76" w:rsidRPr="00BD53C0" w:rsidRDefault="00712C76" w:rsidP="002A0FEE">
      <w:pPr>
        <w:keepNext w:val="0"/>
        <w:keepLines w:val="0"/>
        <w:widowControl w:val="0"/>
        <w:suppressAutoHyphens w:val="0"/>
        <w:spacing w:before="120"/>
        <w:rPr>
          <w:sz w:val="20"/>
          <w:szCs w:val="20"/>
        </w:rPr>
      </w:pPr>
      <w:r w:rsidRPr="00BD53C0">
        <w:rPr>
          <w:sz w:val="20"/>
          <w:szCs w:val="20"/>
        </w:rPr>
        <w:t xml:space="preserve">The site visit confirmed that the existing structure generally conforms to the available drawings listed in </w:t>
      </w:r>
      <w:r w:rsidR="003E3759">
        <w:rPr>
          <w:sz w:val="20"/>
          <w:szCs w:val="20"/>
        </w:rPr>
        <w:t>Table</w:t>
      </w:r>
      <w:r w:rsidR="003E3759" w:rsidRPr="00BD53C0">
        <w:rPr>
          <w:sz w:val="20"/>
          <w:szCs w:val="20"/>
        </w:rPr>
        <w:t xml:space="preserve"> </w:t>
      </w:r>
      <w:r w:rsidRPr="00BD53C0">
        <w:rPr>
          <w:sz w:val="20"/>
          <w:szCs w:val="20"/>
        </w:rPr>
        <w:t>2.3</w:t>
      </w:r>
      <w:r w:rsidR="004574CA">
        <w:rPr>
          <w:sz w:val="20"/>
          <w:szCs w:val="20"/>
        </w:rPr>
        <w:t xml:space="preserve"> above</w:t>
      </w:r>
      <w:r w:rsidRPr="00BD53C0">
        <w:rPr>
          <w:sz w:val="20"/>
          <w:szCs w:val="20"/>
        </w:rPr>
        <w:t>, except</w:t>
      </w:r>
      <w:r w:rsidR="003E3759">
        <w:rPr>
          <w:sz w:val="20"/>
          <w:szCs w:val="20"/>
        </w:rPr>
        <w:t xml:space="preserve"> as </w:t>
      </w:r>
      <w:r w:rsidR="004574CA">
        <w:rPr>
          <w:sz w:val="20"/>
          <w:szCs w:val="20"/>
        </w:rPr>
        <w:t xml:space="preserve">recorded </w:t>
      </w:r>
      <w:r w:rsidR="003E3759">
        <w:rPr>
          <w:sz w:val="20"/>
          <w:szCs w:val="20"/>
        </w:rPr>
        <w:t>in Table 2.4</w:t>
      </w:r>
      <w:r w:rsidR="004574CA">
        <w:rPr>
          <w:sz w:val="20"/>
          <w:szCs w:val="20"/>
        </w:rPr>
        <w:t xml:space="preserve"> below</w:t>
      </w:r>
      <w:r w:rsidR="003E3759">
        <w:rPr>
          <w:sz w:val="20"/>
          <w:szCs w:val="2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3960"/>
        <w:gridCol w:w="4320"/>
      </w:tblGrid>
      <w:tr w:rsidR="003E3759" w:rsidRPr="00BD53C0" w14:paraId="309A7C4A" w14:textId="77777777" w:rsidTr="00406ED6">
        <w:trPr>
          <w:trHeight w:val="360"/>
          <w:tblHeader/>
        </w:trPr>
        <w:tc>
          <w:tcPr>
            <w:tcW w:w="9360" w:type="dxa"/>
            <w:gridSpan w:val="3"/>
            <w:shd w:val="clear" w:color="auto" w:fill="BFBFBF" w:themeFill="background1" w:themeFillShade="BF"/>
            <w:vAlign w:val="center"/>
          </w:tcPr>
          <w:p w14:paraId="4CE9637C" w14:textId="6BF3B882" w:rsidR="003E3759" w:rsidRPr="00BD53C0" w:rsidRDefault="003E3759" w:rsidP="002A0FEE">
            <w:pPr>
              <w:keepNext w:val="0"/>
              <w:keepLines w:val="0"/>
              <w:widowControl w:val="0"/>
              <w:suppressAutoHyphens w:val="0"/>
              <w:spacing w:after="0"/>
              <w:rPr>
                <w:b/>
                <w:bCs/>
                <w:smallCaps/>
                <w:sz w:val="20"/>
                <w:szCs w:val="20"/>
              </w:rPr>
            </w:pPr>
            <w:r>
              <w:rPr>
                <w:b/>
                <w:bCs/>
                <w:smallCaps/>
                <w:sz w:val="20"/>
                <w:szCs w:val="20"/>
              </w:rPr>
              <w:t xml:space="preserve">TABLE 2.4: </w:t>
            </w:r>
            <w:r w:rsidR="00A8384E">
              <w:rPr>
                <w:b/>
                <w:bCs/>
                <w:smallCaps/>
                <w:sz w:val="20"/>
                <w:szCs w:val="20"/>
              </w:rPr>
              <w:t>VARIANCE FROM ORIGINAL DRAWINGS</w:t>
            </w:r>
          </w:p>
        </w:tc>
      </w:tr>
      <w:tr w:rsidR="00712C76" w:rsidRPr="00BD53C0" w14:paraId="01ECCAD3" w14:textId="77777777" w:rsidTr="00A8384E">
        <w:trPr>
          <w:trHeight w:val="360"/>
          <w:tblHeader/>
        </w:trPr>
        <w:tc>
          <w:tcPr>
            <w:tcW w:w="1080" w:type="dxa"/>
            <w:shd w:val="clear" w:color="auto" w:fill="FFFFFF" w:themeFill="background1"/>
            <w:vAlign w:val="center"/>
          </w:tcPr>
          <w:p w14:paraId="42531928" w14:textId="3A367758" w:rsidR="00712C76" w:rsidRPr="00A8384E" w:rsidRDefault="006A2196" w:rsidP="002A0FEE">
            <w:pPr>
              <w:keepNext w:val="0"/>
              <w:keepLines w:val="0"/>
              <w:widowControl w:val="0"/>
              <w:suppressAutoHyphens w:val="0"/>
              <w:spacing w:after="0"/>
              <w:rPr>
                <w:b/>
                <w:bCs/>
                <w:sz w:val="20"/>
                <w:szCs w:val="20"/>
              </w:rPr>
            </w:pPr>
            <w:r w:rsidRPr="00A8384E">
              <w:rPr>
                <w:b/>
                <w:bCs/>
                <w:sz w:val="20"/>
                <w:szCs w:val="20"/>
              </w:rPr>
              <w:t>S</w:t>
            </w:r>
            <w:r w:rsidR="00A8384E">
              <w:rPr>
                <w:b/>
                <w:bCs/>
                <w:sz w:val="20"/>
                <w:szCs w:val="20"/>
              </w:rPr>
              <w:t>et</w:t>
            </w:r>
            <w:r w:rsidRPr="00A8384E">
              <w:rPr>
                <w:b/>
                <w:bCs/>
                <w:sz w:val="20"/>
                <w:szCs w:val="20"/>
              </w:rPr>
              <w:t xml:space="preserve"> ID</w:t>
            </w:r>
          </w:p>
        </w:tc>
        <w:tc>
          <w:tcPr>
            <w:tcW w:w="3960" w:type="dxa"/>
            <w:shd w:val="clear" w:color="auto" w:fill="FFFFFF" w:themeFill="background1"/>
            <w:vAlign w:val="center"/>
          </w:tcPr>
          <w:p w14:paraId="08F8E9B4" w14:textId="32F37594" w:rsidR="00712C76" w:rsidRPr="00A8384E" w:rsidRDefault="006A2196" w:rsidP="002A0FEE">
            <w:pPr>
              <w:keepNext w:val="0"/>
              <w:keepLines w:val="0"/>
              <w:widowControl w:val="0"/>
              <w:suppressAutoHyphens w:val="0"/>
              <w:spacing w:after="0"/>
              <w:rPr>
                <w:b/>
                <w:bCs/>
                <w:sz w:val="20"/>
                <w:szCs w:val="20"/>
              </w:rPr>
            </w:pPr>
            <w:r w:rsidRPr="00A8384E">
              <w:rPr>
                <w:b/>
                <w:bCs/>
                <w:sz w:val="20"/>
                <w:szCs w:val="20"/>
              </w:rPr>
              <w:t>C</w:t>
            </w:r>
            <w:r w:rsidR="00A8384E">
              <w:rPr>
                <w:b/>
                <w:bCs/>
                <w:sz w:val="20"/>
                <w:szCs w:val="20"/>
              </w:rPr>
              <w:t>onditi</w:t>
            </w:r>
            <w:r w:rsidR="00657AEC">
              <w:rPr>
                <w:b/>
                <w:bCs/>
                <w:sz w:val="20"/>
                <w:szCs w:val="20"/>
              </w:rPr>
              <w:t>o</w:t>
            </w:r>
            <w:r w:rsidR="00A8384E">
              <w:rPr>
                <w:b/>
                <w:bCs/>
                <w:sz w:val="20"/>
                <w:szCs w:val="20"/>
              </w:rPr>
              <w:t>n</w:t>
            </w:r>
            <w:r w:rsidRPr="00A8384E">
              <w:rPr>
                <w:b/>
                <w:bCs/>
                <w:sz w:val="20"/>
                <w:szCs w:val="20"/>
              </w:rPr>
              <w:t xml:space="preserve"> S</w:t>
            </w:r>
            <w:r w:rsidR="00A8384E">
              <w:rPr>
                <w:b/>
                <w:bCs/>
                <w:sz w:val="20"/>
                <w:szCs w:val="20"/>
              </w:rPr>
              <w:t>hown</w:t>
            </w:r>
            <w:r w:rsidRPr="00A8384E">
              <w:rPr>
                <w:b/>
                <w:bCs/>
                <w:sz w:val="20"/>
                <w:szCs w:val="20"/>
              </w:rPr>
              <w:t xml:space="preserve"> </w:t>
            </w:r>
            <w:r w:rsidR="00A8384E">
              <w:rPr>
                <w:b/>
                <w:bCs/>
                <w:sz w:val="20"/>
                <w:szCs w:val="20"/>
              </w:rPr>
              <w:t>on</w:t>
            </w:r>
            <w:r w:rsidRPr="00A8384E">
              <w:rPr>
                <w:b/>
                <w:bCs/>
                <w:sz w:val="20"/>
                <w:szCs w:val="20"/>
              </w:rPr>
              <w:t xml:space="preserve"> P</w:t>
            </w:r>
            <w:r w:rsidR="00A8384E">
              <w:rPr>
                <w:b/>
                <w:bCs/>
                <w:sz w:val="20"/>
                <w:szCs w:val="20"/>
              </w:rPr>
              <w:t>lans</w:t>
            </w:r>
          </w:p>
        </w:tc>
        <w:tc>
          <w:tcPr>
            <w:tcW w:w="4320" w:type="dxa"/>
            <w:shd w:val="clear" w:color="auto" w:fill="FFFFFF" w:themeFill="background1"/>
            <w:vAlign w:val="center"/>
          </w:tcPr>
          <w:p w14:paraId="502A4D85" w14:textId="2804729C" w:rsidR="00712C76" w:rsidRPr="00A8384E" w:rsidRDefault="006A2196" w:rsidP="002A0FEE">
            <w:pPr>
              <w:keepNext w:val="0"/>
              <w:keepLines w:val="0"/>
              <w:widowControl w:val="0"/>
              <w:suppressAutoHyphens w:val="0"/>
              <w:spacing w:after="0"/>
              <w:rPr>
                <w:b/>
                <w:bCs/>
                <w:sz w:val="20"/>
                <w:szCs w:val="20"/>
              </w:rPr>
            </w:pPr>
            <w:r w:rsidRPr="00A8384E">
              <w:rPr>
                <w:b/>
                <w:bCs/>
                <w:sz w:val="20"/>
                <w:szCs w:val="20"/>
              </w:rPr>
              <w:t>C</w:t>
            </w:r>
            <w:r w:rsidR="00A8384E">
              <w:rPr>
                <w:b/>
                <w:bCs/>
                <w:sz w:val="20"/>
                <w:szCs w:val="20"/>
              </w:rPr>
              <w:t>ondition</w:t>
            </w:r>
            <w:r w:rsidRPr="00A8384E">
              <w:rPr>
                <w:b/>
                <w:bCs/>
                <w:sz w:val="20"/>
                <w:szCs w:val="20"/>
              </w:rPr>
              <w:t xml:space="preserve"> O</w:t>
            </w:r>
            <w:r w:rsidR="00A8384E">
              <w:rPr>
                <w:b/>
                <w:bCs/>
                <w:sz w:val="20"/>
                <w:szCs w:val="20"/>
              </w:rPr>
              <w:t>bserved</w:t>
            </w:r>
            <w:r w:rsidRPr="00A8384E">
              <w:rPr>
                <w:b/>
                <w:bCs/>
                <w:sz w:val="20"/>
                <w:szCs w:val="20"/>
              </w:rPr>
              <w:t xml:space="preserve"> </w:t>
            </w:r>
            <w:r w:rsidR="00A8384E">
              <w:rPr>
                <w:b/>
                <w:bCs/>
                <w:sz w:val="20"/>
                <w:szCs w:val="20"/>
              </w:rPr>
              <w:t>at</w:t>
            </w:r>
            <w:r w:rsidRPr="00A8384E">
              <w:rPr>
                <w:b/>
                <w:bCs/>
                <w:sz w:val="20"/>
                <w:szCs w:val="20"/>
              </w:rPr>
              <w:t xml:space="preserve"> S</w:t>
            </w:r>
            <w:r w:rsidR="00A8384E">
              <w:rPr>
                <w:b/>
                <w:bCs/>
                <w:sz w:val="20"/>
                <w:szCs w:val="20"/>
              </w:rPr>
              <w:t>ite</w:t>
            </w:r>
            <w:r w:rsidRPr="00A8384E">
              <w:rPr>
                <w:b/>
                <w:bCs/>
                <w:sz w:val="20"/>
                <w:szCs w:val="20"/>
              </w:rPr>
              <w:t xml:space="preserve"> V</w:t>
            </w:r>
            <w:r w:rsidR="00A8384E">
              <w:rPr>
                <w:b/>
                <w:bCs/>
                <w:sz w:val="20"/>
                <w:szCs w:val="20"/>
              </w:rPr>
              <w:t>isit</w:t>
            </w:r>
          </w:p>
        </w:tc>
      </w:tr>
      <w:tr w:rsidR="00712C76" w:rsidRPr="00BD53C0" w14:paraId="47D6F71F" w14:textId="77777777" w:rsidTr="00DC38F7">
        <w:tc>
          <w:tcPr>
            <w:tcW w:w="1080" w:type="dxa"/>
          </w:tcPr>
          <w:p w14:paraId="742DBC84" w14:textId="77777777" w:rsidR="00712C76" w:rsidRPr="00BD53C0" w:rsidRDefault="00712C76" w:rsidP="002A0FEE">
            <w:pPr>
              <w:keepNext w:val="0"/>
              <w:keepLines w:val="0"/>
              <w:widowControl w:val="0"/>
              <w:suppressAutoHyphens w:val="0"/>
              <w:rPr>
                <w:sz w:val="20"/>
                <w:szCs w:val="20"/>
              </w:rPr>
            </w:pPr>
          </w:p>
        </w:tc>
        <w:tc>
          <w:tcPr>
            <w:tcW w:w="3960" w:type="dxa"/>
          </w:tcPr>
          <w:p w14:paraId="19A6192E" w14:textId="77777777" w:rsidR="00712C76" w:rsidRPr="00BD53C0" w:rsidRDefault="00712C76" w:rsidP="002A0FEE">
            <w:pPr>
              <w:keepNext w:val="0"/>
              <w:keepLines w:val="0"/>
              <w:widowControl w:val="0"/>
              <w:suppressAutoHyphens w:val="0"/>
              <w:rPr>
                <w:sz w:val="20"/>
                <w:szCs w:val="20"/>
              </w:rPr>
            </w:pPr>
          </w:p>
        </w:tc>
        <w:tc>
          <w:tcPr>
            <w:tcW w:w="4320" w:type="dxa"/>
          </w:tcPr>
          <w:p w14:paraId="1420C29F" w14:textId="77777777" w:rsidR="00712C76" w:rsidRPr="00BD53C0" w:rsidRDefault="00712C76" w:rsidP="002A0FEE">
            <w:pPr>
              <w:keepNext w:val="0"/>
              <w:keepLines w:val="0"/>
              <w:widowControl w:val="0"/>
              <w:suppressAutoHyphens w:val="0"/>
              <w:rPr>
                <w:sz w:val="20"/>
                <w:szCs w:val="20"/>
              </w:rPr>
            </w:pPr>
          </w:p>
        </w:tc>
      </w:tr>
      <w:tr w:rsidR="00712C76" w:rsidRPr="00BD53C0" w14:paraId="47AA49C2" w14:textId="77777777" w:rsidTr="00DC38F7">
        <w:tc>
          <w:tcPr>
            <w:tcW w:w="1080" w:type="dxa"/>
          </w:tcPr>
          <w:p w14:paraId="1CD3444B" w14:textId="77777777" w:rsidR="00712C76" w:rsidRPr="00BD53C0" w:rsidRDefault="00712C76" w:rsidP="002A0FEE">
            <w:pPr>
              <w:keepNext w:val="0"/>
              <w:keepLines w:val="0"/>
              <w:widowControl w:val="0"/>
              <w:suppressAutoHyphens w:val="0"/>
              <w:rPr>
                <w:sz w:val="20"/>
                <w:szCs w:val="20"/>
              </w:rPr>
            </w:pPr>
          </w:p>
        </w:tc>
        <w:tc>
          <w:tcPr>
            <w:tcW w:w="3960" w:type="dxa"/>
          </w:tcPr>
          <w:p w14:paraId="6FEFB787" w14:textId="77777777" w:rsidR="00712C76" w:rsidRPr="00BD53C0" w:rsidRDefault="00712C76" w:rsidP="002A0FEE">
            <w:pPr>
              <w:keepNext w:val="0"/>
              <w:keepLines w:val="0"/>
              <w:widowControl w:val="0"/>
              <w:suppressAutoHyphens w:val="0"/>
              <w:rPr>
                <w:sz w:val="20"/>
                <w:szCs w:val="20"/>
              </w:rPr>
            </w:pPr>
          </w:p>
        </w:tc>
        <w:tc>
          <w:tcPr>
            <w:tcW w:w="4320" w:type="dxa"/>
          </w:tcPr>
          <w:p w14:paraId="5A609E6B" w14:textId="77777777" w:rsidR="00712C76" w:rsidRPr="00BD53C0" w:rsidRDefault="00712C76" w:rsidP="002A0FEE">
            <w:pPr>
              <w:keepNext w:val="0"/>
              <w:keepLines w:val="0"/>
              <w:widowControl w:val="0"/>
              <w:suppressAutoHyphens w:val="0"/>
              <w:rPr>
                <w:sz w:val="20"/>
                <w:szCs w:val="20"/>
              </w:rPr>
            </w:pPr>
          </w:p>
        </w:tc>
      </w:tr>
      <w:tr w:rsidR="00712C76" w:rsidRPr="00BD53C0" w14:paraId="04298C53" w14:textId="77777777" w:rsidTr="00DC38F7">
        <w:tc>
          <w:tcPr>
            <w:tcW w:w="1080" w:type="dxa"/>
          </w:tcPr>
          <w:p w14:paraId="6ADC7DFA" w14:textId="77777777" w:rsidR="00712C76" w:rsidRPr="00BD53C0" w:rsidRDefault="00712C76" w:rsidP="002A0FEE">
            <w:pPr>
              <w:keepNext w:val="0"/>
              <w:keepLines w:val="0"/>
              <w:widowControl w:val="0"/>
              <w:suppressAutoHyphens w:val="0"/>
              <w:rPr>
                <w:sz w:val="20"/>
                <w:szCs w:val="20"/>
              </w:rPr>
            </w:pPr>
          </w:p>
        </w:tc>
        <w:tc>
          <w:tcPr>
            <w:tcW w:w="3960" w:type="dxa"/>
          </w:tcPr>
          <w:p w14:paraId="27D9CC3E" w14:textId="77777777" w:rsidR="00712C76" w:rsidRPr="00BD53C0" w:rsidRDefault="00712C76" w:rsidP="002A0FEE">
            <w:pPr>
              <w:keepNext w:val="0"/>
              <w:keepLines w:val="0"/>
              <w:widowControl w:val="0"/>
              <w:suppressAutoHyphens w:val="0"/>
              <w:rPr>
                <w:sz w:val="20"/>
                <w:szCs w:val="20"/>
              </w:rPr>
            </w:pPr>
          </w:p>
        </w:tc>
        <w:tc>
          <w:tcPr>
            <w:tcW w:w="4320" w:type="dxa"/>
          </w:tcPr>
          <w:p w14:paraId="697D3A11" w14:textId="77777777" w:rsidR="00712C76" w:rsidRPr="00BD53C0" w:rsidRDefault="00712C76" w:rsidP="002A0FEE">
            <w:pPr>
              <w:keepNext w:val="0"/>
              <w:keepLines w:val="0"/>
              <w:widowControl w:val="0"/>
              <w:suppressAutoHyphens w:val="0"/>
              <w:rPr>
                <w:sz w:val="20"/>
                <w:szCs w:val="20"/>
              </w:rPr>
            </w:pPr>
          </w:p>
        </w:tc>
      </w:tr>
    </w:tbl>
    <w:p w14:paraId="4047DCA6" w14:textId="77777777" w:rsidR="003A5DBC" w:rsidRPr="00BD53C0" w:rsidRDefault="003A5DBC" w:rsidP="002A0FEE">
      <w:pPr>
        <w:keepNext w:val="0"/>
        <w:keepLines w:val="0"/>
        <w:widowControl w:val="0"/>
        <w:suppressAutoHyphens w:val="0"/>
        <w:spacing w:after="0"/>
        <w:rPr>
          <w:sz w:val="20"/>
          <w:szCs w:val="20"/>
        </w:rPr>
      </w:pPr>
    </w:p>
    <w:p w14:paraId="0ED79A99" w14:textId="77777777" w:rsidR="004C07F9" w:rsidRDefault="004C07F9">
      <w:pPr>
        <w:keepNext w:val="0"/>
        <w:keepLines w:val="0"/>
        <w:suppressAutoHyphens w:val="0"/>
        <w:spacing w:after="0"/>
        <w:rPr>
          <w:b/>
          <w:sz w:val="20"/>
          <w:szCs w:val="20"/>
        </w:rPr>
      </w:pPr>
      <w:r>
        <w:rPr>
          <w:b/>
          <w:sz w:val="20"/>
          <w:szCs w:val="20"/>
        </w:rPr>
        <w:br w:type="page"/>
      </w:r>
    </w:p>
    <w:p w14:paraId="2429559A" w14:textId="3C93D823" w:rsidR="00260EC9" w:rsidRDefault="00260EC9" w:rsidP="00296FDE">
      <w:pPr>
        <w:keepNext w:val="0"/>
        <w:keepLines w:val="0"/>
        <w:widowControl w:val="0"/>
        <w:suppressAutoHyphens w:val="0"/>
        <w:spacing w:before="120"/>
        <w:rPr>
          <w:b/>
          <w:sz w:val="20"/>
          <w:szCs w:val="20"/>
        </w:rPr>
      </w:pPr>
      <w:r>
        <w:rPr>
          <w:b/>
          <w:sz w:val="20"/>
          <w:szCs w:val="20"/>
        </w:rPr>
        <w:lastRenderedPageBreak/>
        <w:t>3. SITE AND BUILDING DESC</w:t>
      </w:r>
      <w:r w:rsidR="000031F3">
        <w:rPr>
          <w:b/>
          <w:sz w:val="20"/>
          <w:szCs w:val="20"/>
        </w:rPr>
        <w:t>R</w:t>
      </w:r>
      <w:r>
        <w:rPr>
          <w:b/>
          <w:sz w:val="20"/>
          <w:szCs w:val="20"/>
        </w:rPr>
        <w:t>IPTION</w:t>
      </w:r>
    </w:p>
    <w:p w14:paraId="446CF981" w14:textId="491B3145" w:rsidR="00712C76" w:rsidRDefault="00DC38F7" w:rsidP="00296FDE">
      <w:pPr>
        <w:keepNext w:val="0"/>
        <w:keepLines w:val="0"/>
        <w:widowControl w:val="0"/>
        <w:suppressAutoHyphens w:val="0"/>
        <w:spacing w:before="120"/>
        <w:rPr>
          <w:b/>
          <w:sz w:val="20"/>
          <w:szCs w:val="20"/>
        </w:rPr>
      </w:pPr>
      <w:r w:rsidRPr="00BD53C0">
        <w:rPr>
          <w:b/>
          <w:sz w:val="20"/>
          <w:szCs w:val="20"/>
        </w:rPr>
        <w:t xml:space="preserve">3.1 </w:t>
      </w:r>
      <w:r w:rsidRPr="00BD53C0">
        <w:rPr>
          <w:b/>
          <w:sz w:val="20"/>
          <w:szCs w:val="20"/>
        </w:rPr>
        <w:tab/>
      </w:r>
      <w:r w:rsidR="00260EC9">
        <w:rPr>
          <w:b/>
          <w:sz w:val="20"/>
          <w:szCs w:val="20"/>
        </w:rPr>
        <w:t xml:space="preserve">Existing </w:t>
      </w:r>
      <w:r w:rsidR="00260EC9" w:rsidRPr="00BD53C0">
        <w:rPr>
          <w:b/>
          <w:sz w:val="20"/>
          <w:szCs w:val="20"/>
        </w:rPr>
        <w:t>B</w:t>
      </w:r>
      <w:r w:rsidR="00260EC9">
        <w:rPr>
          <w:b/>
          <w:sz w:val="20"/>
          <w:szCs w:val="20"/>
        </w:rPr>
        <w:t>uilding</w:t>
      </w:r>
      <w:r w:rsidR="00260EC9" w:rsidRPr="00BD53C0">
        <w:rPr>
          <w:b/>
          <w:sz w:val="20"/>
          <w:szCs w:val="20"/>
        </w:rPr>
        <w:t xml:space="preserve"> </w:t>
      </w:r>
      <w:r w:rsidR="00260EC9">
        <w:rPr>
          <w:b/>
          <w:sz w:val="20"/>
          <w:szCs w:val="20"/>
        </w:rPr>
        <w:t>Summary</w:t>
      </w:r>
    </w:p>
    <w:p w14:paraId="7F03A136" w14:textId="13C9D2A2" w:rsidR="00DC38F7" w:rsidRDefault="00DC38F7" w:rsidP="002A0FEE">
      <w:pPr>
        <w:keepNext w:val="0"/>
        <w:keepLines w:val="0"/>
        <w:widowControl w:val="0"/>
        <w:suppressAutoHyphens w:val="0"/>
        <w:rPr>
          <w:b/>
          <w:sz w:val="20"/>
          <w:szCs w:val="20"/>
        </w:rPr>
      </w:pPr>
      <w:r>
        <w:rPr>
          <w:b/>
          <w:sz w:val="20"/>
          <w:szCs w:val="20"/>
        </w:rPr>
        <w:t>3.1.1 General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DC38F7" w:rsidRPr="00BD53C0" w14:paraId="71AE114E" w14:textId="77777777" w:rsidTr="00296FDE">
        <w:trPr>
          <w:trHeight w:val="257"/>
        </w:trPr>
        <w:tc>
          <w:tcPr>
            <w:tcW w:w="3600" w:type="dxa"/>
          </w:tcPr>
          <w:p w14:paraId="7D2C67A4" w14:textId="242ABC1A" w:rsidR="00DC38F7" w:rsidRPr="00BD53C0" w:rsidRDefault="00DC38F7" w:rsidP="00C3495E">
            <w:pPr>
              <w:keepNext w:val="0"/>
              <w:keepLines w:val="0"/>
              <w:widowControl w:val="0"/>
              <w:suppressAutoHyphens w:val="0"/>
              <w:ind w:left="360"/>
              <w:rPr>
                <w:sz w:val="20"/>
                <w:szCs w:val="20"/>
              </w:rPr>
            </w:pPr>
            <w:r w:rsidRPr="00BD53C0">
              <w:rPr>
                <w:sz w:val="20"/>
                <w:szCs w:val="20"/>
              </w:rPr>
              <w:t>Year o</w:t>
            </w:r>
            <w:r>
              <w:rPr>
                <w:sz w:val="20"/>
                <w:szCs w:val="20"/>
              </w:rPr>
              <w:t>f Original Construction</w:t>
            </w:r>
            <w:r w:rsidRPr="00BD53C0">
              <w:rPr>
                <w:sz w:val="20"/>
                <w:szCs w:val="20"/>
              </w:rPr>
              <w:t>:</w:t>
            </w:r>
          </w:p>
        </w:tc>
        <w:tc>
          <w:tcPr>
            <w:tcW w:w="5760" w:type="dxa"/>
          </w:tcPr>
          <w:p w14:paraId="2B90EBAD" w14:textId="07E7A29B" w:rsidR="00DC38F7" w:rsidRPr="00BD53C0" w:rsidRDefault="00DC38F7" w:rsidP="0065237D">
            <w:pPr>
              <w:keepNext w:val="0"/>
              <w:keepLines w:val="0"/>
              <w:widowControl w:val="0"/>
              <w:suppressAutoHyphens w:val="0"/>
              <w:rPr>
                <w:sz w:val="20"/>
                <w:szCs w:val="20"/>
              </w:rPr>
            </w:pPr>
            <w:r>
              <w:rPr>
                <w:sz w:val="20"/>
                <w:szCs w:val="20"/>
              </w:rPr>
              <w:t>__________</w:t>
            </w:r>
          </w:p>
        </w:tc>
      </w:tr>
      <w:tr w:rsidR="00DC38F7" w:rsidRPr="00BD53C0" w14:paraId="6B0600A0" w14:textId="77777777" w:rsidTr="00296FDE">
        <w:trPr>
          <w:trHeight w:val="284"/>
        </w:trPr>
        <w:tc>
          <w:tcPr>
            <w:tcW w:w="3600" w:type="dxa"/>
          </w:tcPr>
          <w:p w14:paraId="3DDAC5C9" w14:textId="1413DE95" w:rsidR="00DC38F7" w:rsidRPr="00BD53C0" w:rsidRDefault="00DC38F7" w:rsidP="00C3495E">
            <w:pPr>
              <w:keepNext w:val="0"/>
              <w:keepLines w:val="0"/>
              <w:widowControl w:val="0"/>
              <w:suppressAutoHyphens w:val="0"/>
              <w:ind w:left="360"/>
              <w:rPr>
                <w:sz w:val="20"/>
                <w:szCs w:val="20"/>
              </w:rPr>
            </w:pPr>
            <w:r w:rsidRPr="00BD53C0">
              <w:rPr>
                <w:sz w:val="20"/>
                <w:szCs w:val="20"/>
              </w:rPr>
              <w:t>DSA Application Number</w:t>
            </w:r>
            <w:r w:rsidRPr="00BD53C0">
              <w:rPr>
                <w:rFonts w:eastAsia="Calibri"/>
                <w:sz w:val="20"/>
                <w:szCs w:val="20"/>
              </w:rPr>
              <w:t>:</w:t>
            </w:r>
          </w:p>
        </w:tc>
        <w:tc>
          <w:tcPr>
            <w:tcW w:w="5760" w:type="dxa"/>
          </w:tcPr>
          <w:p w14:paraId="356D7F28" w14:textId="160EBD04" w:rsidR="00296FDE" w:rsidRDefault="00296FDE" w:rsidP="0065237D">
            <w:pPr>
              <w:keepNext w:val="0"/>
              <w:keepLines w:val="0"/>
              <w:widowControl w:val="0"/>
              <w:suppressAutoHyphens w:val="0"/>
              <w:rPr>
                <w:sz w:val="20"/>
                <w:szCs w:val="20"/>
              </w:rPr>
            </w:pPr>
            <w:r>
              <w:rPr>
                <w:sz w:val="20"/>
                <w:szCs w:val="20"/>
              </w:rPr>
              <w:t>__________</w:t>
            </w:r>
          </w:p>
          <w:p w14:paraId="6C97D56B" w14:textId="359F257A" w:rsidR="00DC38F7" w:rsidRDefault="00DC38F7" w:rsidP="0065237D">
            <w:pPr>
              <w:keepNext w:val="0"/>
              <w:keepLines w:val="0"/>
              <w:widowControl w:val="0"/>
              <w:suppressAutoHyphens w:val="0"/>
              <w:rPr>
                <w:sz w:val="20"/>
                <w:szCs w:val="20"/>
              </w:rPr>
            </w:pPr>
            <w:r w:rsidRPr="00BD53C0">
              <w:rPr>
                <w:sz w:val="20"/>
                <w:szCs w:val="20"/>
              </w:rPr>
              <w:fldChar w:fldCharType="begin">
                <w:ffData>
                  <w:name w:val="Check8"/>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w:t>
            </w:r>
            <w:r w:rsidRPr="00BD53C0">
              <w:rPr>
                <w:sz w:val="20"/>
                <w:szCs w:val="20"/>
              </w:rPr>
              <w:t>Original Construction</w:t>
            </w:r>
          </w:p>
          <w:p w14:paraId="0CE291F4" w14:textId="53EE266D" w:rsidR="00DC38F7" w:rsidRPr="00BD53C0" w:rsidRDefault="00DC38F7" w:rsidP="0065237D">
            <w:pPr>
              <w:keepNext w:val="0"/>
              <w:keepLines w:val="0"/>
              <w:widowControl w:val="0"/>
              <w:suppressAutoHyphens w:val="0"/>
              <w:rPr>
                <w:sz w:val="20"/>
                <w:szCs w:val="20"/>
              </w:rPr>
            </w:pPr>
            <w:r w:rsidRPr="00BD53C0">
              <w:rPr>
                <w:sz w:val="20"/>
                <w:szCs w:val="20"/>
              </w:rPr>
              <w:fldChar w:fldCharType="begin">
                <w:ffData>
                  <w:name w:val="Check8"/>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sidR="00296FDE">
              <w:rPr>
                <w:sz w:val="20"/>
                <w:szCs w:val="20"/>
              </w:rPr>
              <w:t xml:space="preserve"> </w:t>
            </w:r>
            <w:r w:rsidR="00296FDE" w:rsidRPr="00BD53C0">
              <w:rPr>
                <w:sz w:val="20"/>
                <w:szCs w:val="20"/>
              </w:rPr>
              <w:t>Work done pursuant to the Garrison Act (Ed Code 17367)</w:t>
            </w:r>
          </w:p>
        </w:tc>
      </w:tr>
      <w:tr w:rsidR="00DC38F7" w:rsidRPr="00BD53C0" w14:paraId="601C1B07" w14:textId="77777777" w:rsidTr="00296FDE">
        <w:trPr>
          <w:trHeight w:val="266"/>
        </w:trPr>
        <w:tc>
          <w:tcPr>
            <w:tcW w:w="3600" w:type="dxa"/>
          </w:tcPr>
          <w:p w14:paraId="6052E2CC" w14:textId="6AF4E1C2" w:rsidR="00DC38F7" w:rsidRPr="00BD53C0" w:rsidRDefault="00DC38F7" w:rsidP="00C3495E">
            <w:pPr>
              <w:keepNext w:val="0"/>
              <w:keepLines w:val="0"/>
              <w:widowControl w:val="0"/>
              <w:suppressAutoHyphens w:val="0"/>
              <w:ind w:left="360"/>
              <w:rPr>
                <w:sz w:val="20"/>
                <w:szCs w:val="20"/>
              </w:rPr>
            </w:pPr>
            <w:r w:rsidRPr="00BD53C0">
              <w:rPr>
                <w:sz w:val="20"/>
                <w:szCs w:val="20"/>
              </w:rPr>
              <w:t xml:space="preserve">Number of </w:t>
            </w:r>
            <w:r>
              <w:rPr>
                <w:sz w:val="20"/>
                <w:szCs w:val="20"/>
              </w:rPr>
              <w:t>S</w:t>
            </w:r>
            <w:r w:rsidRPr="00BD53C0">
              <w:rPr>
                <w:sz w:val="20"/>
                <w:szCs w:val="20"/>
              </w:rPr>
              <w:t xml:space="preserve">tories </w:t>
            </w:r>
            <w:r>
              <w:rPr>
                <w:sz w:val="20"/>
                <w:szCs w:val="20"/>
              </w:rPr>
              <w:t>A</w:t>
            </w:r>
            <w:r w:rsidRPr="00BD53C0">
              <w:rPr>
                <w:sz w:val="20"/>
                <w:szCs w:val="20"/>
              </w:rPr>
              <w:t xml:space="preserve">bove </w:t>
            </w:r>
            <w:r>
              <w:rPr>
                <w:sz w:val="20"/>
                <w:szCs w:val="20"/>
              </w:rPr>
              <w:t>G</w:t>
            </w:r>
            <w:r w:rsidRPr="00BD53C0">
              <w:rPr>
                <w:sz w:val="20"/>
                <w:szCs w:val="20"/>
              </w:rPr>
              <w:t>rade</w:t>
            </w:r>
            <w:r w:rsidRPr="00BD53C0">
              <w:rPr>
                <w:rFonts w:eastAsia="Calibri"/>
                <w:sz w:val="20"/>
                <w:szCs w:val="20"/>
              </w:rPr>
              <w:t>:</w:t>
            </w:r>
          </w:p>
        </w:tc>
        <w:tc>
          <w:tcPr>
            <w:tcW w:w="5760" w:type="dxa"/>
          </w:tcPr>
          <w:p w14:paraId="66D3A2DE" w14:textId="031E4C09" w:rsidR="00DC38F7" w:rsidRPr="00BD53C0" w:rsidRDefault="00DC38F7" w:rsidP="0065237D">
            <w:pPr>
              <w:keepNext w:val="0"/>
              <w:keepLines w:val="0"/>
              <w:widowControl w:val="0"/>
              <w:suppressAutoHyphens w:val="0"/>
              <w:rPr>
                <w:sz w:val="20"/>
                <w:szCs w:val="20"/>
              </w:rPr>
            </w:pPr>
            <w:r>
              <w:rPr>
                <w:sz w:val="20"/>
                <w:szCs w:val="20"/>
              </w:rPr>
              <w:t>___________</w:t>
            </w:r>
          </w:p>
        </w:tc>
      </w:tr>
      <w:tr w:rsidR="00DC38F7" w:rsidRPr="00BD53C0" w14:paraId="2C4E2B85" w14:textId="77777777" w:rsidTr="00296FDE">
        <w:trPr>
          <w:trHeight w:val="266"/>
        </w:trPr>
        <w:tc>
          <w:tcPr>
            <w:tcW w:w="3600" w:type="dxa"/>
          </w:tcPr>
          <w:p w14:paraId="3145C977" w14:textId="2F9B021C" w:rsidR="00DC38F7" w:rsidRPr="00BD53C0" w:rsidRDefault="00DC38F7" w:rsidP="00C3495E">
            <w:pPr>
              <w:keepNext w:val="0"/>
              <w:keepLines w:val="0"/>
              <w:widowControl w:val="0"/>
              <w:tabs>
                <w:tab w:val="left" w:pos="2880"/>
                <w:tab w:val="left" w:pos="10080"/>
              </w:tabs>
              <w:suppressAutoHyphens w:val="0"/>
              <w:ind w:left="360"/>
              <w:rPr>
                <w:rFonts w:eastAsia="Calibri"/>
                <w:sz w:val="20"/>
                <w:szCs w:val="20"/>
              </w:rPr>
            </w:pPr>
            <w:r w:rsidRPr="00BD53C0">
              <w:rPr>
                <w:sz w:val="20"/>
                <w:szCs w:val="20"/>
              </w:rPr>
              <w:t xml:space="preserve">Number of </w:t>
            </w:r>
            <w:r>
              <w:rPr>
                <w:sz w:val="20"/>
                <w:szCs w:val="20"/>
              </w:rPr>
              <w:t>S</w:t>
            </w:r>
            <w:r w:rsidRPr="00BD53C0">
              <w:rPr>
                <w:sz w:val="20"/>
                <w:szCs w:val="20"/>
              </w:rPr>
              <w:t xml:space="preserve">tories </w:t>
            </w:r>
            <w:r>
              <w:rPr>
                <w:sz w:val="20"/>
                <w:szCs w:val="20"/>
              </w:rPr>
              <w:t>B</w:t>
            </w:r>
            <w:r w:rsidRPr="00BD53C0">
              <w:rPr>
                <w:sz w:val="20"/>
                <w:szCs w:val="20"/>
              </w:rPr>
              <w:t xml:space="preserve">elow </w:t>
            </w:r>
            <w:r>
              <w:rPr>
                <w:sz w:val="20"/>
                <w:szCs w:val="20"/>
              </w:rPr>
              <w:t>G</w:t>
            </w:r>
            <w:r w:rsidRPr="00BD53C0">
              <w:rPr>
                <w:sz w:val="20"/>
                <w:szCs w:val="20"/>
              </w:rPr>
              <w:t>rade</w:t>
            </w:r>
            <w:r w:rsidRPr="00BD53C0">
              <w:rPr>
                <w:rFonts w:eastAsia="Calibri"/>
                <w:sz w:val="20"/>
                <w:szCs w:val="20"/>
              </w:rPr>
              <w:t>:</w:t>
            </w:r>
          </w:p>
        </w:tc>
        <w:tc>
          <w:tcPr>
            <w:tcW w:w="5760" w:type="dxa"/>
          </w:tcPr>
          <w:p w14:paraId="5D4E9F9D" w14:textId="0743A277" w:rsidR="00DC38F7" w:rsidRPr="00BD53C0" w:rsidRDefault="00DC38F7" w:rsidP="0065237D">
            <w:pPr>
              <w:keepNext w:val="0"/>
              <w:keepLines w:val="0"/>
              <w:widowControl w:val="0"/>
              <w:tabs>
                <w:tab w:val="left" w:pos="2880"/>
                <w:tab w:val="left" w:pos="10080"/>
              </w:tabs>
              <w:suppressAutoHyphens w:val="0"/>
              <w:rPr>
                <w:rFonts w:eastAsia="Calibri"/>
                <w:sz w:val="20"/>
                <w:szCs w:val="20"/>
              </w:rPr>
            </w:pPr>
            <w:r>
              <w:rPr>
                <w:sz w:val="20"/>
                <w:szCs w:val="20"/>
              </w:rPr>
              <w:t>___________</w:t>
            </w:r>
          </w:p>
        </w:tc>
      </w:tr>
      <w:tr w:rsidR="00DC38F7" w:rsidRPr="00BD53C0" w14:paraId="1D266861" w14:textId="77777777" w:rsidTr="00296FDE">
        <w:trPr>
          <w:trHeight w:val="266"/>
        </w:trPr>
        <w:tc>
          <w:tcPr>
            <w:tcW w:w="3600" w:type="dxa"/>
          </w:tcPr>
          <w:p w14:paraId="045173C7" w14:textId="5CD5D7D1" w:rsidR="00DC38F7" w:rsidRPr="00BD53C0" w:rsidRDefault="00DC38F7" w:rsidP="00C3495E">
            <w:pPr>
              <w:keepNext w:val="0"/>
              <w:keepLines w:val="0"/>
              <w:widowControl w:val="0"/>
              <w:tabs>
                <w:tab w:val="left" w:pos="2880"/>
                <w:tab w:val="left" w:pos="10080"/>
              </w:tabs>
              <w:suppressAutoHyphens w:val="0"/>
              <w:ind w:left="360"/>
              <w:rPr>
                <w:sz w:val="20"/>
                <w:szCs w:val="20"/>
              </w:rPr>
            </w:pPr>
            <w:r>
              <w:rPr>
                <w:sz w:val="20"/>
                <w:szCs w:val="20"/>
              </w:rPr>
              <w:t>Total Floor Area (approximate):</w:t>
            </w:r>
          </w:p>
        </w:tc>
        <w:tc>
          <w:tcPr>
            <w:tcW w:w="5760" w:type="dxa"/>
          </w:tcPr>
          <w:p w14:paraId="43D35310" w14:textId="0FA4A2D8" w:rsidR="00DC38F7" w:rsidRDefault="00DC38F7" w:rsidP="0065237D">
            <w:pPr>
              <w:keepNext w:val="0"/>
              <w:keepLines w:val="0"/>
              <w:widowControl w:val="0"/>
              <w:tabs>
                <w:tab w:val="left" w:pos="2880"/>
                <w:tab w:val="left" w:pos="10080"/>
              </w:tabs>
              <w:suppressAutoHyphens w:val="0"/>
              <w:rPr>
                <w:sz w:val="20"/>
                <w:szCs w:val="20"/>
              </w:rPr>
            </w:pPr>
            <w:r>
              <w:rPr>
                <w:sz w:val="20"/>
                <w:szCs w:val="20"/>
              </w:rPr>
              <w:t>__________</w:t>
            </w:r>
            <w:r w:rsidR="00296FDE">
              <w:rPr>
                <w:sz w:val="20"/>
                <w:szCs w:val="20"/>
              </w:rPr>
              <w:t>_</w:t>
            </w:r>
            <w:r>
              <w:rPr>
                <w:sz w:val="20"/>
                <w:szCs w:val="20"/>
              </w:rPr>
              <w:t xml:space="preserve"> square feet</w:t>
            </w:r>
          </w:p>
        </w:tc>
      </w:tr>
    </w:tbl>
    <w:p w14:paraId="2EF59BBA" w14:textId="0493C2EA" w:rsidR="00DC38F7" w:rsidRPr="00BD53C0" w:rsidRDefault="00296FDE" w:rsidP="003C62D4">
      <w:pPr>
        <w:keepNext w:val="0"/>
        <w:keepLines w:val="0"/>
        <w:widowControl w:val="0"/>
        <w:suppressAutoHyphens w:val="0"/>
        <w:ind w:left="360"/>
        <w:rPr>
          <w:b/>
          <w:i/>
          <w:sz w:val="20"/>
          <w:szCs w:val="20"/>
        </w:rPr>
      </w:pPr>
      <w:r>
        <w:rPr>
          <w:sz w:val="20"/>
          <w:szCs w:val="20"/>
        </w:rPr>
        <w:t>There</w:t>
      </w:r>
      <w:r w:rsidRPr="00BD53C0">
        <w:rPr>
          <w:sz w:val="20"/>
          <w:szCs w:val="20"/>
        </w:rPr>
        <w:t xml:space="preserve"> </w:t>
      </w:r>
      <w:sdt>
        <w:sdtPr>
          <w:rPr>
            <w:sz w:val="20"/>
            <w:szCs w:val="20"/>
          </w:rPr>
          <w:id w:val="547879122"/>
          <w:placeholder>
            <w:docPart w:val="DefaultPlaceholder_-1854013438"/>
          </w:placeholder>
          <w:showingPlcHdr/>
          <w:comboBox>
            <w:listItem w:displayText="are" w:value="are"/>
            <w:listItem w:displayText="are not" w:value="are not"/>
          </w:comboBox>
        </w:sdtPr>
        <w:sdtContent>
          <w:r w:rsidR="000D6E1D" w:rsidRPr="00F8041B">
            <w:rPr>
              <w:rStyle w:val="PlaceholderText"/>
            </w:rPr>
            <w:t>Choose an item.</w:t>
          </w:r>
        </w:sdtContent>
      </w:sdt>
      <w:r w:rsidR="000D6E1D">
        <w:rPr>
          <w:sz w:val="20"/>
          <w:szCs w:val="20"/>
        </w:rPr>
        <w:t xml:space="preserve"> </w:t>
      </w:r>
      <w:r>
        <w:rPr>
          <w:sz w:val="20"/>
          <w:szCs w:val="20"/>
        </w:rPr>
        <w:t>other</w:t>
      </w:r>
      <w:r w:rsidRPr="00BD53C0">
        <w:rPr>
          <w:sz w:val="20"/>
          <w:szCs w:val="20"/>
        </w:rPr>
        <w:t xml:space="preserve"> essentially identical buildings on this campus</w:t>
      </w:r>
      <w:r>
        <w:rPr>
          <w:sz w:val="20"/>
          <w:szCs w:val="20"/>
        </w:rPr>
        <w:t xml:space="preserve">. </w:t>
      </w:r>
      <w:commentRangeStart w:id="8"/>
      <w:r>
        <w:rPr>
          <w:sz w:val="20"/>
          <w:szCs w:val="20"/>
        </w:rPr>
        <w:t>___________</w:t>
      </w:r>
      <w:commentRangeEnd w:id="8"/>
      <w:r w:rsidR="00C74867">
        <w:rPr>
          <w:rStyle w:val="CommentReference"/>
        </w:rPr>
        <w:commentReference w:id="8"/>
      </w:r>
    </w:p>
    <w:p w14:paraId="09019869" w14:textId="04A4F8E2" w:rsidR="00712C76" w:rsidRPr="00FF0A7E" w:rsidRDefault="00F33460" w:rsidP="002A0FEE">
      <w:pPr>
        <w:keepNext w:val="0"/>
        <w:keepLines w:val="0"/>
        <w:widowControl w:val="0"/>
        <w:suppressAutoHyphens w:val="0"/>
        <w:rPr>
          <w:b/>
          <w:sz w:val="20"/>
          <w:szCs w:val="20"/>
          <w:u w:val="single"/>
        </w:rPr>
      </w:pPr>
      <w:r>
        <w:rPr>
          <w:b/>
          <w:sz w:val="20"/>
          <w:szCs w:val="20"/>
          <w:u w:val="single"/>
        </w:rPr>
        <w:t xml:space="preserve">3.1.2 </w:t>
      </w:r>
      <w:commentRangeStart w:id="9"/>
      <w:r w:rsidRPr="00BD53C0">
        <w:rPr>
          <w:b/>
          <w:sz w:val="20"/>
          <w:szCs w:val="20"/>
          <w:u w:val="single"/>
        </w:rPr>
        <w:t>P</w:t>
      </w:r>
      <w:r>
        <w:rPr>
          <w:b/>
          <w:sz w:val="20"/>
          <w:szCs w:val="20"/>
          <w:u w:val="single"/>
        </w:rPr>
        <w:t>hotographs</w:t>
      </w:r>
      <w:commentRangeEnd w:id="9"/>
      <w:r w:rsidR="00C74867">
        <w:rPr>
          <w:rStyle w:val="CommentReference"/>
        </w:rPr>
        <w:commentReference w:id="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5738E" w14:paraId="59A3CDBF" w14:textId="77777777" w:rsidTr="00296FDE">
        <w:tc>
          <w:tcPr>
            <w:tcW w:w="10250" w:type="dxa"/>
            <w:vAlign w:val="center"/>
          </w:tcPr>
          <w:p w14:paraId="183C3AAD" w14:textId="6E9D7FE1" w:rsidR="00C5738E" w:rsidRPr="00296FDE" w:rsidRDefault="00296FDE" w:rsidP="002A0FEE">
            <w:pPr>
              <w:keepNext w:val="0"/>
              <w:keepLines w:val="0"/>
              <w:widowControl w:val="0"/>
              <w:tabs>
                <w:tab w:val="left" w:pos="6660"/>
                <w:tab w:val="left" w:pos="9720"/>
              </w:tabs>
              <w:suppressAutoHyphens w:val="0"/>
              <w:ind w:right="-270"/>
              <w:jc w:val="center"/>
              <w:rPr>
                <w:i/>
                <w:iCs/>
                <w:sz w:val="20"/>
                <w:szCs w:val="20"/>
                <w:u w:val="single"/>
              </w:rPr>
            </w:pPr>
            <w:r w:rsidRPr="00296FDE">
              <w:rPr>
                <w:i/>
                <w:iCs/>
                <w:sz w:val="20"/>
                <w:szCs w:val="20"/>
                <w:u w:val="single"/>
              </w:rPr>
              <w:t>[INSERT PHOTO]</w:t>
            </w:r>
          </w:p>
        </w:tc>
      </w:tr>
      <w:tr w:rsidR="00C5738E" w14:paraId="659B3B06" w14:textId="77777777" w:rsidTr="00296FDE">
        <w:tc>
          <w:tcPr>
            <w:tcW w:w="10250" w:type="dxa"/>
            <w:vAlign w:val="center"/>
          </w:tcPr>
          <w:p w14:paraId="7C18FC7D" w14:textId="01B36358" w:rsidR="00C5738E" w:rsidRPr="00C5738E" w:rsidRDefault="00C5738E" w:rsidP="002A0FEE">
            <w:pPr>
              <w:keepNext w:val="0"/>
              <w:keepLines w:val="0"/>
              <w:widowControl w:val="0"/>
              <w:tabs>
                <w:tab w:val="left" w:pos="6660"/>
                <w:tab w:val="left" w:pos="9720"/>
              </w:tabs>
              <w:suppressAutoHyphens w:val="0"/>
              <w:ind w:right="-270"/>
              <w:jc w:val="center"/>
              <w:rPr>
                <w:b/>
                <w:bCs/>
                <w:sz w:val="20"/>
                <w:szCs w:val="20"/>
                <w:u w:val="single"/>
              </w:rPr>
            </w:pPr>
            <w:r w:rsidRPr="00C5738E">
              <w:rPr>
                <w:b/>
                <w:bCs/>
                <w:sz w:val="20"/>
                <w:szCs w:val="20"/>
                <w:u w:val="single"/>
              </w:rPr>
              <w:t xml:space="preserve">Photo 1: </w:t>
            </w:r>
            <w:commentRangeStart w:id="10"/>
            <w:r w:rsidRPr="00C5738E">
              <w:rPr>
                <w:b/>
                <w:bCs/>
                <w:sz w:val="20"/>
                <w:szCs w:val="20"/>
                <w:u w:val="single"/>
              </w:rPr>
              <w:t>_________ (</w:t>
            </w:r>
            <w:proofErr w:type="spellStart"/>
            <w:r>
              <w:rPr>
                <w:b/>
                <w:bCs/>
                <w:sz w:val="20"/>
                <w:szCs w:val="20"/>
                <w:u w:val="single"/>
              </w:rPr>
              <w:t>mo</w:t>
            </w:r>
            <w:proofErr w:type="spellEnd"/>
            <w:r w:rsidRPr="00C5738E">
              <w:rPr>
                <w:b/>
                <w:bCs/>
                <w:sz w:val="20"/>
                <w:szCs w:val="20"/>
                <w:u w:val="single"/>
              </w:rPr>
              <w:t>/</w:t>
            </w:r>
            <w:r>
              <w:rPr>
                <w:b/>
                <w:bCs/>
                <w:sz w:val="20"/>
                <w:szCs w:val="20"/>
                <w:u w:val="single"/>
              </w:rPr>
              <w:t>da</w:t>
            </w:r>
            <w:r w:rsidRPr="00C5738E">
              <w:rPr>
                <w:b/>
                <w:bCs/>
                <w:sz w:val="20"/>
                <w:szCs w:val="20"/>
                <w:u w:val="single"/>
              </w:rPr>
              <w:t>/</w:t>
            </w:r>
            <w:r>
              <w:rPr>
                <w:b/>
                <w:bCs/>
                <w:sz w:val="20"/>
                <w:szCs w:val="20"/>
                <w:u w:val="single"/>
              </w:rPr>
              <w:t>year</w:t>
            </w:r>
            <w:r w:rsidRPr="00C5738E">
              <w:rPr>
                <w:b/>
                <w:bCs/>
                <w:sz w:val="20"/>
                <w:szCs w:val="20"/>
                <w:u w:val="single"/>
              </w:rPr>
              <w:t>)</w:t>
            </w:r>
            <w:commentRangeEnd w:id="10"/>
            <w:r w:rsidR="00C74867">
              <w:rPr>
                <w:rStyle w:val="CommentReference"/>
              </w:rPr>
              <w:commentReference w:id="10"/>
            </w:r>
          </w:p>
        </w:tc>
      </w:tr>
      <w:tr w:rsidR="00C5738E" w14:paraId="618F1262" w14:textId="77777777" w:rsidTr="00296FDE">
        <w:tc>
          <w:tcPr>
            <w:tcW w:w="10250" w:type="dxa"/>
            <w:vAlign w:val="center"/>
          </w:tcPr>
          <w:p w14:paraId="0F343983" w14:textId="5A2FECAA" w:rsidR="00C5738E" w:rsidRDefault="00296FDE" w:rsidP="002A0FEE">
            <w:pPr>
              <w:keepNext w:val="0"/>
              <w:keepLines w:val="0"/>
              <w:widowControl w:val="0"/>
              <w:tabs>
                <w:tab w:val="left" w:pos="6660"/>
                <w:tab w:val="left" w:pos="9720"/>
              </w:tabs>
              <w:suppressAutoHyphens w:val="0"/>
              <w:ind w:right="-270"/>
              <w:jc w:val="center"/>
              <w:rPr>
                <w:sz w:val="20"/>
                <w:szCs w:val="20"/>
                <w:u w:val="single"/>
              </w:rPr>
            </w:pPr>
            <w:r w:rsidRPr="00296FDE">
              <w:rPr>
                <w:i/>
                <w:iCs/>
                <w:sz w:val="20"/>
                <w:szCs w:val="20"/>
                <w:u w:val="single"/>
              </w:rPr>
              <w:t>[INSERT PHOTO]</w:t>
            </w:r>
          </w:p>
        </w:tc>
      </w:tr>
      <w:tr w:rsidR="00C5738E" w14:paraId="31C8EB16" w14:textId="77777777" w:rsidTr="00296FDE">
        <w:tc>
          <w:tcPr>
            <w:tcW w:w="10250" w:type="dxa"/>
            <w:vAlign w:val="center"/>
          </w:tcPr>
          <w:p w14:paraId="48C1117E" w14:textId="32F91528" w:rsidR="00C5738E" w:rsidRPr="00C5738E" w:rsidRDefault="00C5738E" w:rsidP="002A0FEE">
            <w:pPr>
              <w:keepNext w:val="0"/>
              <w:keepLines w:val="0"/>
              <w:widowControl w:val="0"/>
              <w:tabs>
                <w:tab w:val="left" w:pos="6660"/>
                <w:tab w:val="left" w:pos="9720"/>
              </w:tabs>
              <w:suppressAutoHyphens w:val="0"/>
              <w:ind w:right="-270"/>
              <w:jc w:val="center"/>
              <w:rPr>
                <w:b/>
                <w:bCs/>
                <w:sz w:val="20"/>
                <w:szCs w:val="20"/>
                <w:u w:val="single"/>
              </w:rPr>
            </w:pPr>
            <w:r w:rsidRPr="00C5738E">
              <w:rPr>
                <w:b/>
                <w:bCs/>
                <w:sz w:val="20"/>
                <w:szCs w:val="20"/>
                <w:u w:val="single"/>
              </w:rPr>
              <w:t xml:space="preserve">Photo </w:t>
            </w:r>
            <w:proofErr w:type="gramStart"/>
            <w:r w:rsidRPr="00C5738E">
              <w:rPr>
                <w:b/>
                <w:bCs/>
                <w:sz w:val="20"/>
                <w:szCs w:val="20"/>
                <w:u w:val="single"/>
              </w:rPr>
              <w:t>2:_</w:t>
            </w:r>
            <w:commentRangeStart w:id="11"/>
            <w:proofErr w:type="gramEnd"/>
            <w:r w:rsidRPr="00C5738E">
              <w:rPr>
                <w:b/>
                <w:bCs/>
                <w:sz w:val="20"/>
                <w:szCs w:val="20"/>
                <w:u w:val="single"/>
              </w:rPr>
              <w:t>_</w:t>
            </w:r>
            <w:r w:rsidR="003C62D4">
              <w:rPr>
                <w:b/>
                <w:bCs/>
                <w:sz w:val="20"/>
                <w:szCs w:val="20"/>
                <w:u w:val="single"/>
              </w:rPr>
              <w:t xml:space="preserve"> </w:t>
            </w:r>
            <w:r w:rsidRPr="00C5738E">
              <w:rPr>
                <w:b/>
                <w:bCs/>
                <w:sz w:val="20"/>
                <w:szCs w:val="20"/>
                <w:u w:val="single"/>
              </w:rPr>
              <w:t>_______ (</w:t>
            </w:r>
            <w:proofErr w:type="spellStart"/>
            <w:r>
              <w:rPr>
                <w:b/>
                <w:bCs/>
                <w:sz w:val="20"/>
                <w:szCs w:val="20"/>
                <w:u w:val="single"/>
              </w:rPr>
              <w:t>mo</w:t>
            </w:r>
            <w:proofErr w:type="spellEnd"/>
            <w:r w:rsidRPr="00C5738E">
              <w:rPr>
                <w:b/>
                <w:bCs/>
                <w:sz w:val="20"/>
                <w:szCs w:val="20"/>
                <w:u w:val="single"/>
              </w:rPr>
              <w:t>/</w:t>
            </w:r>
            <w:r>
              <w:rPr>
                <w:b/>
                <w:bCs/>
                <w:sz w:val="20"/>
                <w:szCs w:val="20"/>
                <w:u w:val="single"/>
              </w:rPr>
              <w:t>da</w:t>
            </w:r>
            <w:r w:rsidRPr="00C5738E">
              <w:rPr>
                <w:b/>
                <w:bCs/>
                <w:sz w:val="20"/>
                <w:szCs w:val="20"/>
                <w:u w:val="single"/>
              </w:rPr>
              <w:t>/</w:t>
            </w:r>
            <w:r>
              <w:rPr>
                <w:b/>
                <w:bCs/>
                <w:sz w:val="20"/>
                <w:szCs w:val="20"/>
                <w:u w:val="single"/>
              </w:rPr>
              <w:t>year</w:t>
            </w:r>
            <w:r w:rsidRPr="00C5738E">
              <w:rPr>
                <w:b/>
                <w:bCs/>
                <w:sz w:val="20"/>
                <w:szCs w:val="20"/>
                <w:u w:val="single"/>
              </w:rPr>
              <w:t>)</w:t>
            </w:r>
            <w:commentRangeEnd w:id="11"/>
            <w:r w:rsidR="00C74867">
              <w:rPr>
                <w:rStyle w:val="CommentReference"/>
              </w:rPr>
              <w:commentReference w:id="11"/>
            </w:r>
          </w:p>
        </w:tc>
      </w:tr>
    </w:tbl>
    <w:p w14:paraId="3AE2D1E6" w14:textId="77777777" w:rsidR="00C5738E" w:rsidRPr="00BD53C0" w:rsidRDefault="00C5738E" w:rsidP="002A0FEE">
      <w:pPr>
        <w:keepNext w:val="0"/>
        <w:keepLines w:val="0"/>
        <w:widowControl w:val="0"/>
        <w:tabs>
          <w:tab w:val="left" w:pos="6660"/>
          <w:tab w:val="left" w:pos="9720"/>
        </w:tabs>
        <w:suppressAutoHyphens w:val="0"/>
        <w:ind w:right="-270"/>
        <w:rPr>
          <w:sz w:val="20"/>
          <w:szCs w:val="20"/>
          <w:u w:val="single"/>
        </w:rPr>
      </w:pPr>
    </w:p>
    <w:p w14:paraId="1D4096D7" w14:textId="59325FFA" w:rsidR="00712C76" w:rsidRPr="00C5738E" w:rsidRDefault="00C5738E" w:rsidP="002A0FEE">
      <w:pPr>
        <w:keepNext w:val="0"/>
        <w:keepLines w:val="0"/>
        <w:widowControl w:val="0"/>
        <w:suppressAutoHyphens w:val="0"/>
        <w:rPr>
          <w:b/>
          <w:sz w:val="20"/>
          <w:szCs w:val="20"/>
        </w:rPr>
      </w:pPr>
      <w:r>
        <w:rPr>
          <w:b/>
          <w:sz w:val="20"/>
          <w:szCs w:val="20"/>
        </w:rPr>
        <w:t xml:space="preserve">3.1.3 </w:t>
      </w:r>
      <w:commentRangeStart w:id="12"/>
      <w:r w:rsidR="00D84510" w:rsidRPr="00C5738E">
        <w:rPr>
          <w:b/>
          <w:sz w:val="20"/>
          <w:szCs w:val="20"/>
        </w:rPr>
        <w:t>G</w:t>
      </w:r>
      <w:r>
        <w:rPr>
          <w:b/>
          <w:sz w:val="20"/>
          <w:szCs w:val="20"/>
        </w:rPr>
        <w:t>round</w:t>
      </w:r>
      <w:r w:rsidR="00D84510" w:rsidRPr="00C5738E">
        <w:rPr>
          <w:b/>
          <w:sz w:val="20"/>
          <w:szCs w:val="20"/>
        </w:rPr>
        <w:t xml:space="preserve"> F</w:t>
      </w:r>
      <w:r>
        <w:rPr>
          <w:b/>
          <w:sz w:val="20"/>
          <w:szCs w:val="20"/>
        </w:rPr>
        <w:t>loor</w:t>
      </w:r>
      <w:r w:rsidR="00D84510" w:rsidRPr="00C5738E">
        <w:rPr>
          <w:b/>
          <w:sz w:val="20"/>
          <w:szCs w:val="20"/>
        </w:rPr>
        <w:t xml:space="preserve"> P</w:t>
      </w:r>
      <w:r>
        <w:rPr>
          <w:b/>
          <w:sz w:val="20"/>
          <w:szCs w:val="20"/>
        </w:rPr>
        <w:t>lan</w:t>
      </w:r>
      <w:commentRangeEnd w:id="12"/>
      <w:r w:rsidR="00C74867">
        <w:rPr>
          <w:rStyle w:val="CommentReference"/>
        </w:rPr>
        <w:commentReference w:id="12"/>
      </w:r>
    </w:p>
    <w:p w14:paraId="309F827C" w14:textId="66D1D379" w:rsidR="00806BD7" w:rsidRPr="00BD53C0" w:rsidRDefault="00296FDE" w:rsidP="00296FDE">
      <w:pPr>
        <w:keepNext w:val="0"/>
        <w:keepLines w:val="0"/>
        <w:widowControl w:val="0"/>
        <w:suppressAutoHyphens w:val="0"/>
        <w:spacing w:after="0"/>
        <w:jc w:val="center"/>
        <w:rPr>
          <w:b/>
          <w:sz w:val="20"/>
          <w:szCs w:val="20"/>
        </w:rPr>
      </w:pPr>
      <w:r w:rsidRPr="00296FDE">
        <w:rPr>
          <w:i/>
          <w:iCs/>
          <w:sz w:val="20"/>
          <w:szCs w:val="20"/>
          <w:u w:val="single"/>
        </w:rPr>
        <w:t xml:space="preserve">[INSERT </w:t>
      </w:r>
      <w:r>
        <w:rPr>
          <w:i/>
          <w:iCs/>
          <w:sz w:val="20"/>
          <w:szCs w:val="20"/>
          <w:u w:val="single"/>
        </w:rPr>
        <w:t>GRAPHIC OF PLAN</w:t>
      </w:r>
      <w:r w:rsidRPr="00296FDE">
        <w:rPr>
          <w:i/>
          <w:iCs/>
          <w:sz w:val="20"/>
          <w:szCs w:val="20"/>
          <w:u w:val="single"/>
        </w:rPr>
        <w:t>]</w:t>
      </w:r>
    </w:p>
    <w:p w14:paraId="738B157D" w14:textId="77777777" w:rsidR="007C2539" w:rsidRPr="00BD53C0" w:rsidRDefault="007C2539" w:rsidP="002A0FEE">
      <w:pPr>
        <w:keepNext w:val="0"/>
        <w:keepLines w:val="0"/>
        <w:widowControl w:val="0"/>
        <w:suppressAutoHyphens w:val="0"/>
        <w:spacing w:after="0"/>
        <w:rPr>
          <w:b/>
          <w:sz w:val="20"/>
          <w:szCs w:val="20"/>
        </w:rPr>
      </w:pPr>
    </w:p>
    <w:p w14:paraId="4CC0AFAC" w14:textId="07BB381E" w:rsidR="00712C76" w:rsidRPr="00BD53C0" w:rsidRDefault="00712C76" w:rsidP="002A0FEE">
      <w:pPr>
        <w:keepNext w:val="0"/>
        <w:keepLines w:val="0"/>
        <w:widowControl w:val="0"/>
        <w:suppressAutoHyphens w:val="0"/>
        <w:rPr>
          <w:b/>
          <w:sz w:val="20"/>
          <w:szCs w:val="20"/>
        </w:rPr>
      </w:pPr>
      <w:r w:rsidRPr="00BD53C0">
        <w:rPr>
          <w:b/>
          <w:sz w:val="20"/>
          <w:szCs w:val="20"/>
        </w:rPr>
        <w:t xml:space="preserve">3.2 </w:t>
      </w:r>
      <w:commentRangeStart w:id="13"/>
      <w:r w:rsidR="00260EC9" w:rsidRPr="00BD53C0">
        <w:rPr>
          <w:b/>
          <w:sz w:val="20"/>
          <w:szCs w:val="20"/>
        </w:rPr>
        <w:t>B</w:t>
      </w:r>
      <w:r w:rsidR="00260EC9">
        <w:rPr>
          <w:b/>
          <w:sz w:val="20"/>
          <w:szCs w:val="20"/>
        </w:rPr>
        <w:t>uilding Occupancy</w:t>
      </w:r>
      <w:commentRangeEnd w:id="13"/>
      <w:r w:rsidR="00C74867">
        <w:rPr>
          <w:rStyle w:val="CommentReference"/>
        </w:rPr>
        <w:commentReference w:id="13"/>
      </w:r>
    </w:p>
    <w:p w14:paraId="4BF8AAD2" w14:textId="3C4CE522" w:rsidR="00712C76" w:rsidRPr="00BD53C0" w:rsidRDefault="00C3495E" w:rsidP="002A0FEE">
      <w:pPr>
        <w:keepNext w:val="0"/>
        <w:keepLines w:val="0"/>
        <w:widowControl w:val="0"/>
        <w:suppressAutoHyphens w:val="0"/>
        <w:rPr>
          <w:b/>
          <w:sz w:val="20"/>
          <w:szCs w:val="20"/>
        </w:rPr>
      </w:pPr>
      <w:r>
        <w:rPr>
          <w:sz w:val="20"/>
          <w:szCs w:val="20"/>
        </w:rPr>
        <w:t>The o</w:t>
      </w:r>
      <w:r w:rsidR="00712C76" w:rsidRPr="00BD53C0">
        <w:rPr>
          <w:sz w:val="20"/>
          <w:szCs w:val="20"/>
        </w:rPr>
        <w:t xml:space="preserve">riginal, current, and planned </w:t>
      </w:r>
      <w:r>
        <w:rPr>
          <w:sz w:val="20"/>
          <w:szCs w:val="20"/>
        </w:rPr>
        <w:t xml:space="preserve">future </w:t>
      </w:r>
      <w:r w:rsidR="00712C76" w:rsidRPr="00BD53C0">
        <w:rPr>
          <w:sz w:val="20"/>
          <w:szCs w:val="20"/>
        </w:rPr>
        <w:t>uses of the building include those indicated here:</w:t>
      </w:r>
    </w:p>
    <w:tbl>
      <w:tblPr>
        <w:tblW w:w="93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040"/>
        <w:gridCol w:w="1440"/>
        <w:gridCol w:w="1440"/>
        <w:gridCol w:w="1440"/>
      </w:tblGrid>
      <w:tr w:rsidR="00712C76" w:rsidRPr="00BD53C0" w14:paraId="2A1FB673" w14:textId="77777777" w:rsidTr="007A7263">
        <w:trPr>
          <w:trHeight w:val="360"/>
          <w:tblHeader/>
        </w:trPr>
        <w:tc>
          <w:tcPr>
            <w:tcW w:w="5040" w:type="dxa"/>
            <w:tcBorders>
              <w:top w:val="nil"/>
              <w:left w:val="nil"/>
              <w:bottom w:val="single" w:sz="4" w:space="0" w:color="auto"/>
              <w:right w:val="nil"/>
            </w:tcBorders>
            <w:shd w:val="clear" w:color="auto" w:fill="auto"/>
            <w:vAlign w:val="center"/>
          </w:tcPr>
          <w:p w14:paraId="1DBE16AE" w14:textId="41BE8BA0" w:rsidR="00712C76" w:rsidRPr="00C3495E" w:rsidRDefault="00C3495E" w:rsidP="00C3495E">
            <w:pPr>
              <w:keepNext w:val="0"/>
              <w:keepLines w:val="0"/>
              <w:widowControl w:val="0"/>
              <w:suppressAutoHyphens w:val="0"/>
              <w:spacing w:after="0"/>
              <w:rPr>
                <w:b/>
                <w:bCs/>
                <w:sz w:val="20"/>
                <w:szCs w:val="20"/>
              </w:rPr>
            </w:pPr>
            <w:r w:rsidRPr="00C3495E">
              <w:rPr>
                <w:b/>
                <w:bCs/>
                <w:sz w:val="20"/>
                <w:szCs w:val="20"/>
              </w:rPr>
              <w:t>Use Category</w:t>
            </w:r>
          </w:p>
        </w:tc>
        <w:tc>
          <w:tcPr>
            <w:tcW w:w="1440" w:type="dxa"/>
            <w:tcBorders>
              <w:top w:val="nil"/>
              <w:left w:val="nil"/>
              <w:bottom w:val="single" w:sz="4" w:space="0" w:color="auto"/>
              <w:right w:val="nil"/>
            </w:tcBorders>
            <w:shd w:val="clear" w:color="auto" w:fill="auto"/>
            <w:vAlign w:val="center"/>
          </w:tcPr>
          <w:p w14:paraId="2078C344" w14:textId="684118C8" w:rsidR="00712C76" w:rsidRPr="00C3495E" w:rsidRDefault="00C3495E" w:rsidP="00C3495E">
            <w:pPr>
              <w:keepNext w:val="0"/>
              <w:keepLines w:val="0"/>
              <w:widowControl w:val="0"/>
              <w:suppressAutoHyphens w:val="0"/>
              <w:spacing w:after="0"/>
              <w:jc w:val="center"/>
              <w:rPr>
                <w:b/>
                <w:bCs/>
                <w:sz w:val="20"/>
                <w:szCs w:val="20"/>
              </w:rPr>
            </w:pPr>
            <w:r w:rsidRPr="00C3495E">
              <w:rPr>
                <w:b/>
                <w:bCs/>
                <w:sz w:val="20"/>
                <w:szCs w:val="20"/>
              </w:rPr>
              <w:t>O</w:t>
            </w:r>
            <w:r w:rsidR="00D84510" w:rsidRPr="00C3495E">
              <w:rPr>
                <w:b/>
                <w:bCs/>
                <w:sz w:val="20"/>
                <w:szCs w:val="20"/>
              </w:rPr>
              <w:t>riginal</w:t>
            </w:r>
          </w:p>
        </w:tc>
        <w:tc>
          <w:tcPr>
            <w:tcW w:w="1440" w:type="dxa"/>
            <w:tcBorders>
              <w:top w:val="nil"/>
              <w:left w:val="nil"/>
              <w:bottom w:val="single" w:sz="4" w:space="0" w:color="auto"/>
              <w:right w:val="nil"/>
            </w:tcBorders>
            <w:shd w:val="clear" w:color="auto" w:fill="auto"/>
            <w:vAlign w:val="center"/>
          </w:tcPr>
          <w:p w14:paraId="7DF30F23" w14:textId="263E5B74" w:rsidR="00712C76" w:rsidRPr="00C3495E" w:rsidRDefault="00C3495E" w:rsidP="00C3495E">
            <w:pPr>
              <w:keepNext w:val="0"/>
              <w:keepLines w:val="0"/>
              <w:widowControl w:val="0"/>
              <w:suppressAutoHyphens w:val="0"/>
              <w:spacing w:after="0"/>
              <w:jc w:val="center"/>
              <w:rPr>
                <w:b/>
                <w:bCs/>
                <w:sz w:val="20"/>
                <w:szCs w:val="20"/>
              </w:rPr>
            </w:pPr>
            <w:r w:rsidRPr="00C3495E">
              <w:rPr>
                <w:b/>
                <w:bCs/>
                <w:sz w:val="20"/>
                <w:szCs w:val="20"/>
              </w:rPr>
              <w:t>Current</w:t>
            </w:r>
          </w:p>
        </w:tc>
        <w:tc>
          <w:tcPr>
            <w:tcW w:w="1440" w:type="dxa"/>
            <w:tcBorders>
              <w:top w:val="nil"/>
              <w:left w:val="nil"/>
              <w:bottom w:val="single" w:sz="4" w:space="0" w:color="auto"/>
              <w:right w:val="nil"/>
            </w:tcBorders>
            <w:shd w:val="clear" w:color="auto" w:fill="auto"/>
            <w:vAlign w:val="center"/>
          </w:tcPr>
          <w:p w14:paraId="70989F2F" w14:textId="2738090F" w:rsidR="00712C76" w:rsidRPr="00C3495E" w:rsidRDefault="00C3495E" w:rsidP="00C3495E">
            <w:pPr>
              <w:keepNext w:val="0"/>
              <w:keepLines w:val="0"/>
              <w:widowControl w:val="0"/>
              <w:suppressAutoHyphens w:val="0"/>
              <w:spacing w:after="0"/>
              <w:jc w:val="center"/>
              <w:rPr>
                <w:b/>
                <w:bCs/>
                <w:sz w:val="20"/>
                <w:szCs w:val="20"/>
              </w:rPr>
            </w:pPr>
            <w:r w:rsidRPr="00C3495E">
              <w:rPr>
                <w:b/>
                <w:bCs/>
                <w:sz w:val="20"/>
                <w:szCs w:val="20"/>
              </w:rPr>
              <w:t>Future</w:t>
            </w:r>
          </w:p>
        </w:tc>
      </w:tr>
      <w:tr w:rsidR="00712C76" w:rsidRPr="00BD53C0" w14:paraId="0B25CBDC" w14:textId="77777777" w:rsidTr="007A7263">
        <w:tc>
          <w:tcPr>
            <w:tcW w:w="5040" w:type="dxa"/>
            <w:tcBorders>
              <w:top w:val="single" w:sz="4" w:space="0" w:color="auto"/>
              <w:left w:val="nil"/>
              <w:bottom w:val="nil"/>
              <w:right w:val="nil"/>
            </w:tcBorders>
            <w:vAlign w:val="center"/>
          </w:tcPr>
          <w:p w14:paraId="1DA734AB" w14:textId="21C9A930" w:rsidR="00712C76" w:rsidRPr="00C3495E" w:rsidRDefault="00C3495E" w:rsidP="00C3495E">
            <w:pPr>
              <w:keepNext w:val="0"/>
              <w:keepLines w:val="0"/>
              <w:widowControl w:val="0"/>
              <w:suppressAutoHyphens w:val="0"/>
              <w:spacing w:before="60" w:after="60"/>
              <w:ind w:left="360"/>
              <w:rPr>
                <w:sz w:val="20"/>
                <w:szCs w:val="20"/>
              </w:rPr>
            </w:pPr>
            <w:r>
              <w:rPr>
                <w:sz w:val="20"/>
                <w:szCs w:val="20"/>
              </w:rPr>
              <w:t>O</w:t>
            </w:r>
            <w:r w:rsidR="00D84510" w:rsidRPr="00C3495E">
              <w:rPr>
                <w:sz w:val="20"/>
                <w:szCs w:val="20"/>
              </w:rPr>
              <w:t xml:space="preserve">ffice / </w:t>
            </w:r>
            <w:r>
              <w:rPr>
                <w:sz w:val="20"/>
                <w:szCs w:val="20"/>
              </w:rPr>
              <w:t>A</w:t>
            </w:r>
            <w:r w:rsidR="00D84510" w:rsidRPr="00C3495E">
              <w:rPr>
                <w:sz w:val="20"/>
                <w:szCs w:val="20"/>
              </w:rPr>
              <w:t>dministration</w:t>
            </w:r>
          </w:p>
        </w:tc>
        <w:tc>
          <w:tcPr>
            <w:tcW w:w="1440" w:type="dxa"/>
            <w:tcBorders>
              <w:top w:val="single" w:sz="4" w:space="0" w:color="auto"/>
              <w:left w:val="nil"/>
              <w:bottom w:val="nil"/>
              <w:right w:val="nil"/>
            </w:tcBorders>
            <w:vAlign w:val="center"/>
          </w:tcPr>
          <w:p w14:paraId="329C4443"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single" w:sz="4" w:space="0" w:color="auto"/>
              <w:left w:val="nil"/>
              <w:bottom w:val="nil"/>
              <w:right w:val="nil"/>
            </w:tcBorders>
            <w:vAlign w:val="center"/>
          </w:tcPr>
          <w:p w14:paraId="2FF38466"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single" w:sz="4" w:space="0" w:color="auto"/>
              <w:left w:val="nil"/>
              <w:bottom w:val="nil"/>
              <w:right w:val="nil"/>
            </w:tcBorders>
            <w:vAlign w:val="center"/>
          </w:tcPr>
          <w:p w14:paraId="2C2B1087"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01B7877C" w14:textId="77777777" w:rsidTr="00234EEB">
        <w:tc>
          <w:tcPr>
            <w:tcW w:w="5040" w:type="dxa"/>
            <w:tcBorders>
              <w:top w:val="nil"/>
              <w:left w:val="nil"/>
              <w:bottom w:val="nil"/>
              <w:right w:val="nil"/>
            </w:tcBorders>
            <w:vAlign w:val="center"/>
          </w:tcPr>
          <w:p w14:paraId="440A6EF8" w14:textId="7ABFB3E3" w:rsidR="00712C76" w:rsidRPr="00C3495E" w:rsidRDefault="00C3495E" w:rsidP="00C3495E">
            <w:pPr>
              <w:keepNext w:val="0"/>
              <w:keepLines w:val="0"/>
              <w:widowControl w:val="0"/>
              <w:suppressAutoHyphens w:val="0"/>
              <w:spacing w:before="60" w:after="60"/>
              <w:ind w:left="360"/>
              <w:rPr>
                <w:sz w:val="20"/>
                <w:szCs w:val="20"/>
              </w:rPr>
            </w:pPr>
            <w:r>
              <w:rPr>
                <w:sz w:val="20"/>
                <w:szCs w:val="20"/>
              </w:rPr>
              <w:t>C</w:t>
            </w:r>
            <w:r w:rsidR="00D84510" w:rsidRPr="00C3495E">
              <w:rPr>
                <w:sz w:val="20"/>
                <w:szCs w:val="20"/>
              </w:rPr>
              <w:t xml:space="preserve">lassrooms / </w:t>
            </w:r>
            <w:r>
              <w:rPr>
                <w:sz w:val="20"/>
                <w:szCs w:val="20"/>
              </w:rPr>
              <w:t>I</w:t>
            </w:r>
            <w:r w:rsidR="00D84510" w:rsidRPr="00C3495E">
              <w:rPr>
                <w:sz w:val="20"/>
                <w:szCs w:val="20"/>
              </w:rPr>
              <w:t xml:space="preserve">nstruction </w:t>
            </w:r>
            <w:r>
              <w:rPr>
                <w:sz w:val="20"/>
                <w:szCs w:val="20"/>
              </w:rPr>
              <w:t>A</w:t>
            </w:r>
            <w:r w:rsidR="00D84510" w:rsidRPr="00C3495E">
              <w:rPr>
                <w:sz w:val="20"/>
                <w:szCs w:val="20"/>
              </w:rPr>
              <w:t>reas</w:t>
            </w:r>
          </w:p>
        </w:tc>
        <w:tc>
          <w:tcPr>
            <w:tcW w:w="1440" w:type="dxa"/>
            <w:tcBorders>
              <w:top w:val="nil"/>
              <w:left w:val="nil"/>
              <w:bottom w:val="nil"/>
              <w:right w:val="nil"/>
            </w:tcBorders>
            <w:vAlign w:val="center"/>
          </w:tcPr>
          <w:p w14:paraId="5F4FF4D6"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1970A04B"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10C21BF7"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6359F7CE" w14:textId="77777777" w:rsidTr="00234EEB">
        <w:tc>
          <w:tcPr>
            <w:tcW w:w="5040" w:type="dxa"/>
            <w:tcBorders>
              <w:top w:val="nil"/>
              <w:left w:val="nil"/>
              <w:bottom w:val="nil"/>
              <w:right w:val="nil"/>
            </w:tcBorders>
            <w:vAlign w:val="center"/>
          </w:tcPr>
          <w:p w14:paraId="78D54EB9" w14:textId="6C0FDEC3" w:rsidR="00712C76" w:rsidRPr="00C3495E" w:rsidRDefault="00C3495E" w:rsidP="00C3495E">
            <w:pPr>
              <w:keepNext w:val="0"/>
              <w:keepLines w:val="0"/>
              <w:widowControl w:val="0"/>
              <w:suppressAutoHyphens w:val="0"/>
              <w:spacing w:before="60" w:after="60"/>
              <w:ind w:left="360"/>
              <w:rPr>
                <w:sz w:val="20"/>
                <w:szCs w:val="20"/>
              </w:rPr>
            </w:pPr>
            <w:r>
              <w:rPr>
                <w:sz w:val="20"/>
                <w:szCs w:val="20"/>
              </w:rPr>
              <w:t>K</w:t>
            </w:r>
            <w:r w:rsidR="00D84510" w:rsidRPr="00C3495E">
              <w:rPr>
                <w:sz w:val="20"/>
                <w:szCs w:val="20"/>
              </w:rPr>
              <w:t>itchen</w:t>
            </w:r>
          </w:p>
        </w:tc>
        <w:tc>
          <w:tcPr>
            <w:tcW w:w="1440" w:type="dxa"/>
            <w:tcBorders>
              <w:top w:val="nil"/>
              <w:left w:val="nil"/>
              <w:bottom w:val="nil"/>
              <w:right w:val="nil"/>
            </w:tcBorders>
            <w:vAlign w:val="center"/>
          </w:tcPr>
          <w:p w14:paraId="2A3A15A2"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115CAD2A"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2B6BD869"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410A9AFF" w14:textId="77777777" w:rsidTr="00234EEB">
        <w:tc>
          <w:tcPr>
            <w:tcW w:w="5040" w:type="dxa"/>
            <w:tcBorders>
              <w:top w:val="nil"/>
              <w:left w:val="nil"/>
              <w:bottom w:val="nil"/>
              <w:right w:val="nil"/>
            </w:tcBorders>
            <w:vAlign w:val="center"/>
          </w:tcPr>
          <w:p w14:paraId="0D847481" w14:textId="5ECD985D" w:rsidR="00712C76" w:rsidRPr="00C3495E" w:rsidRDefault="00C3495E" w:rsidP="00C3495E">
            <w:pPr>
              <w:keepNext w:val="0"/>
              <w:keepLines w:val="0"/>
              <w:widowControl w:val="0"/>
              <w:suppressAutoHyphens w:val="0"/>
              <w:spacing w:before="60" w:after="60"/>
              <w:ind w:left="360"/>
              <w:rPr>
                <w:sz w:val="20"/>
                <w:szCs w:val="20"/>
              </w:rPr>
            </w:pPr>
            <w:r>
              <w:rPr>
                <w:sz w:val="20"/>
                <w:szCs w:val="20"/>
              </w:rPr>
              <w:t>A</w:t>
            </w:r>
            <w:r w:rsidR="00D84510" w:rsidRPr="00C3495E">
              <w:rPr>
                <w:sz w:val="20"/>
                <w:szCs w:val="20"/>
              </w:rPr>
              <w:t xml:space="preserve">ssembly: </w:t>
            </w:r>
            <w:r>
              <w:rPr>
                <w:sz w:val="20"/>
                <w:szCs w:val="20"/>
              </w:rPr>
              <w:t>D</w:t>
            </w:r>
            <w:r w:rsidR="00D84510" w:rsidRPr="00C3495E">
              <w:rPr>
                <w:sz w:val="20"/>
                <w:szCs w:val="20"/>
              </w:rPr>
              <w:t>ining</w:t>
            </w:r>
          </w:p>
        </w:tc>
        <w:tc>
          <w:tcPr>
            <w:tcW w:w="1440" w:type="dxa"/>
            <w:tcBorders>
              <w:top w:val="nil"/>
              <w:left w:val="nil"/>
              <w:bottom w:val="nil"/>
              <w:right w:val="nil"/>
            </w:tcBorders>
            <w:vAlign w:val="center"/>
          </w:tcPr>
          <w:p w14:paraId="2D762419"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2853A581"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2C011836"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361A5161" w14:textId="77777777" w:rsidTr="00234EEB">
        <w:tc>
          <w:tcPr>
            <w:tcW w:w="5040" w:type="dxa"/>
            <w:tcBorders>
              <w:top w:val="nil"/>
              <w:left w:val="nil"/>
              <w:bottom w:val="nil"/>
              <w:right w:val="nil"/>
            </w:tcBorders>
            <w:vAlign w:val="center"/>
          </w:tcPr>
          <w:p w14:paraId="4EE8F823" w14:textId="67B5C7D6" w:rsidR="00712C76" w:rsidRPr="00C3495E" w:rsidRDefault="00C3495E" w:rsidP="00C3495E">
            <w:pPr>
              <w:keepNext w:val="0"/>
              <w:keepLines w:val="0"/>
              <w:widowControl w:val="0"/>
              <w:suppressAutoHyphens w:val="0"/>
              <w:spacing w:before="60" w:after="60"/>
              <w:ind w:left="360"/>
              <w:rPr>
                <w:sz w:val="20"/>
                <w:szCs w:val="20"/>
              </w:rPr>
            </w:pPr>
            <w:r>
              <w:rPr>
                <w:sz w:val="20"/>
                <w:szCs w:val="20"/>
              </w:rPr>
              <w:t>A</w:t>
            </w:r>
            <w:r w:rsidR="00D84510" w:rsidRPr="00C3495E">
              <w:rPr>
                <w:sz w:val="20"/>
                <w:szCs w:val="20"/>
              </w:rPr>
              <w:t xml:space="preserve">ssembly: </w:t>
            </w:r>
            <w:r>
              <w:rPr>
                <w:sz w:val="20"/>
                <w:szCs w:val="20"/>
              </w:rPr>
              <w:t>A</w:t>
            </w:r>
            <w:r w:rsidR="00D84510" w:rsidRPr="00C3495E">
              <w:rPr>
                <w:sz w:val="20"/>
                <w:szCs w:val="20"/>
              </w:rPr>
              <w:t>uditorium</w:t>
            </w:r>
          </w:p>
        </w:tc>
        <w:tc>
          <w:tcPr>
            <w:tcW w:w="1440" w:type="dxa"/>
            <w:tcBorders>
              <w:top w:val="nil"/>
              <w:left w:val="nil"/>
              <w:bottom w:val="nil"/>
              <w:right w:val="nil"/>
            </w:tcBorders>
            <w:vAlign w:val="center"/>
          </w:tcPr>
          <w:p w14:paraId="5A8425D6"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1AAC7BC1"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66145C00"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5B9EC0A3" w14:textId="77777777" w:rsidTr="00234EEB">
        <w:trPr>
          <w:trHeight w:val="225"/>
        </w:trPr>
        <w:tc>
          <w:tcPr>
            <w:tcW w:w="5040" w:type="dxa"/>
            <w:tcBorders>
              <w:top w:val="nil"/>
              <w:left w:val="nil"/>
              <w:bottom w:val="nil"/>
              <w:right w:val="nil"/>
            </w:tcBorders>
            <w:vAlign w:val="center"/>
          </w:tcPr>
          <w:p w14:paraId="2AB0C6DD" w14:textId="11A448C6" w:rsidR="00712C76" w:rsidRPr="00C3495E" w:rsidRDefault="00C3495E" w:rsidP="00C3495E">
            <w:pPr>
              <w:keepNext w:val="0"/>
              <w:keepLines w:val="0"/>
              <w:widowControl w:val="0"/>
              <w:suppressAutoHyphens w:val="0"/>
              <w:spacing w:before="60" w:after="60"/>
              <w:ind w:left="360"/>
              <w:rPr>
                <w:sz w:val="20"/>
                <w:szCs w:val="20"/>
              </w:rPr>
            </w:pPr>
            <w:r>
              <w:rPr>
                <w:sz w:val="20"/>
                <w:szCs w:val="20"/>
              </w:rPr>
              <w:t>A</w:t>
            </w:r>
            <w:r w:rsidR="00D84510" w:rsidRPr="00C3495E">
              <w:rPr>
                <w:sz w:val="20"/>
                <w:szCs w:val="20"/>
              </w:rPr>
              <w:t xml:space="preserve">ssembly: </w:t>
            </w:r>
            <w:r>
              <w:rPr>
                <w:sz w:val="20"/>
                <w:szCs w:val="20"/>
              </w:rPr>
              <w:t>G</w:t>
            </w:r>
            <w:r w:rsidR="00D84510" w:rsidRPr="00C3495E">
              <w:rPr>
                <w:sz w:val="20"/>
                <w:szCs w:val="20"/>
              </w:rPr>
              <w:t>ymnasium</w:t>
            </w:r>
          </w:p>
        </w:tc>
        <w:tc>
          <w:tcPr>
            <w:tcW w:w="1440" w:type="dxa"/>
            <w:tcBorders>
              <w:top w:val="nil"/>
              <w:left w:val="nil"/>
              <w:bottom w:val="nil"/>
              <w:right w:val="nil"/>
            </w:tcBorders>
            <w:vAlign w:val="center"/>
          </w:tcPr>
          <w:p w14:paraId="5AC9D0D8"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0B5DD007"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2902630D"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17CD63C0" w14:textId="77777777" w:rsidTr="00234EEB">
        <w:tc>
          <w:tcPr>
            <w:tcW w:w="5040" w:type="dxa"/>
            <w:tcBorders>
              <w:top w:val="nil"/>
              <w:left w:val="nil"/>
              <w:bottom w:val="nil"/>
              <w:right w:val="nil"/>
            </w:tcBorders>
            <w:vAlign w:val="center"/>
          </w:tcPr>
          <w:p w14:paraId="74512206" w14:textId="7AAD618C" w:rsidR="00712C76" w:rsidRPr="00C3495E" w:rsidRDefault="00C3495E" w:rsidP="00C3495E">
            <w:pPr>
              <w:keepNext w:val="0"/>
              <w:keepLines w:val="0"/>
              <w:widowControl w:val="0"/>
              <w:suppressAutoHyphens w:val="0"/>
              <w:spacing w:before="60" w:after="60"/>
              <w:ind w:left="360"/>
              <w:rPr>
                <w:sz w:val="20"/>
                <w:szCs w:val="20"/>
              </w:rPr>
            </w:pPr>
            <w:r>
              <w:rPr>
                <w:sz w:val="20"/>
                <w:szCs w:val="20"/>
              </w:rPr>
              <w:t>L</w:t>
            </w:r>
            <w:r w:rsidR="00D84510" w:rsidRPr="00C3495E">
              <w:rPr>
                <w:sz w:val="20"/>
                <w:szCs w:val="20"/>
              </w:rPr>
              <w:t xml:space="preserve">ocker </w:t>
            </w:r>
            <w:r>
              <w:rPr>
                <w:sz w:val="20"/>
                <w:szCs w:val="20"/>
              </w:rPr>
              <w:t>R</w:t>
            </w:r>
            <w:r w:rsidR="00D84510" w:rsidRPr="00C3495E">
              <w:rPr>
                <w:sz w:val="20"/>
                <w:szCs w:val="20"/>
              </w:rPr>
              <w:t>ooms</w:t>
            </w:r>
          </w:p>
        </w:tc>
        <w:tc>
          <w:tcPr>
            <w:tcW w:w="1440" w:type="dxa"/>
            <w:tcBorders>
              <w:top w:val="nil"/>
              <w:left w:val="nil"/>
              <w:bottom w:val="nil"/>
              <w:right w:val="nil"/>
            </w:tcBorders>
            <w:vAlign w:val="center"/>
          </w:tcPr>
          <w:p w14:paraId="67934733"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181F55A8"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vAlign w:val="center"/>
          </w:tcPr>
          <w:p w14:paraId="0525D79D" w14:textId="77777777" w:rsidR="00712C76" w:rsidRPr="00BD53C0" w:rsidRDefault="00712C76" w:rsidP="00C3495E">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4F2FFB81" w14:textId="77777777" w:rsidTr="00234EEB">
        <w:tc>
          <w:tcPr>
            <w:tcW w:w="5040" w:type="dxa"/>
            <w:tcBorders>
              <w:top w:val="nil"/>
              <w:left w:val="nil"/>
              <w:bottom w:val="nil"/>
              <w:right w:val="nil"/>
            </w:tcBorders>
          </w:tcPr>
          <w:p w14:paraId="3D787BB1" w14:textId="6E7BD1B1" w:rsidR="00712C76" w:rsidRPr="00C3495E" w:rsidRDefault="00C3495E" w:rsidP="003C62D4">
            <w:pPr>
              <w:keepNext w:val="0"/>
              <w:keepLines w:val="0"/>
              <w:widowControl w:val="0"/>
              <w:suppressAutoHyphens w:val="0"/>
              <w:spacing w:before="60" w:after="60"/>
              <w:ind w:left="360"/>
              <w:rPr>
                <w:sz w:val="20"/>
                <w:szCs w:val="20"/>
              </w:rPr>
            </w:pPr>
            <w:r>
              <w:rPr>
                <w:sz w:val="20"/>
                <w:szCs w:val="20"/>
              </w:rPr>
              <w:t>P</w:t>
            </w:r>
            <w:r w:rsidR="00D84510" w:rsidRPr="00C3495E">
              <w:rPr>
                <w:sz w:val="20"/>
                <w:szCs w:val="20"/>
              </w:rPr>
              <w:t xml:space="preserve">atio </w:t>
            </w:r>
            <w:r>
              <w:rPr>
                <w:sz w:val="20"/>
                <w:szCs w:val="20"/>
              </w:rPr>
              <w:t>C</w:t>
            </w:r>
            <w:r w:rsidR="00D84510" w:rsidRPr="00C3495E">
              <w:rPr>
                <w:sz w:val="20"/>
                <w:szCs w:val="20"/>
              </w:rPr>
              <w:t xml:space="preserve">over / </w:t>
            </w:r>
            <w:r>
              <w:rPr>
                <w:sz w:val="20"/>
                <w:szCs w:val="20"/>
              </w:rPr>
              <w:t>B</w:t>
            </w:r>
            <w:r w:rsidR="00D84510" w:rsidRPr="00C3495E">
              <w:rPr>
                <w:sz w:val="20"/>
                <w:szCs w:val="20"/>
              </w:rPr>
              <w:t xml:space="preserve">us </w:t>
            </w:r>
            <w:r>
              <w:rPr>
                <w:sz w:val="20"/>
                <w:szCs w:val="20"/>
              </w:rPr>
              <w:t>S</w:t>
            </w:r>
            <w:r w:rsidR="00D84510" w:rsidRPr="00C3495E">
              <w:rPr>
                <w:sz w:val="20"/>
                <w:szCs w:val="20"/>
              </w:rPr>
              <w:t xml:space="preserve">helter / </w:t>
            </w:r>
            <w:r>
              <w:rPr>
                <w:sz w:val="20"/>
                <w:szCs w:val="20"/>
              </w:rPr>
              <w:t>W</w:t>
            </w:r>
            <w:r w:rsidR="00D84510" w:rsidRPr="00C3495E">
              <w:rPr>
                <w:sz w:val="20"/>
                <w:szCs w:val="20"/>
              </w:rPr>
              <w:t xml:space="preserve">alkway </w:t>
            </w:r>
            <w:r>
              <w:rPr>
                <w:sz w:val="20"/>
                <w:szCs w:val="20"/>
              </w:rPr>
              <w:t>C</w:t>
            </w:r>
            <w:r w:rsidR="00D84510" w:rsidRPr="00C3495E">
              <w:rPr>
                <w:sz w:val="20"/>
                <w:szCs w:val="20"/>
              </w:rPr>
              <w:t>over</w:t>
            </w:r>
          </w:p>
        </w:tc>
        <w:tc>
          <w:tcPr>
            <w:tcW w:w="1440" w:type="dxa"/>
            <w:tcBorders>
              <w:top w:val="nil"/>
              <w:left w:val="nil"/>
              <w:bottom w:val="nil"/>
              <w:right w:val="nil"/>
            </w:tcBorders>
          </w:tcPr>
          <w:p w14:paraId="522DFEF4"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499AC5AF"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519EABC1"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67779983" w14:textId="77777777" w:rsidTr="00234EEB">
        <w:tc>
          <w:tcPr>
            <w:tcW w:w="5040" w:type="dxa"/>
            <w:tcBorders>
              <w:top w:val="nil"/>
              <w:left w:val="nil"/>
              <w:bottom w:val="nil"/>
              <w:right w:val="nil"/>
            </w:tcBorders>
          </w:tcPr>
          <w:p w14:paraId="7ED06F62" w14:textId="78BE7792" w:rsidR="00712C76" w:rsidRPr="00C3495E" w:rsidRDefault="00C3495E" w:rsidP="003C62D4">
            <w:pPr>
              <w:keepNext w:val="0"/>
              <w:keepLines w:val="0"/>
              <w:widowControl w:val="0"/>
              <w:suppressAutoHyphens w:val="0"/>
              <w:spacing w:before="60" w:after="60"/>
              <w:ind w:left="360"/>
              <w:rPr>
                <w:sz w:val="20"/>
                <w:szCs w:val="20"/>
              </w:rPr>
            </w:pPr>
            <w:r>
              <w:rPr>
                <w:sz w:val="20"/>
                <w:szCs w:val="20"/>
              </w:rPr>
              <w:lastRenderedPageBreak/>
              <w:t>B</w:t>
            </w:r>
            <w:r w:rsidR="00D84510" w:rsidRPr="00C3495E">
              <w:rPr>
                <w:sz w:val="20"/>
                <w:szCs w:val="20"/>
              </w:rPr>
              <w:t xml:space="preserve">leachers / </w:t>
            </w:r>
            <w:r>
              <w:rPr>
                <w:sz w:val="20"/>
                <w:szCs w:val="20"/>
              </w:rPr>
              <w:t>S</w:t>
            </w:r>
            <w:r w:rsidR="00D84510" w:rsidRPr="00C3495E">
              <w:rPr>
                <w:sz w:val="20"/>
                <w:szCs w:val="20"/>
              </w:rPr>
              <w:t xml:space="preserve">tadium </w:t>
            </w:r>
            <w:r>
              <w:rPr>
                <w:sz w:val="20"/>
                <w:szCs w:val="20"/>
              </w:rPr>
              <w:t>S</w:t>
            </w:r>
            <w:r w:rsidR="00D84510" w:rsidRPr="00C3495E">
              <w:rPr>
                <w:sz w:val="20"/>
                <w:szCs w:val="20"/>
              </w:rPr>
              <w:t>tructure</w:t>
            </w:r>
          </w:p>
        </w:tc>
        <w:tc>
          <w:tcPr>
            <w:tcW w:w="1440" w:type="dxa"/>
            <w:tcBorders>
              <w:top w:val="nil"/>
              <w:left w:val="nil"/>
              <w:bottom w:val="nil"/>
              <w:right w:val="nil"/>
            </w:tcBorders>
          </w:tcPr>
          <w:p w14:paraId="1D4DF58B"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52D1A18C"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4F2F5FB6"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46441972" w14:textId="77777777" w:rsidTr="00234EEB">
        <w:tc>
          <w:tcPr>
            <w:tcW w:w="5040" w:type="dxa"/>
            <w:tcBorders>
              <w:top w:val="nil"/>
              <w:left w:val="nil"/>
              <w:bottom w:val="nil"/>
              <w:right w:val="nil"/>
            </w:tcBorders>
          </w:tcPr>
          <w:p w14:paraId="724932F8" w14:textId="392A0E40" w:rsidR="00712C76" w:rsidRPr="00C3495E" w:rsidRDefault="00C3495E" w:rsidP="003C62D4">
            <w:pPr>
              <w:keepNext w:val="0"/>
              <w:keepLines w:val="0"/>
              <w:widowControl w:val="0"/>
              <w:suppressAutoHyphens w:val="0"/>
              <w:spacing w:before="60" w:after="60"/>
              <w:ind w:left="360"/>
              <w:rPr>
                <w:i/>
                <w:sz w:val="20"/>
                <w:szCs w:val="20"/>
              </w:rPr>
            </w:pPr>
            <w:r>
              <w:rPr>
                <w:sz w:val="20"/>
                <w:szCs w:val="20"/>
              </w:rPr>
              <w:t>O</w:t>
            </w:r>
            <w:r w:rsidR="00D84510" w:rsidRPr="00C3495E">
              <w:rPr>
                <w:sz w:val="20"/>
                <w:szCs w:val="20"/>
              </w:rPr>
              <w:t xml:space="preserve">ther </w:t>
            </w:r>
            <w:r>
              <w:rPr>
                <w:sz w:val="20"/>
                <w:szCs w:val="20"/>
              </w:rPr>
              <w:t>O</w:t>
            </w:r>
            <w:r w:rsidR="00D84510" w:rsidRPr="00C3495E">
              <w:rPr>
                <w:sz w:val="20"/>
                <w:szCs w:val="20"/>
              </w:rPr>
              <w:t>ccup</w:t>
            </w:r>
            <w:r>
              <w:rPr>
                <w:sz w:val="20"/>
                <w:szCs w:val="20"/>
              </w:rPr>
              <w:t>ancy</w:t>
            </w:r>
            <w:r w:rsidR="00D84510" w:rsidRPr="00C3495E">
              <w:rPr>
                <w:sz w:val="20"/>
                <w:szCs w:val="20"/>
              </w:rPr>
              <w:t>:</w:t>
            </w:r>
            <w:r w:rsidR="00C5738E" w:rsidRPr="00C3495E">
              <w:rPr>
                <w:sz w:val="20"/>
                <w:szCs w:val="20"/>
              </w:rPr>
              <w:t xml:space="preserve"> </w:t>
            </w:r>
            <w:r>
              <w:rPr>
                <w:sz w:val="20"/>
                <w:szCs w:val="20"/>
              </w:rPr>
              <w:t>_________________</w:t>
            </w:r>
          </w:p>
        </w:tc>
        <w:tc>
          <w:tcPr>
            <w:tcW w:w="1440" w:type="dxa"/>
            <w:tcBorders>
              <w:top w:val="nil"/>
              <w:left w:val="nil"/>
              <w:bottom w:val="nil"/>
              <w:right w:val="nil"/>
            </w:tcBorders>
          </w:tcPr>
          <w:p w14:paraId="7D354203"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7F3258E8"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4989CB2B"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04209F32" w14:textId="77777777" w:rsidTr="00234EEB">
        <w:tc>
          <w:tcPr>
            <w:tcW w:w="5040" w:type="dxa"/>
            <w:tcBorders>
              <w:top w:val="nil"/>
              <w:left w:val="nil"/>
              <w:bottom w:val="nil"/>
              <w:right w:val="nil"/>
            </w:tcBorders>
          </w:tcPr>
          <w:p w14:paraId="3D9108AD" w14:textId="407F57AB" w:rsidR="00712C76" w:rsidRPr="00C3495E" w:rsidRDefault="00C3495E" w:rsidP="003C62D4">
            <w:pPr>
              <w:keepNext w:val="0"/>
              <w:keepLines w:val="0"/>
              <w:widowControl w:val="0"/>
              <w:suppressAutoHyphens w:val="0"/>
              <w:spacing w:before="60" w:after="60"/>
              <w:ind w:left="360"/>
              <w:rPr>
                <w:sz w:val="20"/>
                <w:szCs w:val="20"/>
              </w:rPr>
            </w:pPr>
            <w:r>
              <w:rPr>
                <w:sz w:val="20"/>
                <w:szCs w:val="20"/>
              </w:rPr>
              <w:t>M</w:t>
            </w:r>
            <w:r w:rsidR="00D84510" w:rsidRPr="00C3495E">
              <w:rPr>
                <w:sz w:val="20"/>
                <w:szCs w:val="20"/>
              </w:rPr>
              <w:t xml:space="preserve">echanical / </w:t>
            </w:r>
            <w:r>
              <w:rPr>
                <w:sz w:val="20"/>
                <w:szCs w:val="20"/>
              </w:rPr>
              <w:t>U</w:t>
            </w:r>
            <w:r w:rsidR="00D84510" w:rsidRPr="00C3495E">
              <w:rPr>
                <w:sz w:val="20"/>
                <w:szCs w:val="20"/>
              </w:rPr>
              <w:t xml:space="preserve">tility </w:t>
            </w:r>
            <w:r>
              <w:rPr>
                <w:sz w:val="20"/>
                <w:szCs w:val="20"/>
              </w:rPr>
              <w:t>R</w:t>
            </w:r>
            <w:r w:rsidR="00D84510" w:rsidRPr="00C3495E">
              <w:rPr>
                <w:sz w:val="20"/>
                <w:szCs w:val="20"/>
              </w:rPr>
              <w:t xml:space="preserve">ooms or </w:t>
            </w:r>
            <w:r>
              <w:rPr>
                <w:sz w:val="20"/>
                <w:szCs w:val="20"/>
              </w:rPr>
              <w:t>E</w:t>
            </w:r>
            <w:r w:rsidR="00D84510" w:rsidRPr="00C3495E">
              <w:rPr>
                <w:sz w:val="20"/>
                <w:szCs w:val="20"/>
              </w:rPr>
              <w:t>nclosures</w:t>
            </w:r>
          </w:p>
        </w:tc>
        <w:tc>
          <w:tcPr>
            <w:tcW w:w="1440" w:type="dxa"/>
            <w:tcBorders>
              <w:top w:val="nil"/>
              <w:left w:val="nil"/>
              <w:bottom w:val="nil"/>
              <w:right w:val="nil"/>
            </w:tcBorders>
          </w:tcPr>
          <w:p w14:paraId="00069BA9"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188E4876"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257E94D6"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6C127635" w14:textId="77777777" w:rsidTr="00234EEB">
        <w:tc>
          <w:tcPr>
            <w:tcW w:w="5040" w:type="dxa"/>
            <w:tcBorders>
              <w:top w:val="nil"/>
              <w:left w:val="nil"/>
              <w:bottom w:val="nil"/>
              <w:right w:val="nil"/>
            </w:tcBorders>
          </w:tcPr>
          <w:p w14:paraId="7287ED12" w14:textId="241A3369" w:rsidR="00712C76" w:rsidRPr="00C3495E" w:rsidRDefault="00C3495E" w:rsidP="003C62D4">
            <w:pPr>
              <w:keepNext w:val="0"/>
              <w:keepLines w:val="0"/>
              <w:widowControl w:val="0"/>
              <w:suppressAutoHyphens w:val="0"/>
              <w:spacing w:before="60" w:after="60"/>
              <w:ind w:left="360"/>
              <w:rPr>
                <w:sz w:val="20"/>
                <w:szCs w:val="20"/>
              </w:rPr>
            </w:pPr>
            <w:r>
              <w:rPr>
                <w:sz w:val="20"/>
                <w:szCs w:val="20"/>
              </w:rPr>
              <w:t>B</w:t>
            </w:r>
            <w:r w:rsidR="00D84510" w:rsidRPr="00C3495E">
              <w:rPr>
                <w:sz w:val="20"/>
                <w:szCs w:val="20"/>
              </w:rPr>
              <w:t xml:space="preserve">ulk </w:t>
            </w:r>
            <w:r>
              <w:rPr>
                <w:sz w:val="20"/>
                <w:szCs w:val="20"/>
              </w:rPr>
              <w:t>S</w:t>
            </w:r>
            <w:r w:rsidR="00D84510" w:rsidRPr="00C3495E">
              <w:rPr>
                <w:sz w:val="20"/>
                <w:szCs w:val="20"/>
              </w:rPr>
              <w:t>torage</w:t>
            </w:r>
          </w:p>
        </w:tc>
        <w:tc>
          <w:tcPr>
            <w:tcW w:w="1440" w:type="dxa"/>
            <w:tcBorders>
              <w:top w:val="nil"/>
              <w:left w:val="nil"/>
              <w:bottom w:val="nil"/>
              <w:right w:val="nil"/>
            </w:tcBorders>
          </w:tcPr>
          <w:p w14:paraId="639EB64F"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5AC4EEC2"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50085E32"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01BECA25" w14:textId="77777777" w:rsidTr="00234EEB">
        <w:tc>
          <w:tcPr>
            <w:tcW w:w="5040" w:type="dxa"/>
            <w:tcBorders>
              <w:top w:val="nil"/>
              <w:left w:val="nil"/>
              <w:bottom w:val="nil"/>
              <w:right w:val="nil"/>
            </w:tcBorders>
          </w:tcPr>
          <w:p w14:paraId="1B4DCB7D" w14:textId="33DD481A" w:rsidR="00712C76" w:rsidRPr="00C3495E" w:rsidRDefault="00C3495E" w:rsidP="003C62D4">
            <w:pPr>
              <w:keepNext w:val="0"/>
              <w:keepLines w:val="0"/>
              <w:widowControl w:val="0"/>
              <w:suppressAutoHyphens w:val="0"/>
              <w:spacing w:before="60" w:after="60"/>
              <w:ind w:left="360"/>
              <w:rPr>
                <w:sz w:val="20"/>
                <w:szCs w:val="20"/>
              </w:rPr>
            </w:pPr>
            <w:r>
              <w:rPr>
                <w:sz w:val="20"/>
                <w:szCs w:val="20"/>
              </w:rPr>
              <w:t>V</w:t>
            </w:r>
            <w:r w:rsidR="00D84510" w:rsidRPr="00C3495E">
              <w:rPr>
                <w:sz w:val="20"/>
                <w:szCs w:val="20"/>
              </w:rPr>
              <w:t xml:space="preserve">acant / </w:t>
            </w:r>
            <w:r>
              <w:rPr>
                <w:sz w:val="20"/>
                <w:szCs w:val="20"/>
              </w:rPr>
              <w:t>U</w:t>
            </w:r>
            <w:r w:rsidR="00D84510" w:rsidRPr="00C3495E">
              <w:rPr>
                <w:sz w:val="20"/>
                <w:szCs w:val="20"/>
              </w:rPr>
              <w:t>nused</w:t>
            </w:r>
          </w:p>
        </w:tc>
        <w:tc>
          <w:tcPr>
            <w:tcW w:w="1440" w:type="dxa"/>
            <w:tcBorders>
              <w:top w:val="nil"/>
              <w:left w:val="nil"/>
              <w:bottom w:val="nil"/>
              <w:right w:val="nil"/>
            </w:tcBorders>
          </w:tcPr>
          <w:p w14:paraId="1284342F"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74D2A445"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4FF4E9EB"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712C76" w:rsidRPr="00BD53C0" w14:paraId="1020CE8C" w14:textId="77777777" w:rsidTr="00234EEB">
        <w:tc>
          <w:tcPr>
            <w:tcW w:w="5040" w:type="dxa"/>
            <w:tcBorders>
              <w:top w:val="nil"/>
              <w:left w:val="nil"/>
              <w:bottom w:val="nil"/>
              <w:right w:val="nil"/>
            </w:tcBorders>
          </w:tcPr>
          <w:p w14:paraId="0F5DA4E4" w14:textId="09554E36" w:rsidR="00712C76" w:rsidRPr="00C3495E" w:rsidRDefault="00C3495E" w:rsidP="003C62D4">
            <w:pPr>
              <w:keepNext w:val="0"/>
              <w:keepLines w:val="0"/>
              <w:widowControl w:val="0"/>
              <w:suppressAutoHyphens w:val="0"/>
              <w:spacing w:before="60" w:after="60"/>
              <w:ind w:left="360"/>
              <w:rPr>
                <w:sz w:val="20"/>
                <w:szCs w:val="20"/>
              </w:rPr>
            </w:pPr>
            <w:r>
              <w:rPr>
                <w:sz w:val="20"/>
                <w:szCs w:val="20"/>
              </w:rPr>
              <w:t>O</w:t>
            </w:r>
            <w:r w:rsidR="00D84510" w:rsidRPr="00C3495E">
              <w:rPr>
                <w:sz w:val="20"/>
                <w:szCs w:val="20"/>
              </w:rPr>
              <w:t xml:space="preserve">ther </w:t>
            </w:r>
            <w:r>
              <w:rPr>
                <w:sz w:val="20"/>
                <w:szCs w:val="20"/>
              </w:rPr>
              <w:t>U</w:t>
            </w:r>
            <w:r w:rsidR="00D84510" w:rsidRPr="00C3495E">
              <w:rPr>
                <w:sz w:val="20"/>
                <w:szCs w:val="20"/>
              </w:rPr>
              <w:t>noccupied</w:t>
            </w:r>
          </w:p>
        </w:tc>
        <w:tc>
          <w:tcPr>
            <w:tcW w:w="1440" w:type="dxa"/>
            <w:tcBorders>
              <w:top w:val="nil"/>
              <w:left w:val="nil"/>
              <w:bottom w:val="nil"/>
              <w:right w:val="nil"/>
            </w:tcBorders>
          </w:tcPr>
          <w:p w14:paraId="168B8232"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010E6799"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440" w:type="dxa"/>
            <w:tcBorders>
              <w:top w:val="nil"/>
              <w:left w:val="nil"/>
              <w:bottom w:val="nil"/>
              <w:right w:val="nil"/>
            </w:tcBorders>
          </w:tcPr>
          <w:p w14:paraId="20A90B3C" w14:textId="77777777" w:rsidR="00712C76" w:rsidRPr="00BD53C0" w:rsidRDefault="00712C76" w:rsidP="003C62D4">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bl>
    <w:p w14:paraId="45EA0AA9" w14:textId="77777777" w:rsidR="0065152B" w:rsidRDefault="0065152B" w:rsidP="002A0FEE">
      <w:pPr>
        <w:keepNext w:val="0"/>
        <w:keepLines w:val="0"/>
        <w:widowControl w:val="0"/>
        <w:suppressAutoHyphens w:val="0"/>
        <w:rPr>
          <w:b/>
          <w:sz w:val="20"/>
          <w:szCs w:val="20"/>
        </w:rPr>
      </w:pPr>
    </w:p>
    <w:p w14:paraId="0CB4F9D1" w14:textId="56203443" w:rsidR="00712C76" w:rsidRPr="00BD53C0" w:rsidRDefault="00712C76" w:rsidP="002A0FEE">
      <w:pPr>
        <w:keepNext w:val="0"/>
        <w:keepLines w:val="0"/>
        <w:widowControl w:val="0"/>
        <w:suppressAutoHyphens w:val="0"/>
        <w:rPr>
          <w:b/>
          <w:sz w:val="20"/>
          <w:szCs w:val="20"/>
        </w:rPr>
      </w:pPr>
      <w:r w:rsidRPr="00BD53C0">
        <w:rPr>
          <w:b/>
          <w:sz w:val="20"/>
          <w:szCs w:val="20"/>
        </w:rPr>
        <w:t xml:space="preserve">3.3 </w:t>
      </w:r>
      <w:r w:rsidR="007567B6">
        <w:rPr>
          <w:b/>
          <w:sz w:val="20"/>
          <w:szCs w:val="20"/>
        </w:rPr>
        <w:t>S</w:t>
      </w:r>
      <w:r w:rsidR="00260EC9">
        <w:rPr>
          <w:b/>
          <w:sz w:val="20"/>
          <w:szCs w:val="20"/>
        </w:rPr>
        <w:t>ite</w:t>
      </w:r>
      <w:r w:rsidR="007567B6">
        <w:rPr>
          <w:b/>
          <w:sz w:val="20"/>
          <w:szCs w:val="20"/>
        </w:rPr>
        <w:t xml:space="preserve"> </w:t>
      </w:r>
      <w:r w:rsidRPr="00BD53C0">
        <w:rPr>
          <w:b/>
          <w:sz w:val="20"/>
          <w:szCs w:val="20"/>
        </w:rPr>
        <w:t>S</w:t>
      </w:r>
      <w:r w:rsidR="00260EC9">
        <w:rPr>
          <w:b/>
          <w:sz w:val="20"/>
          <w:szCs w:val="20"/>
        </w:rPr>
        <w:t>eismicity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C62D4" w:rsidRPr="00BD53C0" w14:paraId="48EF3AF9" w14:textId="77777777" w:rsidTr="00154C25">
        <w:trPr>
          <w:trHeight w:val="257"/>
        </w:trPr>
        <w:tc>
          <w:tcPr>
            <w:tcW w:w="3600" w:type="dxa"/>
          </w:tcPr>
          <w:p w14:paraId="3F16008D" w14:textId="314AC7E2" w:rsidR="003C62D4" w:rsidRPr="00BD53C0" w:rsidRDefault="003C62D4" w:rsidP="0065237D">
            <w:pPr>
              <w:keepNext w:val="0"/>
              <w:keepLines w:val="0"/>
              <w:widowControl w:val="0"/>
              <w:suppressAutoHyphens w:val="0"/>
              <w:ind w:left="360"/>
              <w:rPr>
                <w:sz w:val="20"/>
                <w:szCs w:val="20"/>
              </w:rPr>
            </w:pPr>
            <w:r>
              <w:rPr>
                <w:sz w:val="20"/>
                <w:szCs w:val="20"/>
              </w:rPr>
              <w:t>Site Location</w:t>
            </w:r>
            <w:r w:rsidRPr="00BD53C0">
              <w:rPr>
                <w:sz w:val="20"/>
                <w:szCs w:val="20"/>
              </w:rPr>
              <w:t>:</w:t>
            </w:r>
          </w:p>
        </w:tc>
        <w:tc>
          <w:tcPr>
            <w:tcW w:w="5760" w:type="dxa"/>
          </w:tcPr>
          <w:p w14:paraId="4A2001BB" w14:textId="0DB0B10B" w:rsidR="003C62D4" w:rsidRPr="00BD53C0" w:rsidRDefault="003C62D4" w:rsidP="0065237D">
            <w:pPr>
              <w:keepNext w:val="0"/>
              <w:keepLines w:val="0"/>
              <w:widowControl w:val="0"/>
              <w:suppressAutoHyphens w:val="0"/>
              <w:rPr>
                <w:sz w:val="20"/>
                <w:szCs w:val="20"/>
              </w:rPr>
            </w:pPr>
            <w:r>
              <w:rPr>
                <w:sz w:val="20"/>
                <w:szCs w:val="20"/>
              </w:rPr>
              <w:t>Latitude: _________</w:t>
            </w:r>
            <w:proofErr w:type="gramStart"/>
            <w:r>
              <w:rPr>
                <w:sz w:val="20"/>
                <w:szCs w:val="20"/>
              </w:rPr>
              <w:t>_ ;</w:t>
            </w:r>
            <w:proofErr w:type="gramEnd"/>
            <w:r>
              <w:rPr>
                <w:sz w:val="20"/>
                <w:szCs w:val="20"/>
              </w:rPr>
              <w:t xml:space="preserve"> </w:t>
            </w:r>
            <w:r w:rsidRPr="00BD53C0">
              <w:rPr>
                <w:sz w:val="20"/>
                <w:szCs w:val="20"/>
              </w:rPr>
              <w:t>Longitude:</w:t>
            </w:r>
            <w:r>
              <w:rPr>
                <w:sz w:val="20"/>
                <w:szCs w:val="20"/>
              </w:rPr>
              <w:t xml:space="preserve"> __________</w:t>
            </w:r>
          </w:p>
        </w:tc>
      </w:tr>
      <w:tr w:rsidR="003C62D4" w:rsidRPr="00BD53C0" w14:paraId="5E765A8E" w14:textId="77777777" w:rsidTr="00154C25">
        <w:trPr>
          <w:trHeight w:val="284"/>
        </w:trPr>
        <w:tc>
          <w:tcPr>
            <w:tcW w:w="3600" w:type="dxa"/>
          </w:tcPr>
          <w:p w14:paraId="1CB64CB5" w14:textId="0BA01BDF" w:rsidR="003C62D4" w:rsidRPr="00BD53C0" w:rsidRDefault="003C62D4" w:rsidP="0065237D">
            <w:pPr>
              <w:keepNext w:val="0"/>
              <w:keepLines w:val="0"/>
              <w:widowControl w:val="0"/>
              <w:suppressAutoHyphens w:val="0"/>
              <w:ind w:left="360"/>
              <w:rPr>
                <w:sz w:val="20"/>
                <w:szCs w:val="20"/>
              </w:rPr>
            </w:pPr>
            <w:r w:rsidRPr="00BD53C0">
              <w:rPr>
                <w:sz w:val="20"/>
                <w:szCs w:val="20"/>
              </w:rPr>
              <w:t>Site Class</w:t>
            </w:r>
            <w:r>
              <w:rPr>
                <w:sz w:val="20"/>
                <w:szCs w:val="20"/>
              </w:rPr>
              <w:t>:</w:t>
            </w:r>
            <w:r w:rsidRPr="00BD53C0">
              <w:rPr>
                <w:sz w:val="20"/>
                <w:szCs w:val="20"/>
              </w:rPr>
              <w:t xml:space="preserve"> </w:t>
            </w:r>
          </w:p>
        </w:tc>
        <w:tc>
          <w:tcPr>
            <w:tcW w:w="5760" w:type="dxa"/>
          </w:tcPr>
          <w:p w14:paraId="18A984F6" w14:textId="53E4320F" w:rsidR="003C62D4" w:rsidRDefault="00000000" w:rsidP="0065237D">
            <w:pPr>
              <w:keepNext w:val="0"/>
              <w:keepLines w:val="0"/>
              <w:widowControl w:val="0"/>
              <w:suppressAutoHyphens w:val="0"/>
              <w:rPr>
                <w:sz w:val="20"/>
                <w:szCs w:val="20"/>
              </w:rPr>
            </w:pPr>
            <w:sdt>
              <w:sdtPr>
                <w:rPr>
                  <w:sz w:val="20"/>
                  <w:szCs w:val="20"/>
                </w:rPr>
                <w:id w:val="-693531618"/>
                <w:placeholder>
                  <w:docPart w:val="DefaultPlaceholder_-1854013438"/>
                </w:placeholder>
                <w:showingPlcHdr/>
                <w:dropDownList>
                  <w:listItem w:displayText="A" w:value="A"/>
                  <w:listItem w:displayText="B" w:value="B"/>
                  <w:listItem w:displayText="C" w:value="C"/>
                  <w:listItem w:displayText="D" w:value="D"/>
                  <w:listItem w:displayText="E" w:value="E"/>
                  <w:listItem w:displayText="F" w:value="F"/>
                </w:dropDownList>
              </w:sdtPr>
              <w:sdtContent>
                <w:r w:rsidR="00CC0F94" w:rsidRPr="00F8041B">
                  <w:rPr>
                    <w:rStyle w:val="PlaceholderText"/>
                  </w:rPr>
                  <w:t>Choose an item.</w:t>
                </w:r>
              </w:sdtContent>
            </w:sdt>
            <w:r w:rsidR="003C62D4">
              <w:rPr>
                <w:sz w:val="20"/>
                <w:szCs w:val="20"/>
              </w:rPr>
              <w:t xml:space="preserve"> (in accordance with ASCE 7, Chapter 20)</w:t>
            </w:r>
          </w:p>
          <w:p w14:paraId="3A5E969A" w14:textId="0970D8DB" w:rsidR="003C62D4" w:rsidRDefault="003C62D4" w:rsidP="0065237D">
            <w:pPr>
              <w:keepNext w:val="0"/>
              <w:keepLines w:val="0"/>
              <w:widowControl w:val="0"/>
              <w:suppressAutoHyphens w:val="0"/>
              <w:rPr>
                <w:sz w:val="20"/>
                <w:szCs w:val="20"/>
              </w:rPr>
            </w:pPr>
            <w:r w:rsidRPr="00BD53C0">
              <w:rPr>
                <w:sz w:val="20"/>
                <w:szCs w:val="20"/>
              </w:rPr>
              <w:fldChar w:fldCharType="begin">
                <w:ffData>
                  <w:name w:val="Check8"/>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Determined by geotechnical/geohazard investigation.</w:t>
            </w:r>
          </w:p>
          <w:p w14:paraId="7F17C975" w14:textId="1D5E2A45" w:rsidR="003C62D4" w:rsidRDefault="000D6E1D" w:rsidP="0065237D">
            <w:pPr>
              <w:keepNext w:val="0"/>
              <w:keepLines w:val="0"/>
              <w:widowControl w:val="0"/>
              <w:suppressAutoHyphens w:val="0"/>
              <w:rPr>
                <w:sz w:val="20"/>
                <w:szCs w:val="20"/>
              </w:rPr>
            </w:pPr>
            <w:r w:rsidRPr="00BD53C0">
              <w:rPr>
                <w:sz w:val="20"/>
                <w:szCs w:val="20"/>
              </w:rPr>
              <w:fldChar w:fldCharType="begin">
                <w:ffData>
                  <w:name w:val="Check8"/>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Determined from Set ID ________, sheet ________ per Section 2.3 above.</w:t>
            </w:r>
          </w:p>
          <w:p w14:paraId="59C4657D" w14:textId="5CFA1FD8" w:rsidR="003C62D4" w:rsidRPr="00BD53C0" w:rsidRDefault="003C62D4" w:rsidP="0065237D">
            <w:pPr>
              <w:keepNext w:val="0"/>
              <w:keepLines w:val="0"/>
              <w:widowControl w:val="0"/>
              <w:suppressAutoHyphens w:val="0"/>
              <w:rPr>
                <w:sz w:val="20"/>
                <w:szCs w:val="20"/>
              </w:rPr>
            </w:pPr>
            <w:r w:rsidRPr="00BD53C0">
              <w:rPr>
                <w:sz w:val="20"/>
                <w:szCs w:val="20"/>
              </w:rPr>
              <w:fldChar w:fldCharType="begin">
                <w:ffData>
                  <w:name w:val="Check8"/>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r>
              <w:rPr>
                <w:sz w:val="20"/>
                <w:szCs w:val="20"/>
              </w:rPr>
              <w:t xml:space="preserve"> Default per ASCE 7 Section 11.4.3.</w:t>
            </w:r>
          </w:p>
        </w:tc>
      </w:tr>
      <w:tr w:rsidR="003C62D4" w:rsidRPr="00BD53C0" w14:paraId="79E781CC" w14:textId="77777777" w:rsidTr="00154C25">
        <w:trPr>
          <w:trHeight w:val="266"/>
        </w:trPr>
        <w:tc>
          <w:tcPr>
            <w:tcW w:w="3600" w:type="dxa"/>
          </w:tcPr>
          <w:p w14:paraId="7D7CD3DF" w14:textId="175F92C0" w:rsidR="003C62D4" w:rsidRPr="00BD53C0" w:rsidRDefault="000D6E1D" w:rsidP="0065237D">
            <w:pPr>
              <w:keepNext w:val="0"/>
              <w:keepLines w:val="0"/>
              <w:widowControl w:val="0"/>
              <w:suppressAutoHyphens w:val="0"/>
              <w:ind w:left="360"/>
              <w:rPr>
                <w:sz w:val="20"/>
                <w:szCs w:val="20"/>
              </w:rPr>
            </w:pPr>
            <w:r>
              <w:rPr>
                <w:sz w:val="20"/>
                <w:szCs w:val="20"/>
              </w:rPr>
              <w:t>Risk Category</w:t>
            </w:r>
            <w:r w:rsidR="003C62D4" w:rsidRPr="00BD53C0">
              <w:rPr>
                <w:rFonts w:eastAsia="Calibri"/>
                <w:sz w:val="20"/>
                <w:szCs w:val="20"/>
              </w:rPr>
              <w:t>:</w:t>
            </w:r>
          </w:p>
        </w:tc>
        <w:sdt>
          <w:sdtPr>
            <w:rPr>
              <w:sz w:val="20"/>
              <w:szCs w:val="20"/>
            </w:rPr>
            <w:id w:val="-686517658"/>
            <w:placeholder>
              <w:docPart w:val="DefaultPlaceholder_-1854013438"/>
            </w:placeholder>
            <w:showingPlcHdr/>
            <w:dropDownList>
              <w:listItem w:displayText="I" w:value="I"/>
              <w:listItem w:displayText="II" w:value="II"/>
              <w:listItem w:displayText="III" w:value="III"/>
              <w:listItem w:displayText="IV" w:value="IV"/>
            </w:dropDownList>
          </w:sdtPr>
          <w:sdtContent>
            <w:tc>
              <w:tcPr>
                <w:tcW w:w="5760" w:type="dxa"/>
              </w:tcPr>
              <w:p w14:paraId="38D90D7F" w14:textId="5F51AC22" w:rsidR="003C62D4" w:rsidRPr="00BD53C0" w:rsidRDefault="000D6E1D" w:rsidP="0065237D">
                <w:pPr>
                  <w:keepNext w:val="0"/>
                  <w:keepLines w:val="0"/>
                  <w:widowControl w:val="0"/>
                  <w:suppressAutoHyphens w:val="0"/>
                  <w:rPr>
                    <w:sz w:val="20"/>
                    <w:szCs w:val="20"/>
                  </w:rPr>
                </w:pPr>
                <w:r w:rsidRPr="00F8041B">
                  <w:rPr>
                    <w:rStyle w:val="PlaceholderText"/>
                  </w:rPr>
                  <w:t>Choose an item.</w:t>
                </w:r>
              </w:p>
            </w:tc>
          </w:sdtContent>
        </w:sdt>
      </w:tr>
      <w:tr w:rsidR="003C62D4" w:rsidRPr="00BD53C0" w14:paraId="48B10E18" w14:textId="77777777" w:rsidTr="00154C25">
        <w:trPr>
          <w:trHeight w:val="266"/>
        </w:trPr>
        <w:tc>
          <w:tcPr>
            <w:tcW w:w="3600" w:type="dxa"/>
          </w:tcPr>
          <w:p w14:paraId="416B65F2" w14:textId="0B7BEFDA" w:rsidR="003C62D4" w:rsidRPr="00BD53C0" w:rsidRDefault="000D6E1D" w:rsidP="0065237D">
            <w:pPr>
              <w:keepNext w:val="0"/>
              <w:keepLines w:val="0"/>
              <w:widowControl w:val="0"/>
              <w:tabs>
                <w:tab w:val="left" w:pos="2880"/>
                <w:tab w:val="left" w:pos="10080"/>
              </w:tabs>
              <w:suppressAutoHyphens w:val="0"/>
              <w:ind w:left="360"/>
              <w:rPr>
                <w:rFonts w:eastAsia="Calibri"/>
                <w:sz w:val="20"/>
                <w:szCs w:val="20"/>
              </w:rPr>
            </w:pPr>
            <w:r>
              <w:rPr>
                <w:sz w:val="20"/>
                <w:szCs w:val="20"/>
              </w:rPr>
              <w:t>Mapped MCE from ASCE 7</w:t>
            </w:r>
            <w:r w:rsidR="003C62D4" w:rsidRPr="00BD53C0">
              <w:rPr>
                <w:rFonts w:eastAsia="Calibri"/>
                <w:sz w:val="20"/>
                <w:szCs w:val="20"/>
              </w:rPr>
              <w:t>:</w:t>
            </w:r>
          </w:p>
        </w:tc>
        <w:tc>
          <w:tcPr>
            <w:tcW w:w="5760" w:type="dxa"/>
          </w:tcPr>
          <w:p w14:paraId="001367F1" w14:textId="7CE4FD64" w:rsidR="003C62D4" w:rsidRDefault="000D6E1D" w:rsidP="0065237D">
            <w:pPr>
              <w:keepNext w:val="0"/>
              <w:keepLines w:val="0"/>
              <w:widowControl w:val="0"/>
              <w:tabs>
                <w:tab w:val="left" w:pos="2880"/>
                <w:tab w:val="left" w:pos="10080"/>
              </w:tabs>
              <w:suppressAutoHyphens w:val="0"/>
              <w:rPr>
                <w:sz w:val="20"/>
                <w:szCs w:val="20"/>
              </w:rPr>
            </w:pPr>
            <w:r w:rsidRPr="00BD53C0">
              <w:rPr>
                <w:i/>
                <w:sz w:val="20"/>
                <w:szCs w:val="20"/>
              </w:rPr>
              <w:t>S</w:t>
            </w:r>
            <w:r w:rsidRPr="00BD53C0">
              <w:rPr>
                <w:i/>
                <w:sz w:val="20"/>
                <w:szCs w:val="20"/>
                <w:vertAlign w:val="subscript"/>
              </w:rPr>
              <w:t>S</w:t>
            </w:r>
            <w:r w:rsidRPr="00BD53C0">
              <w:rPr>
                <w:sz w:val="20"/>
                <w:szCs w:val="20"/>
              </w:rPr>
              <w:t xml:space="preserve"> = </w:t>
            </w:r>
            <w:r>
              <w:rPr>
                <w:sz w:val="20"/>
                <w:szCs w:val="20"/>
              </w:rPr>
              <w:t>_____g (short period)</w:t>
            </w:r>
          </w:p>
          <w:p w14:paraId="5032D20D" w14:textId="16D6203E" w:rsidR="000D6E1D" w:rsidRPr="00BD53C0" w:rsidRDefault="000D6E1D" w:rsidP="0065237D">
            <w:pPr>
              <w:keepNext w:val="0"/>
              <w:keepLines w:val="0"/>
              <w:widowControl w:val="0"/>
              <w:tabs>
                <w:tab w:val="left" w:pos="2880"/>
                <w:tab w:val="left" w:pos="10080"/>
              </w:tabs>
              <w:suppressAutoHyphens w:val="0"/>
              <w:rPr>
                <w:rFonts w:eastAsia="Calibri"/>
                <w:sz w:val="20"/>
                <w:szCs w:val="20"/>
              </w:rPr>
            </w:pPr>
            <w:proofErr w:type="spellStart"/>
            <w:r w:rsidRPr="00BD53C0">
              <w:rPr>
                <w:i/>
                <w:sz w:val="20"/>
                <w:szCs w:val="20"/>
              </w:rPr>
              <w:t>S</w:t>
            </w:r>
            <w:r>
              <w:rPr>
                <w:i/>
                <w:sz w:val="20"/>
                <w:szCs w:val="20"/>
                <w:vertAlign w:val="subscript"/>
              </w:rPr>
              <w:t>1</w:t>
            </w:r>
            <w:proofErr w:type="spellEnd"/>
            <w:r w:rsidRPr="00BD53C0">
              <w:rPr>
                <w:sz w:val="20"/>
                <w:szCs w:val="20"/>
              </w:rPr>
              <w:t xml:space="preserve"> = </w:t>
            </w:r>
            <w:r>
              <w:rPr>
                <w:sz w:val="20"/>
                <w:szCs w:val="20"/>
              </w:rPr>
              <w:t>_____g (1 second period)</w:t>
            </w:r>
          </w:p>
        </w:tc>
      </w:tr>
      <w:tr w:rsidR="003C62D4" w:rsidRPr="00BD53C0" w14:paraId="7F43C57F" w14:textId="77777777" w:rsidTr="00154C25">
        <w:trPr>
          <w:trHeight w:val="266"/>
        </w:trPr>
        <w:tc>
          <w:tcPr>
            <w:tcW w:w="3600" w:type="dxa"/>
          </w:tcPr>
          <w:p w14:paraId="4B769299" w14:textId="29160989" w:rsidR="003C62D4" w:rsidRPr="00BD53C0" w:rsidRDefault="004C4BC9" w:rsidP="0065237D">
            <w:pPr>
              <w:keepNext w:val="0"/>
              <w:keepLines w:val="0"/>
              <w:widowControl w:val="0"/>
              <w:tabs>
                <w:tab w:val="left" w:pos="2880"/>
                <w:tab w:val="left" w:pos="10080"/>
              </w:tabs>
              <w:suppressAutoHyphens w:val="0"/>
              <w:ind w:left="360"/>
              <w:rPr>
                <w:sz w:val="20"/>
                <w:szCs w:val="20"/>
              </w:rPr>
            </w:pPr>
            <w:r>
              <w:rPr>
                <w:sz w:val="20"/>
                <w:szCs w:val="20"/>
              </w:rPr>
              <w:t>Site Class Coefficients</w:t>
            </w:r>
            <w:r w:rsidR="003C62D4">
              <w:rPr>
                <w:sz w:val="20"/>
                <w:szCs w:val="20"/>
              </w:rPr>
              <w:t>:</w:t>
            </w:r>
          </w:p>
        </w:tc>
        <w:tc>
          <w:tcPr>
            <w:tcW w:w="5760" w:type="dxa"/>
          </w:tcPr>
          <w:p w14:paraId="6097CF86" w14:textId="3670DF88" w:rsidR="003C62D4" w:rsidRDefault="000D6E1D" w:rsidP="0065237D">
            <w:pPr>
              <w:keepNext w:val="0"/>
              <w:keepLines w:val="0"/>
              <w:widowControl w:val="0"/>
              <w:tabs>
                <w:tab w:val="left" w:pos="2880"/>
                <w:tab w:val="left" w:pos="10080"/>
              </w:tabs>
              <w:suppressAutoHyphens w:val="0"/>
              <w:rPr>
                <w:sz w:val="20"/>
                <w:szCs w:val="20"/>
              </w:rPr>
            </w:pPr>
            <w:r w:rsidRPr="00BD53C0">
              <w:rPr>
                <w:i/>
                <w:sz w:val="20"/>
                <w:szCs w:val="20"/>
              </w:rPr>
              <w:t>F</w:t>
            </w:r>
            <w:r w:rsidRPr="00BD53C0">
              <w:rPr>
                <w:i/>
                <w:sz w:val="20"/>
                <w:szCs w:val="20"/>
                <w:vertAlign w:val="subscript"/>
              </w:rPr>
              <w:t>a</w:t>
            </w:r>
            <w:r w:rsidRPr="00BD53C0">
              <w:rPr>
                <w:sz w:val="20"/>
                <w:szCs w:val="20"/>
              </w:rPr>
              <w:t xml:space="preserve"> = </w:t>
            </w:r>
            <w:r>
              <w:rPr>
                <w:sz w:val="20"/>
                <w:szCs w:val="20"/>
              </w:rPr>
              <w:t>____</w:t>
            </w:r>
            <w:r w:rsidR="004C4BC9">
              <w:rPr>
                <w:sz w:val="20"/>
                <w:szCs w:val="20"/>
              </w:rPr>
              <w:t>_</w:t>
            </w:r>
            <w:r>
              <w:rPr>
                <w:sz w:val="20"/>
                <w:szCs w:val="20"/>
              </w:rPr>
              <w:t xml:space="preserve"> (short period</w:t>
            </w:r>
            <w:r w:rsidR="004C4BC9">
              <w:rPr>
                <w:sz w:val="20"/>
                <w:szCs w:val="20"/>
              </w:rPr>
              <w:t>, ASCE 7, Table 11.4-1</w:t>
            </w:r>
            <w:r>
              <w:rPr>
                <w:sz w:val="20"/>
                <w:szCs w:val="20"/>
              </w:rPr>
              <w:t>)</w:t>
            </w:r>
          </w:p>
          <w:p w14:paraId="1EE2D64B" w14:textId="233C42BE" w:rsidR="000D6E1D" w:rsidRDefault="000D6E1D" w:rsidP="0065237D">
            <w:pPr>
              <w:keepNext w:val="0"/>
              <w:keepLines w:val="0"/>
              <w:widowControl w:val="0"/>
              <w:tabs>
                <w:tab w:val="left" w:pos="2880"/>
                <w:tab w:val="left" w:pos="10080"/>
              </w:tabs>
              <w:suppressAutoHyphens w:val="0"/>
              <w:rPr>
                <w:sz w:val="20"/>
                <w:szCs w:val="20"/>
              </w:rPr>
            </w:pPr>
            <w:proofErr w:type="spellStart"/>
            <w:r w:rsidRPr="00BD53C0">
              <w:rPr>
                <w:i/>
                <w:sz w:val="20"/>
                <w:szCs w:val="20"/>
              </w:rPr>
              <w:t>F</w:t>
            </w:r>
            <w:r>
              <w:rPr>
                <w:i/>
                <w:sz w:val="20"/>
                <w:szCs w:val="20"/>
                <w:vertAlign w:val="subscript"/>
              </w:rPr>
              <w:t>v</w:t>
            </w:r>
            <w:proofErr w:type="spellEnd"/>
            <w:r w:rsidRPr="00BD53C0">
              <w:rPr>
                <w:sz w:val="20"/>
                <w:szCs w:val="20"/>
              </w:rPr>
              <w:t xml:space="preserve"> = </w:t>
            </w:r>
            <w:r>
              <w:rPr>
                <w:sz w:val="20"/>
                <w:szCs w:val="20"/>
              </w:rPr>
              <w:t>____</w:t>
            </w:r>
            <w:r w:rsidR="004C4BC9">
              <w:rPr>
                <w:sz w:val="20"/>
                <w:szCs w:val="20"/>
              </w:rPr>
              <w:t>_ (1 second period, ASCE 7, Table 11.4-2)</w:t>
            </w:r>
          </w:p>
        </w:tc>
      </w:tr>
      <w:tr w:rsidR="004C4BC9" w:rsidRPr="00BD53C0" w14:paraId="7F60960E" w14:textId="77777777" w:rsidTr="00154C25">
        <w:trPr>
          <w:trHeight w:val="266"/>
        </w:trPr>
        <w:tc>
          <w:tcPr>
            <w:tcW w:w="3600" w:type="dxa"/>
          </w:tcPr>
          <w:p w14:paraId="2925D786" w14:textId="3128B975" w:rsidR="004C4BC9" w:rsidRDefault="0056519A" w:rsidP="0065237D">
            <w:pPr>
              <w:keepNext w:val="0"/>
              <w:keepLines w:val="0"/>
              <w:widowControl w:val="0"/>
              <w:tabs>
                <w:tab w:val="left" w:pos="2880"/>
                <w:tab w:val="left" w:pos="10080"/>
              </w:tabs>
              <w:suppressAutoHyphens w:val="0"/>
              <w:ind w:left="360"/>
              <w:rPr>
                <w:sz w:val="20"/>
                <w:szCs w:val="20"/>
              </w:rPr>
            </w:pPr>
            <w:r>
              <w:rPr>
                <w:sz w:val="20"/>
                <w:szCs w:val="20"/>
              </w:rPr>
              <w:t>BSE-</w:t>
            </w:r>
            <w:proofErr w:type="spellStart"/>
            <w:r>
              <w:rPr>
                <w:sz w:val="20"/>
                <w:szCs w:val="20"/>
              </w:rPr>
              <w:t>2N</w:t>
            </w:r>
            <w:proofErr w:type="spellEnd"/>
            <w:r>
              <w:rPr>
                <w:sz w:val="20"/>
                <w:szCs w:val="20"/>
              </w:rPr>
              <w:t xml:space="preserve"> </w:t>
            </w:r>
            <w:r w:rsidR="004C4BC9">
              <w:rPr>
                <w:sz w:val="20"/>
                <w:szCs w:val="20"/>
              </w:rPr>
              <w:t>Seismicity:</w:t>
            </w:r>
          </w:p>
        </w:tc>
        <w:tc>
          <w:tcPr>
            <w:tcW w:w="5760" w:type="dxa"/>
          </w:tcPr>
          <w:p w14:paraId="0462BA7F" w14:textId="3BCF8DE9" w:rsidR="004C4BC9" w:rsidRDefault="004C4BC9" w:rsidP="0065237D">
            <w:pPr>
              <w:keepNext w:val="0"/>
              <w:keepLines w:val="0"/>
              <w:widowControl w:val="0"/>
              <w:tabs>
                <w:tab w:val="left" w:pos="2880"/>
                <w:tab w:val="left" w:pos="10080"/>
              </w:tabs>
              <w:suppressAutoHyphens w:val="0"/>
              <w:rPr>
                <w:sz w:val="20"/>
                <w:szCs w:val="20"/>
              </w:rPr>
            </w:pPr>
            <w:r w:rsidRPr="00BD53C0">
              <w:rPr>
                <w:i/>
                <w:sz w:val="20"/>
                <w:szCs w:val="20"/>
              </w:rPr>
              <w:t>S</w:t>
            </w:r>
            <w:r w:rsidR="0056519A">
              <w:rPr>
                <w:i/>
                <w:sz w:val="20"/>
                <w:szCs w:val="20"/>
                <w:vertAlign w:val="subscript"/>
              </w:rPr>
              <w:t>X</w:t>
            </w:r>
            <w:r w:rsidRPr="00BD53C0">
              <w:rPr>
                <w:i/>
                <w:sz w:val="20"/>
                <w:szCs w:val="20"/>
                <w:vertAlign w:val="subscript"/>
              </w:rPr>
              <w:t>S</w:t>
            </w:r>
            <w:r w:rsidRPr="00BD53C0">
              <w:rPr>
                <w:sz w:val="20"/>
                <w:szCs w:val="20"/>
              </w:rPr>
              <w:t xml:space="preserve"> = </w:t>
            </w:r>
            <w:r w:rsidRPr="00BD53C0">
              <w:rPr>
                <w:i/>
                <w:sz w:val="20"/>
                <w:szCs w:val="20"/>
              </w:rPr>
              <w:t>S</w:t>
            </w:r>
            <w:r w:rsidRPr="00BD53C0">
              <w:rPr>
                <w:i/>
                <w:sz w:val="20"/>
                <w:szCs w:val="20"/>
                <w:vertAlign w:val="subscript"/>
              </w:rPr>
              <w:t>S</w:t>
            </w:r>
            <w:r w:rsidRPr="00BD53C0">
              <w:rPr>
                <w:i/>
                <w:sz w:val="20"/>
                <w:szCs w:val="20"/>
              </w:rPr>
              <w:t xml:space="preserve"> F</w:t>
            </w:r>
            <w:r w:rsidRPr="00BD53C0">
              <w:rPr>
                <w:i/>
                <w:sz w:val="20"/>
                <w:szCs w:val="20"/>
                <w:vertAlign w:val="subscript"/>
              </w:rPr>
              <w:t>a</w:t>
            </w:r>
            <w:r w:rsidRPr="00BD53C0">
              <w:rPr>
                <w:sz w:val="20"/>
                <w:szCs w:val="20"/>
              </w:rPr>
              <w:t xml:space="preserve"> = </w:t>
            </w:r>
            <w:r>
              <w:rPr>
                <w:sz w:val="20"/>
                <w:szCs w:val="20"/>
              </w:rPr>
              <w:t>_____g (ASCE 41, Equation 2-</w:t>
            </w:r>
            <w:r w:rsidR="00552D2D">
              <w:rPr>
                <w:sz w:val="20"/>
                <w:szCs w:val="20"/>
              </w:rPr>
              <w:t>1</w:t>
            </w:r>
            <w:r>
              <w:rPr>
                <w:sz w:val="20"/>
                <w:szCs w:val="20"/>
              </w:rPr>
              <w:t>)</w:t>
            </w:r>
          </w:p>
          <w:p w14:paraId="2BC9FFA1" w14:textId="7BDC3696" w:rsidR="004C4BC9" w:rsidRPr="004C4BC9" w:rsidRDefault="004C4BC9" w:rsidP="0065237D">
            <w:pPr>
              <w:keepNext w:val="0"/>
              <w:keepLines w:val="0"/>
              <w:widowControl w:val="0"/>
              <w:tabs>
                <w:tab w:val="left" w:pos="2880"/>
                <w:tab w:val="left" w:pos="10080"/>
              </w:tabs>
              <w:suppressAutoHyphens w:val="0"/>
              <w:rPr>
                <w:sz w:val="20"/>
                <w:szCs w:val="20"/>
              </w:rPr>
            </w:pPr>
            <w:proofErr w:type="spellStart"/>
            <w:r w:rsidRPr="00BD53C0">
              <w:rPr>
                <w:i/>
                <w:sz w:val="20"/>
                <w:szCs w:val="20"/>
              </w:rPr>
              <w:t>S</w:t>
            </w:r>
            <w:r w:rsidR="0056519A">
              <w:rPr>
                <w:i/>
                <w:sz w:val="20"/>
                <w:szCs w:val="20"/>
                <w:vertAlign w:val="subscript"/>
              </w:rPr>
              <w:t>X</w:t>
            </w:r>
            <w:r>
              <w:rPr>
                <w:i/>
                <w:sz w:val="20"/>
                <w:szCs w:val="20"/>
                <w:vertAlign w:val="subscript"/>
              </w:rPr>
              <w:t>1</w:t>
            </w:r>
            <w:proofErr w:type="spellEnd"/>
            <w:r w:rsidRPr="00BD53C0">
              <w:rPr>
                <w:sz w:val="20"/>
                <w:szCs w:val="20"/>
              </w:rPr>
              <w:t xml:space="preserve"> = </w:t>
            </w:r>
            <w:proofErr w:type="spellStart"/>
            <w:r w:rsidRPr="00BD53C0">
              <w:rPr>
                <w:i/>
                <w:sz w:val="20"/>
                <w:szCs w:val="20"/>
              </w:rPr>
              <w:t>S</w:t>
            </w:r>
            <w:r>
              <w:rPr>
                <w:i/>
                <w:sz w:val="20"/>
                <w:szCs w:val="20"/>
                <w:vertAlign w:val="subscript"/>
              </w:rPr>
              <w:t>1</w:t>
            </w:r>
            <w:proofErr w:type="spellEnd"/>
            <w:r w:rsidRPr="00BD53C0">
              <w:rPr>
                <w:i/>
                <w:sz w:val="20"/>
                <w:szCs w:val="20"/>
              </w:rPr>
              <w:t xml:space="preserve"> </w:t>
            </w:r>
            <w:proofErr w:type="spellStart"/>
            <w:r w:rsidRPr="00BD53C0">
              <w:rPr>
                <w:i/>
                <w:sz w:val="20"/>
                <w:szCs w:val="20"/>
              </w:rPr>
              <w:t>F</w:t>
            </w:r>
            <w:r>
              <w:rPr>
                <w:i/>
                <w:sz w:val="20"/>
                <w:szCs w:val="20"/>
                <w:vertAlign w:val="subscript"/>
              </w:rPr>
              <w:t>v</w:t>
            </w:r>
            <w:proofErr w:type="spellEnd"/>
            <w:r w:rsidRPr="00BD53C0">
              <w:rPr>
                <w:sz w:val="20"/>
                <w:szCs w:val="20"/>
              </w:rPr>
              <w:t xml:space="preserve"> = </w:t>
            </w:r>
            <w:r>
              <w:rPr>
                <w:sz w:val="20"/>
                <w:szCs w:val="20"/>
              </w:rPr>
              <w:t>_____g (ASCE 41, Equation 2-</w:t>
            </w:r>
            <w:r w:rsidR="00552D2D">
              <w:rPr>
                <w:sz w:val="20"/>
                <w:szCs w:val="20"/>
              </w:rPr>
              <w:t>2</w:t>
            </w:r>
            <w:r>
              <w:rPr>
                <w:sz w:val="20"/>
                <w:szCs w:val="20"/>
              </w:rPr>
              <w:t>)</w:t>
            </w:r>
          </w:p>
        </w:tc>
      </w:tr>
      <w:tr w:rsidR="0056519A" w:rsidRPr="00BD53C0" w14:paraId="66B3D78C" w14:textId="77777777" w:rsidTr="00154C25">
        <w:trPr>
          <w:trHeight w:val="266"/>
        </w:trPr>
        <w:tc>
          <w:tcPr>
            <w:tcW w:w="3600" w:type="dxa"/>
          </w:tcPr>
          <w:p w14:paraId="003B5708" w14:textId="08C7F830" w:rsidR="0056519A" w:rsidRDefault="0056519A" w:rsidP="0056519A">
            <w:pPr>
              <w:keepNext w:val="0"/>
              <w:keepLines w:val="0"/>
              <w:widowControl w:val="0"/>
              <w:tabs>
                <w:tab w:val="left" w:pos="2880"/>
                <w:tab w:val="left" w:pos="10080"/>
              </w:tabs>
              <w:suppressAutoHyphens w:val="0"/>
              <w:ind w:left="360"/>
              <w:rPr>
                <w:sz w:val="20"/>
                <w:szCs w:val="20"/>
              </w:rPr>
            </w:pPr>
            <w:r>
              <w:rPr>
                <w:sz w:val="20"/>
                <w:szCs w:val="20"/>
              </w:rPr>
              <w:t>BSE-</w:t>
            </w:r>
            <w:proofErr w:type="spellStart"/>
            <w:r>
              <w:rPr>
                <w:sz w:val="20"/>
                <w:szCs w:val="20"/>
              </w:rPr>
              <w:t>1N</w:t>
            </w:r>
            <w:proofErr w:type="spellEnd"/>
            <w:r>
              <w:rPr>
                <w:sz w:val="20"/>
                <w:szCs w:val="20"/>
              </w:rPr>
              <w:t xml:space="preserve"> Seismicity:</w:t>
            </w:r>
          </w:p>
        </w:tc>
        <w:tc>
          <w:tcPr>
            <w:tcW w:w="5760" w:type="dxa"/>
          </w:tcPr>
          <w:p w14:paraId="4F08C7A0" w14:textId="44BCAF28" w:rsidR="0056519A" w:rsidRDefault="0056519A" w:rsidP="0056519A">
            <w:pPr>
              <w:keepNext w:val="0"/>
              <w:keepLines w:val="0"/>
              <w:widowControl w:val="0"/>
              <w:tabs>
                <w:tab w:val="left" w:pos="2880"/>
                <w:tab w:val="left" w:pos="10080"/>
              </w:tabs>
              <w:suppressAutoHyphens w:val="0"/>
              <w:rPr>
                <w:sz w:val="20"/>
                <w:szCs w:val="20"/>
              </w:rPr>
            </w:pPr>
            <w:proofErr w:type="spellStart"/>
            <w:r w:rsidRPr="00BD53C0">
              <w:rPr>
                <w:i/>
                <w:sz w:val="20"/>
                <w:szCs w:val="20"/>
              </w:rPr>
              <w:t>S</w:t>
            </w:r>
            <w:r w:rsidR="00552D2D">
              <w:rPr>
                <w:i/>
                <w:sz w:val="20"/>
                <w:szCs w:val="20"/>
                <w:vertAlign w:val="subscript"/>
              </w:rPr>
              <w:t>D</w:t>
            </w:r>
            <w:r w:rsidRPr="00BD53C0">
              <w:rPr>
                <w:i/>
                <w:sz w:val="20"/>
                <w:szCs w:val="20"/>
                <w:vertAlign w:val="subscript"/>
              </w:rPr>
              <w:t>S</w:t>
            </w:r>
            <w:proofErr w:type="spellEnd"/>
            <w:r w:rsidRPr="00BD53C0">
              <w:rPr>
                <w:sz w:val="20"/>
                <w:szCs w:val="20"/>
              </w:rPr>
              <w:t xml:space="preserve"> = (2/</w:t>
            </w:r>
            <w:proofErr w:type="gramStart"/>
            <w:r w:rsidRPr="00BD53C0">
              <w:rPr>
                <w:sz w:val="20"/>
                <w:szCs w:val="20"/>
              </w:rPr>
              <w:t>3)</w:t>
            </w:r>
            <w:r w:rsidRPr="00BD53C0">
              <w:rPr>
                <w:i/>
                <w:sz w:val="20"/>
                <w:szCs w:val="20"/>
              </w:rPr>
              <w:t>S</w:t>
            </w:r>
            <w:r w:rsidRPr="00BD53C0">
              <w:rPr>
                <w:i/>
                <w:sz w:val="20"/>
                <w:szCs w:val="20"/>
                <w:vertAlign w:val="subscript"/>
              </w:rPr>
              <w:t>S</w:t>
            </w:r>
            <w:proofErr w:type="gramEnd"/>
            <w:r w:rsidRPr="00BD53C0">
              <w:rPr>
                <w:i/>
                <w:sz w:val="20"/>
                <w:szCs w:val="20"/>
              </w:rPr>
              <w:t xml:space="preserve"> F</w:t>
            </w:r>
            <w:r w:rsidRPr="00BD53C0">
              <w:rPr>
                <w:i/>
                <w:sz w:val="20"/>
                <w:szCs w:val="20"/>
                <w:vertAlign w:val="subscript"/>
              </w:rPr>
              <w:t>a</w:t>
            </w:r>
            <w:r w:rsidRPr="00BD53C0">
              <w:rPr>
                <w:sz w:val="20"/>
                <w:szCs w:val="20"/>
              </w:rPr>
              <w:t xml:space="preserve"> = </w:t>
            </w:r>
            <w:r>
              <w:rPr>
                <w:sz w:val="20"/>
                <w:szCs w:val="20"/>
              </w:rPr>
              <w:t>_____g (ASCE 41, Equation 2-4)</w:t>
            </w:r>
          </w:p>
          <w:p w14:paraId="7F868546" w14:textId="1EFAD0BD" w:rsidR="0056519A" w:rsidRPr="00BD53C0" w:rsidRDefault="0056519A" w:rsidP="0056519A">
            <w:pPr>
              <w:keepNext w:val="0"/>
              <w:keepLines w:val="0"/>
              <w:widowControl w:val="0"/>
              <w:tabs>
                <w:tab w:val="left" w:pos="2880"/>
                <w:tab w:val="left" w:pos="10080"/>
              </w:tabs>
              <w:suppressAutoHyphens w:val="0"/>
              <w:rPr>
                <w:i/>
                <w:sz w:val="20"/>
                <w:szCs w:val="20"/>
              </w:rPr>
            </w:pPr>
            <w:proofErr w:type="spellStart"/>
            <w:r w:rsidRPr="00BD53C0">
              <w:rPr>
                <w:i/>
                <w:sz w:val="20"/>
                <w:szCs w:val="20"/>
              </w:rPr>
              <w:t>S</w:t>
            </w:r>
            <w:r w:rsidR="00552D2D">
              <w:rPr>
                <w:i/>
                <w:sz w:val="20"/>
                <w:szCs w:val="20"/>
                <w:vertAlign w:val="subscript"/>
              </w:rPr>
              <w:t>D</w:t>
            </w:r>
            <w:r>
              <w:rPr>
                <w:i/>
                <w:sz w:val="20"/>
                <w:szCs w:val="20"/>
                <w:vertAlign w:val="subscript"/>
              </w:rPr>
              <w:t>1</w:t>
            </w:r>
            <w:proofErr w:type="spellEnd"/>
            <w:r w:rsidRPr="00BD53C0">
              <w:rPr>
                <w:sz w:val="20"/>
                <w:szCs w:val="20"/>
              </w:rPr>
              <w:t xml:space="preserve"> = (2/</w:t>
            </w:r>
            <w:proofErr w:type="gramStart"/>
            <w:r w:rsidRPr="00BD53C0">
              <w:rPr>
                <w:sz w:val="20"/>
                <w:szCs w:val="20"/>
              </w:rPr>
              <w:t>3)</w:t>
            </w:r>
            <w:proofErr w:type="spellStart"/>
            <w:r w:rsidRPr="00BD53C0">
              <w:rPr>
                <w:i/>
                <w:sz w:val="20"/>
                <w:szCs w:val="20"/>
              </w:rPr>
              <w:t>S</w:t>
            </w:r>
            <w:proofErr w:type="gramEnd"/>
            <w:r>
              <w:rPr>
                <w:i/>
                <w:sz w:val="20"/>
                <w:szCs w:val="20"/>
                <w:vertAlign w:val="subscript"/>
              </w:rPr>
              <w:t>1</w:t>
            </w:r>
            <w:proofErr w:type="spellEnd"/>
            <w:r w:rsidRPr="00BD53C0">
              <w:rPr>
                <w:i/>
                <w:sz w:val="20"/>
                <w:szCs w:val="20"/>
              </w:rPr>
              <w:t xml:space="preserve"> </w:t>
            </w:r>
            <w:proofErr w:type="spellStart"/>
            <w:r w:rsidRPr="00BD53C0">
              <w:rPr>
                <w:i/>
                <w:sz w:val="20"/>
                <w:szCs w:val="20"/>
              </w:rPr>
              <w:t>F</w:t>
            </w:r>
            <w:r>
              <w:rPr>
                <w:i/>
                <w:sz w:val="20"/>
                <w:szCs w:val="20"/>
                <w:vertAlign w:val="subscript"/>
              </w:rPr>
              <w:t>v</w:t>
            </w:r>
            <w:proofErr w:type="spellEnd"/>
            <w:r w:rsidRPr="00BD53C0">
              <w:rPr>
                <w:sz w:val="20"/>
                <w:szCs w:val="20"/>
              </w:rPr>
              <w:t xml:space="preserve"> = </w:t>
            </w:r>
            <w:r>
              <w:rPr>
                <w:sz w:val="20"/>
                <w:szCs w:val="20"/>
              </w:rPr>
              <w:t>_____g (ASCE 41, Equation 2-5)</w:t>
            </w:r>
          </w:p>
        </w:tc>
      </w:tr>
      <w:tr w:rsidR="004C4BC9" w:rsidRPr="00BD53C0" w14:paraId="14FC420D" w14:textId="77777777" w:rsidTr="00154C25">
        <w:trPr>
          <w:trHeight w:val="266"/>
        </w:trPr>
        <w:tc>
          <w:tcPr>
            <w:tcW w:w="3600" w:type="dxa"/>
          </w:tcPr>
          <w:p w14:paraId="2A4E6A72" w14:textId="72B0049C" w:rsidR="004C4BC9" w:rsidRDefault="004C4BC9" w:rsidP="0065237D">
            <w:pPr>
              <w:keepNext w:val="0"/>
              <w:keepLines w:val="0"/>
              <w:widowControl w:val="0"/>
              <w:tabs>
                <w:tab w:val="left" w:pos="2880"/>
                <w:tab w:val="left" w:pos="10080"/>
              </w:tabs>
              <w:suppressAutoHyphens w:val="0"/>
              <w:ind w:left="360"/>
              <w:rPr>
                <w:sz w:val="20"/>
                <w:szCs w:val="20"/>
              </w:rPr>
            </w:pPr>
            <w:r>
              <w:rPr>
                <w:sz w:val="20"/>
                <w:szCs w:val="20"/>
              </w:rPr>
              <w:t>Fundamental Building Period:</w:t>
            </w:r>
          </w:p>
        </w:tc>
        <w:tc>
          <w:tcPr>
            <w:tcW w:w="5760" w:type="dxa"/>
          </w:tcPr>
          <w:p w14:paraId="1D565B60" w14:textId="34553CBF" w:rsidR="004C4BC9" w:rsidRPr="00BD53C0" w:rsidRDefault="004C4BC9" w:rsidP="0065237D">
            <w:pPr>
              <w:keepNext w:val="0"/>
              <w:keepLines w:val="0"/>
              <w:widowControl w:val="0"/>
              <w:tabs>
                <w:tab w:val="left" w:pos="2880"/>
                <w:tab w:val="left" w:pos="10080"/>
              </w:tabs>
              <w:suppressAutoHyphens w:val="0"/>
              <w:rPr>
                <w:i/>
                <w:sz w:val="20"/>
                <w:szCs w:val="20"/>
              </w:rPr>
            </w:pPr>
            <w:r>
              <w:rPr>
                <w:i/>
                <w:sz w:val="20"/>
                <w:szCs w:val="20"/>
              </w:rPr>
              <w:t xml:space="preserve">T </w:t>
            </w:r>
            <w:r w:rsidRPr="00154C25">
              <w:rPr>
                <w:iCs/>
                <w:sz w:val="20"/>
                <w:szCs w:val="20"/>
              </w:rPr>
              <w:t xml:space="preserve">= </w:t>
            </w:r>
            <w:r w:rsidRPr="004C4BC9">
              <w:rPr>
                <w:iCs/>
                <w:sz w:val="20"/>
                <w:szCs w:val="20"/>
              </w:rPr>
              <w:t xml:space="preserve">_____ sec </w:t>
            </w:r>
            <w:r>
              <w:rPr>
                <w:sz w:val="20"/>
                <w:szCs w:val="20"/>
              </w:rPr>
              <w:t xml:space="preserve">(ASCE 41, </w:t>
            </w:r>
            <w:r w:rsidR="00154C25">
              <w:rPr>
                <w:sz w:val="20"/>
                <w:szCs w:val="20"/>
              </w:rPr>
              <w:t>Section 4.4.2.4, Equation 4-4</w:t>
            </w:r>
            <w:r>
              <w:rPr>
                <w:sz w:val="20"/>
                <w:szCs w:val="20"/>
              </w:rPr>
              <w:t>)</w:t>
            </w:r>
          </w:p>
        </w:tc>
      </w:tr>
      <w:tr w:rsidR="00154C25" w:rsidRPr="00BD53C0" w14:paraId="1811AF29" w14:textId="77777777" w:rsidTr="00154C25">
        <w:trPr>
          <w:trHeight w:val="266"/>
        </w:trPr>
        <w:tc>
          <w:tcPr>
            <w:tcW w:w="3600" w:type="dxa"/>
          </w:tcPr>
          <w:p w14:paraId="3787F716" w14:textId="29004565" w:rsidR="00154C25" w:rsidRDefault="00154C25" w:rsidP="0065237D">
            <w:pPr>
              <w:keepNext w:val="0"/>
              <w:keepLines w:val="0"/>
              <w:widowControl w:val="0"/>
              <w:tabs>
                <w:tab w:val="left" w:pos="2880"/>
                <w:tab w:val="left" w:pos="10080"/>
              </w:tabs>
              <w:suppressAutoHyphens w:val="0"/>
              <w:ind w:left="360"/>
              <w:rPr>
                <w:sz w:val="20"/>
                <w:szCs w:val="20"/>
              </w:rPr>
            </w:pPr>
            <w:r>
              <w:rPr>
                <w:sz w:val="20"/>
                <w:szCs w:val="20"/>
              </w:rPr>
              <w:t>Tier 1 Spectral Acceleration:</w:t>
            </w:r>
          </w:p>
        </w:tc>
        <w:tc>
          <w:tcPr>
            <w:tcW w:w="5760" w:type="dxa"/>
          </w:tcPr>
          <w:p w14:paraId="761ED657" w14:textId="4C224C3E" w:rsidR="00154C25" w:rsidRPr="00154C25" w:rsidRDefault="00154C25" w:rsidP="00154C25">
            <w:pPr>
              <w:keepNext w:val="0"/>
              <w:keepLines w:val="0"/>
              <w:widowControl w:val="0"/>
              <w:suppressAutoHyphens w:val="0"/>
              <w:rPr>
                <w:sz w:val="20"/>
                <w:szCs w:val="20"/>
              </w:rPr>
            </w:pPr>
            <w:r w:rsidRPr="00BD53C0">
              <w:rPr>
                <w:i/>
                <w:sz w:val="20"/>
                <w:szCs w:val="20"/>
              </w:rPr>
              <w:t>S</w:t>
            </w:r>
            <w:r w:rsidRPr="00BD53C0">
              <w:rPr>
                <w:i/>
                <w:sz w:val="20"/>
                <w:szCs w:val="20"/>
                <w:vertAlign w:val="subscript"/>
              </w:rPr>
              <w:t>a</w:t>
            </w:r>
            <w:r>
              <w:rPr>
                <w:sz w:val="20"/>
                <w:szCs w:val="20"/>
              </w:rPr>
              <w:t xml:space="preserve"> = _____g</w:t>
            </w:r>
            <w:r w:rsidRPr="00BD53C0">
              <w:rPr>
                <w:sz w:val="20"/>
                <w:szCs w:val="20"/>
              </w:rPr>
              <w:t xml:space="preserve"> </w:t>
            </w:r>
            <w:r>
              <w:rPr>
                <w:sz w:val="20"/>
                <w:szCs w:val="20"/>
              </w:rPr>
              <w:t>(</w:t>
            </w:r>
            <w:r w:rsidRPr="00BD53C0">
              <w:rPr>
                <w:sz w:val="20"/>
                <w:szCs w:val="20"/>
              </w:rPr>
              <w:t>ASCE 41</w:t>
            </w:r>
            <w:r>
              <w:rPr>
                <w:sz w:val="20"/>
                <w:szCs w:val="20"/>
              </w:rPr>
              <w:t xml:space="preserve">, </w:t>
            </w:r>
            <w:r w:rsidRPr="00BD53C0">
              <w:rPr>
                <w:sz w:val="20"/>
                <w:szCs w:val="20"/>
              </w:rPr>
              <w:t>Sec</w:t>
            </w:r>
            <w:r>
              <w:rPr>
                <w:sz w:val="20"/>
                <w:szCs w:val="20"/>
              </w:rPr>
              <w:t>tion</w:t>
            </w:r>
            <w:r w:rsidRPr="00BD53C0">
              <w:rPr>
                <w:sz w:val="20"/>
                <w:szCs w:val="20"/>
              </w:rPr>
              <w:t xml:space="preserve"> 4.4.2.3</w:t>
            </w:r>
            <w:r>
              <w:rPr>
                <w:sz w:val="20"/>
                <w:szCs w:val="20"/>
              </w:rPr>
              <w:t>)</w:t>
            </w:r>
          </w:p>
        </w:tc>
      </w:tr>
    </w:tbl>
    <w:p w14:paraId="1874909A" w14:textId="2CA123BB" w:rsidR="00712C76" w:rsidRDefault="00712C76" w:rsidP="00154C25">
      <w:pPr>
        <w:keepNext w:val="0"/>
        <w:keepLines w:val="0"/>
        <w:widowControl w:val="0"/>
        <w:suppressAutoHyphens w:val="0"/>
        <w:spacing w:before="120"/>
        <w:rPr>
          <w:b/>
          <w:sz w:val="20"/>
          <w:szCs w:val="20"/>
        </w:rPr>
      </w:pPr>
      <w:r w:rsidRPr="00BD53C0">
        <w:rPr>
          <w:b/>
          <w:sz w:val="20"/>
          <w:szCs w:val="20"/>
        </w:rPr>
        <w:t xml:space="preserve">3.4 </w:t>
      </w:r>
      <w:r w:rsidR="00E34383">
        <w:rPr>
          <w:b/>
          <w:sz w:val="20"/>
          <w:szCs w:val="20"/>
        </w:rPr>
        <w:t>G</w:t>
      </w:r>
      <w:r w:rsidR="00260EC9">
        <w:rPr>
          <w:b/>
          <w:sz w:val="20"/>
          <w:szCs w:val="20"/>
        </w:rPr>
        <w:t>ravity</w:t>
      </w:r>
      <w:r w:rsidR="00E34383">
        <w:rPr>
          <w:b/>
          <w:sz w:val="20"/>
          <w:szCs w:val="20"/>
        </w:rPr>
        <w:t xml:space="preserve"> L</w:t>
      </w:r>
      <w:r w:rsidR="00260EC9">
        <w:rPr>
          <w:b/>
          <w:sz w:val="20"/>
          <w:szCs w:val="20"/>
        </w:rPr>
        <w:t>oad</w:t>
      </w:r>
      <w:r w:rsidR="00E34383">
        <w:rPr>
          <w:b/>
          <w:sz w:val="20"/>
          <w:szCs w:val="20"/>
        </w:rPr>
        <w:t>-R</w:t>
      </w:r>
      <w:r w:rsidR="00260EC9">
        <w:rPr>
          <w:b/>
          <w:sz w:val="20"/>
          <w:szCs w:val="20"/>
        </w:rPr>
        <w:t>esisting</w:t>
      </w:r>
      <w:r w:rsidR="00CC0F94">
        <w:rPr>
          <w:b/>
          <w:sz w:val="20"/>
          <w:szCs w:val="20"/>
        </w:rPr>
        <w:t xml:space="preserve"> </w:t>
      </w:r>
      <w:r w:rsidRPr="00BD53C0">
        <w:rPr>
          <w:b/>
          <w:sz w:val="20"/>
          <w:szCs w:val="20"/>
        </w:rPr>
        <w:t>S</w:t>
      </w:r>
      <w:r w:rsidR="00260EC9">
        <w:rPr>
          <w:b/>
          <w:sz w:val="20"/>
          <w:szCs w:val="20"/>
        </w:rPr>
        <w:t>ystem</w:t>
      </w:r>
    </w:p>
    <w:p w14:paraId="61913E97" w14:textId="5E565B68" w:rsidR="00C309CD" w:rsidRDefault="00F67D8A" w:rsidP="00F67D8A">
      <w:pPr>
        <w:keepNext w:val="0"/>
        <w:keepLines w:val="0"/>
        <w:widowControl w:val="0"/>
        <w:suppressAutoHyphens w:val="0"/>
        <w:spacing w:before="120"/>
        <w:rPr>
          <w:bCs/>
          <w:sz w:val="20"/>
          <w:szCs w:val="20"/>
        </w:rPr>
      </w:pPr>
      <w:commentRangeStart w:id="14"/>
      <w:r>
        <w:rPr>
          <w:bCs/>
          <w:sz w:val="20"/>
          <w:szCs w:val="20"/>
        </w:rPr>
        <w:t>Based on its vintage</w:t>
      </w:r>
      <w:r w:rsidR="00C309CD">
        <w:rPr>
          <w:bCs/>
          <w:sz w:val="20"/>
          <w:szCs w:val="20"/>
        </w:rPr>
        <w:t>,</w:t>
      </w:r>
      <w:r>
        <w:rPr>
          <w:bCs/>
          <w:sz w:val="20"/>
          <w:szCs w:val="20"/>
        </w:rPr>
        <w:t xml:space="preserve"> the building is assumed to have been originally designed and constructed under the __________</w:t>
      </w:r>
      <w:commentRangeEnd w:id="14"/>
      <w:r w:rsidR="00C74867">
        <w:rPr>
          <w:rStyle w:val="CommentReference"/>
        </w:rPr>
        <w:commentReference w:id="14"/>
      </w:r>
      <w:r>
        <w:rPr>
          <w:bCs/>
          <w:sz w:val="20"/>
          <w:szCs w:val="20"/>
        </w:rPr>
        <w:t xml:space="preserve">. </w:t>
      </w:r>
    </w:p>
    <w:p w14:paraId="10BA2340" w14:textId="5C05B22D" w:rsidR="00F67D8A" w:rsidRPr="00F67D8A" w:rsidRDefault="00F67D8A" w:rsidP="00F67D8A">
      <w:pPr>
        <w:keepNext w:val="0"/>
        <w:keepLines w:val="0"/>
        <w:widowControl w:val="0"/>
        <w:suppressAutoHyphens w:val="0"/>
        <w:spacing w:before="120"/>
        <w:rPr>
          <w:bCs/>
          <w:sz w:val="20"/>
          <w:szCs w:val="20"/>
        </w:rPr>
      </w:pPr>
      <w:commentRangeStart w:id="15"/>
      <w:r>
        <w:rPr>
          <w:bCs/>
          <w:sz w:val="20"/>
          <w:szCs w:val="20"/>
        </w:rPr>
        <w:t>Sheet _____ of Set ID __________ confirms the building was originally designed and constructed under the __________</w:t>
      </w:r>
      <w:commentRangeEnd w:id="15"/>
      <w:r w:rsidR="00C74867">
        <w:rPr>
          <w:rStyle w:val="CommentReference"/>
        </w:rPr>
        <w:commentReference w:id="15"/>
      </w:r>
      <w:r>
        <w:rPr>
          <w:bCs/>
          <w:sz w:val="20"/>
          <w:szCs w:val="20"/>
        </w:rPr>
        <w:t>.</w:t>
      </w:r>
    </w:p>
    <w:p w14:paraId="18F9F29A" w14:textId="11919FF3" w:rsidR="00E34383" w:rsidRPr="00BD53C0" w:rsidRDefault="00E34383" w:rsidP="00154C25">
      <w:pPr>
        <w:keepNext w:val="0"/>
        <w:keepLines w:val="0"/>
        <w:widowControl w:val="0"/>
        <w:suppressAutoHyphens w:val="0"/>
        <w:spacing w:before="120"/>
        <w:rPr>
          <w:b/>
          <w:sz w:val="20"/>
          <w:szCs w:val="20"/>
        </w:rPr>
      </w:pPr>
      <w:r>
        <w:rPr>
          <w:b/>
          <w:sz w:val="20"/>
          <w:szCs w:val="20"/>
        </w:rPr>
        <w:lastRenderedPageBreak/>
        <w:t xml:space="preserve">3.4.1 </w:t>
      </w:r>
      <w:commentRangeStart w:id="16"/>
      <w:r>
        <w:rPr>
          <w:b/>
          <w:sz w:val="20"/>
          <w:szCs w:val="20"/>
        </w:rPr>
        <w:t>Roof Framing</w:t>
      </w:r>
      <w:commentRangeEnd w:id="16"/>
      <w:r w:rsidR="00E91A6C">
        <w:rPr>
          <w:rStyle w:val="CommentReference"/>
        </w:rPr>
        <w:commentReference w:id="16"/>
      </w:r>
    </w:p>
    <w:p w14:paraId="7CC28AA1" w14:textId="74D98345" w:rsidR="00712C76" w:rsidRPr="00BD53C0" w:rsidRDefault="00CC0F94" w:rsidP="002A0FEE">
      <w:pPr>
        <w:keepNext w:val="0"/>
        <w:keepLines w:val="0"/>
        <w:widowControl w:val="0"/>
        <w:tabs>
          <w:tab w:val="left" w:pos="9630"/>
        </w:tabs>
        <w:suppressAutoHyphens w:val="0"/>
        <w:spacing w:after="0" w:line="360" w:lineRule="auto"/>
        <w:rPr>
          <w:sz w:val="20"/>
          <w:szCs w:val="20"/>
          <w:u w:val="single"/>
        </w:rPr>
      </w:pPr>
      <w:r>
        <w:rPr>
          <w:sz w:val="20"/>
          <w:szCs w:val="20"/>
        </w:rPr>
        <w:t>________________________________________</w:t>
      </w:r>
      <w:r w:rsidR="00E34383">
        <w:rPr>
          <w:sz w:val="20"/>
          <w:szCs w:val="20"/>
        </w:rPr>
        <w:t>__________</w:t>
      </w:r>
    </w:p>
    <w:p w14:paraId="4E4D4503" w14:textId="69B0005C" w:rsidR="00712C76" w:rsidRPr="00E34383" w:rsidRDefault="00E34383" w:rsidP="002A0FEE">
      <w:pPr>
        <w:keepNext w:val="0"/>
        <w:keepLines w:val="0"/>
        <w:widowControl w:val="0"/>
        <w:tabs>
          <w:tab w:val="left" w:pos="9630"/>
        </w:tabs>
        <w:suppressAutoHyphens w:val="0"/>
        <w:spacing w:after="0" w:line="360" w:lineRule="auto"/>
        <w:rPr>
          <w:b/>
          <w:bCs/>
          <w:sz w:val="20"/>
          <w:szCs w:val="20"/>
        </w:rPr>
      </w:pPr>
      <w:r w:rsidRPr="00E34383">
        <w:rPr>
          <w:b/>
          <w:bCs/>
          <w:sz w:val="20"/>
          <w:szCs w:val="20"/>
        </w:rPr>
        <w:t xml:space="preserve">3.4.2 </w:t>
      </w:r>
      <w:commentRangeStart w:id="17"/>
      <w:r w:rsidRPr="00E34383">
        <w:rPr>
          <w:b/>
          <w:bCs/>
          <w:sz w:val="20"/>
          <w:szCs w:val="20"/>
        </w:rPr>
        <w:t>F</w:t>
      </w:r>
      <w:r w:rsidR="00712C76" w:rsidRPr="00E34383">
        <w:rPr>
          <w:b/>
          <w:bCs/>
          <w:sz w:val="20"/>
          <w:szCs w:val="20"/>
        </w:rPr>
        <w:t xml:space="preserve">loor </w:t>
      </w:r>
      <w:r w:rsidRPr="00E34383">
        <w:rPr>
          <w:b/>
          <w:bCs/>
          <w:sz w:val="20"/>
          <w:szCs w:val="20"/>
        </w:rPr>
        <w:t>F</w:t>
      </w:r>
      <w:r w:rsidR="00CC0F94" w:rsidRPr="00E34383">
        <w:rPr>
          <w:b/>
          <w:bCs/>
          <w:sz w:val="20"/>
          <w:szCs w:val="20"/>
        </w:rPr>
        <w:t>raming</w:t>
      </w:r>
      <w:commentRangeEnd w:id="17"/>
      <w:r w:rsidR="00E91A6C">
        <w:rPr>
          <w:rStyle w:val="CommentReference"/>
        </w:rPr>
        <w:commentReference w:id="17"/>
      </w:r>
    </w:p>
    <w:p w14:paraId="44AE5709" w14:textId="77777777" w:rsidR="00E34383" w:rsidRPr="00BD53C0" w:rsidRDefault="00E34383" w:rsidP="00E34383">
      <w:pPr>
        <w:keepNext w:val="0"/>
        <w:keepLines w:val="0"/>
        <w:widowControl w:val="0"/>
        <w:tabs>
          <w:tab w:val="left" w:pos="9630"/>
        </w:tabs>
        <w:suppressAutoHyphens w:val="0"/>
        <w:spacing w:after="0" w:line="360" w:lineRule="auto"/>
        <w:rPr>
          <w:sz w:val="20"/>
          <w:szCs w:val="20"/>
          <w:u w:val="single"/>
        </w:rPr>
      </w:pPr>
      <w:r>
        <w:rPr>
          <w:sz w:val="20"/>
          <w:szCs w:val="20"/>
        </w:rPr>
        <w:t>__________________________________________________</w:t>
      </w:r>
    </w:p>
    <w:p w14:paraId="055D6E1E" w14:textId="5FC73561" w:rsidR="00712C76" w:rsidRDefault="00E34383" w:rsidP="002A0FEE">
      <w:pPr>
        <w:keepNext w:val="0"/>
        <w:keepLines w:val="0"/>
        <w:widowControl w:val="0"/>
        <w:tabs>
          <w:tab w:val="left" w:pos="9630"/>
        </w:tabs>
        <w:suppressAutoHyphens w:val="0"/>
        <w:spacing w:after="0" w:line="360" w:lineRule="auto"/>
        <w:rPr>
          <w:b/>
          <w:bCs/>
          <w:sz w:val="20"/>
          <w:szCs w:val="20"/>
        </w:rPr>
      </w:pPr>
      <w:r w:rsidRPr="00E34383">
        <w:rPr>
          <w:b/>
          <w:bCs/>
          <w:sz w:val="20"/>
          <w:szCs w:val="20"/>
        </w:rPr>
        <w:t xml:space="preserve">3.4.3 </w:t>
      </w:r>
      <w:commentRangeStart w:id="18"/>
      <w:r w:rsidR="00712C76" w:rsidRPr="00E34383">
        <w:rPr>
          <w:b/>
          <w:bCs/>
          <w:sz w:val="20"/>
          <w:szCs w:val="20"/>
        </w:rPr>
        <w:t xml:space="preserve">Ground </w:t>
      </w:r>
      <w:r w:rsidRPr="00E34383">
        <w:rPr>
          <w:b/>
          <w:bCs/>
          <w:sz w:val="20"/>
          <w:szCs w:val="20"/>
        </w:rPr>
        <w:t>F</w:t>
      </w:r>
      <w:r w:rsidR="00712C76" w:rsidRPr="00E34383">
        <w:rPr>
          <w:b/>
          <w:bCs/>
          <w:sz w:val="20"/>
          <w:szCs w:val="20"/>
        </w:rPr>
        <w:t xml:space="preserve">loor </w:t>
      </w:r>
      <w:r w:rsidRPr="00E34383">
        <w:rPr>
          <w:b/>
          <w:bCs/>
          <w:sz w:val="20"/>
          <w:szCs w:val="20"/>
        </w:rPr>
        <w:t>F</w:t>
      </w:r>
      <w:r w:rsidR="00712C76" w:rsidRPr="00E34383">
        <w:rPr>
          <w:b/>
          <w:bCs/>
          <w:sz w:val="20"/>
          <w:szCs w:val="20"/>
        </w:rPr>
        <w:t>raming</w:t>
      </w:r>
      <w:commentRangeEnd w:id="18"/>
      <w:r w:rsidR="00E91A6C">
        <w:rPr>
          <w:rStyle w:val="CommentReference"/>
        </w:rPr>
        <w:commentReference w:id="18"/>
      </w:r>
    </w:p>
    <w:p w14:paraId="57EA8628" w14:textId="0BA7BF42" w:rsidR="00E34383" w:rsidRPr="00E34383" w:rsidRDefault="00E34383" w:rsidP="002A0FEE">
      <w:pPr>
        <w:keepNext w:val="0"/>
        <w:keepLines w:val="0"/>
        <w:widowControl w:val="0"/>
        <w:tabs>
          <w:tab w:val="left" w:pos="9630"/>
        </w:tabs>
        <w:suppressAutoHyphens w:val="0"/>
        <w:spacing w:after="0" w:line="360" w:lineRule="auto"/>
        <w:rPr>
          <w:b/>
          <w:bCs/>
          <w:sz w:val="20"/>
          <w:szCs w:val="20"/>
          <w:u w:val="single"/>
        </w:rPr>
      </w:pPr>
      <w:r>
        <w:rPr>
          <w:sz w:val="20"/>
          <w:szCs w:val="20"/>
        </w:rPr>
        <w:t>__________________________________________________</w:t>
      </w:r>
    </w:p>
    <w:p w14:paraId="6C562932" w14:textId="7BA962CC" w:rsidR="00712C76" w:rsidRPr="004815CD" w:rsidRDefault="00E34383" w:rsidP="002A0FEE">
      <w:pPr>
        <w:keepNext w:val="0"/>
        <w:keepLines w:val="0"/>
        <w:widowControl w:val="0"/>
        <w:tabs>
          <w:tab w:val="left" w:pos="9630"/>
        </w:tabs>
        <w:suppressAutoHyphens w:val="0"/>
        <w:spacing w:after="0" w:line="360" w:lineRule="auto"/>
        <w:rPr>
          <w:b/>
          <w:bCs/>
          <w:sz w:val="20"/>
          <w:szCs w:val="20"/>
        </w:rPr>
      </w:pPr>
      <w:r w:rsidRPr="004815CD">
        <w:rPr>
          <w:b/>
          <w:bCs/>
          <w:sz w:val="20"/>
          <w:szCs w:val="20"/>
        </w:rPr>
        <w:t xml:space="preserve">3.4.4 </w:t>
      </w:r>
      <w:commentRangeStart w:id="19"/>
      <w:r w:rsidR="00712C76" w:rsidRPr="004815CD">
        <w:rPr>
          <w:b/>
          <w:bCs/>
          <w:sz w:val="20"/>
          <w:szCs w:val="20"/>
        </w:rPr>
        <w:t xml:space="preserve">Vertical </w:t>
      </w:r>
      <w:r w:rsidRPr="004815CD">
        <w:rPr>
          <w:b/>
          <w:bCs/>
          <w:sz w:val="20"/>
          <w:szCs w:val="20"/>
        </w:rPr>
        <w:t>L</w:t>
      </w:r>
      <w:r w:rsidR="00712C76" w:rsidRPr="004815CD">
        <w:rPr>
          <w:b/>
          <w:bCs/>
          <w:sz w:val="20"/>
          <w:szCs w:val="20"/>
        </w:rPr>
        <w:t>oad-</w:t>
      </w:r>
      <w:r w:rsidRPr="004815CD">
        <w:rPr>
          <w:b/>
          <w:bCs/>
          <w:sz w:val="20"/>
          <w:szCs w:val="20"/>
        </w:rPr>
        <w:t>B</w:t>
      </w:r>
      <w:r w:rsidR="00712C76" w:rsidRPr="004815CD">
        <w:rPr>
          <w:b/>
          <w:bCs/>
          <w:sz w:val="20"/>
          <w:szCs w:val="20"/>
        </w:rPr>
        <w:t xml:space="preserve">earing </w:t>
      </w:r>
      <w:r w:rsidRPr="004815CD">
        <w:rPr>
          <w:b/>
          <w:bCs/>
          <w:sz w:val="20"/>
          <w:szCs w:val="20"/>
        </w:rPr>
        <w:t>E</w:t>
      </w:r>
      <w:r w:rsidR="00712C76" w:rsidRPr="004815CD">
        <w:rPr>
          <w:b/>
          <w:bCs/>
          <w:sz w:val="20"/>
          <w:szCs w:val="20"/>
        </w:rPr>
        <w:t>lements</w:t>
      </w:r>
      <w:commentRangeEnd w:id="19"/>
      <w:r w:rsidR="00E91A6C">
        <w:rPr>
          <w:rStyle w:val="CommentReference"/>
        </w:rPr>
        <w:commentReference w:id="19"/>
      </w:r>
    </w:p>
    <w:p w14:paraId="3475304C" w14:textId="08173317" w:rsidR="00E34383" w:rsidRPr="00BD53C0" w:rsidRDefault="00E34383" w:rsidP="002A0FEE">
      <w:pPr>
        <w:keepNext w:val="0"/>
        <w:keepLines w:val="0"/>
        <w:widowControl w:val="0"/>
        <w:tabs>
          <w:tab w:val="left" w:pos="9630"/>
        </w:tabs>
        <w:suppressAutoHyphens w:val="0"/>
        <w:spacing w:after="0" w:line="360" w:lineRule="auto"/>
        <w:rPr>
          <w:sz w:val="20"/>
          <w:szCs w:val="20"/>
          <w:u w:val="single"/>
        </w:rPr>
      </w:pPr>
      <w:r>
        <w:rPr>
          <w:sz w:val="20"/>
          <w:szCs w:val="20"/>
        </w:rPr>
        <w:t>__________________________________________________</w:t>
      </w:r>
    </w:p>
    <w:p w14:paraId="3DEFAD1F" w14:textId="6D7485FC" w:rsidR="00712C76" w:rsidRDefault="00E34383" w:rsidP="002A0FEE">
      <w:pPr>
        <w:keepNext w:val="0"/>
        <w:keepLines w:val="0"/>
        <w:widowControl w:val="0"/>
        <w:tabs>
          <w:tab w:val="left" w:pos="9630"/>
        </w:tabs>
        <w:suppressAutoHyphens w:val="0"/>
        <w:spacing w:after="0" w:line="360" w:lineRule="auto"/>
        <w:rPr>
          <w:b/>
          <w:bCs/>
          <w:sz w:val="20"/>
          <w:szCs w:val="20"/>
        </w:rPr>
      </w:pPr>
      <w:r w:rsidRPr="004815CD">
        <w:rPr>
          <w:b/>
          <w:bCs/>
          <w:sz w:val="20"/>
          <w:szCs w:val="20"/>
        </w:rPr>
        <w:t>3.</w:t>
      </w:r>
      <w:r w:rsidR="004815CD">
        <w:rPr>
          <w:b/>
          <w:bCs/>
          <w:sz w:val="20"/>
          <w:szCs w:val="20"/>
        </w:rPr>
        <w:t>4</w:t>
      </w:r>
      <w:r w:rsidRPr="004815CD">
        <w:rPr>
          <w:b/>
          <w:bCs/>
          <w:sz w:val="20"/>
          <w:szCs w:val="20"/>
        </w:rPr>
        <w:t xml:space="preserve">.5 </w:t>
      </w:r>
      <w:commentRangeStart w:id="20"/>
      <w:r w:rsidR="00712C76" w:rsidRPr="004815CD">
        <w:rPr>
          <w:b/>
          <w:bCs/>
          <w:sz w:val="20"/>
          <w:szCs w:val="20"/>
        </w:rPr>
        <w:t>Foundation</w:t>
      </w:r>
      <w:r w:rsidRPr="004815CD">
        <w:rPr>
          <w:b/>
          <w:bCs/>
          <w:sz w:val="20"/>
          <w:szCs w:val="20"/>
        </w:rPr>
        <w:t xml:space="preserve"> and Basement</w:t>
      </w:r>
      <w:commentRangeEnd w:id="20"/>
      <w:r w:rsidR="00E91A6C">
        <w:rPr>
          <w:rStyle w:val="CommentReference"/>
        </w:rPr>
        <w:commentReference w:id="20"/>
      </w:r>
    </w:p>
    <w:p w14:paraId="2525DF53" w14:textId="773D39C8" w:rsidR="004815CD" w:rsidRPr="004815CD" w:rsidRDefault="004815CD" w:rsidP="002A0FEE">
      <w:pPr>
        <w:keepNext w:val="0"/>
        <w:keepLines w:val="0"/>
        <w:widowControl w:val="0"/>
        <w:tabs>
          <w:tab w:val="left" w:pos="9630"/>
        </w:tabs>
        <w:suppressAutoHyphens w:val="0"/>
        <w:spacing w:after="0" w:line="360" w:lineRule="auto"/>
        <w:rPr>
          <w:b/>
          <w:bCs/>
          <w:sz w:val="20"/>
          <w:szCs w:val="20"/>
          <w:u w:val="single"/>
        </w:rPr>
      </w:pPr>
      <w:r>
        <w:rPr>
          <w:sz w:val="20"/>
          <w:szCs w:val="20"/>
        </w:rPr>
        <w:t>__________________________________________________</w:t>
      </w:r>
    </w:p>
    <w:p w14:paraId="3E3D5D0E" w14:textId="6791EBA7" w:rsidR="00492192" w:rsidRPr="00492192" w:rsidRDefault="004815CD" w:rsidP="004815CD">
      <w:pPr>
        <w:pStyle w:val="ListParagraph"/>
        <w:keepNext w:val="0"/>
        <w:keepLines w:val="0"/>
        <w:widowControl w:val="0"/>
        <w:suppressAutoHyphens w:val="0"/>
        <w:ind w:left="0"/>
        <w:rPr>
          <w:sz w:val="20"/>
          <w:szCs w:val="20"/>
        </w:rPr>
      </w:pPr>
      <w:r>
        <w:rPr>
          <w:b/>
          <w:sz w:val="20"/>
          <w:szCs w:val="20"/>
        </w:rPr>
        <w:t xml:space="preserve">3.5 </w:t>
      </w:r>
      <w:commentRangeStart w:id="21"/>
      <w:r w:rsidR="003D652D">
        <w:rPr>
          <w:b/>
          <w:sz w:val="20"/>
          <w:szCs w:val="20"/>
        </w:rPr>
        <w:t>B</w:t>
      </w:r>
      <w:r w:rsidR="007A7263">
        <w:rPr>
          <w:b/>
          <w:sz w:val="20"/>
          <w:szCs w:val="20"/>
        </w:rPr>
        <w:t>uilding</w:t>
      </w:r>
      <w:r w:rsidR="003D652D">
        <w:rPr>
          <w:b/>
          <w:sz w:val="20"/>
          <w:szCs w:val="20"/>
        </w:rPr>
        <w:t xml:space="preserve"> T</w:t>
      </w:r>
      <w:r w:rsidR="007A7263">
        <w:rPr>
          <w:b/>
          <w:sz w:val="20"/>
          <w:szCs w:val="20"/>
        </w:rPr>
        <w:t>ype</w:t>
      </w:r>
      <w:commentRangeEnd w:id="21"/>
      <w:r w:rsidR="00E91A6C">
        <w:rPr>
          <w:rStyle w:val="CommentReference"/>
        </w:rPr>
        <w:commentReference w:id="21"/>
      </w:r>
      <w:r w:rsidR="00712C76" w:rsidRPr="00492192">
        <w:rPr>
          <w:sz w:val="20"/>
          <w:szCs w:val="20"/>
        </w:rPr>
        <w:t xml:space="preserve"> </w:t>
      </w:r>
    </w:p>
    <w:p w14:paraId="5FB7060D" w14:textId="61BB3AAD" w:rsidR="00712C76" w:rsidRPr="00BD53C0" w:rsidRDefault="007A7263" w:rsidP="002A0FEE">
      <w:pPr>
        <w:keepNext w:val="0"/>
        <w:keepLines w:val="0"/>
        <w:widowControl w:val="0"/>
        <w:suppressAutoHyphens w:val="0"/>
        <w:rPr>
          <w:sz w:val="20"/>
          <w:szCs w:val="20"/>
          <w:u w:val="single"/>
        </w:rPr>
      </w:pPr>
      <w:r w:rsidRPr="00BF294E">
        <w:rPr>
          <w:sz w:val="20"/>
          <w:szCs w:val="20"/>
        </w:rPr>
        <w:t>The structural system of the existing building corresponds to the building type</w:t>
      </w:r>
      <w:r>
        <w:rPr>
          <w:sz w:val="20"/>
          <w:szCs w:val="20"/>
        </w:rPr>
        <w:t xml:space="preserve">(s) designated below. </w:t>
      </w:r>
      <w:r w:rsidR="00492192">
        <w:rPr>
          <w:sz w:val="20"/>
          <w:szCs w:val="20"/>
        </w:rPr>
        <w:t xml:space="preserve">Building type definitions are in accordance with </w:t>
      </w:r>
      <w:r w:rsidR="00712C76" w:rsidRPr="00BD53C0">
        <w:rPr>
          <w:sz w:val="20"/>
          <w:szCs w:val="20"/>
        </w:rPr>
        <w:t xml:space="preserve">ASCE 41 </w:t>
      </w:r>
      <w:r w:rsidR="00492192">
        <w:rPr>
          <w:sz w:val="20"/>
          <w:szCs w:val="20"/>
        </w:rPr>
        <w:t>c</w:t>
      </w:r>
      <w:r w:rsidR="00712C76" w:rsidRPr="00BD53C0">
        <w:rPr>
          <w:sz w:val="20"/>
          <w:szCs w:val="20"/>
        </w:rPr>
        <w:t xml:space="preserve">lassifications </w:t>
      </w:r>
      <w:r w:rsidR="00492192">
        <w:rPr>
          <w:sz w:val="20"/>
          <w:szCs w:val="20"/>
        </w:rPr>
        <w:t xml:space="preserve">except </w:t>
      </w:r>
      <w:r>
        <w:rPr>
          <w:sz w:val="20"/>
          <w:szCs w:val="20"/>
        </w:rPr>
        <w:t xml:space="preserve">for </w:t>
      </w:r>
      <w:proofErr w:type="spellStart"/>
      <w:r>
        <w:rPr>
          <w:sz w:val="20"/>
          <w:szCs w:val="20"/>
        </w:rPr>
        <w:t>C1B</w:t>
      </w:r>
      <w:proofErr w:type="spellEnd"/>
      <w:r>
        <w:rPr>
          <w:sz w:val="20"/>
          <w:szCs w:val="20"/>
        </w:rPr>
        <w:t xml:space="preserve"> and </w:t>
      </w:r>
      <w:proofErr w:type="spellStart"/>
      <w:r>
        <w:rPr>
          <w:sz w:val="20"/>
          <w:szCs w:val="20"/>
        </w:rPr>
        <w:t>S1B</w:t>
      </w:r>
      <w:proofErr w:type="spellEnd"/>
      <w:r>
        <w:rPr>
          <w:sz w:val="20"/>
          <w:szCs w:val="20"/>
        </w:rPr>
        <w:t>, which are defined in DSA PR 08-03 Appendix D</w:t>
      </w:r>
      <w:r w:rsidR="00492192">
        <w:rPr>
          <w:sz w:val="20"/>
          <w:szCs w:val="20"/>
        </w:rPr>
        <w:t>.</w:t>
      </w:r>
      <w:r>
        <w:rPr>
          <w:sz w:val="20"/>
          <w:szCs w:val="20"/>
        </w:rPr>
        <w:t xml:space="preserve"> Where multiple building types are selected in the same </w:t>
      </w:r>
      <w:r w:rsidR="00BF294E">
        <w:rPr>
          <w:sz w:val="20"/>
          <w:szCs w:val="20"/>
        </w:rPr>
        <w:t xml:space="preserve">plan </w:t>
      </w:r>
      <w:r>
        <w:rPr>
          <w:sz w:val="20"/>
          <w:szCs w:val="20"/>
        </w:rPr>
        <w:t>direction, the building is considered a mixed system (M) per DSA PR 08-03.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
        <w:gridCol w:w="6336"/>
        <w:gridCol w:w="1080"/>
        <w:gridCol w:w="1080"/>
      </w:tblGrid>
      <w:tr w:rsidR="003D652D" w:rsidRPr="00BD53C0" w14:paraId="53EF3768" w14:textId="77777777" w:rsidTr="007A7263">
        <w:tc>
          <w:tcPr>
            <w:tcW w:w="864" w:type="dxa"/>
            <w:vMerge w:val="restart"/>
            <w:tcBorders>
              <w:top w:val="nil"/>
              <w:left w:val="nil"/>
              <w:bottom w:val="nil"/>
              <w:right w:val="nil"/>
            </w:tcBorders>
            <w:shd w:val="clear" w:color="auto" w:fill="auto"/>
            <w:vAlign w:val="center"/>
          </w:tcPr>
          <w:p w14:paraId="7D7B405F" w14:textId="5B31684E" w:rsidR="003D652D" w:rsidRDefault="003D652D" w:rsidP="00E32E87">
            <w:pPr>
              <w:widowControl w:val="0"/>
              <w:spacing w:after="0"/>
              <w:rPr>
                <w:b/>
                <w:bCs/>
                <w:sz w:val="20"/>
                <w:szCs w:val="20"/>
              </w:rPr>
            </w:pPr>
            <w:r>
              <w:rPr>
                <w:b/>
                <w:bCs/>
                <w:sz w:val="20"/>
                <w:szCs w:val="20"/>
              </w:rPr>
              <w:t>ID</w:t>
            </w:r>
          </w:p>
        </w:tc>
        <w:tc>
          <w:tcPr>
            <w:tcW w:w="6336" w:type="dxa"/>
            <w:vMerge w:val="restart"/>
            <w:tcBorders>
              <w:top w:val="nil"/>
              <w:left w:val="nil"/>
              <w:bottom w:val="nil"/>
              <w:right w:val="nil"/>
            </w:tcBorders>
            <w:shd w:val="clear" w:color="auto" w:fill="auto"/>
            <w:vAlign w:val="center"/>
          </w:tcPr>
          <w:p w14:paraId="7C6168EE" w14:textId="45D74886" w:rsidR="003D652D" w:rsidRDefault="003D652D" w:rsidP="00E32E87">
            <w:pPr>
              <w:widowControl w:val="0"/>
              <w:spacing w:after="0"/>
              <w:rPr>
                <w:b/>
                <w:bCs/>
                <w:sz w:val="20"/>
                <w:szCs w:val="20"/>
              </w:rPr>
            </w:pPr>
            <w:r>
              <w:rPr>
                <w:b/>
                <w:bCs/>
                <w:sz w:val="20"/>
                <w:szCs w:val="20"/>
              </w:rPr>
              <w:t>Building Type</w:t>
            </w:r>
          </w:p>
        </w:tc>
        <w:tc>
          <w:tcPr>
            <w:tcW w:w="2160" w:type="dxa"/>
            <w:gridSpan w:val="2"/>
            <w:tcBorders>
              <w:top w:val="nil"/>
              <w:left w:val="nil"/>
              <w:bottom w:val="nil"/>
              <w:right w:val="nil"/>
            </w:tcBorders>
            <w:shd w:val="clear" w:color="auto" w:fill="auto"/>
            <w:vAlign w:val="center"/>
          </w:tcPr>
          <w:p w14:paraId="5E61405E" w14:textId="0AE3367F" w:rsidR="003D652D" w:rsidRPr="00E32E87" w:rsidRDefault="003D652D" w:rsidP="00E32E87">
            <w:pPr>
              <w:keepNext w:val="0"/>
              <w:keepLines w:val="0"/>
              <w:widowControl w:val="0"/>
              <w:suppressAutoHyphens w:val="0"/>
              <w:spacing w:before="40" w:after="0"/>
              <w:jc w:val="center"/>
              <w:rPr>
                <w:b/>
                <w:bCs/>
                <w:sz w:val="20"/>
                <w:szCs w:val="20"/>
              </w:rPr>
            </w:pPr>
            <w:r>
              <w:rPr>
                <w:b/>
                <w:bCs/>
                <w:sz w:val="20"/>
                <w:szCs w:val="20"/>
              </w:rPr>
              <w:t>Plan Direction</w:t>
            </w:r>
          </w:p>
        </w:tc>
      </w:tr>
      <w:tr w:rsidR="003D652D" w:rsidRPr="00BD53C0" w14:paraId="75CA81B3" w14:textId="77777777" w:rsidTr="007A7263">
        <w:tc>
          <w:tcPr>
            <w:tcW w:w="864" w:type="dxa"/>
            <w:vMerge/>
            <w:tcBorders>
              <w:top w:val="nil"/>
              <w:left w:val="nil"/>
              <w:bottom w:val="single" w:sz="4" w:space="0" w:color="auto"/>
              <w:right w:val="nil"/>
            </w:tcBorders>
            <w:shd w:val="clear" w:color="auto" w:fill="auto"/>
            <w:vAlign w:val="center"/>
          </w:tcPr>
          <w:p w14:paraId="151BCFB9" w14:textId="2526C3C7" w:rsidR="003D652D" w:rsidRPr="00E32E87" w:rsidRDefault="003D652D" w:rsidP="00E32E87">
            <w:pPr>
              <w:keepNext w:val="0"/>
              <w:keepLines w:val="0"/>
              <w:widowControl w:val="0"/>
              <w:suppressAutoHyphens w:val="0"/>
              <w:spacing w:after="0"/>
              <w:rPr>
                <w:b/>
                <w:bCs/>
                <w:sz w:val="20"/>
                <w:szCs w:val="20"/>
              </w:rPr>
            </w:pPr>
          </w:p>
        </w:tc>
        <w:tc>
          <w:tcPr>
            <w:tcW w:w="6336" w:type="dxa"/>
            <w:vMerge/>
            <w:tcBorders>
              <w:top w:val="nil"/>
              <w:left w:val="nil"/>
              <w:bottom w:val="single" w:sz="4" w:space="0" w:color="auto"/>
              <w:right w:val="nil"/>
            </w:tcBorders>
            <w:shd w:val="clear" w:color="auto" w:fill="auto"/>
            <w:vAlign w:val="center"/>
          </w:tcPr>
          <w:p w14:paraId="0B7012B1" w14:textId="16EE0F8D" w:rsidR="003D652D" w:rsidRPr="00E32E87" w:rsidRDefault="003D652D" w:rsidP="00E32E87">
            <w:pPr>
              <w:keepNext w:val="0"/>
              <w:keepLines w:val="0"/>
              <w:widowControl w:val="0"/>
              <w:suppressAutoHyphens w:val="0"/>
              <w:spacing w:after="0"/>
              <w:rPr>
                <w:b/>
                <w:bCs/>
                <w:sz w:val="20"/>
                <w:szCs w:val="20"/>
              </w:rPr>
            </w:pPr>
          </w:p>
        </w:tc>
        <w:tc>
          <w:tcPr>
            <w:tcW w:w="1080" w:type="dxa"/>
            <w:tcBorders>
              <w:top w:val="nil"/>
              <w:left w:val="nil"/>
              <w:bottom w:val="single" w:sz="4" w:space="0" w:color="auto"/>
              <w:right w:val="nil"/>
            </w:tcBorders>
            <w:shd w:val="clear" w:color="auto" w:fill="auto"/>
            <w:vAlign w:val="center"/>
          </w:tcPr>
          <w:p w14:paraId="6589CE57" w14:textId="00BB78A3" w:rsidR="003D652D" w:rsidRPr="00E32E87" w:rsidRDefault="003D652D" w:rsidP="00E32E87">
            <w:pPr>
              <w:keepNext w:val="0"/>
              <w:keepLines w:val="0"/>
              <w:widowControl w:val="0"/>
              <w:suppressAutoHyphens w:val="0"/>
              <w:spacing w:before="40" w:after="0"/>
              <w:jc w:val="center"/>
              <w:rPr>
                <w:b/>
                <w:bCs/>
                <w:sz w:val="20"/>
                <w:szCs w:val="20"/>
              </w:rPr>
            </w:pPr>
            <w:r w:rsidRPr="00E32E87">
              <w:rPr>
                <w:b/>
                <w:bCs/>
                <w:sz w:val="20"/>
                <w:szCs w:val="20"/>
              </w:rPr>
              <w:t>North-South</w:t>
            </w:r>
            <w:r>
              <w:rPr>
                <w:b/>
                <w:bCs/>
                <w:sz w:val="20"/>
                <w:szCs w:val="20"/>
              </w:rPr>
              <w:t xml:space="preserve"> </w:t>
            </w:r>
          </w:p>
        </w:tc>
        <w:tc>
          <w:tcPr>
            <w:tcW w:w="1080" w:type="dxa"/>
            <w:tcBorders>
              <w:top w:val="nil"/>
              <w:left w:val="nil"/>
              <w:bottom w:val="single" w:sz="4" w:space="0" w:color="auto"/>
              <w:right w:val="nil"/>
            </w:tcBorders>
            <w:shd w:val="clear" w:color="auto" w:fill="auto"/>
            <w:vAlign w:val="center"/>
          </w:tcPr>
          <w:p w14:paraId="72BDC8BA" w14:textId="77777777" w:rsidR="003D652D" w:rsidRPr="00E32E87" w:rsidRDefault="003D652D" w:rsidP="00E32E87">
            <w:pPr>
              <w:keepNext w:val="0"/>
              <w:keepLines w:val="0"/>
              <w:widowControl w:val="0"/>
              <w:suppressAutoHyphens w:val="0"/>
              <w:spacing w:before="40" w:after="0"/>
              <w:jc w:val="center"/>
              <w:rPr>
                <w:b/>
                <w:bCs/>
                <w:sz w:val="20"/>
                <w:szCs w:val="20"/>
              </w:rPr>
            </w:pPr>
            <w:r w:rsidRPr="00E32E87">
              <w:rPr>
                <w:b/>
                <w:bCs/>
                <w:sz w:val="20"/>
                <w:szCs w:val="20"/>
              </w:rPr>
              <w:t>East-West</w:t>
            </w:r>
          </w:p>
        </w:tc>
      </w:tr>
      <w:tr w:rsidR="00E32E87" w:rsidRPr="00BD53C0" w14:paraId="0F0B96A1" w14:textId="77777777" w:rsidTr="007A7263">
        <w:tc>
          <w:tcPr>
            <w:tcW w:w="864" w:type="dxa"/>
            <w:tcBorders>
              <w:top w:val="single" w:sz="4" w:space="0" w:color="auto"/>
              <w:left w:val="nil"/>
              <w:bottom w:val="nil"/>
              <w:right w:val="nil"/>
            </w:tcBorders>
          </w:tcPr>
          <w:p w14:paraId="043EF17C" w14:textId="369A52A4"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C1</w:t>
            </w:r>
            <w:proofErr w:type="spellEnd"/>
            <w:r w:rsidRPr="00BD53C0">
              <w:rPr>
                <w:sz w:val="20"/>
                <w:szCs w:val="20"/>
              </w:rPr>
              <w:tab/>
            </w:r>
          </w:p>
        </w:tc>
        <w:tc>
          <w:tcPr>
            <w:tcW w:w="6336" w:type="dxa"/>
            <w:tcBorders>
              <w:top w:val="single" w:sz="4" w:space="0" w:color="auto"/>
              <w:left w:val="nil"/>
              <w:bottom w:val="nil"/>
              <w:right w:val="nil"/>
            </w:tcBorders>
          </w:tcPr>
          <w:p w14:paraId="74DEB339" w14:textId="456D3978" w:rsidR="00E32E87" w:rsidRPr="00BD53C0" w:rsidRDefault="00E32E87" w:rsidP="00E32E87">
            <w:pPr>
              <w:keepNext w:val="0"/>
              <w:keepLines w:val="0"/>
              <w:widowControl w:val="0"/>
              <w:suppressAutoHyphens w:val="0"/>
              <w:spacing w:before="60" w:after="60"/>
              <w:rPr>
                <w:sz w:val="20"/>
                <w:szCs w:val="20"/>
              </w:rPr>
            </w:pPr>
            <w:r w:rsidRPr="00BD53C0">
              <w:rPr>
                <w:sz w:val="20"/>
                <w:szCs w:val="20"/>
              </w:rPr>
              <w:t>Concrete Moment Frames</w:t>
            </w:r>
          </w:p>
        </w:tc>
        <w:tc>
          <w:tcPr>
            <w:tcW w:w="1080" w:type="dxa"/>
            <w:tcBorders>
              <w:top w:val="single" w:sz="4" w:space="0" w:color="auto"/>
              <w:left w:val="nil"/>
              <w:bottom w:val="nil"/>
              <w:right w:val="nil"/>
            </w:tcBorders>
          </w:tcPr>
          <w:p w14:paraId="1E8E9402"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single" w:sz="4" w:space="0" w:color="auto"/>
              <w:left w:val="nil"/>
              <w:bottom w:val="nil"/>
              <w:right w:val="nil"/>
            </w:tcBorders>
          </w:tcPr>
          <w:p w14:paraId="5ED0E5C5"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3704DF3B" w14:textId="77777777" w:rsidTr="00234EEB">
        <w:tc>
          <w:tcPr>
            <w:tcW w:w="864" w:type="dxa"/>
            <w:tcBorders>
              <w:top w:val="nil"/>
              <w:left w:val="nil"/>
              <w:bottom w:val="nil"/>
              <w:right w:val="nil"/>
            </w:tcBorders>
          </w:tcPr>
          <w:p w14:paraId="34A63CF3" w14:textId="31FD7B8D"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C1B</w:t>
            </w:r>
            <w:proofErr w:type="spellEnd"/>
          </w:p>
        </w:tc>
        <w:tc>
          <w:tcPr>
            <w:tcW w:w="6336" w:type="dxa"/>
            <w:tcBorders>
              <w:top w:val="nil"/>
              <w:left w:val="nil"/>
              <w:bottom w:val="nil"/>
              <w:right w:val="nil"/>
            </w:tcBorders>
          </w:tcPr>
          <w:p w14:paraId="4A9E4CB8" w14:textId="0180E725" w:rsidR="00E32E87" w:rsidRPr="00BD53C0" w:rsidRDefault="00E32E87" w:rsidP="00E32E87">
            <w:pPr>
              <w:keepNext w:val="0"/>
              <w:keepLines w:val="0"/>
              <w:widowControl w:val="0"/>
              <w:suppressAutoHyphens w:val="0"/>
              <w:spacing w:before="60" w:after="60"/>
              <w:rPr>
                <w:sz w:val="20"/>
                <w:szCs w:val="20"/>
              </w:rPr>
            </w:pPr>
            <w:r w:rsidRPr="00BD53C0">
              <w:rPr>
                <w:sz w:val="20"/>
                <w:szCs w:val="20"/>
              </w:rPr>
              <w:t>Reinforced Concrete Cantilever Columns</w:t>
            </w:r>
          </w:p>
        </w:tc>
        <w:tc>
          <w:tcPr>
            <w:tcW w:w="1080" w:type="dxa"/>
            <w:tcBorders>
              <w:top w:val="nil"/>
              <w:left w:val="nil"/>
              <w:bottom w:val="nil"/>
              <w:right w:val="nil"/>
            </w:tcBorders>
          </w:tcPr>
          <w:p w14:paraId="35F20B75"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21AE4E77"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586ED70D" w14:textId="77777777" w:rsidTr="00234EEB">
        <w:tc>
          <w:tcPr>
            <w:tcW w:w="864" w:type="dxa"/>
            <w:tcBorders>
              <w:top w:val="nil"/>
              <w:left w:val="nil"/>
              <w:bottom w:val="nil"/>
              <w:right w:val="nil"/>
            </w:tcBorders>
          </w:tcPr>
          <w:p w14:paraId="2078A53A" w14:textId="3B7BB47E"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C2</w:t>
            </w:r>
            <w:r>
              <w:rPr>
                <w:sz w:val="20"/>
                <w:szCs w:val="20"/>
              </w:rPr>
              <w:t>a</w:t>
            </w:r>
            <w:proofErr w:type="spellEnd"/>
          </w:p>
        </w:tc>
        <w:tc>
          <w:tcPr>
            <w:tcW w:w="6336" w:type="dxa"/>
            <w:tcBorders>
              <w:top w:val="nil"/>
              <w:left w:val="nil"/>
              <w:bottom w:val="nil"/>
              <w:right w:val="nil"/>
            </w:tcBorders>
          </w:tcPr>
          <w:p w14:paraId="50F4B685" w14:textId="29761B00" w:rsidR="00E32E87" w:rsidRPr="00BD53C0" w:rsidRDefault="00E32E87" w:rsidP="00E32E87">
            <w:pPr>
              <w:keepNext w:val="0"/>
              <w:keepLines w:val="0"/>
              <w:widowControl w:val="0"/>
              <w:suppressAutoHyphens w:val="0"/>
              <w:spacing w:before="60" w:after="60"/>
              <w:rPr>
                <w:sz w:val="20"/>
                <w:szCs w:val="20"/>
              </w:rPr>
            </w:pPr>
            <w:r w:rsidRPr="00BD53C0">
              <w:rPr>
                <w:sz w:val="20"/>
                <w:szCs w:val="20"/>
              </w:rPr>
              <w:t>Concrete Shear Walls, Flexible Diaphragm</w:t>
            </w:r>
          </w:p>
        </w:tc>
        <w:tc>
          <w:tcPr>
            <w:tcW w:w="1080" w:type="dxa"/>
            <w:tcBorders>
              <w:top w:val="nil"/>
              <w:left w:val="nil"/>
              <w:bottom w:val="nil"/>
              <w:right w:val="nil"/>
            </w:tcBorders>
          </w:tcPr>
          <w:p w14:paraId="570AEF38"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59882E8E"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267AD4D8" w14:textId="77777777" w:rsidTr="00234EEB">
        <w:tc>
          <w:tcPr>
            <w:tcW w:w="864" w:type="dxa"/>
            <w:tcBorders>
              <w:top w:val="nil"/>
              <w:left w:val="nil"/>
              <w:bottom w:val="nil"/>
              <w:right w:val="nil"/>
            </w:tcBorders>
          </w:tcPr>
          <w:p w14:paraId="4F34B4E3" w14:textId="00D8EB8C"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C3</w:t>
            </w:r>
            <w:r>
              <w:rPr>
                <w:sz w:val="20"/>
                <w:szCs w:val="20"/>
              </w:rPr>
              <w:t>a</w:t>
            </w:r>
            <w:proofErr w:type="spellEnd"/>
          </w:p>
        </w:tc>
        <w:tc>
          <w:tcPr>
            <w:tcW w:w="6336" w:type="dxa"/>
            <w:tcBorders>
              <w:top w:val="nil"/>
              <w:left w:val="nil"/>
              <w:bottom w:val="nil"/>
              <w:right w:val="nil"/>
            </w:tcBorders>
          </w:tcPr>
          <w:p w14:paraId="2F3CE2EB" w14:textId="32689136" w:rsidR="00E32E87" w:rsidRPr="00BD53C0" w:rsidRDefault="00E32E87" w:rsidP="00E32E87">
            <w:pPr>
              <w:keepNext w:val="0"/>
              <w:keepLines w:val="0"/>
              <w:widowControl w:val="0"/>
              <w:suppressAutoHyphens w:val="0"/>
              <w:spacing w:before="60" w:after="60"/>
              <w:rPr>
                <w:sz w:val="20"/>
                <w:szCs w:val="20"/>
              </w:rPr>
            </w:pPr>
            <w:r w:rsidRPr="00BD53C0">
              <w:rPr>
                <w:sz w:val="20"/>
                <w:szCs w:val="20"/>
              </w:rPr>
              <w:t>Concrete Frame with Infill Masonry Shear Walls, Flexible Diaphragm</w:t>
            </w:r>
          </w:p>
        </w:tc>
        <w:tc>
          <w:tcPr>
            <w:tcW w:w="1080" w:type="dxa"/>
            <w:tcBorders>
              <w:top w:val="nil"/>
              <w:left w:val="nil"/>
              <w:bottom w:val="nil"/>
              <w:right w:val="nil"/>
            </w:tcBorders>
          </w:tcPr>
          <w:p w14:paraId="4DDA1901"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42FE07B7"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2F98BAFD" w14:textId="77777777" w:rsidTr="00234EEB">
        <w:tc>
          <w:tcPr>
            <w:tcW w:w="864" w:type="dxa"/>
            <w:tcBorders>
              <w:top w:val="nil"/>
              <w:left w:val="nil"/>
              <w:bottom w:val="nil"/>
              <w:right w:val="nil"/>
            </w:tcBorders>
          </w:tcPr>
          <w:p w14:paraId="54FC8025" w14:textId="1BAF8491"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PC1</w:t>
            </w:r>
            <w:proofErr w:type="spellEnd"/>
          </w:p>
        </w:tc>
        <w:tc>
          <w:tcPr>
            <w:tcW w:w="6336" w:type="dxa"/>
            <w:tcBorders>
              <w:top w:val="nil"/>
              <w:left w:val="nil"/>
              <w:bottom w:val="nil"/>
              <w:right w:val="nil"/>
            </w:tcBorders>
          </w:tcPr>
          <w:p w14:paraId="51442262" w14:textId="377D647A" w:rsidR="00E32E87" w:rsidRPr="00BD53C0" w:rsidRDefault="00E32E87" w:rsidP="00E32E87">
            <w:pPr>
              <w:keepNext w:val="0"/>
              <w:keepLines w:val="0"/>
              <w:widowControl w:val="0"/>
              <w:suppressAutoHyphens w:val="0"/>
              <w:spacing w:before="60" w:after="60"/>
              <w:rPr>
                <w:sz w:val="20"/>
                <w:szCs w:val="20"/>
              </w:rPr>
            </w:pPr>
            <w:r w:rsidRPr="00BD53C0">
              <w:rPr>
                <w:sz w:val="20"/>
                <w:szCs w:val="20"/>
              </w:rPr>
              <w:t>Precast/Tilt-up Concrete Shear Walls, Flexible Diaphragm</w:t>
            </w:r>
          </w:p>
        </w:tc>
        <w:tc>
          <w:tcPr>
            <w:tcW w:w="1080" w:type="dxa"/>
            <w:tcBorders>
              <w:top w:val="nil"/>
              <w:left w:val="nil"/>
              <w:bottom w:val="nil"/>
              <w:right w:val="nil"/>
            </w:tcBorders>
          </w:tcPr>
          <w:p w14:paraId="3DE7E11E"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03B41BBC"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6E75C97D" w14:textId="77777777" w:rsidTr="00234EEB">
        <w:tc>
          <w:tcPr>
            <w:tcW w:w="864" w:type="dxa"/>
            <w:tcBorders>
              <w:top w:val="nil"/>
              <w:left w:val="nil"/>
              <w:bottom w:val="nil"/>
              <w:right w:val="nil"/>
            </w:tcBorders>
          </w:tcPr>
          <w:p w14:paraId="52F770A2" w14:textId="7D8F82B6"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PC1</w:t>
            </w:r>
            <w:r>
              <w:rPr>
                <w:sz w:val="20"/>
                <w:szCs w:val="20"/>
              </w:rPr>
              <w:t>a</w:t>
            </w:r>
            <w:proofErr w:type="spellEnd"/>
          </w:p>
        </w:tc>
        <w:tc>
          <w:tcPr>
            <w:tcW w:w="6336" w:type="dxa"/>
            <w:tcBorders>
              <w:top w:val="nil"/>
              <w:left w:val="nil"/>
              <w:bottom w:val="nil"/>
              <w:right w:val="nil"/>
            </w:tcBorders>
          </w:tcPr>
          <w:p w14:paraId="114A3E86" w14:textId="059681AC" w:rsidR="00E32E87" w:rsidRPr="00BD53C0" w:rsidRDefault="00E32E87" w:rsidP="00E32E87">
            <w:pPr>
              <w:keepNext w:val="0"/>
              <w:keepLines w:val="0"/>
              <w:widowControl w:val="0"/>
              <w:suppressAutoHyphens w:val="0"/>
              <w:spacing w:before="60" w:after="60"/>
              <w:rPr>
                <w:sz w:val="20"/>
                <w:szCs w:val="20"/>
              </w:rPr>
            </w:pPr>
            <w:r w:rsidRPr="00BD53C0">
              <w:rPr>
                <w:sz w:val="20"/>
                <w:szCs w:val="20"/>
              </w:rPr>
              <w:t>Precast/Tilt-up Concrete Shear Walls, Rigid Diaphragm</w:t>
            </w:r>
          </w:p>
        </w:tc>
        <w:tc>
          <w:tcPr>
            <w:tcW w:w="1080" w:type="dxa"/>
            <w:tcBorders>
              <w:top w:val="nil"/>
              <w:left w:val="nil"/>
              <w:bottom w:val="nil"/>
              <w:right w:val="nil"/>
            </w:tcBorders>
          </w:tcPr>
          <w:p w14:paraId="684D6083"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7B7C6684"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65631A4A" w14:textId="77777777" w:rsidTr="00234EEB">
        <w:tc>
          <w:tcPr>
            <w:tcW w:w="864" w:type="dxa"/>
            <w:tcBorders>
              <w:top w:val="nil"/>
              <w:left w:val="nil"/>
              <w:bottom w:val="nil"/>
              <w:right w:val="nil"/>
            </w:tcBorders>
          </w:tcPr>
          <w:p w14:paraId="5FA24235" w14:textId="0EE64840"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PC2</w:t>
            </w:r>
            <w:proofErr w:type="spellEnd"/>
          </w:p>
        </w:tc>
        <w:tc>
          <w:tcPr>
            <w:tcW w:w="6336" w:type="dxa"/>
            <w:tcBorders>
              <w:top w:val="nil"/>
              <w:left w:val="nil"/>
              <w:bottom w:val="nil"/>
              <w:right w:val="nil"/>
            </w:tcBorders>
          </w:tcPr>
          <w:p w14:paraId="37BFC436" w14:textId="336E854F" w:rsidR="00E32E87" w:rsidRPr="00BD53C0" w:rsidRDefault="00E32E87" w:rsidP="00E32E87">
            <w:pPr>
              <w:keepNext w:val="0"/>
              <w:keepLines w:val="0"/>
              <w:widowControl w:val="0"/>
              <w:suppressAutoHyphens w:val="0"/>
              <w:spacing w:before="60" w:after="60"/>
              <w:rPr>
                <w:sz w:val="20"/>
                <w:szCs w:val="20"/>
              </w:rPr>
            </w:pPr>
            <w:r w:rsidRPr="00BD53C0">
              <w:rPr>
                <w:sz w:val="20"/>
                <w:szCs w:val="20"/>
              </w:rPr>
              <w:t>Precast Concrete Frames with Shear Walls, Rigid Diaphragm</w:t>
            </w:r>
          </w:p>
        </w:tc>
        <w:tc>
          <w:tcPr>
            <w:tcW w:w="1080" w:type="dxa"/>
            <w:tcBorders>
              <w:top w:val="nil"/>
              <w:left w:val="nil"/>
              <w:bottom w:val="nil"/>
              <w:right w:val="nil"/>
            </w:tcBorders>
          </w:tcPr>
          <w:p w14:paraId="52D71293"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1FF06BC5"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1AA099C0" w14:textId="77777777" w:rsidTr="00234EEB">
        <w:tc>
          <w:tcPr>
            <w:tcW w:w="864" w:type="dxa"/>
            <w:tcBorders>
              <w:top w:val="nil"/>
              <w:left w:val="nil"/>
              <w:bottom w:val="nil"/>
              <w:right w:val="nil"/>
            </w:tcBorders>
          </w:tcPr>
          <w:p w14:paraId="2A77D202" w14:textId="57E55DF5"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PC2</w:t>
            </w:r>
            <w:r>
              <w:rPr>
                <w:sz w:val="20"/>
                <w:szCs w:val="20"/>
              </w:rPr>
              <w:t>a</w:t>
            </w:r>
            <w:proofErr w:type="spellEnd"/>
          </w:p>
        </w:tc>
        <w:tc>
          <w:tcPr>
            <w:tcW w:w="6336" w:type="dxa"/>
            <w:tcBorders>
              <w:top w:val="nil"/>
              <w:left w:val="nil"/>
              <w:bottom w:val="nil"/>
              <w:right w:val="nil"/>
            </w:tcBorders>
          </w:tcPr>
          <w:p w14:paraId="25F46BCA" w14:textId="2660D7DE" w:rsidR="00E32E87" w:rsidRPr="00BD53C0" w:rsidRDefault="00E32E87" w:rsidP="00E32E87">
            <w:pPr>
              <w:keepNext w:val="0"/>
              <w:keepLines w:val="0"/>
              <w:widowControl w:val="0"/>
              <w:suppressAutoHyphens w:val="0"/>
              <w:spacing w:before="60" w:after="60"/>
              <w:rPr>
                <w:sz w:val="20"/>
                <w:szCs w:val="20"/>
              </w:rPr>
            </w:pPr>
            <w:r w:rsidRPr="00BD53C0">
              <w:rPr>
                <w:sz w:val="20"/>
                <w:szCs w:val="20"/>
              </w:rPr>
              <w:t>Precast Concrete Frames without Shear Walls, Rigid Diaphragm</w:t>
            </w:r>
          </w:p>
        </w:tc>
        <w:tc>
          <w:tcPr>
            <w:tcW w:w="1080" w:type="dxa"/>
            <w:tcBorders>
              <w:top w:val="nil"/>
              <w:left w:val="nil"/>
              <w:bottom w:val="nil"/>
              <w:right w:val="nil"/>
            </w:tcBorders>
          </w:tcPr>
          <w:p w14:paraId="2CD7F53B"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73E7B1E5"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5CA8697A" w14:textId="77777777" w:rsidTr="00234EEB">
        <w:tc>
          <w:tcPr>
            <w:tcW w:w="864" w:type="dxa"/>
            <w:tcBorders>
              <w:top w:val="nil"/>
              <w:left w:val="nil"/>
              <w:bottom w:val="nil"/>
              <w:right w:val="nil"/>
            </w:tcBorders>
          </w:tcPr>
          <w:p w14:paraId="5C77D5B2" w14:textId="52543927"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RM1</w:t>
            </w:r>
            <w:proofErr w:type="spellEnd"/>
          </w:p>
        </w:tc>
        <w:tc>
          <w:tcPr>
            <w:tcW w:w="6336" w:type="dxa"/>
            <w:tcBorders>
              <w:top w:val="nil"/>
              <w:left w:val="nil"/>
              <w:bottom w:val="nil"/>
              <w:right w:val="nil"/>
            </w:tcBorders>
          </w:tcPr>
          <w:p w14:paraId="1E372275" w14:textId="04217639" w:rsidR="00E32E87" w:rsidRPr="00BD53C0" w:rsidRDefault="00E32E87" w:rsidP="00E32E87">
            <w:pPr>
              <w:keepNext w:val="0"/>
              <w:keepLines w:val="0"/>
              <w:widowControl w:val="0"/>
              <w:suppressAutoHyphens w:val="0"/>
              <w:spacing w:before="60" w:after="60"/>
              <w:rPr>
                <w:sz w:val="20"/>
                <w:szCs w:val="20"/>
              </w:rPr>
            </w:pPr>
            <w:r w:rsidRPr="00BD53C0">
              <w:rPr>
                <w:sz w:val="20"/>
                <w:szCs w:val="20"/>
              </w:rPr>
              <w:t>Reinforced Masonry Bearing Walls, Flexible Diaphragm</w:t>
            </w:r>
          </w:p>
        </w:tc>
        <w:tc>
          <w:tcPr>
            <w:tcW w:w="1080" w:type="dxa"/>
            <w:tcBorders>
              <w:top w:val="nil"/>
              <w:left w:val="nil"/>
              <w:bottom w:val="nil"/>
              <w:right w:val="nil"/>
            </w:tcBorders>
          </w:tcPr>
          <w:p w14:paraId="4431B5D3"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421938E4"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63609F66" w14:textId="77777777" w:rsidTr="00234EEB">
        <w:tc>
          <w:tcPr>
            <w:tcW w:w="864" w:type="dxa"/>
            <w:tcBorders>
              <w:top w:val="nil"/>
              <w:left w:val="nil"/>
              <w:bottom w:val="nil"/>
              <w:right w:val="nil"/>
            </w:tcBorders>
          </w:tcPr>
          <w:p w14:paraId="53F64EB0" w14:textId="647990BC" w:rsidR="00E32E87" w:rsidRPr="00BD53C0" w:rsidRDefault="00E32E87" w:rsidP="00E32E87">
            <w:pPr>
              <w:keepNext w:val="0"/>
              <w:keepLines w:val="0"/>
              <w:widowControl w:val="0"/>
              <w:suppressAutoHyphens w:val="0"/>
              <w:spacing w:before="60" w:after="60"/>
              <w:rPr>
                <w:sz w:val="20"/>
                <w:szCs w:val="20"/>
              </w:rPr>
            </w:pPr>
            <w:proofErr w:type="spellStart"/>
            <w:r w:rsidRPr="00BD53C0">
              <w:rPr>
                <w:sz w:val="20"/>
                <w:szCs w:val="20"/>
              </w:rPr>
              <w:t>S1B</w:t>
            </w:r>
            <w:proofErr w:type="spellEnd"/>
          </w:p>
        </w:tc>
        <w:tc>
          <w:tcPr>
            <w:tcW w:w="6336" w:type="dxa"/>
            <w:tcBorders>
              <w:top w:val="nil"/>
              <w:left w:val="nil"/>
              <w:bottom w:val="nil"/>
              <w:right w:val="nil"/>
            </w:tcBorders>
          </w:tcPr>
          <w:p w14:paraId="43E367AE" w14:textId="5484FAF1" w:rsidR="00E32E87" w:rsidRPr="00BD53C0" w:rsidRDefault="00E32E87" w:rsidP="00E32E87">
            <w:pPr>
              <w:keepNext w:val="0"/>
              <w:keepLines w:val="0"/>
              <w:widowControl w:val="0"/>
              <w:suppressAutoHyphens w:val="0"/>
              <w:spacing w:before="60" w:after="60"/>
              <w:rPr>
                <w:sz w:val="20"/>
                <w:szCs w:val="20"/>
              </w:rPr>
            </w:pPr>
            <w:r w:rsidRPr="00BD53C0">
              <w:rPr>
                <w:sz w:val="20"/>
                <w:szCs w:val="20"/>
              </w:rPr>
              <w:t>Steel Cantilever Columns with Wood Roofs</w:t>
            </w:r>
          </w:p>
        </w:tc>
        <w:tc>
          <w:tcPr>
            <w:tcW w:w="1080" w:type="dxa"/>
            <w:tcBorders>
              <w:top w:val="nil"/>
              <w:left w:val="nil"/>
              <w:bottom w:val="nil"/>
              <w:right w:val="nil"/>
            </w:tcBorders>
          </w:tcPr>
          <w:p w14:paraId="060D4971"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46C7359D"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749DD365" w14:textId="77777777" w:rsidTr="00234EEB">
        <w:tc>
          <w:tcPr>
            <w:tcW w:w="864" w:type="dxa"/>
            <w:tcBorders>
              <w:top w:val="nil"/>
              <w:left w:val="nil"/>
              <w:bottom w:val="nil"/>
              <w:right w:val="nil"/>
            </w:tcBorders>
          </w:tcPr>
          <w:p w14:paraId="44716D95" w14:textId="25CE923E" w:rsidR="00E32E87" w:rsidRPr="0065152B" w:rsidRDefault="00E32E87" w:rsidP="00E32E87">
            <w:pPr>
              <w:keepNext w:val="0"/>
              <w:keepLines w:val="0"/>
              <w:widowControl w:val="0"/>
              <w:suppressAutoHyphens w:val="0"/>
              <w:spacing w:before="60" w:after="60"/>
              <w:rPr>
                <w:sz w:val="20"/>
                <w:szCs w:val="20"/>
              </w:rPr>
            </w:pPr>
            <w:proofErr w:type="spellStart"/>
            <w:r>
              <w:rPr>
                <w:sz w:val="20"/>
                <w:szCs w:val="20"/>
              </w:rPr>
              <w:t>S3</w:t>
            </w:r>
            <w:proofErr w:type="spellEnd"/>
          </w:p>
        </w:tc>
        <w:tc>
          <w:tcPr>
            <w:tcW w:w="6336" w:type="dxa"/>
            <w:tcBorders>
              <w:top w:val="nil"/>
              <w:left w:val="nil"/>
              <w:bottom w:val="nil"/>
              <w:right w:val="nil"/>
            </w:tcBorders>
          </w:tcPr>
          <w:p w14:paraId="0CD00451" w14:textId="33CFA6A6" w:rsidR="00E32E87" w:rsidRPr="00BD53C0" w:rsidRDefault="00E32E87" w:rsidP="00E32E87">
            <w:pPr>
              <w:keepNext w:val="0"/>
              <w:keepLines w:val="0"/>
              <w:widowControl w:val="0"/>
              <w:suppressAutoHyphens w:val="0"/>
              <w:spacing w:before="60" w:after="60"/>
              <w:rPr>
                <w:sz w:val="20"/>
                <w:szCs w:val="20"/>
              </w:rPr>
            </w:pPr>
            <w:r w:rsidRPr="0065152B">
              <w:rPr>
                <w:sz w:val="20"/>
                <w:szCs w:val="20"/>
              </w:rPr>
              <w:t>Pre-engineered Rigid Frames with Metal Siding and/or Rod Bracing</w:t>
            </w:r>
          </w:p>
        </w:tc>
        <w:tc>
          <w:tcPr>
            <w:tcW w:w="1080" w:type="dxa"/>
            <w:tcBorders>
              <w:top w:val="nil"/>
              <w:left w:val="nil"/>
              <w:bottom w:val="nil"/>
              <w:right w:val="nil"/>
            </w:tcBorders>
          </w:tcPr>
          <w:p w14:paraId="23425F5C"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44510E49"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27925CDD" w14:textId="77777777" w:rsidTr="00234EEB">
        <w:tc>
          <w:tcPr>
            <w:tcW w:w="864" w:type="dxa"/>
            <w:tcBorders>
              <w:top w:val="nil"/>
              <w:left w:val="nil"/>
              <w:bottom w:val="nil"/>
              <w:right w:val="nil"/>
            </w:tcBorders>
          </w:tcPr>
          <w:p w14:paraId="7AF5C35E" w14:textId="5A366CCE" w:rsidR="00E32E87" w:rsidRPr="00BD53C0" w:rsidRDefault="00E32E87" w:rsidP="00E32E87">
            <w:pPr>
              <w:keepNext w:val="0"/>
              <w:keepLines w:val="0"/>
              <w:widowControl w:val="0"/>
              <w:suppressAutoHyphens w:val="0"/>
              <w:spacing w:before="60" w:after="60"/>
              <w:rPr>
                <w:sz w:val="20"/>
                <w:szCs w:val="20"/>
              </w:rPr>
            </w:pPr>
            <w:r w:rsidRPr="00BD53C0">
              <w:rPr>
                <w:sz w:val="20"/>
                <w:szCs w:val="20"/>
              </w:rPr>
              <w:t>URM</w:t>
            </w:r>
          </w:p>
        </w:tc>
        <w:tc>
          <w:tcPr>
            <w:tcW w:w="6336" w:type="dxa"/>
            <w:tcBorders>
              <w:top w:val="nil"/>
              <w:left w:val="nil"/>
              <w:bottom w:val="nil"/>
              <w:right w:val="nil"/>
            </w:tcBorders>
          </w:tcPr>
          <w:p w14:paraId="65C3B177" w14:textId="74F9001A" w:rsidR="00E32E87" w:rsidRPr="00BD53C0" w:rsidRDefault="00E32E87" w:rsidP="00E32E87">
            <w:pPr>
              <w:keepNext w:val="0"/>
              <w:keepLines w:val="0"/>
              <w:widowControl w:val="0"/>
              <w:suppressAutoHyphens w:val="0"/>
              <w:spacing w:before="60" w:after="60"/>
              <w:rPr>
                <w:sz w:val="20"/>
                <w:szCs w:val="20"/>
              </w:rPr>
            </w:pPr>
            <w:r w:rsidRPr="00BD53C0">
              <w:rPr>
                <w:sz w:val="20"/>
                <w:szCs w:val="20"/>
              </w:rPr>
              <w:t>Unreinforced Masonry Bearing Walls, Flexible Diaphragm</w:t>
            </w:r>
          </w:p>
        </w:tc>
        <w:tc>
          <w:tcPr>
            <w:tcW w:w="1080" w:type="dxa"/>
            <w:tcBorders>
              <w:top w:val="nil"/>
              <w:left w:val="nil"/>
              <w:bottom w:val="nil"/>
              <w:right w:val="nil"/>
            </w:tcBorders>
          </w:tcPr>
          <w:p w14:paraId="1F7C121A"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75CF2A30"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2638439E" w14:textId="77777777" w:rsidTr="00234EEB">
        <w:tc>
          <w:tcPr>
            <w:tcW w:w="864" w:type="dxa"/>
            <w:tcBorders>
              <w:top w:val="nil"/>
              <w:left w:val="nil"/>
              <w:bottom w:val="nil"/>
              <w:right w:val="nil"/>
            </w:tcBorders>
          </w:tcPr>
          <w:p w14:paraId="739DD65E" w14:textId="6CF28E9E" w:rsidR="00E32E87" w:rsidRPr="00BD53C0" w:rsidRDefault="00E32E87" w:rsidP="00E32E87">
            <w:pPr>
              <w:keepNext w:val="0"/>
              <w:keepLines w:val="0"/>
              <w:widowControl w:val="0"/>
              <w:suppressAutoHyphens w:val="0"/>
              <w:spacing w:before="60" w:after="60"/>
              <w:rPr>
                <w:sz w:val="20"/>
                <w:szCs w:val="20"/>
              </w:rPr>
            </w:pPr>
            <w:r w:rsidRPr="00BD53C0">
              <w:rPr>
                <w:sz w:val="20"/>
                <w:szCs w:val="20"/>
              </w:rPr>
              <w:t>URM</w:t>
            </w:r>
            <w:r>
              <w:rPr>
                <w:sz w:val="20"/>
                <w:szCs w:val="20"/>
              </w:rPr>
              <w:t>a</w:t>
            </w:r>
          </w:p>
        </w:tc>
        <w:tc>
          <w:tcPr>
            <w:tcW w:w="6336" w:type="dxa"/>
            <w:tcBorders>
              <w:top w:val="nil"/>
              <w:left w:val="nil"/>
              <w:bottom w:val="nil"/>
              <w:right w:val="nil"/>
            </w:tcBorders>
          </w:tcPr>
          <w:p w14:paraId="350153A4" w14:textId="49E48B32" w:rsidR="00E32E87" w:rsidRPr="00BD53C0" w:rsidRDefault="00E32E87" w:rsidP="00E32E87">
            <w:pPr>
              <w:keepNext w:val="0"/>
              <w:keepLines w:val="0"/>
              <w:widowControl w:val="0"/>
              <w:suppressAutoHyphens w:val="0"/>
              <w:spacing w:before="60" w:after="60"/>
              <w:rPr>
                <w:sz w:val="20"/>
                <w:szCs w:val="20"/>
              </w:rPr>
            </w:pPr>
            <w:r w:rsidRPr="00BD53C0">
              <w:rPr>
                <w:sz w:val="20"/>
                <w:szCs w:val="20"/>
              </w:rPr>
              <w:t>Unreinforced Masonry Bearing Walls, Rigid Diaphragm</w:t>
            </w:r>
          </w:p>
        </w:tc>
        <w:tc>
          <w:tcPr>
            <w:tcW w:w="1080" w:type="dxa"/>
            <w:tcBorders>
              <w:top w:val="nil"/>
              <w:left w:val="nil"/>
              <w:bottom w:val="nil"/>
              <w:right w:val="nil"/>
            </w:tcBorders>
          </w:tcPr>
          <w:p w14:paraId="0EF28DC0"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c>
          <w:tcPr>
            <w:tcW w:w="1080" w:type="dxa"/>
            <w:tcBorders>
              <w:top w:val="nil"/>
              <w:left w:val="nil"/>
              <w:bottom w:val="nil"/>
              <w:right w:val="nil"/>
            </w:tcBorders>
          </w:tcPr>
          <w:p w14:paraId="0A34CA0E" w14:textId="77777777" w:rsidR="00E32E87" w:rsidRPr="00BD53C0" w:rsidRDefault="00E32E87" w:rsidP="00E32E87">
            <w:pPr>
              <w:keepNext w:val="0"/>
              <w:keepLines w:val="0"/>
              <w:widowControl w:val="0"/>
              <w:suppressAutoHyphens w:val="0"/>
              <w:spacing w:before="6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r w:rsidR="00E32E87" w:rsidRPr="00BD53C0" w14:paraId="3B309B32" w14:textId="77777777" w:rsidTr="00234EEB">
        <w:trPr>
          <w:trHeight w:val="288"/>
        </w:trPr>
        <w:tc>
          <w:tcPr>
            <w:tcW w:w="864" w:type="dxa"/>
            <w:tcBorders>
              <w:top w:val="nil"/>
              <w:left w:val="nil"/>
              <w:bottom w:val="nil"/>
              <w:right w:val="nil"/>
            </w:tcBorders>
          </w:tcPr>
          <w:p w14:paraId="1C5DF447" w14:textId="77777777" w:rsidR="00E32E87" w:rsidRPr="00BD53C0" w:rsidRDefault="00E32E87" w:rsidP="00E32E87">
            <w:pPr>
              <w:keepNext w:val="0"/>
              <w:keepLines w:val="0"/>
              <w:widowControl w:val="0"/>
              <w:suppressAutoHyphens w:val="0"/>
              <w:spacing w:before="40" w:after="60"/>
              <w:rPr>
                <w:sz w:val="20"/>
                <w:szCs w:val="20"/>
              </w:rPr>
            </w:pPr>
          </w:p>
        </w:tc>
        <w:tc>
          <w:tcPr>
            <w:tcW w:w="6336" w:type="dxa"/>
            <w:tcBorders>
              <w:top w:val="nil"/>
              <w:left w:val="nil"/>
              <w:bottom w:val="nil"/>
              <w:right w:val="nil"/>
            </w:tcBorders>
          </w:tcPr>
          <w:p w14:paraId="540C457C" w14:textId="49AE5E1C" w:rsidR="00E32E87" w:rsidRPr="003D652D" w:rsidRDefault="00E32E87" w:rsidP="00E32E87">
            <w:pPr>
              <w:keepNext w:val="0"/>
              <w:keepLines w:val="0"/>
              <w:widowControl w:val="0"/>
              <w:suppressAutoHyphens w:val="0"/>
              <w:spacing w:before="40" w:after="60"/>
              <w:rPr>
                <w:sz w:val="20"/>
                <w:szCs w:val="20"/>
              </w:rPr>
            </w:pPr>
            <w:r w:rsidRPr="00BD53C0">
              <w:rPr>
                <w:sz w:val="20"/>
                <w:szCs w:val="20"/>
              </w:rPr>
              <w:t>None of the above</w:t>
            </w:r>
          </w:p>
        </w:tc>
        <w:tc>
          <w:tcPr>
            <w:tcW w:w="1080" w:type="dxa"/>
            <w:tcBorders>
              <w:top w:val="nil"/>
              <w:left w:val="nil"/>
              <w:bottom w:val="nil"/>
              <w:right w:val="nil"/>
            </w:tcBorders>
          </w:tcPr>
          <w:p w14:paraId="75D286C7" w14:textId="77777777" w:rsidR="00E32E87" w:rsidRPr="00BD53C0" w:rsidRDefault="00E32E87" w:rsidP="00E32E87">
            <w:pPr>
              <w:keepNext w:val="0"/>
              <w:keepLines w:val="0"/>
              <w:widowControl w:val="0"/>
              <w:suppressAutoHyphens w:val="0"/>
              <w:spacing w:before="40" w:after="60"/>
              <w:jc w:val="center"/>
              <w:rPr>
                <w:sz w:val="20"/>
                <w:szCs w:val="20"/>
              </w:rPr>
            </w:pPr>
            <w:r w:rsidRPr="00BD53C0">
              <w:rPr>
                <w:sz w:val="20"/>
                <w:szCs w:val="20"/>
              </w:rPr>
              <w:fldChar w:fldCharType="begin">
                <w:ffData>
                  <w:name w:val="Check9"/>
                  <w:enabled/>
                  <w:calcOnExit w:val="0"/>
                  <w:checkBox>
                    <w:sizeAuto/>
                    <w:default w:val="0"/>
                  </w:checkBox>
                </w:ffData>
              </w:fldChar>
            </w:r>
            <w:bookmarkStart w:id="22" w:name="Check9"/>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bookmarkEnd w:id="22"/>
          </w:p>
        </w:tc>
        <w:tc>
          <w:tcPr>
            <w:tcW w:w="1080" w:type="dxa"/>
            <w:tcBorders>
              <w:top w:val="nil"/>
              <w:left w:val="nil"/>
              <w:bottom w:val="nil"/>
              <w:right w:val="nil"/>
            </w:tcBorders>
          </w:tcPr>
          <w:p w14:paraId="28896D3E" w14:textId="77777777" w:rsidR="00E32E87" w:rsidRPr="00BD53C0" w:rsidRDefault="00E32E87" w:rsidP="00E32E87">
            <w:pPr>
              <w:keepNext w:val="0"/>
              <w:keepLines w:val="0"/>
              <w:widowControl w:val="0"/>
              <w:suppressAutoHyphens w:val="0"/>
              <w:spacing w:before="40" w:after="60"/>
              <w:jc w:val="center"/>
              <w:rPr>
                <w:sz w:val="20"/>
                <w:szCs w:val="20"/>
              </w:rPr>
            </w:pPr>
            <w:r w:rsidRPr="00BD53C0">
              <w:rPr>
                <w:sz w:val="20"/>
                <w:szCs w:val="20"/>
              </w:rPr>
              <w:fldChar w:fldCharType="begin">
                <w:ffData>
                  <w:name w:val="Check1"/>
                  <w:enabled/>
                  <w:calcOnExit w:val="0"/>
                  <w:checkBox>
                    <w:sizeAuto/>
                    <w:default w:val="0"/>
                  </w:checkBox>
                </w:ffData>
              </w:fldChar>
            </w:r>
            <w:r w:rsidRPr="00BD53C0">
              <w:rPr>
                <w:sz w:val="20"/>
                <w:szCs w:val="20"/>
              </w:rPr>
              <w:instrText xml:space="preserve"> FORMCHECKBOX </w:instrText>
            </w:r>
            <w:r w:rsidRPr="00BD53C0">
              <w:rPr>
                <w:sz w:val="20"/>
                <w:szCs w:val="20"/>
              </w:rPr>
            </w:r>
            <w:r w:rsidRPr="00BD53C0">
              <w:rPr>
                <w:sz w:val="20"/>
                <w:szCs w:val="20"/>
              </w:rPr>
              <w:fldChar w:fldCharType="separate"/>
            </w:r>
            <w:r w:rsidRPr="00BD53C0">
              <w:rPr>
                <w:sz w:val="20"/>
                <w:szCs w:val="20"/>
              </w:rPr>
              <w:fldChar w:fldCharType="end"/>
            </w:r>
          </w:p>
        </w:tc>
      </w:tr>
    </w:tbl>
    <w:p w14:paraId="6F3E2830" w14:textId="61D2FA30" w:rsidR="003D652D" w:rsidRPr="00F05419" w:rsidRDefault="00F05419" w:rsidP="000031F3">
      <w:pPr>
        <w:keepNext w:val="0"/>
        <w:keepLines w:val="0"/>
        <w:widowControl w:val="0"/>
        <w:suppressAutoHyphens w:val="0"/>
        <w:spacing w:before="480"/>
        <w:rPr>
          <w:sz w:val="20"/>
          <w:szCs w:val="20"/>
        </w:rPr>
      </w:pPr>
      <w:r>
        <w:rPr>
          <w:b/>
          <w:sz w:val="20"/>
          <w:szCs w:val="20"/>
        </w:rPr>
        <w:lastRenderedPageBreak/>
        <w:t xml:space="preserve">3.6 </w:t>
      </w:r>
      <w:r w:rsidR="003D652D" w:rsidRPr="00F05419">
        <w:rPr>
          <w:b/>
          <w:sz w:val="20"/>
          <w:szCs w:val="20"/>
        </w:rPr>
        <w:t>S</w:t>
      </w:r>
      <w:r w:rsidR="003E3759">
        <w:rPr>
          <w:b/>
          <w:sz w:val="20"/>
          <w:szCs w:val="20"/>
        </w:rPr>
        <w:t>eismic</w:t>
      </w:r>
      <w:r w:rsidR="00580FB5" w:rsidRPr="00F05419">
        <w:rPr>
          <w:b/>
          <w:sz w:val="20"/>
          <w:szCs w:val="20"/>
        </w:rPr>
        <w:t xml:space="preserve"> F</w:t>
      </w:r>
      <w:r w:rsidR="003E3759">
        <w:rPr>
          <w:b/>
          <w:sz w:val="20"/>
          <w:szCs w:val="20"/>
        </w:rPr>
        <w:t>orce</w:t>
      </w:r>
      <w:r w:rsidR="00580FB5" w:rsidRPr="00F05419">
        <w:rPr>
          <w:b/>
          <w:sz w:val="20"/>
          <w:szCs w:val="20"/>
        </w:rPr>
        <w:t>-R</w:t>
      </w:r>
      <w:r w:rsidR="003E3759">
        <w:rPr>
          <w:b/>
          <w:sz w:val="20"/>
          <w:szCs w:val="20"/>
        </w:rPr>
        <w:t>esisting</w:t>
      </w:r>
      <w:r w:rsidR="00580FB5" w:rsidRPr="00F05419">
        <w:rPr>
          <w:b/>
          <w:sz w:val="20"/>
          <w:szCs w:val="20"/>
        </w:rPr>
        <w:t xml:space="preserve"> S</w:t>
      </w:r>
      <w:r w:rsidR="003E3759">
        <w:rPr>
          <w:b/>
          <w:sz w:val="20"/>
          <w:szCs w:val="20"/>
        </w:rPr>
        <w:t>ystem</w:t>
      </w:r>
      <w:r w:rsidR="003D652D" w:rsidRPr="00F05419">
        <w:rPr>
          <w:sz w:val="20"/>
          <w:szCs w:val="20"/>
        </w:rPr>
        <w:t xml:space="preserve"> </w:t>
      </w:r>
    </w:p>
    <w:p w14:paraId="2FFA3A8D" w14:textId="38795A21" w:rsidR="00580FB5" w:rsidRDefault="003759C3" w:rsidP="00F05419">
      <w:pPr>
        <w:pStyle w:val="ListParagraph"/>
        <w:keepNext w:val="0"/>
        <w:keepLines w:val="0"/>
        <w:widowControl w:val="0"/>
        <w:suppressAutoHyphens w:val="0"/>
        <w:ind w:left="0"/>
        <w:contextualSpacing w:val="0"/>
        <w:rPr>
          <w:sz w:val="20"/>
          <w:szCs w:val="20"/>
        </w:rPr>
      </w:pPr>
      <w:r>
        <w:rPr>
          <w:sz w:val="20"/>
          <w:szCs w:val="20"/>
        </w:rPr>
        <w:t>In accordance with ASCE 41 Table 3-2, the benchmark building code (</w:t>
      </w:r>
      <w:sdt>
        <w:sdtPr>
          <w:rPr>
            <w:sz w:val="20"/>
            <w:szCs w:val="20"/>
          </w:rPr>
          <w:id w:val="-1251187206"/>
          <w:placeholder>
            <w:docPart w:val="DefaultPlaceholder_-1854013438"/>
          </w:placeholder>
          <w:showingPlcHdr/>
          <w:dropDownList>
            <w:listItem w:displayText="NBC" w:value="NBC"/>
            <w:listItem w:displayText="SBC" w:value="SBC"/>
            <w:listItem w:displayText="UBC" w:value="UBC"/>
            <w:listItem w:displayText="IBC" w:value="IBC"/>
            <w:listItem w:displayText="NEHRP" w:value="NEHRP"/>
          </w:dropDownList>
        </w:sdtPr>
        <w:sdtContent>
          <w:r w:rsidR="004153CA" w:rsidRPr="00F8041B">
            <w:rPr>
              <w:rStyle w:val="PlaceholderText"/>
            </w:rPr>
            <w:t>Choose an item.</w:t>
          </w:r>
        </w:sdtContent>
      </w:sdt>
      <w:r>
        <w:rPr>
          <w:sz w:val="20"/>
          <w:szCs w:val="20"/>
        </w:rPr>
        <w:t>)</w:t>
      </w:r>
      <w:r w:rsidR="004153CA">
        <w:rPr>
          <w:sz w:val="20"/>
          <w:szCs w:val="20"/>
        </w:rPr>
        <w:t xml:space="preserve"> year</w:t>
      </w:r>
      <w:r>
        <w:rPr>
          <w:sz w:val="20"/>
          <w:szCs w:val="20"/>
        </w:rPr>
        <w:t xml:space="preserve"> for this </w:t>
      </w:r>
      <w:commentRangeStart w:id="23"/>
      <w:r>
        <w:rPr>
          <w:sz w:val="20"/>
          <w:szCs w:val="20"/>
        </w:rPr>
        <w:t>building type</w:t>
      </w:r>
      <w:commentRangeEnd w:id="23"/>
      <w:r w:rsidR="00E91A6C">
        <w:rPr>
          <w:rStyle w:val="CommentReference"/>
        </w:rPr>
        <w:commentReference w:id="23"/>
      </w:r>
      <w:r>
        <w:rPr>
          <w:sz w:val="20"/>
          <w:szCs w:val="20"/>
        </w:rPr>
        <w:t xml:space="preserve"> is ____</w:t>
      </w:r>
      <w:r>
        <w:rPr>
          <w:b/>
          <w:i/>
          <w:sz w:val="20"/>
          <w:szCs w:val="20"/>
        </w:rPr>
        <w:t>.</w:t>
      </w:r>
    </w:p>
    <w:p w14:paraId="49F58502" w14:textId="20529E41" w:rsidR="0054333C" w:rsidRPr="00F05419" w:rsidRDefault="004815CD" w:rsidP="00F05419">
      <w:pPr>
        <w:pStyle w:val="ListParagraph"/>
        <w:keepNext w:val="0"/>
        <w:keepLines w:val="0"/>
        <w:widowControl w:val="0"/>
        <w:suppressAutoHyphens w:val="0"/>
        <w:ind w:left="0"/>
        <w:contextualSpacing w:val="0"/>
        <w:rPr>
          <w:b/>
          <w:bCs/>
          <w:sz w:val="20"/>
          <w:szCs w:val="20"/>
        </w:rPr>
      </w:pPr>
      <w:r w:rsidRPr="00F05419">
        <w:rPr>
          <w:b/>
          <w:bCs/>
          <w:sz w:val="20"/>
          <w:szCs w:val="20"/>
        </w:rPr>
        <w:t xml:space="preserve">3.6.1 </w:t>
      </w:r>
      <w:commentRangeStart w:id="24"/>
      <w:r w:rsidRPr="00F05419">
        <w:rPr>
          <w:b/>
          <w:bCs/>
          <w:sz w:val="20"/>
          <w:szCs w:val="20"/>
        </w:rPr>
        <w:t>General Description</w:t>
      </w:r>
      <w:r w:rsidR="00F05419" w:rsidRPr="00F05419">
        <w:rPr>
          <w:b/>
          <w:bCs/>
          <w:sz w:val="20"/>
          <w:szCs w:val="20"/>
        </w:rPr>
        <w:t>, Materials, and</w:t>
      </w:r>
      <w:r w:rsidRPr="00F05419">
        <w:rPr>
          <w:b/>
          <w:bCs/>
          <w:sz w:val="20"/>
          <w:szCs w:val="20"/>
        </w:rPr>
        <w:t xml:space="preserve"> Details</w:t>
      </w:r>
      <w:commentRangeEnd w:id="24"/>
      <w:r w:rsidR="00E91A6C">
        <w:rPr>
          <w:rStyle w:val="CommentReference"/>
        </w:rPr>
        <w:commentReference w:id="24"/>
      </w:r>
    </w:p>
    <w:p w14:paraId="6ABA2036" w14:textId="18BBFE98" w:rsidR="00F05419" w:rsidRPr="00492192" w:rsidRDefault="00F05419" w:rsidP="00F05419">
      <w:pPr>
        <w:pStyle w:val="ListParagraph"/>
        <w:keepNext w:val="0"/>
        <w:keepLines w:val="0"/>
        <w:widowControl w:val="0"/>
        <w:suppressAutoHyphens w:val="0"/>
        <w:ind w:left="0"/>
        <w:contextualSpacing w:val="0"/>
        <w:rPr>
          <w:sz w:val="20"/>
          <w:szCs w:val="20"/>
        </w:rPr>
      </w:pPr>
      <w:r>
        <w:rPr>
          <w:sz w:val="20"/>
          <w:szCs w:val="20"/>
        </w:rPr>
        <w:t>__________________________________________________</w:t>
      </w:r>
    </w:p>
    <w:p w14:paraId="79B76D03" w14:textId="221E043A" w:rsidR="00F05419" w:rsidRPr="00F05419" w:rsidRDefault="00F05419" w:rsidP="00F05419">
      <w:pPr>
        <w:pStyle w:val="ListParagraph"/>
        <w:keepNext w:val="0"/>
        <w:keepLines w:val="0"/>
        <w:widowControl w:val="0"/>
        <w:suppressAutoHyphens w:val="0"/>
        <w:ind w:left="0"/>
        <w:contextualSpacing w:val="0"/>
        <w:rPr>
          <w:b/>
          <w:bCs/>
          <w:sz w:val="20"/>
          <w:szCs w:val="20"/>
        </w:rPr>
      </w:pPr>
      <w:r w:rsidRPr="00F05419">
        <w:rPr>
          <w:b/>
          <w:bCs/>
          <w:sz w:val="20"/>
          <w:szCs w:val="20"/>
        </w:rPr>
        <w:t>3.6.</w:t>
      </w:r>
      <w:r>
        <w:rPr>
          <w:b/>
          <w:bCs/>
          <w:sz w:val="20"/>
          <w:szCs w:val="20"/>
        </w:rPr>
        <w:t>2</w:t>
      </w:r>
      <w:r w:rsidRPr="00F05419">
        <w:rPr>
          <w:b/>
          <w:bCs/>
          <w:sz w:val="20"/>
          <w:szCs w:val="20"/>
        </w:rPr>
        <w:t xml:space="preserve"> </w:t>
      </w:r>
      <w:commentRangeStart w:id="25"/>
      <w:r w:rsidR="00DA69B8">
        <w:rPr>
          <w:b/>
          <w:bCs/>
          <w:sz w:val="20"/>
          <w:szCs w:val="20"/>
        </w:rPr>
        <w:t>Horizontal System Elements</w:t>
      </w:r>
      <w:commentRangeEnd w:id="25"/>
      <w:r w:rsidR="00E91A6C">
        <w:rPr>
          <w:rStyle w:val="CommentReference"/>
        </w:rPr>
        <w:commentReference w:id="25"/>
      </w:r>
    </w:p>
    <w:p w14:paraId="13788B98" w14:textId="3FB649F7" w:rsidR="003A5DBC" w:rsidRPr="00DA69B8" w:rsidRDefault="00DA69B8" w:rsidP="00F05419">
      <w:pPr>
        <w:keepNext w:val="0"/>
        <w:keepLines w:val="0"/>
        <w:widowControl w:val="0"/>
        <w:suppressAutoHyphens w:val="0"/>
        <w:rPr>
          <w:b/>
          <w:iCs/>
          <w:sz w:val="20"/>
          <w:szCs w:val="20"/>
        </w:rPr>
      </w:pPr>
      <w:r>
        <w:rPr>
          <w:sz w:val="20"/>
          <w:szCs w:val="20"/>
        </w:rPr>
        <w:t>__________________________________________________</w:t>
      </w:r>
    </w:p>
    <w:p w14:paraId="167E295A" w14:textId="64CB6D9F" w:rsidR="00DA69B8" w:rsidRPr="00BD53C0" w:rsidRDefault="00DA69B8" w:rsidP="00F05419">
      <w:pPr>
        <w:keepNext w:val="0"/>
        <w:keepLines w:val="0"/>
        <w:widowControl w:val="0"/>
        <w:suppressAutoHyphens w:val="0"/>
        <w:rPr>
          <w:b/>
          <w:i/>
          <w:sz w:val="20"/>
          <w:szCs w:val="20"/>
        </w:rPr>
      </w:pPr>
      <w:r w:rsidRPr="00F05419">
        <w:rPr>
          <w:b/>
          <w:bCs/>
          <w:sz w:val="20"/>
          <w:szCs w:val="20"/>
        </w:rPr>
        <w:t>3.6.</w:t>
      </w:r>
      <w:r>
        <w:rPr>
          <w:b/>
          <w:bCs/>
          <w:sz w:val="20"/>
          <w:szCs w:val="20"/>
        </w:rPr>
        <w:t>3</w:t>
      </w:r>
      <w:r w:rsidRPr="00F05419">
        <w:rPr>
          <w:b/>
          <w:bCs/>
          <w:sz w:val="20"/>
          <w:szCs w:val="20"/>
        </w:rPr>
        <w:t xml:space="preserve"> </w:t>
      </w:r>
      <w:commentRangeStart w:id="26"/>
      <w:r>
        <w:rPr>
          <w:b/>
          <w:bCs/>
          <w:sz w:val="20"/>
          <w:szCs w:val="20"/>
        </w:rPr>
        <w:t>Vertical System Elements</w:t>
      </w:r>
      <w:commentRangeEnd w:id="26"/>
      <w:r w:rsidR="00E91A6C">
        <w:rPr>
          <w:rStyle w:val="CommentReference"/>
        </w:rPr>
        <w:commentReference w:id="26"/>
      </w:r>
    </w:p>
    <w:p w14:paraId="1BAA6538" w14:textId="218B0CF4" w:rsidR="007C2539" w:rsidRPr="00DA69B8" w:rsidRDefault="00DA69B8" w:rsidP="00F05419">
      <w:pPr>
        <w:keepNext w:val="0"/>
        <w:keepLines w:val="0"/>
        <w:widowControl w:val="0"/>
        <w:suppressAutoHyphens w:val="0"/>
        <w:rPr>
          <w:b/>
          <w:iCs/>
          <w:sz w:val="20"/>
          <w:szCs w:val="20"/>
        </w:rPr>
      </w:pPr>
      <w:r>
        <w:rPr>
          <w:sz w:val="20"/>
          <w:szCs w:val="20"/>
        </w:rPr>
        <w:t>__________________________________________________</w:t>
      </w:r>
    </w:p>
    <w:p w14:paraId="530A6A06" w14:textId="1A331FA5" w:rsidR="00DA69B8" w:rsidRPr="00BD53C0" w:rsidRDefault="00DA69B8" w:rsidP="00DA69B8">
      <w:pPr>
        <w:keepNext w:val="0"/>
        <w:keepLines w:val="0"/>
        <w:widowControl w:val="0"/>
        <w:suppressAutoHyphens w:val="0"/>
        <w:rPr>
          <w:b/>
          <w:i/>
          <w:sz w:val="20"/>
          <w:szCs w:val="20"/>
        </w:rPr>
      </w:pPr>
      <w:r w:rsidRPr="00F05419">
        <w:rPr>
          <w:b/>
          <w:bCs/>
          <w:sz w:val="20"/>
          <w:szCs w:val="20"/>
        </w:rPr>
        <w:t>3.6.</w:t>
      </w:r>
      <w:r>
        <w:rPr>
          <w:b/>
          <w:bCs/>
          <w:sz w:val="20"/>
          <w:szCs w:val="20"/>
        </w:rPr>
        <w:t>4</w:t>
      </w:r>
      <w:r w:rsidRPr="00F05419">
        <w:rPr>
          <w:b/>
          <w:bCs/>
          <w:sz w:val="20"/>
          <w:szCs w:val="20"/>
        </w:rPr>
        <w:t xml:space="preserve"> </w:t>
      </w:r>
      <w:commentRangeStart w:id="27"/>
      <w:r>
        <w:rPr>
          <w:b/>
          <w:bCs/>
          <w:sz w:val="20"/>
          <w:szCs w:val="20"/>
        </w:rPr>
        <w:t>Foundation System</w:t>
      </w:r>
      <w:commentRangeEnd w:id="27"/>
      <w:r w:rsidR="00E91A6C">
        <w:rPr>
          <w:rStyle w:val="CommentReference"/>
        </w:rPr>
        <w:commentReference w:id="27"/>
      </w:r>
    </w:p>
    <w:p w14:paraId="55AC185E" w14:textId="082FE899" w:rsidR="00DA69B8" w:rsidRDefault="00F67D8A" w:rsidP="00F05419">
      <w:pPr>
        <w:keepNext w:val="0"/>
        <w:keepLines w:val="0"/>
        <w:widowControl w:val="0"/>
        <w:suppressAutoHyphens w:val="0"/>
        <w:rPr>
          <w:b/>
          <w:i/>
          <w:sz w:val="20"/>
          <w:szCs w:val="20"/>
        </w:rPr>
      </w:pPr>
      <w:r>
        <w:rPr>
          <w:sz w:val="20"/>
          <w:szCs w:val="20"/>
        </w:rPr>
        <w:t>__________________________________________________</w:t>
      </w:r>
    </w:p>
    <w:p w14:paraId="61089110" w14:textId="4A68E367" w:rsidR="00DA69B8" w:rsidRPr="00BD53C0" w:rsidRDefault="00DA69B8" w:rsidP="00DA69B8">
      <w:pPr>
        <w:keepNext w:val="0"/>
        <w:keepLines w:val="0"/>
        <w:widowControl w:val="0"/>
        <w:suppressAutoHyphens w:val="0"/>
        <w:rPr>
          <w:b/>
          <w:i/>
          <w:sz w:val="20"/>
          <w:szCs w:val="20"/>
        </w:rPr>
      </w:pPr>
      <w:r w:rsidRPr="00F05419">
        <w:rPr>
          <w:b/>
          <w:bCs/>
          <w:sz w:val="20"/>
          <w:szCs w:val="20"/>
        </w:rPr>
        <w:t>3.6.</w:t>
      </w:r>
      <w:r>
        <w:rPr>
          <w:b/>
          <w:bCs/>
          <w:sz w:val="20"/>
          <w:szCs w:val="20"/>
        </w:rPr>
        <w:t>5</w:t>
      </w:r>
      <w:r w:rsidRPr="00F05419">
        <w:rPr>
          <w:b/>
          <w:bCs/>
          <w:sz w:val="20"/>
          <w:szCs w:val="20"/>
        </w:rPr>
        <w:t xml:space="preserve"> </w:t>
      </w:r>
      <w:commentRangeStart w:id="28"/>
      <w:r>
        <w:rPr>
          <w:b/>
          <w:bCs/>
          <w:sz w:val="20"/>
          <w:szCs w:val="20"/>
        </w:rPr>
        <w:t xml:space="preserve">History of Retrofit or </w:t>
      </w:r>
      <w:r w:rsidR="005518BE">
        <w:rPr>
          <w:b/>
          <w:bCs/>
          <w:sz w:val="20"/>
          <w:szCs w:val="20"/>
        </w:rPr>
        <w:t xml:space="preserve">Significant </w:t>
      </w:r>
      <w:r>
        <w:rPr>
          <w:b/>
          <w:bCs/>
          <w:sz w:val="20"/>
          <w:szCs w:val="20"/>
        </w:rPr>
        <w:t>Alteration</w:t>
      </w:r>
      <w:commentRangeEnd w:id="28"/>
      <w:r w:rsidR="00E91A6C">
        <w:rPr>
          <w:rStyle w:val="CommentReference"/>
        </w:rPr>
        <w:commentReference w:id="28"/>
      </w:r>
    </w:p>
    <w:p w14:paraId="292DE720" w14:textId="250DA00D" w:rsidR="00DA69B8" w:rsidRPr="00DA69B8" w:rsidRDefault="00DA69B8" w:rsidP="00F05419">
      <w:pPr>
        <w:keepNext w:val="0"/>
        <w:keepLines w:val="0"/>
        <w:widowControl w:val="0"/>
        <w:suppressAutoHyphens w:val="0"/>
        <w:rPr>
          <w:b/>
          <w:iCs/>
          <w:sz w:val="20"/>
          <w:szCs w:val="20"/>
        </w:rPr>
      </w:pPr>
      <w:r>
        <w:rPr>
          <w:sz w:val="20"/>
          <w:szCs w:val="20"/>
        </w:rPr>
        <w:t>__________________________________________________</w:t>
      </w:r>
    </w:p>
    <w:p w14:paraId="2F1851E4" w14:textId="77777777" w:rsidR="00DA69B8" w:rsidRPr="00BD53C0" w:rsidRDefault="00DA69B8" w:rsidP="00F05419">
      <w:pPr>
        <w:keepNext w:val="0"/>
        <w:keepLines w:val="0"/>
        <w:widowControl w:val="0"/>
        <w:suppressAutoHyphens w:val="0"/>
        <w:rPr>
          <w:b/>
          <w:i/>
          <w:sz w:val="20"/>
          <w:szCs w:val="20"/>
        </w:rPr>
      </w:pPr>
    </w:p>
    <w:p w14:paraId="277DE944" w14:textId="5439D81A" w:rsidR="003A5DBC" w:rsidRPr="00BD53C0" w:rsidRDefault="003A5DBC" w:rsidP="002A0FEE">
      <w:pPr>
        <w:keepNext w:val="0"/>
        <w:keepLines w:val="0"/>
        <w:widowControl w:val="0"/>
        <w:suppressAutoHyphens w:val="0"/>
        <w:spacing w:after="0"/>
        <w:rPr>
          <w:b/>
          <w:sz w:val="20"/>
          <w:szCs w:val="20"/>
        </w:rPr>
      </w:pPr>
    </w:p>
    <w:p w14:paraId="4A244DD6" w14:textId="77777777" w:rsidR="003A5DBC" w:rsidRPr="00BD53C0" w:rsidRDefault="003A5DBC" w:rsidP="002A0FEE">
      <w:pPr>
        <w:keepNext w:val="0"/>
        <w:keepLines w:val="0"/>
        <w:widowControl w:val="0"/>
        <w:suppressAutoHyphens w:val="0"/>
        <w:spacing w:after="0"/>
        <w:rPr>
          <w:b/>
          <w:sz w:val="20"/>
          <w:szCs w:val="20"/>
        </w:rPr>
      </w:pPr>
      <w:r w:rsidRPr="00BD53C0">
        <w:rPr>
          <w:b/>
          <w:sz w:val="20"/>
          <w:szCs w:val="20"/>
        </w:rPr>
        <w:br w:type="page"/>
      </w:r>
    </w:p>
    <w:p w14:paraId="47AFCDC0" w14:textId="6B19EA8B" w:rsidR="003E3759" w:rsidRPr="003E3759" w:rsidRDefault="003E3759" w:rsidP="002A0FEE">
      <w:pPr>
        <w:keepNext w:val="0"/>
        <w:keepLines w:val="0"/>
        <w:widowControl w:val="0"/>
        <w:suppressAutoHyphens w:val="0"/>
        <w:rPr>
          <w:b/>
          <w:bCs/>
          <w:sz w:val="20"/>
          <w:szCs w:val="20"/>
        </w:rPr>
      </w:pPr>
      <w:r w:rsidRPr="003E3759">
        <w:rPr>
          <w:b/>
          <w:bCs/>
          <w:sz w:val="20"/>
          <w:szCs w:val="20"/>
        </w:rPr>
        <w:lastRenderedPageBreak/>
        <w:t>4. DEFICIENCY LIST</w:t>
      </w:r>
    </w:p>
    <w:p w14:paraId="390E42A2" w14:textId="26B26533" w:rsidR="00FC54DE" w:rsidRPr="00BD53C0" w:rsidRDefault="00712C76" w:rsidP="002A0FEE">
      <w:pPr>
        <w:keepNext w:val="0"/>
        <w:keepLines w:val="0"/>
        <w:widowControl w:val="0"/>
        <w:suppressAutoHyphens w:val="0"/>
        <w:rPr>
          <w:sz w:val="20"/>
          <w:szCs w:val="20"/>
        </w:rPr>
      </w:pPr>
      <w:r w:rsidRPr="00BD53C0">
        <w:rPr>
          <w:sz w:val="20"/>
          <w:szCs w:val="20"/>
        </w:rPr>
        <w:t>Table</w:t>
      </w:r>
      <w:r w:rsidR="000031F3">
        <w:rPr>
          <w:sz w:val="20"/>
          <w:szCs w:val="20"/>
        </w:rPr>
        <w:t>s</w:t>
      </w:r>
      <w:r w:rsidR="00A8384E">
        <w:rPr>
          <w:sz w:val="20"/>
          <w:szCs w:val="20"/>
        </w:rPr>
        <w:t xml:space="preserve"> 4.1 and 4.2</w:t>
      </w:r>
      <w:r w:rsidRPr="00BD53C0">
        <w:rPr>
          <w:sz w:val="20"/>
          <w:szCs w:val="20"/>
        </w:rPr>
        <w:t xml:space="preserve"> summarize the potential deficiencies identified in Section 5 </w:t>
      </w:r>
      <w:r w:rsidR="00A8384E">
        <w:rPr>
          <w:sz w:val="20"/>
          <w:szCs w:val="20"/>
        </w:rPr>
        <w:t>below</w:t>
      </w:r>
      <w:r w:rsidRPr="00BD53C0">
        <w:rPr>
          <w:sz w:val="20"/>
          <w:szCs w:val="20"/>
        </w:rPr>
        <w:t>.</w:t>
      </w:r>
      <w:r w:rsidR="00427670" w:rsidRPr="00BD53C0">
        <w:rPr>
          <w:sz w:val="20"/>
          <w:szCs w:val="20"/>
        </w:rPr>
        <w:t xml:space="preserve"> </w:t>
      </w:r>
      <w:r w:rsidRPr="00BD53C0">
        <w:rPr>
          <w:sz w:val="20"/>
          <w:szCs w:val="20"/>
        </w:rPr>
        <w:t xml:space="preserve">Other deficiencies </w:t>
      </w:r>
      <w:r w:rsidR="005518BE" w:rsidRPr="00BD53C0">
        <w:rPr>
          <w:sz w:val="20"/>
          <w:szCs w:val="20"/>
        </w:rPr>
        <w:t>m</w:t>
      </w:r>
      <w:r w:rsidR="005518BE">
        <w:rPr>
          <w:sz w:val="20"/>
          <w:szCs w:val="20"/>
        </w:rPr>
        <w:t>ay</w:t>
      </w:r>
      <w:r w:rsidR="005518BE" w:rsidRPr="00BD53C0">
        <w:rPr>
          <w:sz w:val="20"/>
          <w:szCs w:val="20"/>
        </w:rPr>
        <w:t xml:space="preserve"> </w:t>
      </w:r>
      <w:r w:rsidRPr="00BD53C0">
        <w:rPr>
          <w:sz w:val="20"/>
          <w:szCs w:val="20"/>
        </w:rPr>
        <w:t xml:space="preserve">exist. </w:t>
      </w:r>
      <w:commentRangeStart w:id="29"/>
      <w:r w:rsidRPr="00BD53C0">
        <w:rPr>
          <w:sz w:val="20"/>
          <w:szCs w:val="20"/>
        </w:rPr>
        <w:t>The evaluation was stopped once critical deficiencies were identified.</w:t>
      </w:r>
      <w:commentRangeEnd w:id="29"/>
      <w:r w:rsidR="00E91A6C">
        <w:rPr>
          <w:rStyle w:val="CommentReference"/>
        </w:rPr>
        <w:commentReference w:id="29"/>
      </w:r>
      <w:r w:rsidRPr="00BD53C0">
        <w:rPr>
          <w:sz w:val="20"/>
          <w:szCs w:val="20"/>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2"/>
        <w:gridCol w:w="4320"/>
        <w:gridCol w:w="2448"/>
      </w:tblGrid>
      <w:tr w:rsidR="00A8384E" w:rsidRPr="00BD53C0" w14:paraId="48485611" w14:textId="77777777" w:rsidTr="005C139B">
        <w:trPr>
          <w:trHeight w:val="360"/>
        </w:trPr>
        <w:tc>
          <w:tcPr>
            <w:tcW w:w="9360" w:type="dxa"/>
            <w:gridSpan w:val="3"/>
            <w:shd w:val="clear" w:color="auto" w:fill="BFBFBF" w:themeFill="background1" w:themeFillShade="BF"/>
            <w:vAlign w:val="center"/>
          </w:tcPr>
          <w:p w14:paraId="0EB4C724" w14:textId="07BCA1AB" w:rsidR="00A8384E" w:rsidRPr="008649FF" w:rsidRDefault="00A8384E" w:rsidP="002A0FEE">
            <w:pPr>
              <w:keepNext w:val="0"/>
              <w:keepLines w:val="0"/>
              <w:widowControl w:val="0"/>
              <w:suppressAutoHyphens w:val="0"/>
              <w:spacing w:after="0"/>
              <w:rPr>
                <w:b/>
                <w:bCs/>
                <w:sz w:val="20"/>
                <w:szCs w:val="20"/>
              </w:rPr>
            </w:pPr>
            <w:r>
              <w:rPr>
                <w:b/>
                <w:bCs/>
                <w:sz w:val="20"/>
                <w:szCs w:val="20"/>
              </w:rPr>
              <w:t>TABLE 4.1: NONCOMPLIANT CONDITIONS</w:t>
            </w:r>
          </w:p>
        </w:tc>
      </w:tr>
      <w:tr w:rsidR="00FC54DE" w:rsidRPr="00BD53C0" w14:paraId="4C8CEC98" w14:textId="77777777" w:rsidTr="00A8384E">
        <w:trPr>
          <w:trHeight w:val="432"/>
        </w:trPr>
        <w:tc>
          <w:tcPr>
            <w:tcW w:w="2592" w:type="dxa"/>
            <w:shd w:val="clear" w:color="auto" w:fill="FFFFFF" w:themeFill="background1"/>
            <w:vAlign w:val="center"/>
          </w:tcPr>
          <w:p w14:paraId="6D2345E8" w14:textId="1F66575C" w:rsidR="00FC54DE" w:rsidRPr="008649FF" w:rsidRDefault="008E2AAA" w:rsidP="002A0FEE">
            <w:pPr>
              <w:keepNext w:val="0"/>
              <w:keepLines w:val="0"/>
              <w:widowControl w:val="0"/>
              <w:suppressAutoHyphens w:val="0"/>
              <w:spacing w:after="0"/>
              <w:rPr>
                <w:b/>
                <w:bCs/>
                <w:sz w:val="20"/>
                <w:szCs w:val="20"/>
              </w:rPr>
            </w:pPr>
            <w:commentRangeStart w:id="30"/>
            <w:r w:rsidRPr="008649FF">
              <w:rPr>
                <w:b/>
                <w:bCs/>
                <w:sz w:val="20"/>
                <w:szCs w:val="20"/>
              </w:rPr>
              <w:t>Condition</w:t>
            </w:r>
            <w:commentRangeEnd w:id="30"/>
            <w:r w:rsidR="00E91A6C">
              <w:rPr>
                <w:rStyle w:val="CommentReference"/>
              </w:rPr>
              <w:commentReference w:id="30"/>
            </w:r>
          </w:p>
        </w:tc>
        <w:tc>
          <w:tcPr>
            <w:tcW w:w="4320" w:type="dxa"/>
            <w:shd w:val="clear" w:color="auto" w:fill="FFFFFF" w:themeFill="background1"/>
            <w:vAlign w:val="center"/>
          </w:tcPr>
          <w:p w14:paraId="7D3DD04F" w14:textId="77777777" w:rsidR="00FC54DE" w:rsidRPr="008649FF" w:rsidRDefault="00FC54DE" w:rsidP="002A0FEE">
            <w:pPr>
              <w:keepNext w:val="0"/>
              <w:keepLines w:val="0"/>
              <w:widowControl w:val="0"/>
              <w:suppressAutoHyphens w:val="0"/>
              <w:spacing w:after="0"/>
              <w:rPr>
                <w:b/>
                <w:bCs/>
                <w:sz w:val="20"/>
                <w:szCs w:val="20"/>
              </w:rPr>
            </w:pPr>
            <w:commentRangeStart w:id="31"/>
            <w:r w:rsidRPr="008649FF">
              <w:rPr>
                <w:b/>
                <w:bCs/>
                <w:sz w:val="20"/>
                <w:szCs w:val="20"/>
              </w:rPr>
              <w:t>Discussion</w:t>
            </w:r>
            <w:commentRangeEnd w:id="31"/>
            <w:r w:rsidR="00E91A6C">
              <w:rPr>
                <w:rStyle w:val="CommentReference"/>
              </w:rPr>
              <w:commentReference w:id="31"/>
            </w:r>
          </w:p>
        </w:tc>
        <w:tc>
          <w:tcPr>
            <w:tcW w:w="2448" w:type="dxa"/>
            <w:shd w:val="clear" w:color="auto" w:fill="FFFFFF" w:themeFill="background1"/>
            <w:vAlign w:val="center"/>
          </w:tcPr>
          <w:p w14:paraId="476D70CB" w14:textId="0CCD3E98" w:rsidR="00FC54DE" w:rsidRPr="008649FF" w:rsidRDefault="00FC54DE" w:rsidP="002A0FEE">
            <w:pPr>
              <w:keepNext w:val="0"/>
              <w:keepLines w:val="0"/>
              <w:widowControl w:val="0"/>
              <w:suppressAutoHyphens w:val="0"/>
              <w:spacing w:after="0"/>
              <w:rPr>
                <w:b/>
                <w:bCs/>
                <w:sz w:val="20"/>
                <w:szCs w:val="20"/>
              </w:rPr>
            </w:pPr>
            <w:commentRangeStart w:id="32"/>
            <w:r w:rsidRPr="008649FF">
              <w:rPr>
                <w:b/>
                <w:bCs/>
                <w:sz w:val="20"/>
                <w:szCs w:val="20"/>
              </w:rPr>
              <w:t xml:space="preserve">Additional </w:t>
            </w:r>
            <w:r w:rsidR="008E2AAA" w:rsidRPr="008649FF">
              <w:rPr>
                <w:b/>
                <w:bCs/>
                <w:sz w:val="20"/>
                <w:szCs w:val="20"/>
              </w:rPr>
              <w:t>Evaluation</w:t>
            </w:r>
            <w:commentRangeEnd w:id="32"/>
            <w:r w:rsidR="00E91A6C">
              <w:rPr>
                <w:rStyle w:val="CommentReference"/>
              </w:rPr>
              <w:commentReference w:id="32"/>
            </w:r>
          </w:p>
        </w:tc>
      </w:tr>
      <w:tr w:rsidR="00FC54DE" w:rsidRPr="00BD53C0" w14:paraId="42F08DF0" w14:textId="77777777" w:rsidTr="008649FF">
        <w:tc>
          <w:tcPr>
            <w:tcW w:w="2592" w:type="dxa"/>
          </w:tcPr>
          <w:p w14:paraId="555D5CAF" w14:textId="1F51CADD" w:rsidR="00FC54DE" w:rsidRPr="008649FF" w:rsidRDefault="00FC54DE" w:rsidP="002A0FEE">
            <w:pPr>
              <w:keepNext w:val="0"/>
              <w:keepLines w:val="0"/>
              <w:widowControl w:val="0"/>
              <w:suppressAutoHyphens w:val="0"/>
              <w:rPr>
                <w:bCs/>
                <w:iCs/>
                <w:sz w:val="20"/>
                <w:szCs w:val="20"/>
              </w:rPr>
            </w:pPr>
          </w:p>
        </w:tc>
        <w:tc>
          <w:tcPr>
            <w:tcW w:w="4320" w:type="dxa"/>
          </w:tcPr>
          <w:p w14:paraId="523A1C19" w14:textId="79DB6438" w:rsidR="00FC54DE" w:rsidRPr="008649FF" w:rsidRDefault="00FC54DE" w:rsidP="002A0FEE">
            <w:pPr>
              <w:pStyle w:val="ListParagraph"/>
              <w:keepNext w:val="0"/>
              <w:keepLines w:val="0"/>
              <w:widowControl w:val="0"/>
              <w:suppressAutoHyphens w:val="0"/>
              <w:contextualSpacing w:val="0"/>
              <w:rPr>
                <w:bCs/>
                <w:iCs/>
                <w:sz w:val="20"/>
                <w:szCs w:val="20"/>
              </w:rPr>
            </w:pPr>
            <w:r w:rsidRPr="008649FF">
              <w:rPr>
                <w:bCs/>
                <w:iCs/>
                <w:sz w:val="20"/>
                <w:szCs w:val="20"/>
              </w:rPr>
              <w:t xml:space="preserve"> </w:t>
            </w:r>
          </w:p>
        </w:tc>
        <w:tc>
          <w:tcPr>
            <w:tcW w:w="2448" w:type="dxa"/>
          </w:tcPr>
          <w:p w14:paraId="1A54D15D" w14:textId="77777777" w:rsidR="00FC54DE" w:rsidRPr="008649FF" w:rsidRDefault="00FC54DE" w:rsidP="002A0FEE">
            <w:pPr>
              <w:keepNext w:val="0"/>
              <w:keepLines w:val="0"/>
              <w:widowControl w:val="0"/>
              <w:suppressAutoHyphens w:val="0"/>
              <w:rPr>
                <w:bCs/>
                <w:iCs/>
                <w:sz w:val="20"/>
                <w:szCs w:val="20"/>
              </w:rPr>
            </w:pPr>
          </w:p>
        </w:tc>
      </w:tr>
      <w:tr w:rsidR="00FC54DE" w:rsidRPr="00BD53C0" w14:paraId="352AF5F6" w14:textId="77777777" w:rsidTr="008649FF">
        <w:trPr>
          <w:trHeight w:val="313"/>
        </w:trPr>
        <w:tc>
          <w:tcPr>
            <w:tcW w:w="2592" w:type="dxa"/>
          </w:tcPr>
          <w:p w14:paraId="21821006" w14:textId="77777777" w:rsidR="00FC54DE" w:rsidRPr="008649FF" w:rsidRDefault="00FC54DE" w:rsidP="002A0FEE">
            <w:pPr>
              <w:keepNext w:val="0"/>
              <w:keepLines w:val="0"/>
              <w:widowControl w:val="0"/>
              <w:suppressAutoHyphens w:val="0"/>
              <w:rPr>
                <w:bCs/>
                <w:iCs/>
                <w:sz w:val="20"/>
                <w:szCs w:val="20"/>
              </w:rPr>
            </w:pPr>
          </w:p>
        </w:tc>
        <w:tc>
          <w:tcPr>
            <w:tcW w:w="4320" w:type="dxa"/>
          </w:tcPr>
          <w:p w14:paraId="15AD75DF" w14:textId="77777777" w:rsidR="00FC54DE" w:rsidRPr="008649FF" w:rsidRDefault="00FC54DE" w:rsidP="002A0FEE">
            <w:pPr>
              <w:keepNext w:val="0"/>
              <w:keepLines w:val="0"/>
              <w:widowControl w:val="0"/>
              <w:suppressAutoHyphens w:val="0"/>
              <w:rPr>
                <w:bCs/>
                <w:iCs/>
                <w:sz w:val="20"/>
                <w:szCs w:val="20"/>
              </w:rPr>
            </w:pPr>
          </w:p>
        </w:tc>
        <w:tc>
          <w:tcPr>
            <w:tcW w:w="2448" w:type="dxa"/>
          </w:tcPr>
          <w:p w14:paraId="3A8FAEA0" w14:textId="77777777" w:rsidR="00FC54DE" w:rsidRPr="008649FF" w:rsidRDefault="00FC54DE" w:rsidP="002A0FEE">
            <w:pPr>
              <w:keepNext w:val="0"/>
              <w:keepLines w:val="0"/>
              <w:widowControl w:val="0"/>
              <w:suppressAutoHyphens w:val="0"/>
              <w:rPr>
                <w:bCs/>
                <w:iCs/>
                <w:sz w:val="20"/>
                <w:szCs w:val="20"/>
              </w:rPr>
            </w:pPr>
          </w:p>
        </w:tc>
      </w:tr>
      <w:tr w:rsidR="00FC54DE" w:rsidRPr="00BD53C0" w14:paraId="521932D4" w14:textId="77777777" w:rsidTr="008649FF">
        <w:tc>
          <w:tcPr>
            <w:tcW w:w="2592" w:type="dxa"/>
          </w:tcPr>
          <w:p w14:paraId="4C2A9CEF" w14:textId="77777777" w:rsidR="00FC54DE" w:rsidRPr="008649FF" w:rsidRDefault="00FC54DE" w:rsidP="002A0FEE">
            <w:pPr>
              <w:keepNext w:val="0"/>
              <w:keepLines w:val="0"/>
              <w:widowControl w:val="0"/>
              <w:suppressAutoHyphens w:val="0"/>
              <w:rPr>
                <w:bCs/>
                <w:iCs/>
                <w:sz w:val="20"/>
                <w:szCs w:val="20"/>
              </w:rPr>
            </w:pPr>
          </w:p>
        </w:tc>
        <w:tc>
          <w:tcPr>
            <w:tcW w:w="4320" w:type="dxa"/>
          </w:tcPr>
          <w:p w14:paraId="19D34A01" w14:textId="77777777" w:rsidR="00FC54DE" w:rsidRPr="008649FF" w:rsidRDefault="00FC54DE" w:rsidP="002A0FEE">
            <w:pPr>
              <w:keepNext w:val="0"/>
              <w:keepLines w:val="0"/>
              <w:widowControl w:val="0"/>
              <w:suppressAutoHyphens w:val="0"/>
              <w:rPr>
                <w:bCs/>
                <w:iCs/>
                <w:sz w:val="20"/>
                <w:szCs w:val="20"/>
              </w:rPr>
            </w:pPr>
          </w:p>
        </w:tc>
        <w:tc>
          <w:tcPr>
            <w:tcW w:w="2448" w:type="dxa"/>
          </w:tcPr>
          <w:p w14:paraId="59CABF49" w14:textId="77777777" w:rsidR="00FC54DE" w:rsidRPr="008649FF" w:rsidRDefault="00FC54DE" w:rsidP="002A0FEE">
            <w:pPr>
              <w:keepNext w:val="0"/>
              <w:keepLines w:val="0"/>
              <w:widowControl w:val="0"/>
              <w:suppressAutoHyphens w:val="0"/>
              <w:rPr>
                <w:bCs/>
                <w:iCs/>
                <w:sz w:val="20"/>
                <w:szCs w:val="20"/>
              </w:rPr>
            </w:pPr>
          </w:p>
        </w:tc>
      </w:tr>
    </w:tbl>
    <w:p w14:paraId="3B209C91" w14:textId="77777777" w:rsidR="00FC54DE" w:rsidRPr="00BD53C0" w:rsidRDefault="00FC54DE" w:rsidP="002A0FEE">
      <w:pPr>
        <w:keepNext w:val="0"/>
        <w:keepLines w:val="0"/>
        <w:widowControl w:val="0"/>
        <w:suppressAutoHyphens w:val="0"/>
        <w:spacing w:after="0"/>
        <w:rPr>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2"/>
        <w:gridCol w:w="4320"/>
        <w:gridCol w:w="2448"/>
      </w:tblGrid>
      <w:tr w:rsidR="00A8384E" w:rsidRPr="00BD53C0" w14:paraId="2BFD98AF" w14:textId="77777777" w:rsidTr="00A8384E">
        <w:trPr>
          <w:trHeight w:val="360"/>
        </w:trPr>
        <w:tc>
          <w:tcPr>
            <w:tcW w:w="9360" w:type="dxa"/>
            <w:gridSpan w:val="3"/>
            <w:shd w:val="clear" w:color="auto" w:fill="BFBFBF" w:themeFill="background1" w:themeFillShade="BF"/>
            <w:vAlign w:val="center"/>
          </w:tcPr>
          <w:p w14:paraId="2C03E1E3" w14:textId="0DE1D449" w:rsidR="00A8384E" w:rsidRPr="008649FF" w:rsidRDefault="00A8384E" w:rsidP="002A0FEE">
            <w:pPr>
              <w:keepNext w:val="0"/>
              <w:keepLines w:val="0"/>
              <w:widowControl w:val="0"/>
              <w:suppressAutoHyphens w:val="0"/>
              <w:spacing w:after="0"/>
              <w:rPr>
                <w:b/>
                <w:bCs/>
                <w:sz w:val="20"/>
                <w:szCs w:val="20"/>
              </w:rPr>
            </w:pPr>
            <w:r>
              <w:rPr>
                <w:b/>
                <w:bCs/>
                <w:sz w:val="20"/>
                <w:szCs w:val="20"/>
              </w:rPr>
              <w:t>TABLE 4.2: UNKNOWN CONDITIONS</w:t>
            </w:r>
          </w:p>
        </w:tc>
      </w:tr>
      <w:tr w:rsidR="00712C76" w:rsidRPr="00BD53C0" w14:paraId="41080C8D" w14:textId="77777777" w:rsidTr="000031F3">
        <w:trPr>
          <w:trHeight w:val="432"/>
        </w:trPr>
        <w:tc>
          <w:tcPr>
            <w:tcW w:w="2592" w:type="dxa"/>
            <w:shd w:val="clear" w:color="auto" w:fill="FFFFFF" w:themeFill="background1"/>
            <w:vAlign w:val="center"/>
          </w:tcPr>
          <w:p w14:paraId="36989BC6" w14:textId="19C0E94A" w:rsidR="00712C76" w:rsidRPr="008649FF" w:rsidRDefault="008E2AAA" w:rsidP="002A0FEE">
            <w:pPr>
              <w:keepNext w:val="0"/>
              <w:keepLines w:val="0"/>
              <w:widowControl w:val="0"/>
              <w:suppressAutoHyphens w:val="0"/>
              <w:spacing w:after="0"/>
              <w:rPr>
                <w:b/>
                <w:bCs/>
                <w:sz w:val="20"/>
                <w:szCs w:val="20"/>
              </w:rPr>
            </w:pPr>
            <w:commentRangeStart w:id="33"/>
            <w:r w:rsidRPr="008649FF">
              <w:rPr>
                <w:b/>
                <w:bCs/>
                <w:sz w:val="20"/>
                <w:szCs w:val="20"/>
              </w:rPr>
              <w:t>Condition</w:t>
            </w:r>
            <w:commentRangeEnd w:id="33"/>
            <w:r w:rsidR="00333125">
              <w:rPr>
                <w:rStyle w:val="CommentReference"/>
              </w:rPr>
              <w:commentReference w:id="33"/>
            </w:r>
          </w:p>
        </w:tc>
        <w:tc>
          <w:tcPr>
            <w:tcW w:w="4320" w:type="dxa"/>
            <w:shd w:val="clear" w:color="auto" w:fill="FFFFFF" w:themeFill="background1"/>
            <w:vAlign w:val="center"/>
          </w:tcPr>
          <w:p w14:paraId="179CD4C6" w14:textId="77777777" w:rsidR="00712C76" w:rsidRPr="008649FF" w:rsidRDefault="00712C76" w:rsidP="002A0FEE">
            <w:pPr>
              <w:keepNext w:val="0"/>
              <w:keepLines w:val="0"/>
              <w:widowControl w:val="0"/>
              <w:suppressAutoHyphens w:val="0"/>
              <w:spacing w:after="0"/>
              <w:rPr>
                <w:b/>
                <w:bCs/>
                <w:sz w:val="20"/>
                <w:szCs w:val="20"/>
              </w:rPr>
            </w:pPr>
            <w:commentRangeStart w:id="34"/>
            <w:r w:rsidRPr="008649FF">
              <w:rPr>
                <w:b/>
                <w:bCs/>
                <w:sz w:val="20"/>
                <w:szCs w:val="20"/>
              </w:rPr>
              <w:t>Discussion</w:t>
            </w:r>
            <w:commentRangeEnd w:id="34"/>
            <w:r w:rsidR="00333125">
              <w:rPr>
                <w:rStyle w:val="CommentReference"/>
              </w:rPr>
              <w:commentReference w:id="34"/>
            </w:r>
          </w:p>
        </w:tc>
        <w:tc>
          <w:tcPr>
            <w:tcW w:w="2448" w:type="dxa"/>
            <w:shd w:val="clear" w:color="auto" w:fill="FFFFFF" w:themeFill="background1"/>
            <w:vAlign w:val="center"/>
          </w:tcPr>
          <w:p w14:paraId="769B5B3C" w14:textId="18C272E2" w:rsidR="00712C76" w:rsidRPr="008649FF" w:rsidRDefault="00712C76" w:rsidP="002A0FEE">
            <w:pPr>
              <w:keepNext w:val="0"/>
              <w:keepLines w:val="0"/>
              <w:widowControl w:val="0"/>
              <w:suppressAutoHyphens w:val="0"/>
              <w:spacing w:after="0"/>
              <w:rPr>
                <w:b/>
                <w:bCs/>
                <w:sz w:val="20"/>
                <w:szCs w:val="20"/>
              </w:rPr>
            </w:pPr>
            <w:commentRangeStart w:id="35"/>
            <w:r w:rsidRPr="008649FF">
              <w:rPr>
                <w:b/>
                <w:bCs/>
                <w:sz w:val="20"/>
                <w:szCs w:val="20"/>
              </w:rPr>
              <w:t xml:space="preserve">Additional </w:t>
            </w:r>
            <w:r w:rsidR="008E2AAA" w:rsidRPr="008649FF">
              <w:rPr>
                <w:b/>
                <w:bCs/>
                <w:sz w:val="20"/>
                <w:szCs w:val="20"/>
              </w:rPr>
              <w:t>Evaluation</w:t>
            </w:r>
            <w:commentRangeEnd w:id="35"/>
            <w:r w:rsidR="00333125">
              <w:rPr>
                <w:rStyle w:val="CommentReference"/>
              </w:rPr>
              <w:commentReference w:id="35"/>
            </w:r>
          </w:p>
        </w:tc>
      </w:tr>
      <w:tr w:rsidR="00712C76" w:rsidRPr="00BD53C0" w14:paraId="55E88AFC" w14:textId="77777777" w:rsidTr="008649FF">
        <w:tc>
          <w:tcPr>
            <w:tcW w:w="2592" w:type="dxa"/>
          </w:tcPr>
          <w:p w14:paraId="6CD64B85" w14:textId="5E6D9735" w:rsidR="00712C76" w:rsidRPr="008649FF" w:rsidRDefault="00712C76" w:rsidP="002A0FEE">
            <w:pPr>
              <w:keepNext w:val="0"/>
              <w:keepLines w:val="0"/>
              <w:widowControl w:val="0"/>
              <w:suppressAutoHyphens w:val="0"/>
              <w:rPr>
                <w:bCs/>
                <w:iCs/>
                <w:sz w:val="20"/>
                <w:szCs w:val="20"/>
              </w:rPr>
            </w:pPr>
          </w:p>
        </w:tc>
        <w:tc>
          <w:tcPr>
            <w:tcW w:w="4320" w:type="dxa"/>
          </w:tcPr>
          <w:p w14:paraId="259A23E2" w14:textId="19305C36" w:rsidR="00712C76" w:rsidRPr="008649FF" w:rsidRDefault="00712C76" w:rsidP="002A0FEE">
            <w:pPr>
              <w:keepNext w:val="0"/>
              <w:keepLines w:val="0"/>
              <w:widowControl w:val="0"/>
              <w:suppressAutoHyphens w:val="0"/>
              <w:rPr>
                <w:bCs/>
                <w:iCs/>
                <w:sz w:val="20"/>
                <w:szCs w:val="20"/>
              </w:rPr>
            </w:pPr>
          </w:p>
        </w:tc>
        <w:tc>
          <w:tcPr>
            <w:tcW w:w="2448" w:type="dxa"/>
          </w:tcPr>
          <w:p w14:paraId="255F5910" w14:textId="77777777" w:rsidR="00712C76" w:rsidRPr="008649FF" w:rsidRDefault="00712C76" w:rsidP="002A0FEE">
            <w:pPr>
              <w:keepNext w:val="0"/>
              <w:keepLines w:val="0"/>
              <w:widowControl w:val="0"/>
              <w:suppressAutoHyphens w:val="0"/>
              <w:rPr>
                <w:bCs/>
                <w:iCs/>
                <w:sz w:val="20"/>
                <w:szCs w:val="20"/>
              </w:rPr>
            </w:pPr>
          </w:p>
        </w:tc>
      </w:tr>
      <w:tr w:rsidR="00712C76" w:rsidRPr="00BD53C0" w14:paraId="10585571" w14:textId="77777777" w:rsidTr="008649FF">
        <w:tc>
          <w:tcPr>
            <w:tcW w:w="2592" w:type="dxa"/>
          </w:tcPr>
          <w:p w14:paraId="5528CD06" w14:textId="77777777" w:rsidR="00712C76" w:rsidRPr="008649FF" w:rsidRDefault="00712C76" w:rsidP="002A0FEE">
            <w:pPr>
              <w:keepNext w:val="0"/>
              <w:keepLines w:val="0"/>
              <w:widowControl w:val="0"/>
              <w:suppressAutoHyphens w:val="0"/>
              <w:rPr>
                <w:bCs/>
                <w:iCs/>
                <w:sz w:val="20"/>
                <w:szCs w:val="20"/>
              </w:rPr>
            </w:pPr>
          </w:p>
        </w:tc>
        <w:tc>
          <w:tcPr>
            <w:tcW w:w="4320" w:type="dxa"/>
          </w:tcPr>
          <w:p w14:paraId="194E331A" w14:textId="77777777" w:rsidR="00712C76" w:rsidRPr="008649FF" w:rsidRDefault="00712C76" w:rsidP="002A0FEE">
            <w:pPr>
              <w:keepNext w:val="0"/>
              <w:keepLines w:val="0"/>
              <w:widowControl w:val="0"/>
              <w:suppressAutoHyphens w:val="0"/>
              <w:rPr>
                <w:bCs/>
                <w:iCs/>
                <w:sz w:val="20"/>
                <w:szCs w:val="20"/>
              </w:rPr>
            </w:pPr>
          </w:p>
        </w:tc>
        <w:tc>
          <w:tcPr>
            <w:tcW w:w="2448" w:type="dxa"/>
          </w:tcPr>
          <w:p w14:paraId="680B30B4" w14:textId="77777777" w:rsidR="00712C76" w:rsidRPr="008649FF" w:rsidRDefault="00712C76" w:rsidP="002A0FEE">
            <w:pPr>
              <w:keepNext w:val="0"/>
              <w:keepLines w:val="0"/>
              <w:widowControl w:val="0"/>
              <w:suppressAutoHyphens w:val="0"/>
              <w:rPr>
                <w:bCs/>
                <w:iCs/>
                <w:sz w:val="20"/>
                <w:szCs w:val="20"/>
              </w:rPr>
            </w:pPr>
          </w:p>
        </w:tc>
      </w:tr>
      <w:tr w:rsidR="00712C76" w:rsidRPr="00BD53C0" w14:paraId="52FC5D88" w14:textId="77777777" w:rsidTr="008649FF">
        <w:trPr>
          <w:trHeight w:val="287"/>
        </w:trPr>
        <w:tc>
          <w:tcPr>
            <w:tcW w:w="2592" w:type="dxa"/>
          </w:tcPr>
          <w:p w14:paraId="27D280AE" w14:textId="77777777" w:rsidR="00712C76" w:rsidRPr="008649FF" w:rsidRDefault="00712C76" w:rsidP="002A0FEE">
            <w:pPr>
              <w:keepNext w:val="0"/>
              <w:keepLines w:val="0"/>
              <w:widowControl w:val="0"/>
              <w:suppressAutoHyphens w:val="0"/>
              <w:rPr>
                <w:bCs/>
                <w:iCs/>
                <w:sz w:val="20"/>
                <w:szCs w:val="20"/>
              </w:rPr>
            </w:pPr>
          </w:p>
        </w:tc>
        <w:tc>
          <w:tcPr>
            <w:tcW w:w="4320" w:type="dxa"/>
          </w:tcPr>
          <w:p w14:paraId="519F68A1" w14:textId="77777777" w:rsidR="00712C76" w:rsidRPr="008649FF" w:rsidRDefault="00712C76" w:rsidP="002A0FEE">
            <w:pPr>
              <w:keepNext w:val="0"/>
              <w:keepLines w:val="0"/>
              <w:widowControl w:val="0"/>
              <w:suppressAutoHyphens w:val="0"/>
              <w:rPr>
                <w:bCs/>
                <w:iCs/>
                <w:sz w:val="20"/>
                <w:szCs w:val="20"/>
              </w:rPr>
            </w:pPr>
          </w:p>
        </w:tc>
        <w:tc>
          <w:tcPr>
            <w:tcW w:w="2448" w:type="dxa"/>
          </w:tcPr>
          <w:p w14:paraId="6B7DC506" w14:textId="77777777" w:rsidR="00712C76" w:rsidRPr="008649FF" w:rsidRDefault="00712C76" w:rsidP="002A0FEE">
            <w:pPr>
              <w:keepNext w:val="0"/>
              <w:keepLines w:val="0"/>
              <w:widowControl w:val="0"/>
              <w:suppressAutoHyphens w:val="0"/>
              <w:rPr>
                <w:bCs/>
                <w:iCs/>
                <w:sz w:val="20"/>
                <w:szCs w:val="20"/>
              </w:rPr>
            </w:pPr>
          </w:p>
        </w:tc>
      </w:tr>
    </w:tbl>
    <w:p w14:paraId="266395E6" w14:textId="77777777" w:rsidR="007F6701" w:rsidRPr="00BD53C0" w:rsidRDefault="007F6701" w:rsidP="002A0FEE">
      <w:pPr>
        <w:keepNext w:val="0"/>
        <w:keepLines w:val="0"/>
        <w:widowControl w:val="0"/>
        <w:suppressAutoHyphens w:val="0"/>
        <w:spacing w:after="0"/>
        <w:rPr>
          <w:sz w:val="20"/>
          <w:szCs w:val="20"/>
        </w:rPr>
      </w:pPr>
      <w:r w:rsidRPr="00BD53C0">
        <w:rPr>
          <w:sz w:val="20"/>
          <w:szCs w:val="20"/>
        </w:rPr>
        <w:br w:type="page"/>
      </w:r>
    </w:p>
    <w:p w14:paraId="70EF5A81" w14:textId="48A69727" w:rsidR="00A8384E" w:rsidRPr="00A8384E" w:rsidRDefault="00A8384E" w:rsidP="002A0FEE">
      <w:pPr>
        <w:keepNext w:val="0"/>
        <w:keepLines w:val="0"/>
        <w:widowControl w:val="0"/>
        <w:suppressAutoHyphens w:val="0"/>
        <w:rPr>
          <w:b/>
          <w:bCs/>
          <w:sz w:val="20"/>
          <w:szCs w:val="20"/>
        </w:rPr>
      </w:pPr>
      <w:r w:rsidRPr="00A8384E">
        <w:rPr>
          <w:b/>
          <w:bCs/>
          <w:sz w:val="20"/>
          <w:szCs w:val="20"/>
        </w:rPr>
        <w:lastRenderedPageBreak/>
        <w:t>5. ASCE 41 EVALUATION STATEMENTS</w:t>
      </w:r>
    </w:p>
    <w:p w14:paraId="1ADADE58" w14:textId="0733FFF7" w:rsidR="00712C76" w:rsidRPr="00BD53C0" w:rsidRDefault="00712C76" w:rsidP="002A0FEE">
      <w:pPr>
        <w:keepNext w:val="0"/>
        <w:keepLines w:val="0"/>
        <w:widowControl w:val="0"/>
        <w:suppressAutoHyphens w:val="0"/>
        <w:rPr>
          <w:sz w:val="20"/>
          <w:szCs w:val="20"/>
        </w:rPr>
      </w:pPr>
      <w:r w:rsidRPr="00BD53C0">
        <w:rPr>
          <w:sz w:val="20"/>
          <w:szCs w:val="20"/>
        </w:rPr>
        <w:t>Evaluation statements provided in this section are from ASCE 41. They have been modified for this project with DSA approval as described in Section 2.2 of this report.  References within the evaluation statements to other section numbers are generally to sections of ASCE 41.</w:t>
      </w:r>
    </w:p>
    <w:p w14:paraId="599095CE" w14:textId="77777777" w:rsidR="00712C76" w:rsidRPr="00BD53C0" w:rsidRDefault="00712C76" w:rsidP="002A0FEE">
      <w:pPr>
        <w:keepNext w:val="0"/>
        <w:keepLines w:val="0"/>
        <w:widowControl w:val="0"/>
        <w:suppressAutoHyphens w:val="0"/>
        <w:spacing w:before="120"/>
        <w:ind w:left="720"/>
        <w:rPr>
          <w:sz w:val="20"/>
          <w:szCs w:val="20"/>
        </w:rPr>
      </w:pPr>
      <w:r w:rsidRPr="00BD53C0">
        <w:rPr>
          <w:sz w:val="20"/>
          <w:szCs w:val="20"/>
        </w:rPr>
        <w:t>C = Compliant</w:t>
      </w:r>
    </w:p>
    <w:p w14:paraId="1ACFF6C0" w14:textId="33824080" w:rsidR="00712C76" w:rsidRPr="00BD53C0" w:rsidRDefault="00712C76" w:rsidP="002A0FEE">
      <w:pPr>
        <w:keepNext w:val="0"/>
        <w:keepLines w:val="0"/>
        <w:widowControl w:val="0"/>
        <w:suppressAutoHyphens w:val="0"/>
        <w:ind w:left="720"/>
        <w:rPr>
          <w:sz w:val="20"/>
          <w:szCs w:val="20"/>
        </w:rPr>
      </w:pPr>
      <w:r w:rsidRPr="00BD53C0">
        <w:rPr>
          <w:sz w:val="20"/>
          <w:szCs w:val="20"/>
        </w:rPr>
        <w:t>NC = Noncompliant</w:t>
      </w:r>
    </w:p>
    <w:p w14:paraId="3739E158" w14:textId="77777777" w:rsidR="00712C76" w:rsidRPr="00BD53C0" w:rsidRDefault="00712C76" w:rsidP="002A0FEE">
      <w:pPr>
        <w:keepNext w:val="0"/>
        <w:keepLines w:val="0"/>
        <w:widowControl w:val="0"/>
        <w:suppressAutoHyphens w:val="0"/>
        <w:ind w:left="720"/>
        <w:rPr>
          <w:i/>
          <w:sz w:val="20"/>
          <w:szCs w:val="20"/>
        </w:rPr>
      </w:pPr>
      <w:r w:rsidRPr="00BD53C0">
        <w:rPr>
          <w:sz w:val="20"/>
          <w:szCs w:val="20"/>
        </w:rPr>
        <w:t>U = Unknown or not investigated</w:t>
      </w:r>
    </w:p>
    <w:p w14:paraId="4286AC49" w14:textId="77777777" w:rsidR="00712C76" w:rsidRPr="00BD53C0" w:rsidRDefault="00712C76" w:rsidP="002A0FEE">
      <w:pPr>
        <w:keepNext w:val="0"/>
        <w:keepLines w:val="0"/>
        <w:widowControl w:val="0"/>
        <w:suppressAutoHyphens w:val="0"/>
        <w:ind w:left="720"/>
        <w:rPr>
          <w:sz w:val="20"/>
          <w:szCs w:val="20"/>
        </w:rPr>
      </w:pPr>
      <w:r w:rsidRPr="00BD53C0">
        <w:rPr>
          <w:sz w:val="20"/>
          <w:szCs w:val="20"/>
        </w:rPr>
        <w:t>NA = Not applicable to this building</w:t>
      </w:r>
    </w:p>
    <w:p w14:paraId="438C32A7" w14:textId="23F3F5A7" w:rsidR="00712C76" w:rsidRDefault="00712C76" w:rsidP="002A0FEE">
      <w:pPr>
        <w:keepNext w:val="0"/>
        <w:keepLines w:val="0"/>
        <w:widowControl w:val="0"/>
        <w:suppressAutoHyphens w:val="0"/>
        <w:spacing w:before="120"/>
        <w:rPr>
          <w:sz w:val="20"/>
          <w:szCs w:val="20"/>
        </w:rPr>
      </w:pPr>
      <w:r w:rsidRPr="00BD53C0">
        <w:rPr>
          <w:sz w:val="20"/>
          <w:szCs w:val="20"/>
        </w:rPr>
        <w:t xml:space="preserve">Items marked NC or U are summarized in Section 4 </w:t>
      </w:r>
      <w:r w:rsidR="00A8384E">
        <w:rPr>
          <w:sz w:val="20"/>
          <w:szCs w:val="20"/>
        </w:rPr>
        <w:t>above</w:t>
      </w:r>
      <w:r w:rsidRPr="00BD53C0">
        <w:rPr>
          <w:sz w:val="20"/>
          <w:szCs w:val="20"/>
        </w:rPr>
        <w:t>.</w:t>
      </w:r>
    </w:p>
    <w:tbl>
      <w:tblPr>
        <w:tblW w:w="9360" w:type="dxa"/>
        <w:tblInd w:w="-5"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20" w:firstRow="1" w:lastRow="0" w:firstColumn="0" w:lastColumn="0" w:noHBand="0" w:noVBand="0"/>
      </w:tblPr>
      <w:tblGrid>
        <w:gridCol w:w="576"/>
        <w:gridCol w:w="864"/>
        <w:gridCol w:w="5040"/>
        <w:gridCol w:w="1440"/>
        <w:gridCol w:w="1440"/>
      </w:tblGrid>
      <w:tr w:rsidR="00207253" w:rsidRPr="00BD53C0" w14:paraId="60A94810" w14:textId="77777777" w:rsidTr="004F6C67">
        <w:trPr>
          <w:cantSplit/>
          <w:trHeight w:val="360"/>
          <w:tblHeader/>
        </w:trPr>
        <w:tc>
          <w:tcPr>
            <w:tcW w:w="9360" w:type="dxa"/>
            <w:gridSpan w:val="5"/>
            <w:shd w:val="clear" w:color="auto" w:fill="BFBFBF" w:themeFill="background1" w:themeFillShade="BF"/>
            <w:vAlign w:val="center"/>
          </w:tcPr>
          <w:p w14:paraId="6B3162D4" w14:textId="1F0F36C8" w:rsidR="00207253" w:rsidRPr="00BD53C0" w:rsidRDefault="00207253" w:rsidP="004F6C67">
            <w:pPr>
              <w:keepNext w:val="0"/>
              <w:keepLines w:val="0"/>
              <w:widowControl w:val="0"/>
              <w:suppressAutoHyphens w:val="0"/>
              <w:spacing w:after="0"/>
              <w:rPr>
                <w:b/>
                <w:sz w:val="20"/>
                <w:szCs w:val="20"/>
              </w:rPr>
            </w:pPr>
            <w:r>
              <w:rPr>
                <w:b/>
                <w:sz w:val="20"/>
                <w:szCs w:val="20"/>
              </w:rPr>
              <w:t xml:space="preserve">TABLE </w:t>
            </w:r>
            <w:proofErr w:type="spellStart"/>
            <w:r>
              <w:rPr>
                <w:b/>
                <w:sz w:val="20"/>
                <w:szCs w:val="20"/>
              </w:rPr>
              <w:t>5</w:t>
            </w:r>
            <w:r w:rsidR="00FD4672">
              <w:rPr>
                <w:b/>
                <w:sz w:val="20"/>
                <w:szCs w:val="20"/>
              </w:rPr>
              <w:t>A</w:t>
            </w:r>
            <w:proofErr w:type="spellEnd"/>
            <w:r>
              <w:rPr>
                <w:b/>
                <w:sz w:val="20"/>
                <w:szCs w:val="20"/>
              </w:rPr>
              <w:t xml:space="preserve">: </w:t>
            </w:r>
            <w:r w:rsidRPr="00BD53C0">
              <w:rPr>
                <w:b/>
                <w:sz w:val="20"/>
                <w:szCs w:val="20"/>
              </w:rPr>
              <w:t>GEOLOGIC SITE HAZARDS</w:t>
            </w:r>
            <w:r w:rsidR="003B511D">
              <w:rPr>
                <w:b/>
                <w:sz w:val="20"/>
                <w:szCs w:val="20"/>
              </w:rPr>
              <w:t xml:space="preserve"> AND FOUNDATIONS | ALL BUILDINGS</w:t>
            </w:r>
          </w:p>
        </w:tc>
      </w:tr>
      <w:tr w:rsidR="00207253" w:rsidRPr="00BD53C0" w14:paraId="52936AE0" w14:textId="77777777" w:rsidTr="004F6C67">
        <w:trPr>
          <w:cantSplit/>
          <w:trHeight w:val="720"/>
          <w:tblHeader/>
        </w:trPr>
        <w:tc>
          <w:tcPr>
            <w:tcW w:w="576" w:type="dxa"/>
            <w:tcBorders>
              <w:right w:val="dotted" w:sz="4" w:space="0" w:color="auto"/>
            </w:tcBorders>
            <w:vAlign w:val="center"/>
          </w:tcPr>
          <w:p w14:paraId="593E8120" w14:textId="77777777" w:rsidR="00207253" w:rsidRPr="00BD53C0" w:rsidRDefault="00207253" w:rsidP="004F6C67">
            <w:pPr>
              <w:keepNext w:val="0"/>
              <w:keepLines w:val="0"/>
              <w:widowControl w:val="0"/>
              <w:suppressAutoHyphens w:val="0"/>
              <w:spacing w:before="2" w:after="80"/>
              <w:jc w:val="center"/>
              <w:rPr>
                <w:b/>
                <w:sz w:val="20"/>
                <w:szCs w:val="20"/>
              </w:rPr>
            </w:pPr>
            <w:r>
              <w:rPr>
                <w:b/>
                <w:sz w:val="20"/>
                <w:szCs w:val="20"/>
              </w:rPr>
              <w:t>No.</w:t>
            </w:r>
          </w:p>
        </w:tc>
        <w:tc>
          <w:tcPr>
            <w:tcW w:w="864" w:type="dxa"/>
            <w:tcBorders>
              <w:right w:val="dotted" w:sz="4" w:space="0" w:color="auto"/>
            </w:tcBorders>
            <w:vAlign w:val="center"/>
          </w:tcPr>
          <w:p w14:paraId="4DEC975E" w14:textId="77777777" w:rsidR="00207253" w:rsidRPr="00BD53C0" w:rsidRDefault="00207253" w:rsidP="004F6C67">
            <w:pPr>
              <w:keepNext w:val="0"/>
              <w:keepLines w:val="0"/>
              <w:widowControl w:val="0"/>
              <w:suppressAutoHyphens w:val="0"/>
              <w:spacing w:after="0"/>
              <w:jc w:val="center"/>
              <w:rPr>
                <w:b/>
                <w:sz w:val="20"/>
                <w:szCs w:val="20"/>
              </w:rPr>
            </w:pPr>
            <w:r w:rsidRPr="00A90004">
              <w:rPr>
                <w:b/>
                <w:sz w:val="20"/>
                <w:szCs w:val="20"/>
              </w:rPr>
              <w:t>Status</w:t>
            </w:r>
          </w:p>
        </w:tc>
        <w:tc>
          <w:tcPr>
            <w:tcW w:w="5040" w:type="dxa"/>
            <w:tcBorders>
              <w:left w:val="dotted" w:sz="4" w:space="0" w:color="auto"/>
            </w:tcBorders>
            <w:vAlign w:val="center"/>
          </w:tcPr>
          <w:p w14:paraId="0877DCD3" w14:textId="77777777" w:rsidR="00207253" w:rsidRPr="00BD53C0" w:rsidRDefault="00207253" w:rsidP="004F6C67">
            <w:pPr>
              <w:keepNext w:val="0"/>
              <w:keepLines w:val="0"/>
              <w:widowControl w:val="0"/>
              <w:suppressAutoHyphens w:val="0"/>
              <w:spacing w:after="0"/>
              <w:rPr>
                <w:sz w:val="20"/>
                <w:szCs w:val="20"/>
              </w:rPr>
            </w:pPr>
            <w:r w:rsidRPr="00A90004">
              <w:rPr>
                <w:b/>
                <w:sz w:val="20"/>
                <w:szCs w:val="20"/>
              </w:rPr>
              <w:t>Evaluation Statement</w:t>
            </w:r>
          </w:p>
        </w:tc>
        <w:tc>
          <w:tcPr>
            <w:tcW w:w="1440" w:type="dxa"/>
            <w:tcBorders>
              <w:left w:val="dotted" w:sz="4" w:space="0" w:color="auto"/>
            </w:tcBorders>
            <w:vAlign w:val="center"/>
          </w:tcPr>
          <w:p w14:paraId="795F3ECD" w14:textId="77777777" w:rsidR="00207253" w:rsidRPr="00BD53C0" w:rsidRDefault="00207253" w:rsidP="004F6C67">
            <w:pPr>
              <w:keepNext w:val="0"/>
              <w:keepLines w:val="0"/>
              <w:widowControl w:val="0"/>
              <w:suppressAutoHyphens w:val="0"/>
              <w:spacing w:after="0"/>
              <w:rPr>
                <w:sz w:val="20"/>
                <w:szCs w:val="20"/>
              </w:rPr>
            </w:pPr>
            <w:r w:rsidRPr="00A90004">
              <w:rPr>
                <w:b/>
                <w:sz w:val="20"/>
                <w:szCs w:val="20"/>
              </w:rPr>
              <w:t>Tier 2 Reference</w:t>
            </w:r>
          </w:p>
        </w:tc>
        <w:tc>
          <w:tcPr>
            <w:tcW w:w="1440" w:type="dxa"/>
            <w:tcBorders>
              <w:left w:val="dotted" w:sz="4" w:space="0" w:color="auto"/>
            </w:tcBorders>
            <w:vAlign w:val="center"/>
          </w:tcPr>
          <w:p w14:paraId="55F9287F" w14:textId="77777777" w:rsidR="00207253" w:rsidRPr="00BD53C0" w:rsidRDefault="00207253" w:rsidP="004F6C67">
            <w:pPr>
              <w:keepNext w:val="0"/>
              <w:keepLines w:val="0"/>
              <w:widowControl w:val="0"/>
              <w:suppressAutoHyphens w:val="0"/>
              <w:spacing w:after="0"/>
              <w:rPr>
                <w:sz w:val="20"/>
                <w:szCs w:val="20"/>
              </w:rPr>
            </w:pPr>
            <w:r w:rsidRPr="00A90004">
              <w:rPr>
                <w:b/>
                <w:sz w:val="20"/>
                <w:szCs w:val="20"/>
              </w:rPr>
              <w:t>Commentary Reference</w:t>
            </w:r>
          </w:p>
        </w:tc>
      </w:tr>
      <w:tr w:rsidR="00207253" w:rsidRPr="00BD53C0" w14:paraId="3018F75C" w14:textId="77777777" w:rsidTr="004F6C67">
        <w:trPr>
          <w:cantSplit/>
          <w:trHeight w:val="1376"/>
        </w:trPr>
        <w:tc>
          <w:tcPr>
            <w:tcW w:w="576" w:type="dxa"/>
            <w:tcBorders>
              <w:right w:val="dotted" w:sz="4" w:space="0" w:color="auto"/>
            </w:tcBorders>
          </w:tcPr>
          <w:p w14:paraId="7C77EBF0" w14:textId="518572A9" w:rsidR="00207253" w:rsidRPr="00BD53C0" w:rsidRDefault="00FD4672" w:rsidP="004F6C67">
            <w:pPr>
              <w:keepNext w:val="0"/>
              <w:keepLines w:val="0"/>
              <w:widowControl w:val="0"/>
              <w:suppressAutoHyphens w:val="0"/>
              <w:spacing w:before="2" w:after="80"/>
              <w:rPr>
                <w:b/>
                <w:sz w:val="20"/>
                <w:szCs w:val="20"/>
              </w:rPr>
            </w:pPr>
            <w:r>
              <w:rPr>
                <w:b/>
                <w:sz w:val="20"/>
                <w:szCs w:val="20"/>
              </w:rPr>
              <w:t>A</w:t>
            </w:r>
            <w:r w:rsidR="00207253">
              <w:rPr>
                <w:b/>
                <w:sz w:val="20"/>
                <w:szCs w:val="20"/>
              </w:rPr>
              <w:t>1</w:t>
            </w:r>
          </w:p>
        </w:tc>
        <w:sdt>
          <w:sdtPr>
            <w:rPr>
              <w:b/>
              <w:sz w:val="20"/>
              <w:szCs w:val="20"/>
            </w:rPr>
            <w:id w:val="-126317668"/>
            <w:placeholder>
              <w:docPart w:val="7A52F4309674400C862984636AAD8C0D"/>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1FA34ADA" w14:textId="77777777" w:rsidR="00207253" w:rsidRPr="00BD53C0" w:rsidRDefault="00207253" w:rsidP="004F6C67">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561E6219" w14:textId="2B38B61D" w:rsidR="00207253" w:rsidRPr="00BD53C0" w:rsidRDefault="00207253" w:rsidP="00477FD9">
            <w:pPr>
              <w:keepNext w:val="0"/>
              <w:keepLines w:val="0"/>
              <w:widowControl w:val="0"/>
              <w:suppressAutoHyphens w:val="0"/>
              <w:spacing w:after="0"/>
              <w:rPr>
                <w:i/>
                <w:iCs/>
                <w:sz w:val="20"/>
                <w:szCs w:val="20"/>
              </w:rPr>
            </w:pPr>
            <w:r w:rsidRPr="00BD53C0">
              <w:rPr>
                <w:b/>
                <w:sz w:val="20"/>
                <w:szCs w:val="20"/>
              </w:rPr>
              <w:t>C</w:t>
            </w:r>
            <w:r>
              <w:rPr>
                <w:b/>
                <w:sz w:val="20"/>
                <w:szCs w:val="20"/>
              </w:rPr>
              <w:t>RITICAL</w:t>
            </w:r>
            <w:r w:rsidRPr="00BD53C0">
              <w:rPr>
                <w:b/>
                <w:sz w:val="20"/>
                <w:szCs w:val="20"/>
              </w:rPr>
              <w:t xml:space="preserve"> I</w:t>
            </w:r>
            <w:r>
              <w:rPr>
                <w:b/>
                <w:sz w:val="20"/>
                <w:szCs w:val="20"/>
              </w:rPr>
              <w:t>TEM</w:t>
            </w:r>
            <w:r w:rsidR="00477FD9">
              <w:rPr>
                <w:sz w:val="20"/>
                <w:szCs w:val="20"/>
              </w:rPr>
              <w:t xml:space="preserve"> | </w:t>
            </w:r>
            <w:r w:rsidRPr="00BD53C0">
              <w:rPr>
                <w:sz w:val="20"/>
                <w:szCs w:val="20"/>
              </w:rPr>
              <w:t>LIQUEFACTION: Liquefaction-susceptible, saturated, loose granular soils that could jeopardize the building's seismic performance do not exist in the foundation soils at depths within 50 ft under the building.</w:t>
            </w:r>
          </w:p>
        </w:tc>
        <w:tc>
          <w:tcPr>
            <w:tcW w:w="1440" w:type="dxa"/>
            <w:tcBorders>
              <w:left w:val="dotted" w:sz="4" w:space="0" w:color="auto"/>
            </w:tcBorders>
          </w:tcPr>
          <w:p w14:paraId="66A63637" w14:textId="77777777" w:rsidR="00207253" w:rsidRPr="00BD53C0" w:rsidRDefault="00207253" w:rsidP="004F6C67">
            <w:pPr>
              <w:keepNext w:val="0"/>
              <w:keepLines w:val="0"/>
              <w:widowControl w:val="0"/>
              <w:suppressAutoHyphens w:val="0"/>
              <w:spacing w:after="0"/>
              <w:rPr>
                <w:sz w:val="20"/>
                <w:szCs w:val="20"/>
              </w:rPr>
            </w:pPr>
            <w:r w:rsidRPr="00085BFD">
              <w:rPr>
                <w:sz w:val="20"/>
                <w:szCs w:val="20"/>
              </w:rPr>
              <w:t>5.4.3.1</w:t>
            </w:r>
          </w:p>
        </w:tc>
        <w:tc>
          <w:tcPr>
            <w:tcW w:w="1440" w:type="dxa"/>
            <w:tcBorders>
              <w:left w:val="dotted" w:sz="4" w:space="0" w:color="auto"/>
            </w:tcBorders>
          </w:tcPr>
          <w:p w14:paraId="117AD3B8" w14:textId="77777777" w:rsidR="00207253" w:rsidRPr="00BD53C0" w:rsidRDefault="00207253" w:rsidP="004F6C67">
            <w:pPr>
              <w:keepNext w:val="0"/>
              <w:keepLines w:val="0"/>
              <w:widowControl w:val="0"/>
              <w:suppressAutoHyphens w:val="0"/>
              <w:spacing w:after="0"/>
              <w:rPr>
                <w:sz w:val="20"/>
                <w:szCs w:val="20"/>
              </w:rPr>
            </w:pPr>
            <w:proofErr w:type="spellStart"/>
            <w:r w:rsidRPr="00085BFD">
              <w:rPr>
                <w:sz w:val="20"/>
                <w:szCs w:val="20"/>
              </w:rPr>
              <w:t>A.6.1.1</w:t>
            </w:r>
            <w:proofErr w:type="spellEnd"/>
          </w:p>
        </w:tc>
      </w:tr>
      <w:tr w:rsidR="00207253" w:rsidRPr="00BD53C0" w14:paraId="00B2E0B9" w14:textId="77777777" w:rsidTr="004F6C67">
        <w:trPr>
          <w:cantSplit/>
          <w:trHeight w:val="1286"/>
        </w:trPr>
        <w:tc>
          <w:tcPr>
            <w:tcW w:w="576" w:type="dxa"/>
            <w:tcBorders>
              <w:right w:val="dotted" w:sz="4" w:space="0" w:color="auto"/>
            </w:tcBorders>
          </w:tcPr>
          <w:p w14:paraId="48D66322" w14:textId="1533510B" w:rsidR="00207253" w:rsidRPr="00BD53C0" w:rsidRDefault="00FD4672" w:rsidP="004F6C67">
            <w:pPr>
              <w:keepNext w:val="0"/>
              <w:keepLines w:val="0"/>
              <w:widowControl w:val="0"/>
              <w:suppressAutoHyphens w:val="0"/>
              <w:spacing w:before="2" w:after="80"/>
              <w:rPr>
                <w:b/>
                <w:sz w:val="20"/>
                <w:szCs w:val="20"/>
              </w:rPr>
            </w:pPr>
            <w:proofErr w:type="spellStart"/>
            <w:r>
              <w:rPr>
                <w:b/>
                <w:sz w:val="20"/>
                <w:szCs w:val="20"/>
              </w:rPr>
              <w:t>A</w:t>
            </w:r>
            <w:r w:rsidR="00207253">
              <w:rPr>
                <w:b/>
                <w:sz w:val="20"/>
                <w:szCs w:val="20"/>
              </w:rPr>
              <w:t>2</w:t>
            </w:r>
            <w:proofErr w:type="spellEnd"/>
          </w:p>
        </w:tc>
        <w:sdt>
          <w:sdtPr>
            <w:rPr>
              <w:b/>
              <w:sz w:val="20"/>
              <w:szCs w:val="20"/>
            </w:rPr>
            <w:id w:val="799886739"/>
            <w:placeholder>
              <w:docPart w:val="D1926B2FC3C04A3EBA5F98F0AA61EF1D"/>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63A5D99B" w14:textId="77777777" w:rsidR="00207253" w:rsidRPr="00BD53C0" w:rsidRDefault="00207253" w:rsidP="004F6C67">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679AC816" w14:textId="27B8EC5B" w:rsidR="00207253" w:rsidRPr="00BD53C0" w:rsidRDefault="00207253" w:rsidP="00477FD9">
            <w:pPr>
              <w:keepNext w:val="0"/>
              <w:keepLines w:val="0"/>
              <w:widowControl w:val="0"/>
              <w:suppressAutoHyphens w:val="0"/>
              <w:spacing w:after="0"/>
              <w:rPr>
                <w:b/>
                <w:bCs/>
                <w:i/>
                <w:iCs/>
                <w:sz w:val="20"/>
                <w:szCs w:val="20"/>
              </w:rPr>
            </w:pPr>
            <w:r w:rsidRPr="00BD53C0">
              <w:rPr>
                <w:b/>
                <w:sz w:val="20"/>
                <w:szCs w:val="20"/>
              </w:rPr>
              <w:t>C</w:t>
            </w:r>
            <w:r>
              <w:rPr>
                <w:b/>
                <w:sz w:val="20"/>
                <w:szCs w:val="20"/>
              </w:rPr>
              <w:t>RITICAL</w:t>
            </w:r>
            <w:r w:rsidRPr="00BD53C0">
              <w:rPr>
                <w:b/>
                <w:sz w:val="20"/>
                <w:szCs w:val="20"/>
              </w:rPr>
              <w:t xml:space="preserve"> I</w:t>
            </w:r>
            <w:r>
              <w:rPr>
                <w:b/>
                <w:sz w:val="20"/>
                <w:szCs w:val="20"/>
              </w:rPr>
              <w:t>TEM</w:t>
            </w:r>
            <w:r w:rsidR="00477FD9">
              <w:rPr>
                <w:sz w:val="20"/>
                <w:szCs w:val="20"/>
              </w:rPr>
              <w:t xml:space="preserve"> | </w:t>
            </w:r>
            <w:r w:rsidRPr="00BD53C0">
              <w:rPr>
                <w:sz w:val="20"/>
                <w:szCs w:val="20"/>
              </w:rPr>
              <w:t xml:space="preserve">SLOPE FAILURE: The building site is located away from potential earthquake-induced slope failures or rockfalls so that it is unaffected by such failures or </w:t>
            </w:r>
            <w:proofErr w:type="gramStart"/>
            <w:r w:rsidRPr="00BD53C0">
              <w:rPr>
                <w:sz w:val="20"/>
                <w:szCs w:val="20"/>
              </w:rPr>
              <w:t>is capable of accommodating</w:t>
            </w:r>
            <w:proofErr w:type="gramEnd"/>
            <w:r w:rsidRPr="00BD53C0">
              <w:rPr>
                <w:sz w:val="20"/>
                <w:szCs w:val="20"/>
              </w:rPr>
              <w:t xml:space="preserve"> any predicted movements without failure.</w:t>
            </w:r>
          </w:p>
        </w:tc>
        <w:tc>
          <w:tcPr>
            <w:tcW w:w="1440" w:type="dxa"/>
            <w:tcBorders>
              <w:left w:val="dotted" w:sz="4" w:space="0" w:color="auto"/>
            </w:tcBorders>
          </w:tcPr>
          <w:p w14:paraId="37FAE775" w14:textId="77777777" w:rsidR="00207253" w:rsidRPr="00285833" w:rsidRDefault="00207253" w:rsidP="004F6C67">
            <w:pPr>
              <w:keepNext w:val="0"/>
              <w:keepLines w:val="0"/>
              <w:widowControl w:val="0"/>
              <w:tabs>
                <w:tab w:val="left" w:pos="576"/>
              </w:tabs>
              <w:suppressAutoHyphens w:val="0"/>
              <w:spacing w:after="0"/>
              <w:rPr>
                <w:sz w:val="20"/>
                <w:szCs w:val="20"/>
              </w:rPr>
            </w:pPr>
            <w:r w:rsidRPr="00285833">
              <w:rPr>
                <w:sz w:val="20"/>
                <w:szCs w:val="20"/>
              </w:rPr>
              <w:t>5.4.3.1</w:t>
            </w:r>
          </w:p>
        </w:tc>
        <w:tc>
          <w:tcPr>
            <w:tcW w:w="1440" w:type="dxa"/>
            <w:tcBorders>
              <w:left w:val="dotted" w:sz="4" w:space="0" w:color="auto"/>
            </w:tcBorders>
          </w:tcPr>
          <w:p w14:paraId="2F8E49D3" w14:textId="77777777" w:rsidR="00207253" w:rsidRPr="00BD53C0" w:rsidRDefault="00207253" w:rsidP="004F6C67">
            <w:pPr>
              <w:keepNext w:val="0"/>
              <w:keepLines w:val="0"/>
              <w:widowControl w:val="0"/>
              <w:suppressAutoHyphens w:val="0"/>
              <w:spacing w:after="0"/>
              <w:rPr>
                <w:sz w:val="20"/>
                <w:szCs w:val="20"/>
              </w:rPr>
            </w:pPr>
            <w:proofErr w:type="spellStart"/>
            <w:r w:rsidRPr="00285833">
              <w:rPr>
                <w:sz w:val="20"/>
                <w:szCs w:val="20"/>
              </w:rPr>
              <w:t>A.6.1.2</w:t>
            </w:r>
            <w:proofErr w:type="spellEnd"/>
          </w:p>
        </w:tc>
      </w:tr>
      <w:tr w:rsidR="00207253" w:rsidRPr="00BD53C0" w14:paraId="70762FB9" w14:textId="77777777" w:rsidTr="004F6C67">
        <w:trPr>
          <w:cantSplit/>
          <w:trHeight w:val="863"/>
        </w:trPr>
        <w:tc>
          <w:tcPr>
            <w:tcW w:w="576" w:type="dxa"/>
            <w:tcBorders>
              <w:right w:val="dotted" w:sz="4" w:space="0" w:color="auto"/>
            </w:tcBorders>
          </w:tcPr>
          <w:p w14:paraId="6963CE1B" w14:textId="278C6FDB" w:rsidR="00207253" w:rsidRPr="00BD53C0" w:rsidRDefault="00FD4672" w:rsidP="004F6C67">
            <w:pPr>
              <w:keepNext w:val="0"/>
              <w:keepLines w:val="0"/>
              <w:widowControl w:val="0"/>
              <w:suppressAutoHyphens w:val="0"/>
              <w:spacing w:before="2" w:after="80"/>
              <w:rPr>
                <w:b/>
                <w:sz w:val="20"/>
                <w:szCs w:val="20"/>
              </w:rPr>
            </w:pPr>
            <w:proofErr w:type="spellStart"/>
            <w:r>
              <w:rPr>
                <w:b/>
                <w:sz w:val="20"/>
                <w:szCs w:val="20"/>
              </w:rPr>
              <w:t>A</w:t>
            </w:r>
            <w:r w:rsidR="00207253">
              <w:rPr>
                <w:b/>
                <w:sz w:val="20"/>
                <w:szCs w:val="20"/>
              </w:rPr>
              <w:t>3</w:t>
            </w:r>
            <w:proofErr w:type="spellEnd"/>
          </w:p>
        </w:tc>
        <w:sdt>
          <w:sdtPr>
            <w:rPr>
              <w:b/>
              <w:sz w:val="20"/>
              <w:szCs w:val="20"/>
            </w:rPr>
            <w:id w:val="1614482280"/>
            <w:placeholder>
              <w:docPart w:val="91CD5492A37840D2AC3AB81273DB8C42"/>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4E6C4CB" w14:textId="77777777" w:rsidR="00207253" w:rsidRPr="00BD53C0" w:rsidRDefault="00207253" w:rsidP="004F6C67">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05A7B316" w14:textId="552D34FE" w:rsidR="00207253" w:rsidRPr="00BD53C0" w:rsidRDefault="00207253" w:rsidP="00477FD9">
            <w:pPr>
              <w:keepNext w:val="0"/>
              <w:keepLines w:val="0"/>
              <w:widowControl w:val="0"/>
              <w:suppressAutoHyphens w:val="0"/>
              <w:spacing w:after="0"/>
              <w:rPr>
                <w:i/>
                <w:iCs/>
                <w:sz w:val="20"/>
                <w:szCs w:val="20"/>
              </w:rPr>
            </w:pPr>
            <w:r w:rsidRPr="00BD53C0">
              <w:rPr>
                <w:b/>
                <w:sz w:val="20"/>
                <w:szCs w:val="20"/>
              </w:rPr>
              <w:t>C</w:t>
            </w:r>
            <w:r>
              <w:rPr>
                <w:b/>
                <w:sz w:val="20"/>
                <w:szCs w:val="20"/>
              </w:rPr>
              <w:t>RITICAL</w:t>
            </w:r>
            <w:r w:rsidRPr="00BD53C0">
              <w:rPr>
                <w:b/>
                <w:sz w:val="20"/>
                <w:szCs w:val="20"/>
              </w:rPr>
              <w:t xml:space="preserve"> I</w:t>
            </w:r>
            <w:r>
              <w:rPr>
                <w:b/>
                <w:sz w:val="20"/>
                <w:szCs w:val="20"/>
              </w:rPr>
              <w:t>TEM</w:t>
            </w:r>
            <w:r w:rsidR="00477FD9">
              <w:rPr>
                <w:sz w:val="20"/>
                <w:szCs w:val="20"/>
              </w:rPr>
              <w:t xml:space="preserve"> | </w:t>
            </w:r>
            <w:r w:rsidRPr="00BD53C0">
              <w:rPr>
                <w:sz w:val="20"/>
                <w:szCs w:val="20"/>
              </w:rPr>
              <w:t>SURFACE FAULT RUPTURE: Surface fault rupture and surface displacement at the building site are not anticipated.</w:t>
            </w:r>
          </w:p>
        </w:tc>
        <w:tc>
          <w:tcPr>
            <w:tcW w:w="1440" w:type="dxa"/>
            <w:tcBorders>
              <w:left w:val="dotted" w:sz="4" w:space="0" w:color="auto"/>
            </w:tcBorders>
          </w:tcPr>
          <w:p w14:paraId="0D8E17DB" w14:textId="77777777" w:rsidR="00207253" w:rsidRPr="00285833" w:rsidRDefault="00207253" w:rsidP="004F6C67">
            <w:pPr>
              <w:keepNext w:val="0"/>
              <w:keepLines w:val="0"/>
              <w:widowControl w:val="0"/>
              <w:suppressAutoHyphens w:val="0"/>
              <w:spacing w:after="0"/>
              <w:rPr>
                <w:sz w:val="20"/>
                <w:szCs w:val="20"/>
              </w:rPr>
            </w:pPr>
            <w:r w:rsidRPr="00285833">
              <w:rPr>
                <w:color w:val="030303"/>
                <w:sz w:val="20"/>
                <w:szCs w:val="20"/>
              </w:rPr>
              <w:t>5.4.3.1</w:t>
            </w:r>
          </w:p>
        </w:tc>
        <w:tc>
          <w:tcPr>
            <w:tcW w:w="1440" w:type="dxa"/>
            <w:tcBorders>
              <w:left w:val="dotted" w:sz="4" w:space="0" w:color="auto"/>
            </w:tcBorders>
          </w:tcPr>
          <w:p w14:paraId="1F35DD44" w14:textId="77777777" w:rsidR="00207253" w:rsidRPr="00285833" w:rsidRDefault="00207253" w:rsidP="004F6C67">
            <w:pPr>
              <w:pStyle w:val="BodyText"/>
              <w:keepNext w:val="0"/>
              <w:keepLines w:val="0"/>
              <w:widowControl w:val="0"/>
              <w:suppressAutoHyphens w:val="0"/>
              <w:spacing w:after="0"/>
              <w:ind w:left="52"/>
              <w:rPr>
                <w:sz w:val="20"/>
                <w:szCs w:val="20"/>
              </w:rPr>
            </w:pPr>
            <w:proofErr w:type="spellStart"/>
            <w:r w:rsidRPr="00285833">
              <w:rPr>
                <w:color w:val="030303"/>
                <w:sz w:val="20"/>
                <w:szCs w:val="20"/>
              </w:rPr>
              <w:t>A</w:t>
            </w:r>
            <w:r w:rsidRPr="00285833">
              <w:rPr>
                <w:color w:val="1D1D1C"/>
                <w:sz w:val="20"/>
                <w:szCs w:val="20"/>
              </w:rPr>
              <w:t>.</w:t>
            </w:r>
            <w:r w:rsidRPr="00285833">
              <w:rPr>
                <w:color w:val="030303"/>
                <w:sz w:val="20"/>
                <w:szCs w:val="20"/>
              </w:rPr>
              <w:t>6</w:t>
            </w:r>
            <w:r w:rsidRPr="00285833">
              <w:rPr>
                <w:color w:val="333333"/>
                <w:sz w:val="20"/>
                <w:szCs w:val="20"/>
              </w:rPr>
              <w:t>.</w:t>
            </w:r>
            <w:r w:rsidRPr="00285833">
              <w:rPr>
                <w:color w:val="030303"/>
                <w:sz w:val="20"/>
                <w:szCs w:val="20"/>
              </w:rPr>
              <w:t>1.3</w:t>
            </w:r>
            <w:proofErr w:type="spellEnd"/>
          </w:p>
        </w:tc>
      </w:tr>
      <w:tr w:rsidR="003B511D" w:rsidRPr="00BD53C0" w14:paraId="155D2613" w14:textId="77777777" w:rsidTr="004F6C67">
        <w:trPr>
          <w:cantSplit/>
          <w:trHeight w:val="863"/>
        </w:trPr>
        <w:tc>
          <w:tcPr>
            <w:tcW w:w="576" w:type="dxa"/>
            <w:tcBorders>
              <w:right w:val="dotted" w:sz="4" w:space="0" w:color="auto"/>
            </w:tcBorders>
          </w:tcPr>
          <w:p w14:paraId="307109C3" w14:textId="39581044" w:rsidR="003B511D" w:rsidRDefault="00B21587" w:rsidP="003B511D">
            <w:pPr>
              <w:keepNext w:val="0"/>
              <w:keepLines w:val="0"/>
              <w:widowControl w:val="0"/>
              <w:suppressAutoHyphens w:val="0"/>
              <w:spacing w:before="2" w:after="80"/>
              <w:rPr>
                <w:b/>
                <w:sz w:val="20"/>
                <w:szCs w:val="20"/>
              </w:rPr>
            </w:pPr>
            <w:proofErr w:type="spellStart"/>
            <w:r>
              <w:rPr>
                <w:b/>
                <w:sz w:val="20"/>
                <w:szCs w:val="20"/>
              </w:rPr>
              <w:t>A4</w:t>
            </w:r>
            <w:proofErr w:type="spellEnd"/>
          </w:p>
        </w:tc>
        <w:sdt>
          <w:sdtPr>
            <w:rPr>
              <w:b/>
              <w:sz w:val="20"/>
              <w:szCs w:val="20"/>
            </w:rPr>
            <w:id w:val="-1083528593"/>
            <w:placeholder>
              <w:docPart w:val="967F026F26394E55B55E945CEF03CD9A"/>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7B904A57" w14:textId="267DC1D2" w:rsidR="003B511D" w:rsidRDefault="003B511D" w:rsidP="003B511D">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6980D6E7" w14:textId="4D862A21" w:rsidR="003B511D" w:rsidRPr="00BD53C0" w:rsidRDefault="003B511D" w:rsidP="003B511D">
            <w:pPr>
              <w:keepNext w:val="0"/>
              <w:keepLines w:val="0"/>
              <w:widowControl w:val="0"/>
              <w:suppressAutoHyphens w:val="0"/>
              <w:spacing w:after="0"/>
              <w:rPr>
                <w:b/>
                <w:sz w:val="20"/>
                <w:szCs w:val="20"/>
              </w:rPr>
            </w:pPr>
            <w:r w:rsidRPr="002E15C2">
              <w:rPr>
                <w:sz w:val="20"/>
                <w:szCs w:val="20"/>
              </w:rPr>
              <w:t>TIES BETWEEN FOUNDATION ELEMENTS:  The foundation has ties adequate to resist seismic forces where footings, piles, and piers are not restrained by beams, slabs, or soils classified as Site Class A, B, or C.</w:t>
            </w:r>
          </w:p>
        </w:tc>
        <w:tc>
          <w:tcPr>
            <w:tcW w:w="1440" w:type="dxa"/>
            <w:tcBorders>
              <w:left w:val="dotted" w:sz="4" w:space="0" w:color="auto"/>
            </w:tcBorders>
          </w:tcPr>
          <w:p w14:paraId="0EC139F5" w14:textId="2F0B0044" w:rsidR="003B511D" w:rsidRPr="00285833" w:rsidRDefault="003B511D" w:rsidP="003B511D">
            <w:pPr>
              <w:keepNext w:val="0"/>
              <w:keepLines w:val="0"/>
              <w:widowControl w:val="0"/>
              <w:suppressAutoHyphens w:val="0"/>
              <w:spacing w:after="0"/>
              <w:rPr>
                <w:color w:val="030303"/>
                <w:sz w:val="20"/>
                <w:szCs w:val="20"/>
              </w:rPr>
            </w:pPr>
            <w:r w:rsidRPr="002E15C2">
              <w:rPr>
                <w:sz w:val="20"/>
                <w:szCs w:val="20"/>
              </w:rPr>
              <w:t>5.4.3.4</w:t>
            </w:r>
          </w:p>
        </w:tc>
        <w:tc>
          <w:tcPr>
            <w:tcW w:w="1440" w:type="dxa"/>
            <w:tcBorders>
              <w:left w:val="dotted" w:sz="4" w:space="0" w:color="auto"/>
            </w:tcBorders>
          </w:tcPr>
          <w:p w14:paraId="25D91DE8" w14:textId="54160718" w:rsidR="003B511D" w:rsidRPr="00285833" w:rsidRDefault="003B511D" w:rsidP="003B511D">
            <w:pPr>
              <w:pStyle w:val="BodyText"/>
              <w:keepNext w:val="0"/>
              <w:keepLines w:val="0"/>
              <w:widowControl w:val="0"/>
              <w:suppressAutoHyphens w:val="0"/>
              <w:spacing w:after="0"/>
              <w:ind w:left="52"/>
              <w:rPr>
                <w:color w:val="030303"/>
                <w:sz w:val="20"/>
                <w:szCs w:val="20"/>
              </w:rPr>
            </w:pPr>
            <w:proofErr w:type="spellStart"/>
            <w:r w:rsidRPr="002E15C2">
              <w:rPr>
                <w:sz w:val="20"/>
                <w:szCs w:val="20"/>
              </w:rPr>
              <w:t>A.6.2.2</w:t>
            </w:r>
            <w:proofErr w:type="spellEnd"/>
          </w:p>
        </w:tc>
      </w:tr>
    </w:tbl>
    <w:p w14:paraId="56313458" w14:textId="1784FEA8" w:rsidR="00C1372D" w:rsidRDefault="00C1372D"/>
    <w:p w14:paraId="2EDF2B6A" w14:textId="77777777" w:rsidR="00432894" w:rsidRDefault="00432894">
      <w:r>
        <w:br w:type="page"/>
      </w:r>
    </w:p>
    <w:tbl>
      <w:tblPr>
        <w:tblW w:w="9360" w:type="dxa"/>
        <w:tblInd w:w="-5"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2" w:type="dxa"/>
          <w:right w:w="72" w:type="dxa"/>
        </w:tblCellMar>
        <w:tblLook w:val="0020" w:firstRow="1" w:lastRow="0" w:firstColumn="0" w:lastColumn="0" w:noHBand="0" w:noVBand="0"/>
      </w:tblPr>
      <w:tblGrid>
        <w:gridCol w:w="576"/>
        <w:gridCol w:w="865"/>
        <w:gridCol w:w="5041"/>
        <w:gridCol w:w="1439"/>
        <w:gridCol w:w="1424"/>
        <w:gridCol w:w="15"/>
      </w:tblGrid>
      <w:tr w:rsidR="0065720A" w:rsidRPr="00BD53C0" w14:paraId="503F8382" w14:textId="1B655BE9" w:rsidTr="00207253">
        <w:trPr>
          <w:gridAfter w:val="1"/>
          <w:wAfter w:w="15" w:type="dxa"/>
          <w:cantSplit/>
          <w:trHeight w:val="360"/>
          <w:tblHeader/>
        </w:trPr>
        <w:tc>
          <w:tcPr>
            <w:tcW w:w="9345" w:type="dxa"/>
            <w:gridSpan w:val="5"/>
            <w:shd w:val="clear" w:color="auto" w:fill="BFBFBF" w:themeFill="background1" w:themeFillShade="BF"/>
            <w:vAlign w:val="center"/>
          </w:tcPr>
          <w:p w14:paraId="4D0A7C97" w14:textId="61F3082B" w:rsidR="0065720A" w:rsidRPr="00BD53C0" w:rsidRDefault="00424CA9" w:rsidP="002A0FEE">
            <w:pPr>
              <w:keepNext w:val="0"/>
              <w:keepLines w:val="0"/>
              <w:widowControl w:val="0"/>
              <w:suppressAutoHyphens w:val="0"/>
              <w:spacing w:after="80"/>
              <w:rPr>
                <w:b/>
                <w:sz w:val="20"/>
                <w:szCs w:val="20"/>
              </w:rPr>
            </w:pPr>
            <w:r>
              <w:rPr>
                <w:b/>
                <w:sz w:val="20"/>
                <w:szCs w:val="20"/>
              </w:rPr>
              <w:lastRenderedPageBreak/>
              <w:t xml:space="preserve">TABLE </w:t>
            </w:r>
            <w:proofErr w:type="spellStart"/>
            <w:r w:rsidR="00EC7927">
              <w:rPr>
                <w:b/>
                <w:sz w:val="20"/>
                <w:szCs w:val="20"/>
              </w:rPr>
              <w:t>5B</w:t>
            </w:r>
            <w:proofErr w:type="spellEnd"/>
            <w:r>
              <w:rPr>
                <w:b/>
                <w:sz w:val="20"/>
                <w:szCs w:val="20"/>
              </w:rPr>
              <w:t xml:space="preserve">: </w:t>
            </w:r>
            <w:r w:rsidR="0065720A" w:rsidRPr="00BD53C0">
              <w:rPr>
                <w:b/>
                <w:sz w:val="20"/>
                <w:szCs w:val="20"/>
              </w:rPr>
              <w:t>BUILDING CONFIGURATION</w:t>
            </w:r>
            <w:r w:rsidR="00C5435E">
              <w:rPr>
                <w:b/>
                <w:sz w:val="20"/>
                <w:szCs w:val="20"/>
              </w:rPr>
              <w:t xml:space="preserve"> </w:t>
            </w:r>
            <w:r w:rsidR="00B96DFD">
              <w:rPr>
                <w:b/>
                <w:sz w:val="20"/>
                <w:szCs w:val="20"/>
              </w:rPr>
              <w:t xml:space="preserve">| </w:t>
            </w:r>
            <w:r w:rsidR="00C5435E">
              <w:rPr>
                <w:b/>
                <w:sz w:val="20"/>
                <w:szCs w:val="20"/>
              </w:rPr>
              <w:t>ALL BUILDINGS</w:t>
            </w:r>
          </w:p>
        </w:tc>
      </w:tr>
      <w:tr w:rsidR="0065720A" w:rsidRPr="00BD53C0" w14:paraId="44F9A3B6" w14:textId="77777777" w:rsidTr="00207253">
        <w:trPr>
          <w:cantSplit/>
          <w:trHeight w:val="720"/>
          <w:tblHeader/>
        </w:trPr>
        <w:tc>
          <w:tcPr>
            <w:tcW w:w="576" w:type="dxa"/>
            <w:tcBorders>
              <w:right w:val="dotted" w:sz="4" w:space="0" w:color="auto"/>
            </w:tcBorders>
            <w:vAlign w:val="center"/>
          </w:tcPr>
          <w:p w14:paraId="67923501" w14:textId="41719828" w:rsidR="0065720A" w:rsidRPr="00BD53C0" w:rsidRDefault="003759C3" w:rsidP="002A0FEE">
            <w:pPr>
              <w:keepNext w:val="0"/>
              <w:keepLines w:val="0"/>
              <w:widowControl w:val="0"/>
              <w:suppressAutoHyphens w:val="0"/>
              <w:spacing w:after="0"/>
              <w:jc w:val="center"/>
              <w:rPr>
                <w:b/>
                <w:sz w:val="20"/>
                <w:szCs w:val="20"/>
              </w:rPr>
            </w:pPr>
            <w:r>
              <w:rPr>
                <w:b/>
                <w:sz w:val="20"/>
                <w:szCs w:val="20"/>
              </w:rPr>
              <w:t>No.</w:t>
            </w:r>
          </w:p>
        </w:tc>
        <w:tc>
          <w:tcPr>
            <w:tcW w:w="865" w:type="dxa"/>
            <w:tcBorders>
              <w:right w:val="dotted" w:sz="4" w:space="0" w:color="auto"/>
            </w:tcBorders>
            <w:vAlign w:val="center"/>
          </w:tcPr>
          <w:p w14:paraId="6F084D1D" w14:textId="25254515" w:rsidR="0065720A" w:rsidRPr="00A90004" w:rsidRDefault="0065720A" w:rsidP="002A0FEE">
            <w:pPr>
              <w:keepNext w:val="0"/>
              <w:keepLines w:val="0"/>
              <w:widowControl w:val="0"/>
              <w:suppressAutoHyphens w:val="0"/>
              <w:spacing w:after="0"/>
              <w:jc w:val="center"/>
              <w:rPr>
                <w:b/>
                <w:sz w:val="20"/>
                <w:szCs w:val="20"/>
              </w:rPr>
            </w:pPr>
            <w:r>
              <w:rPr>
                <w:b/>
                <w:bCs/>
                <w:sz w:val="20"/>
                <w:szCs w:val="20"/>
              </w:rPr>
              <w:t>Status</w:t>
            </w:r>
          </w:p>
        </w:tc>
        <w:tc>
          <w:tcPr>
            <w:tcW w:w="5041" w:type="dxa"/>
            <w:tcBorders>
              <w:left w:val="dotted" w:sz="4" w:space="0" w:color="auto"/>
            </w:tcBorders>
            <w:vAlign w:val="center"/>
          </w:tcPr>
          <w:p w14:paraId="2C834500" w14:textId="78E2BE6D" w:rsidR="0065720A" w:rsidRPr="00A90004" w:rsidRDefault="0065720A" w:rsidP="002A0FEE">
            <w:pPr>
              <w:keepNext w:val="0"/>
              <w:keepLines w:val="0"/>
              <w:widowControl w:val="0"/>
              <w:suppressAutoHyphens w:val="0"/>
              <w:spacing w:after="0"/>
              <w:ind w:right="298"/>
              <w:rPr>
                <w:b/>
                <w:sz w:val="20"/>
                <w:szCs w:val="20"/>
              </w:rPr>
            </w:pPr>
            <w:r w:rsidRPr="009A7DE8">
              <w:rPr>
                <w:b/>
                <w:bCs/>
                <w:sz w:val="20"/>
                <w:szCs w:val="20"/>
              </w:rPr>
              <w:t>Evaluation Statement</w:t>
            </w:r>
          </w:p>
        </w:tc>
        <w:tc>
          <w:tcPr>
            <w:tcW w:w="1439" w:type="dxa"/>
            <w:tcBorders>
              <w:left w:val="dotted" w:sz="4" w:space="0" w:color="auto"/>
            </w:tcBorders>
            <w:vAlign w:val="center"/>
          </w:tcPr>
          <w:p w14:paraId="42FAE764" w14:textId="617C7C1E" w:rsidR="0065720A" w:rsidRPr="00A90004" w:rsidRDefault="0065720A" w:rsidP="002A0FEE">
            <w:pPr>
              <w:keepNext w:val="0"/>
              <w:keepLines w:val="0"/>
              <w:widowControl w:val="0"/>
              <w:suppressAutoHyphens w:val="0"/>
              <w:spacing w:after="0"/>
              <w:rPr>
                <w:b/>
                <w:sz w:val="20"/>
                <w:szCs w:val="20"/>
              </w:rPr>
            </w:pPr>
            <w:r w:rsidRPr="009A7DE8">
              <w:rPr>
                <w:b/>
                <w:bCs/>
                <w:sz w:val="20"/>
                <w:szCs w:val="20"/>
              </w:rPr>
              <w:t>Tier 2 Reference</w:t>
            </w:r>
          </w:p>
        </w:tc>
        <w:tc>
          <w:tcPr>
            <w:tcW w:w="1439" w:type="dxa"/>
            <w:gridSpan w:val="2"/>
            <w:tcBorders>
              <w:left w:val="dotted" w:sz="4" w:space="0" w:color="auto"/>
            </w:tcBorders>
            <w:vAlign w:val="center"/>
          </w:tcPr>
          <w:p w14:paraId="2E8BD1BA" w14:textId="7C72F9F0" w:rsidR="0065720A" w:rsidRPr="0065720A" w:rsidRDefault="0065720A" w:rsidP="002A0FEE">
            <w:pPr>
              <w:keepNext w:val="0"/>
              <w:keepLines w:val="0"/>
              <w:widowControl w:val="0"/>
              <w:suppressAutoHyphens w:val="0"/>
              <w:spacing w:after="0"/>
              <w:rPr>
                <w:b/>
                <w:sz w:val="20"/>
                <w:szCs w:val="20"/>
              </w:rPr>
            </w:pPr>
            <w:r w:rsidRPr="0065720A">
              <w:rPr>
                <w:b/>
                <w:bCs/>
                <w:sz w:val="20"/>
                <w:szCs w:val="20"/>
              </w:rPr>
              <w:t>Commentary Reference</w:t>
            </w:r>
          </w:p>
        </w:tc>
      </w:tr>
      <w:tr w:rsidR="0065720A" w:rsidRPr="00BD53C0" w14:paraId="6642DC53" w14:textId="265A93CF" w:rsidTr="00207253">
        <w:trPr>
          <w:cantSplit/>
          <w:trHeight w:val="868"/>
        </w:trPr>
        <w:tc>
          <w:tcPr>
            <w:tcW w:w="576" w:type="dxa"/>
            <w:tcBorders>
              <w:right w:val="dotted" w:sz="4" w:space="0" w:color="auto"/>
            </w:tcBorders>
          </w:tcPr>
          <w:p w14:paraId="2FA4FBA7" w14:textId="13B2EA84" w:rsidR="0065720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w:t>
            </w:r>
            <w:r w:rsidRPr="00BD53C0">
              <w:rPr>
                <w:b/>
                <w:sz w:val="20"/>
                <w:szCs w:val="20"/>
              </w:rPr>
              <w:t>1</w:t>
            </w:r>
            <w:proofErr w:type="spellEnd"/>
          </w:p>
        </w:tc>
        <w:tc>
          <w:tcPr>
            <w:tcW w:w="865" w:type="dxa"/>
            <w:tcBorders>
              <w:right w:val="dotted" w:sz="4" w:space="0" w:color="auto"/>
            </w:tcBorders>
          </w:tcPr>
          <w:sdt>
            <w:sdtPr>
              <w:rPr>
                <w:b/>
                <w:sz w:val="20"/>
                <w:szCs w:val="20"/>
              </w:rPr>
              <w:id w:val="1013339632"/>
              <w:placeholder>
                <w:docPart w:val="0FFD7295F8AD4DDA93D148AAD1836572"/>
              </w:placeholder>
              <w:dropDownList>
                <w:listItem w:displayText="C" w:value="C"/>
                <w:listItem w:displayText="NC" w:value="NC"/>
                <w:listItem w:displayText="U" w:value="U"/>
                <w:listItem w:displayText="NA" w:value="NA"/>
              </w:dropDownList>
            </w:sdtPr>
            <w:sdtContent>
              <w:p w14:paraId="0F7F7C7C" w14:textId="06F47034" w:rsidR="00C5435E" w:rsidRPr="00BD53C0" w:rsidRDefault="0065720A" w:rsidP="00C5435E">
                <w:pPr>
                  <w:keepNext w:val="0"/>
                  <w:keepLines w:val="0"/>
                  <w:widowControl w:val="0"/>
                  <w:suppressAutoHyphens w:val="0"/>
                  <w:spacing w:after="0"/>
                  <w:jc w:val="center"/>
                  <w:rPr>
                    <w:b/>
                    <w:sz w:val="20"/>
                    <w:szCs w:val="20"/>
                  </w:rPr>
                </w:pPr>
                <w:r>
                  <w:rPr>
                    <w:b/>
                    <w:sz w:val="20"/>
                    <w:szCs w:val="20"/>
                  </w:rPr>
                  <w:t>NC</w:t>
                </w:r>
              </w:p>
            </w:sdtContent>
          </w:sdt>
        </w:tc>
        <w:tc>
          <w:tcPr>
            <w:tcW w:w="5041" w:type="dxa"/>
            <w:tcBorders>
              <w:left w:val="dotted" w:sz="4" w:space="0" w:color="auto"/>
            </w:tcBorders>
          </w:tcPr>
          <w:p w14:paraId="28D74A1C" w14:textId="6F585A6E" w:rsidR="0065720A" w:rsidRPr="00432894" w:rsidRDefault="0065720A" w:rsidP="00432894">
            <w:pPr>
              <w:keepNext w:val="0"/>
              <w:keepLines w:val="0"/>
              <w:widowControl w:val="0"/>
              <w:suppressAutoHyphens w:val="0"/>
              <w:spacing w:after="0"/>
              <w:rPr>
                <w:sz w:val="20"/>
                <w:szCs w:val="20"/>
              </w:rPr>
            </w:pPr>
            <w:r w:rsidRPr="00BD53C0">
              <w:rPr>
                <w:b/>
                <w:sz w:val="20"/>
                <w:szCs w:val="20"/>
              </w:rPr>
              <w:t>C</w:t>
            </w:r>
            <w:r>
              <w:rPr>
                <w:b/>
                <w:sz w:val="20"/>
                <w:szCs w:val="20"/>
              </w:rPr>
              <w:t>RITICAL</w:t>
            </w:r>
            <w:r w:rsidRPr="00BD53C0">
              <w:rPr>
                <w:b/>
                <w:sz w:val="20"/>
                <w:szCs w:val="20"/>
              </w:rPr>
              <w:t xml:space="preserve"> I</w:t>
            </w:r>
            <w:r>
              <w:rPr>
                <w:b/>
                <w:sz w:val="20"/>
                <w:szCs w:val="20"/>
              </w:rPr>
              <w:t>TEM</w:t>
            </w:r>
            <w:r w:rsidR="00432894">
              <w:rPr>
                <w:sz w:val="20"/>
                <w:szCs w:val="20"/>
              </w:rPr>
              <w:t xml:space="preserve"> </w:t>
            </w:r>
            <w:r w:rsidR="00B96DFD">
              <w:rPr>
                <w:sz w:val="20"/>
                <w:szCs w:val="20"/>
              </w:rPr>
              <w:t xml:space="preserve">| </w:t>
            </w:r>
            <w:r w:rsidRPr="00BD53C0">
              <w:rPr>
                <w:sz w:val="20"/>
                <w:szCs w:val="20"/>
              </w:rPr>
              <w:t>LOAD PATH: The structure contains a complete, well-defined load path, including structural elements and connections, that serves to transfer the inertial forces associated with the mass of all elements of the building to the foundation.</w:t>
            </w:r>
          </w:p>
        </w:tc>
        <w:tc>
          <w:tcPr>
            <w:tcW w:w="1439" w:type="dxa"/>
            <w:tcBorders>
              <w:left w:val="dotted" w:sz="4" w:space="0" w:color="auto"/>
            </w:tcBorders>
          </w:tcPr>
          <w:p w14:paraId="7BE535B3" w14:textId="3758504E" w:rsidR="0065720A" w:rsidRPr="00BD53C0" w:rsidRDefault="0065720A" w:rsidP="002A0FEE">
            <w:pPr>
              <w:keepNext w:val="0"/>
              <w:keepLines w:val="0"/>
              <w:widowControl w:val="0"/>
              <w:suppressAutoHyphens w:val="0"/>
              <w:spacing w:after="0"/>
              <w:ind w:right="298"/>
              <w:rPr>
                <w:sz w:val="20"/>
                <w:szCs w:val="20"/>
              </w:rPr>
            </w:pPr>
            <w:r w:rsidRPr="00D66980">
              <w:rPr>
                <w:sz w:val="20"/>
                <w:szCs w:val="20"/>
              </w:rPr>
              <w:t>5.4.1.1</w:t>
            </w:r>
          </w:p>
        </w:tc>
        <w:tc>
          <w:tcPr>
            <w:tcW w:w="1439" w:type="dxa"/>
            <w:gridSpan w:val="2"/>
            <w:tcBorders>
              <w:left w:val="dotted" w:sz="4" w:space="0" w:color="auto"/>
            </w:tcBorders>
          </w:tcPr>
          <w:p w14:paraId="234A1B80" w14:textId="637A0547" w:rsidR="0065720A" w:rsidRPr="00BD53C0" w:rsidRDefault="0065720A" w:rsidP="002A0FEE">
            <w:pPr>
              <w:keepNext w:val="0"/>
              <w:keepLines w:val="0"/>
              <w:widowControl w:val="0"/>
              <w:suppressAutoHyphens w:val="0"/>
              <w:spacing w:after="0"/>
              <w:ind w:right="298"/>
              <w:rPr>
                <w:sz w:val="20"/>
                <w:szCs w:val="20"/>
              </w:rPr>
            </w:pPr>
            <w:proofErr w:type="spellStart"/>
            <w:r w:rsidRPr="00D66980">
              <w:rPr>
                <w:sz w:val="20"/>
                <w:szCs w:val="20"/>
              </w:rPr>
              <w:t>A.2.1.1</w:t>
            </w:r>
            <w:proofErr w:type="spellEnd"/>
          </w:p>
        </w:tc>
      </w:tr>
      <w:tr w:rsidR="0065720A" w:rsidRPr="00BD53C0" w14:paraId="1E2C923D" w14:textId="6D0DC08F" w:rsidTr="00207253">
        <w:trPr>
          <w:cantSplit/>
          <w:trHeight w:val="1084"/>
        </w:trPr>
        <w:tc>
          <w:tcPr>
            <w:tcW w:w="576" w:type="dxa"/>
            <w:tcBorders>
              <w:right w:val="dotted" w:sz="4" w:space="0" w:color="auto"/>
            </w:tcBorders>
          </w:tcPr>
          <w:p w14:paraId="2E0B5949" w14:textId="571A9184" w:rsidR="0065720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B2</w:t>
            </w:r>
            <w:proofErr w:type="spellEnd"/>
          </w:p>
        </w:tc>
        <w:tc>
          <w:tcPr>
            <w:tcW w:w="865" w:type="dxa"/>
            <w:tcBorders>
              <w:right w:val="dotted" w:sz="4" w:space="0" w:color="auto"/>
            </w:tcBorders>
          </w:tcPr>
          <w:sdt>
            <w:sdtPr>
              <w:rPr>
                <w:b/>
                <w:sz w:val="20"/>
                <w:szCs w:val="20"/>
              </w:rPr>
              <w:id w:val="1724646640"/>
              <w:placeholder>
                <w:docPart w:val="875B79CAFA6A44A38CC4280822A5ABB3"/>
              </w:placeholder>
              <w:dropDownList>
                <w:listItem w:displayText="C" w:value="C"/>
                <w:listItem w:displayText="NC" w:value="NC"/>
                <w:listItem w:displayText="U" w:value="U"/>
                <w:listItem w:displayText="NA" w:value="NA"/>
              </w:dropDownList>
            </w:sdtPr>
            <w:sdtContent>
              <w:p w14:paraId="046D0609" w14:textId="639ED4C8" w:rsidR="0065720A" w:rsidRPr="00BD53C0" w:rsidRDefault="0065720A" w:rsidP="002A0FEE">
                <w:pPr>
                  <w:keepNext w:val="0"/>
                  <w:keepLines w:val="0"/>
                  <w:widowControl w:val="0"/>
                  <w:suppressAutoHyphens w:val="0"/>
                  <w:spacing w:after="0"/>
                  <w:jc w:val="center"/>
                  <w:rPr>
                    <w:b/>
                    <w:sz w:val="20"/>
                    <w:szCs w:val="20"/>
                  </w:rPr>
                </w:pPr>
                <w:r>
                  <w:rPr>
                    <w:b/>
                    <w:sz w:val="20"/>
                    <w:szCs w:val="20"/>
                  </w:rPr>
                  <w:t>NC</w:t>
                </w:r>
              </w:p>
            </w:sdtContent>
          </w:sdt>
          <w:p w14:paraId="658D49CE" w14:textId="26056A15" w:rsidR="0065720A" w:rsidRPr="00BD53C0" w:rsidRDefault="0065720A" w:rsidP="002A0FEE">
            <w:pPr>
              <w:keepNext w:val="0"/>
              <w:keepLines w:val="0"/>
              <w:widowControl w:val="0"/>
              <w:suppressAutoHyphens w:val="0"/>
              <w:spacing w:after="0"/>
              <w:jc w:val="center"/>
              <w:rPr>
                <w:b/>
                <w:sz w:val="20"/>
                <w:szCs w:val="20"/>
              </w:rPr>
            </w:pPr>
          </w:p>
        </w:tc>
        <w:tc>
          <w:tcPr>
            <w:tcW w:w="5041" w:type="dxa"/>
            <w:tcBorders>
              <w:left w:val="dotted" w:sz="4" w:space="0" w:color="auto"/>
            </w:tcBorders>
          </w:tcPr>
          <w:p w14:paraId="7AE0D3DC" w14:textId="51635BE3" w:rsidR="0065720A" w:rsidRPr="00CD5C51" w:rsidRDefault="0065720A" w:rsidP="00432894">
            <w:pPr>
              <w:keepNext w:val="0"/>
              <w:keepLines w:val="0"/>
              <w:widowControl w:val="0"/>
              <w:suppressAutoHyphens w:val="0"/>
              <w:spacing w:after="0"/>
              <w:rPr>
                <w:sz w:val="20"/>
                <w:szCs w:val="20"/>
              </w:rPr>
            </w:pPr>
            <w:r w:rsidRPr="00BD53C0">
              <w:rPr>
                <w:b/>
                <w:sz w:val="20"/>
                <w:szCs w:val="20"/>
              </w:rPr>
              <w:t>C</w:t>
            </w:r>
            <w:r>
              <w:rPr>
                <w:b/>
                <w:sz w:val="20"/>
                <w:szCs w:val="20"/>
              </w:rPr>
              <w:t>RITICAL</w:t>
            </w:r>
            <w:r w:rsidRPr="00BD53C0">
              <w:rPr>
                <w:b/>
                <w:sz w:val="20"/>
                <w:szCs w:val="20"/>
              </w:rPr>
              <w:t xml:space="preserve"> I</w:t>
            </w:r>
            <w:r>
              <w:rPr>
                <w:b/>
                <w:sz w:val="20"/>
                <w:szCs w:val="20"/>
              </w:rPr>
              <w:t>TEM</w:t>
            </w:r>
            <w:r w:rsidR="00432894">
              <w:rPr>
                <w:sz w:val="20"/>
                <w:szCs w:val="20"/>
              </w:rPr>
              <w:t xml:space="preserve"> </w:t>
            </w:r>
            <w:r w:rsidR="00B96DFD">
              <w:rPr>
                <w:sz w:val="20"/>
                <w:szCs w:val="20"/>
              </w:rPr>
              <w:t xml:space="preserve">| </w:t>
            </w:r>
            <w:r w:rsidRPr="00BD53C0">
              <w:rPr>
                <w:sz w:val="20"/>
                <w:szCs w:val="20"/>
              </w:rPr>
              <w:t>WEAK STORY: The sum of the shear strengths of the seismic-force-resisting system in any story in each direction is not less than 80% of the strength in the adjacent story above.</w:t>
            </w:r>
          </w:p>
        </w:tc>
        <w:tc>
          <w:tcPr>
            <w:tcW w:w="1439" w:type="dxa"/>
            <w:tcBorders>
              <w:left w:val="dotted" w:sz="4" w:space="0" w:color="auto"/>
            </w:tcBorders>
          </w:tcPr>
          <w:p w14:paraId="43A11D98" w14:textId="52972533" w:rsidR="0065720A" w:rsidRPr="00BD53C0" w:rsidRDefault="0065720A" w:rsidP="002A0FEE">
            <w:pPr>
              <w:keepNext w:val="0"/>
              <w:keepLines w:val="0"/>
              <w:widowControl w:val="0"/>
              <w:suppressAutoHyphens w:val="0"/>
              <w:spacing w:after="0"/>
              <w:rPr>
                <w:sz w:val="20"/>
                <w:szCs w:val="20"/>
              </w:rPr>
            </w:pPr>
            <w:r w:rsidRPr="00D66980">
              <w:rPr>
                <w:sz w:val="20"/>
                <w:szCs w:val="20"/>
              </w:rPr>
              <w:t>5.4.2.1</w:t>
            </w:r>
          </w:p>
        </w:tc>
        <w:tc>
          <w:tcPr>
            <w:tcW w:w="1439" w:type="dxa"/>
            <w:gridSpan w:val="2"/>
            <w:tcBorders>
              <w:left w:val="dotted" w:sz="4" w:space="0" w:color="auto"/>
            </w:tcBorders>
          </w:tcPr>
          <w:p w14:paraId="16F91C93" w14:textId="36EB7C3D" w:rsidR="0065720A" w:rsidRPr="00D66980" w:rsidRDefault="0065720A" w:rsidP="002A0FEE">
            <w:pPr>
              <w:keepNext w:val="0"/>
              <w:keepLines w:val="0"/>
              <w:widowControl w:val="0"/>
              <w:suppressAutoHyphens w:val="0"/>
              <w:spacing w:after="0"/>
              <w:rPr>
                <w:sz w:val="20"/>
                <w:szCs w:val="20"/>
              </w:rPr>
            </w:pPr>
            <w:proofErr w:type="spellStart"/>
            <w:r w:rsidRPr="00D66980">
              <w:rPr>
                <w:sz w:val="20"/>
                <w:szCs w:val="20"/>
              </w:rPr>
              <w:t>A.2.2.2</w:t>
            </w:r>
            <w:proofErr w:type="spellEnd"/>
          </w:p>
        </w:tc>
      </w:tr>
      <w:tr w:rsidR="0065720A" w:rsidRPr="00BD53C0" w14:paraId="218DBAB6" w14:textId="6DC9EA66" w:rsidTr="00207253">
        <w:trPr>
          <w:cantSplit/>
          <w:trHeight w:val="1345"/>
        </w:trPr>
        <w:tc>
          <w:tcPr>
            <w:tcW w:w="576" w:type="dxa"/>
            <w:tcBorders>
              <w:right w:val="dotted" w:sz="4" w:space="0" w:color="auto"/>
            </w:tcBorders>
          </w:tcPr>
          <w:p w14:paraId="2EF2F69E" w14:textId="3FFE39AD" w:rsidR="0065720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B3</w:t>
            </w:r>
            <w:proofErr w:type="spellEnd"/>
          </w:p>
        </w:tc>
        <w:sdt>
          <w:sdtPr>
            <w:rPr>
              <w:b/>
              <w:sz w:val="20"/>
              <w:szCs w:val="20"/>
            </w:rPr>
            <w:id w:val="-11384161"/>
            <w:placeholder>
              <w:docPart w:val="015FB394C6FD4D8D9D31D374316E713F"/>
            </w:placeholder>
            <w:dropDownList>
              <w:listItem w:displayText="C" w:value="C"/>
              <w:listItem w:displayText="NC" w:value="NC"/>
              <w:listItem w:displayText="U" w:value="U"/>
              <w:listItem w:displayText="NA" w:value="NA"/>
            </w:dropDownList>
          </w:sdtPr>
          <w:sdtContent>
            <w:tc>
              <w:tcPr>
                <w:tcW w:w="865" w:type="dxa"/>
                <w:tcBorders>
                  <w:right w:val="dotted" w:sz="4" w:space="0" w:color="auto"/>
                </w:tcBorders>
              </w:tcPr>
              <w:p w14:paraId="27BDDE3E" w14:textId="0CA18AF3" w:rsidR="0065720A" w:rsidRPr="00BD53C0" w:rsidRDefault="0065720A" w:rsidP="002A0FEE">
                <w:pPr>
                  <w:keepNext w:val="0"/>
                  <w:keepLines w:val="0"/>
                  <w:widowControl w:val="0"/>
                  <w:suppressAutoHyphens w:val="0"/>
                  <w:spacing w:after="0"/>
                  <w:jc w:val="center"/>
                  <w:rPr>
                    <w:b/>
                    <w:sz w:val="20"/>
                    <w:szCs w:val="20"/>
                  </w:rPr>
                </w:pPr>
                <w:r>
                  <w:rPr>
                    <w:b/>
                    <w:sz w:val="20"/>
                    <w:szCs w:val="20"/>
                  </w:rPr>
                  <w:t>NC</w:t>
                </w:r>
              </w:p>
            </w:tc>
          </w:sdtContent>
        </w:sdt>
        <w:tc>
          <w:tcPr>
            <w:tcW w:w="5041" w:type="dxa"/>
            <w:tcBorders>
              <w:left w:val="dotted" w:sz="4" w:space="0" w:color="auto"/>
            </w:tcBorders>
          </w:tcPr>
          <w:p w14:paraId="3B32A917" w14:textId="5322B90D" w:rsidR="0065720A" w:rsidRPr="00CD5C51" w:rsidRDefault="0065720A" w:rsidP="00432894">
            <w:pPr>
              <w:keepNext w:val="0"/>
              <w:keepLines w:val="0"/>
              <w:widowControl w:val="0"/>
              <w:suppressAutoHyphens w:val="0"/>
              <w:spacing w:after="0"/>
              <w:rPr>
                <w:sz w:val="20"/>
                <w:szCs w:val="20"/>
              </w:rPr>
            </w:pPr>
            <w:r w:rsidRPr="00BD53C0">
              <w:rPr>
                <w:b/>
                <w:sz w:val="20"/>
                <w:szCs w:val="20"/>
              </w:rPr>
              <w:t>C</w:t>
            </w:r>
            <w:r>
              <w:rPr>
                <w:b/>
                <w:sz w:val="20"/>
                <w:szCs w:val="20"/>
              </w:rPr>
              <w:t>RITICAL</w:t>
            </w:r>
            <w:r w:rsidRPr="00BD53C0">
              <w:rPr>
                <w:b/>
                <w:sz w:val="20"/>
                <w:szCs w:val="20"/>
              </w:rPr>
              <w:t xml:space="preserve"> I</w:t>
            </w:r>
            <w:r>
              <w:rPr>
                <w:b/>
                <w:sz w:val="20"/>
                <w:szCs w:val="20"/>
              </w:rPr>
              <w:t>TEM</w:t>
            </w:r>
            <w:r w:rsidR="00432894">
              <w:rPr>
                <w:sz w:val="20"/>
                <w:szCs w:val="20"/>
              </w:rPr>
              <w:t xml:space="preserve"> </w:t>
            </w:r>
            <w:r w:rsidR="00B96DFD">
              <w:rPr>
                <w:sz w:val="20"/>
                <w:szCs w:val="20"/>
              </w:rPr>
              <w:t xml:space="preserve">| </w:t>
            </w:r>
            <w:r w:rsidRPr="00BD53C0">
              <w:rPr>
                <w:sz w:val="20"/>
                <w:szCs w:val="20"/>
              </w:rPr>
              <w:t>SOFT STORY: The stiffness of the seismic-force-resisting system in any story is not less than 70% of the seismic-force-resisting system stiffness in an adjacent story above or less than 80% of the average seismic-force-resisting system stiffness of the three stories above.</w:t>
            </w:r>
          </w:p>
        </w:tc>
        <w:tc>
          <w:tcPr>
            <w:tcW w:w="1439" w:type="dxa"/>
            <w:tcBorders>
              <w:left w:val="dotted" w:sz="4" w:space="0" w:color="auto"/>
            </w:tcBorders>
          </w:tcPr>
          <w:p w14:paraId="76323154" w14:textId="5A6AE00D" w:rsidR="0065720A" w:rsidRPr="00D66980" w:rsidRDefault="0065720A" w:rsidP="002A0FEE">
            <w:pPr>
              <w:keepNext w:val="0"/>
              <w:keepLines w:val="0"/>
              <w:widowControl w:val="0"/>
              <w:suppressAutoHyphens w:val="0"/>
              <w:spacing w:after="0"/>
              <w:rPr>
                <w:sz w:val="20"/>
                <w:szCs w:val="20"/>
              </w:rPr>
            </w:pPr>
            <w:r w:rsidRPr="00D66980">
              <w:rPr>
                <w:sz w:val="20"/>
                <w:szCs w:val="20"/>
              </w:rPr>
              <w:t>5.4.2.2</w:t>
            </w:r>
          </w:p>
        </w:tc>
        <w:tc>
          <w:tcPr>
            <w:tcW w:w="1439" w:type="dxa"/>
            <w:gridSpan w:val="2"/>
            <w:tcBorders>
              <w:left w:val="dotted" w:sz="4" w:space="0" w:color="auto"/>
            </w:tcBorders>
          </w:tcPr>
          <w:p w14:paraId="7E9B6177" w14:textId="0AF4633A" w:rsidR="0065720A" w:rsidRPr="00BD53C0" w:rsidRDefault="0065720A" w:rsidP="002A0FEE">
            <w:pPr>
              <w:keepNext w:val="0"/>
              <w:keepLines w:val="0"/>
              <w:widowControl w:val="0"/>
              <w:suppressAutoHyphens w:val="0"/>
              <w:spacing w:after="0"/>
              <w:rPr>
                <w:sz w:val="20"/>
                <w:szCs w:val="20"/>
              </w:rPr>
            </w:pPr>
            <w:proofErr w:type="spellStart"/>
            <w:r w:rsidRPr="00D66980">
              <w:rPr>
                <w:sz w:val="20"/>
                <w:szCs w:val="20"/>
              </w:rPr>
              <w:t>A.2.2.3</w:t>
            </w:r>
            <w:proofErr w:type="spellEnd"/>
          </w:p>
        </w:tc>
      </w:tr>
      <w:tr w:rsidR="0065720A" w:rsidRPr="00BD53C0" w14:paraId="4057EE62" w14:textId="29F71F79" w:rsidTr="00207253">
        <w:trPr>
          <w:cantSplit/>
          <w:trHeight w:val="500"/>
        </w:trPr>
        <w:tc>
          <w:tcPr>
            <w:tcW w:w="576" w:type="dxa"/>
            <w:tcBorders>
              <w:right w:val="dotted" w:sz="4" w:space="0" w:color="auto"/>
            </w:tcBorders>
          </w:tcPr>
          <w:p w14:paraId="5540AC69" w14:textId="41A45FB9" w:rsidR="0065720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B4</w:t>
            </w:r>
            <w:proofErr w:type="spellEnd"/>
          </w:p>
        </w:tc>
        <w:sdt>
          <w:sdtPr>
            <w:rPr>
              <w:b/>
              <w:sz w:val="20"/>
              <w:szCs w:val="20"/>
            </w:rPr>
            <w:id w:val="-1557775242"/>
            <w:placeholder>
              <w:docPart w:val="B1E80356611A42DE9A7D3F66CDED7A9F"/>
            </w:placeholder>
            <w:dropDownList>
              <w:listItem w:displayText="C" w:value="C"/>
              <w:listItem w:displayText="NC" w:value="NC"/>
              <w:listItem w:displayText="U" w:value="U"/>
              <w:listItem w:displayText="NA" w:value="NA"/>
            </w:dropDownList>
          </w:sdtPr>
          <w:sdtContent>
            <w:tc>
              <w:tcPr>
                <w:tcW w:w="865" w:type="dxa"/>
                <w:tcBorders>
                  <w:right w:val="dotted" w:sz="4" w:space="0" w:color="auto"/>
                </w:tcBorders>
              </w:tcPr>
              <w:p w14:paraId="2D231F3F" w14:textId="61C6C12B" w:rsidR="0065720A" w:rsidRPr="00BD53C0" w:rsidRDefault="0065720A" w:rsidP="002A0FEE">
                <w:pPr>
                  <w:keepNext w:val="0"/>
                  <w:keepLines w:val="0"/>
                  <w:widowControl w:val="0"/>
                  <w:suppressAutoHyphens w:val="0"/>
                  <w:spacing w:after="0"/>
                  <w:jc w:val="center"/>
                  <w:rPr>
                    <w:b/>
                    <w:sz w:val="20"/>
                    <w:szCs w:val="20"/>
                  </w:rPr>
                </w:pPr>
                <w:r>
                  <w:rPr>
                    <w:b/>
                    <w:sz w:val="20"/>
                    <w:szCs w:val="20"/>
                  </w:rPr>
                  <w:t>NC</w:t>
                </w:r>
              </w:p>
            </w:tc>
          </w:sdtContent>
        </w:sdt>
        <w:tc>
          <w:tcPr>
            <w:tcW w:w="5041" w:type="dxa"/>
            <w:tcBorders>
              <w:left w:val="dotted" w:sz="4" w:space="0" w:color="auto"/>
            </w:tcBorders>
          </w:tcPr>
          <w:p w14:paraId="37728B54" w14:textId="79501406" w:rsidR="0065720A" w:rsidRPr="00BD53C0" w:rsidRDefault="0065720A" w:rsidP="002A0FEE">
            <w:pPr>
              <w:keepNext w:val="0"/>
              <w:keepLines w:val="0"/>
              <w:widowControl w:val="0"/>
              <w:suppressAutoHyphens w:val="0"/>
              <w:spacing w:after="80"/>
              <w:rPr>
                <w:sz w:val="20"/>
                <w:szCs w:val="20"/>
              </w:rPr>
            </w:pPr>
            <w:r w:rsidRPr="00BD53C0">
              <w:rPr>
                <w:sz w:val="20"/>
                <w:szCs w:val="20"/>
              </w:rPr>
              <w:t>GEOMETRY: There are no changes in the net horizontal dimension of the seismic-force-resisting system of more than 30% in a story relative to adjacent stories, excluding one-story penthouses and mezzanines.</w:t>
            </w:r>
          </w:p>
        </w:tc>
        <w:tc>
          <w:tcPr>
            <w:tcW w:w="1439" w:type="dxa"/>
            <w:tcBorders>
              <w:left w:val="dotted" w:sz="4" w:space="0" w:color="auto"/>
            </w:tcBorders>
          </w:tcPr>
          <w:p w14:paraId="087F2792" w14:textId="23BE9326" w:rsidR="0065720A" w:rsidRPr="00BD53C0" w:rsidRDefault="0065720A" w:rsidP="002A0FEE">
            <w:pPr>
              <w:keepNext w:val="0"/>
              <w:keepLines w:val="0"/>
              <w:widowControl w:val="0"/>
              <w:suppressAutoHyphens w:val="0"/>
              <w:spacing w:after="0"/>
              <w:rPr>
                <w:sz w:val="20"/>
                <w:szCs w:val="20"/>
              </w:rPr>
            </w:pPr>
            <w:r w:rsidRPr="00D66980">
              <w:rPr>
                <w:sz w:val="20"/>
                <w:szCs w:val="20"/>
              </w:rPr>
              <w:t>5.4.2.4</w:t>
            </w:r>
          </w:p>
        </w:tc>
        <w:tc>
          <w:tcPr>
            <w:tcW w:w="1439" w:type="dxa"/>
            <w:gridSpan w:val="2"/>
            <w:tcBorders>
              <w:left w:val="dotted" w:sz="4" w:space="0" w:color="auto"/>
            </w:tcBorders>
          </w:tcPr>
          <w:p w14:paraId="111DD1E0" w14:textId="0D7B7F4A" w:rsidR="0065720A" w:rsidRPr="00BD53C0" w:rsidRDefault="0065720A" w:rsidP="002A0FEE">
            <w:pPr>
              <w:keepNext w:val="0"/>
              <w:keepLines w:val="0"/>
              <w:widowControl w:val="0"/>
              <w:suppressAutoHyphens w:val="0"/>
              <w:spacing w:after="0"/>
              <w:rPr>
                <w:sz w:val="20"/>
                <w:szCs w:val="20"/>
              </w:rPr>
            </w:pPr>
            <w:proofErr w:type="spellStart"/>
            <w:r w:rsidRPr="00D66980">
              <w:rPr>
                <w:sz w:val="20"/>
                <w:szCs w:val="20"/>
              </w:rPr>
              <w:t>A.2.2.5</w:t>
            </w:r>
            <w:proofErr w:type="spellEnd"/>
          </w:p>
        </w:tc>
      </w:tr>
      <w:tr w:rsidR="00866BBA" w:rsidRPr="00BD53C0" w14:paraId="06D24BD8" w14:textId="77777777" w:rsidTr="00207253">
        <w:trPr>
          <w:cantSplit/>
          <w:trHeight w:val="500"/>
        </w:trPr>
        <w:tc>
          <w:tcPr>
            <w:tcW w:w="576" w:type="dxa"/>
            <w:tcBorders>
              <w:right w:val="dotted" w:sz="4" w:space="0" w:color="auto"/>
            </w:tcBorders>
          </w:tcPr>
          <w:p w14:paraId="50BA8ED9" w14:textId="43D0C2E4" w:rsidR="00866BB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B5</w:t>
            </w:r>
            <w:proofErr w:type="spellEnd"/>
          </w:p>
        </w:tc>
        <w:sdt>
          <w:sdtPr>
            <w:rPr>
              <w:b/>
              <w:sz w:val="20"/>
              <w:szCs w:val="20"/>
            </w:rPr>
            <w:id w:val="1070231410"/>
            <w:placeholder>
              <w:docPart w:val="DBA73005660F41DCA932B710D2CBCAC7"/>
            </w:placeholder>
            <w:dropDownList>
              <w:listItem w:displayText="C" w:value="C"/>
              <w:listItem w:displayText="NC" w:value="NC"/>
              <w:listItem w:displayText="U" w:value="U"/>
              <w:listItem w:displayText="NA" w:value="NA"/>
            </w:dropDownList>
          </w:sdtPr>
          <w:sdtContent>
            <w:tc>
              <w:tcPr>
                <w:tcW w:w="865" w:type="dxa"/>
                <w:tcBorders>
                  <w:right w:val="dotted" w:sz="4" w:space="0" w:color="auto"/>
                </w:tcBorders>
              </w:tcPr>
              <w:p w14:paraId="2006FFFD" w14:textId="58E52B22" w:rsidR="00866BBA" w:rsidRDefault="00866BBA" w:rsidP="002A0FEE">
                <w:pPr>
                  <w:keepNext w:val="0"/>
                  <w:keepLines w:val="0"/>
                  <w:widowControl w:val="0"/>
                  <w:suppressAutoHyphens w:val="0"/>
                  <w:spacing w:after="0"/>
                  <w:jc w:val="center"/>
                  <w:rPr>
                    <w:b/>
                    <w:sz w:val="20"/>
                    <w:szCs w:val="20"/>
                  </w:rPr>
                </w:pPr>
                <w:r>
                  <w:rPr>
                    <w:b/>
                    <w:sz w:val="20"/>
                    <w:szCs w:val="20"/>
                  </w:rPr>
                  <w:t>NC</w:t>
                </w:r>
              </w:p>
            </w:tc>
          </w:sdtContent>
        </w:sdt>
        <w:tc>
          <w:tcPr>
            <w:tcW w:w="5041" w:type="dxa"/>
            <w:tcBorders>
              <w:left w:val="dotted" w:sz="4" w:space="0" w:color="auto"/>
            </w:tcBorders>
          </w:tcPr>
          <w:p w14:paraId="479748A1" w14:textId="13F5DBC2" w:rsidR="00866BBA" w:rsidRPr="00BD53C0" w:rsidRDefault="00866BBA" w:rsidP="002A0FEE">
            <w:pPr>
              <w:keepNext w:val="0"/>
              <w:keepLines w:val="0"/>
              <w:widowControl w:val="0"/>
              <w:suppressAutoHyphens w:val="0"/>
              <w:spacing w:after="80"/>
              <w:rPr>
                <w:sz w:val="20"/>
                <w:szCs w:val="20"/>
              </w:rPr>
            </w:pPr>
            <w:r w:rsidRPr="00BD53C0">
              <w:rPr>
                <w:sz w:val="20"/>
                <w:szCs w:val="20"/>
              </w:rPr>
              <w:t xml:space="preserve">VERTICAL IRREGULARITIES: All vertical elements in the seismic-force-resisting system are continuous to the foundation. </w:t>
            </w:r>
          </w:p>
        </w:tc>
        <w:tc>
          <w:tcPr>
            <w:tcW w:w="1439" w:type="dxa"/>
            <w:tcBorders>
              <w:left w:val="dotted" w:sz="4" w:space="0" w:color="auto"/>
            </w:tcBorders>
          </w:tcPr>
          <w:p w14:paraId="11CA196A" w14:textId="701A695E" w:rsidR="00866BBA" w:rsidRPr="00D66980" w:rsidRDefault="00866BBA" w:rsidP="002A0FEE">
            <w:pPr>
              <w:keepNext w:val="0"/>
              <w:keepLines w:val="0"/>
              <w:widowControl w:val="0"/>
              <w:suppressAutoHyphens w:val="0"/>
              <w:spacing w:after="0"/>
              <w:rPr>
                <w:sz w:val="20"/>
                <w:szCs w:val="20"/>
              </w:rPr>
            </w:pPr>
            <w:r w:rsidRPr="00D66980">
              <w:rPr>
                <w:sz w:val="20"/>
                <w:szCs w:val="20"/>
              </w:rPr>
              <w:t>5.4.2.3</w:t>
            </w:r>
          </w:p>
        </w:tc>
        <w:tc>
          <w:tcPr>
            <w:tcW w:w="1439" w:type="dxa"/>
            <w:gridSpan w:val="2"/>
            <w:tcBorders>
              <w:left w:val="dotted" w:sz="4" w:space="0" w:color="auto"/>
            </w:tcBorders>
          </w:tcPr>
          <w:p w14:paraId="113DB195" w14:textId="40493B93" w:rsidR="00866BBA" w:rsidRPr="00D66980" w:rsidRDefault="00866BBA" w:rsidP="002A0FEE">
            <w:pPr>
              <w:keepNext w:val="0"/>
              <w:keepLines w:val="0"/>
              <w:widowControl w:val="0"/>
              <w:suppressAutoHyphens w:val="0"/>
              <w:spacing w:after="0"/>
              <w:rPr>
                <w:sz w:val="20"/>
                <w:szCs w:val="20"/>
              </w:rPr>
            </w:pPr>
            <w:proofErr w:type="spellStart"/>
            <w:r w:rsidRPr="00D66980">
              <w:rPr>
                <w:sz w:val="20"/>
                <w:szCs w:val="20"/>
              </w:rPr>
              <w:t>A.2.2.4</w:t>
            </w:r>
            <w:proofErr w:type="spellEnd"/>
          </w:p>
        </w:tc>
      </w:tr>
      <w:tr w:rsidR="00866BBA" w:rsidRPr="00BD53C0" w14:paraId="1AADC4D7" w14:textId="77777777" w:rsidTr="00207253">
        <w:trPr>
          <w:cantSplit/>
          <w:trHeight w:val="500"/>
        </w:trPr>
        <w:tc>
          <w:tcPr>
            <w:tcW w:w="576" w:type="dxa"/>
            <w:tcBorders>
              <w:right w:val="dotted" w:sz="4" w:space="0" w:color="auto"/>
            </w:tcBorders>
          </w:tcPr>
          <w:p w14:paraId="7326694F" w14:textId="4F6F22DA" w:rsidR="00866BB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B6</w:t>
            </w:r>
            <w:proofErr w:type="spellEnd"/>
          </w:p>
        </w:tc>
        <w:sdt>
          <w:sdtPr>
            <w:rPr>
              <w:b/>
              <w:sz w:val="20"/>
              <w:szCs w:val="20"/>
            </w:rPr>
            <w:id w:val="-408386182"/>
            <w:placeholder>
              <w:docPart w:val="83A7CD655ECE4FC494A61599AEFE76C2"/>
            </w:placeholder>
            <w:dropDownList>
              <w:listItem w:displayText="C" w:value="C"/>
              <w:listItem w:displayText="NC" w:value="NC"/>
              <w:listItem w:displayText="U" w:value="U"/>
              <w:listItem w:displayText="NA" w:value="NA"/>
            </w:dropDownList>
          </w:sdtPr>
          <w:sdtContent>
            <w:tc>
              <w:tcPr>
                <w:tcW w:w="865" w:type="dxa"/>
                <w:tcBorders>
                  <w:right w:val="dotted" w:sz="4" w:space="0" w:color="auto"/>
                </w:tcBorders>
              </w:tcPr>
              <w:p w14:paraId="23A2EB1F" w14:textId="73D8BDDE" w:rsidR="00866BBA" w:rsidRDefault="00866BBA" w:rsidP="002A0FEE">
                <w:pPr>
                  <w:keepNext w:val="0"/>
                  <w:keepLines w:val="0"/>
                  <w:widowControl w:val="0"/>
                  <w:suppressAutoHyphens w:val="0"/>
                  <w:spacing w:after="0"/>
                  <w:jc w:val="center"/>
                  <w:rPr>
                    <w:b/>
                    <w:sz w:val="20"/>
                    <w:szCs w:val="20"/>
                  </w:rPr>
                </w:pPr>
                <w:r>
                  <w:rPr>
                    <w:b/>
                    <w:sz w:val="20"/>
                    <w:szCs w:val="20"/>
                  </w:rPr>
                  <w:t>NC</w:t>
                </w:r>
              </w:p>
            </w:tc>
          </w:sdtContent>
        </w:sdt>
        <w:tc>
          <w:tcPr>
            <w:tcW w:w="5041" w:type="dxa"/>
            <w:tcBorders>
              <w:left w:val="dotted" w:sz="4" w:space="0" w:color="auto"/>
            </w:tcBorders>
          </w:tcPr>
          <w:p w14:paraId="3C22BBA2" w14:textId="6E2E0344" w:rsidR="00866BBA" w:rsidRPr="00BD53C0" w:rsidRDefault="00866BBA" w:rsidP="002A0FEE">
            <w:pPr>
              <w:keepNext w:val="0"/>
              <w:keepLines w:val="0"/>
              <w:widowControl w:val="0"/>
              <w:suppressAutoHyphens w:val="0"/>
              <w:spacing w:after="80"/>
              <w:rPr>
                <w:sz w:val="20"/>
                <w:szCs w:val="20"/>
              </w:rPr>
            </w:pPr>
            <w:r w:rsidRPr="00BD53C0">
              <w:rPr>
                <w:sz w:val="20"/>
                <w:szCs w:val="20"/>
              </w:rPr>
              <w:t>MASS: There is no change in effective mass of more than 50% from one story to the next. Light roofs, penthouses, and mezzanines need not be considered.</w:t>
            </w:r>
          </w:p>
        </w:tc>
        <w:tc>
          <w:tcPr>
            <w:tcW w:w="1439" w:type="dxa"/>
            <w:tcBorders>
              <w:left w:val="dotted" w:sz="4" w:space="0" w:color="auto"/>
            </w:tcBorders>
          </w:tcPr>
          <w:p w14:paraId="1B85189C" w14:textId="352495F4" w:rsidR="00866BBA" w:rsidRPr="00D66980" w:rsidRDefault="00866BBA" w:rsidP="002A0FEE">
            <w:pPr>
              <w:keepNext w:val="0"/>
              <w:keepLines w:val="0"/>
              <w:widowControl w:val="0"/>
              <w:suppressAutoHyphens w:val="0"/>
              <w:spacing w:after="0"/>
              <w:rPr>
                <w:sz w:val="20"/>
                <w:szCs w:val="20"/>
              </w:rPr>
            </w:pPr>
            <w:r w:rsidRPr="00D66980">
              <w:rPr>
                <w:sz w:val="20"/>
                <w:szCs w:val="20"/>
              </w:rPr>
              <w:t>5.4.2.5</w:t>
            </w:r>
          </w:p>
        </w:tc>
        <w:tc>
          <w:tcPr>
            <w:tcW w:w="1439" w:type="dxa"/>
            <w:gridSpan w:val="2"/>
            <w:tcBorders>
              <w:left w:val="dotted" w:sz="4" w:space="0" w:color="auto"/>
            </w:tcBorders>
          </w:tcPr>
          <w:p w14:paraId="5C0DDB95" w14:textId="579978BF" w:rsidR="00866BBA" w:rsidRPr="00D66980" w:rsidRDefault="00866BBA" w:rsidP="002A0FEE">
            <w:pPr>
              <w:keepNext w:val="0"/>
              <w:keepLines w:val="0"/>
              <w:widowControl w:val="0"/>
              <w:suppressAutoHyphens w:val="0"/>
              <w:spacing w:after="0"/>
              <w:rPr>
                <w:sz w:val="20"/>
                <w:szCs w:val="20"/>
              </w:rPr>
            </w:pPr>
            <w:proofErr w:type="spellStart"/>
            <w:r w:rsidRPr="00D66980">
              <w:rPr>
                <w:sz w:val="20"/>
                <w:szCs w:val="20"/>
              </w:rPr>
              <w:t>A.2.2.6</w:t>
            </w:r>
            <w:proofErr w:type="spellEnd"/>
          </w:p>
        </w:tc>
      </w:tr>
      <w:tr w:rsidR="00866BBA" w:rsidRPr="00BD53C0" w14:paraId="2F1EA582" w14:textId="77777777" w:rsidTr="00207253">
        <w:trPr>
          <w:cantSplit/>
          <w:trHeight w:val="500"/>
        </w:trPr>
        <w:tc>
          <w:tcPr>
            <w:tcW w:w="576" w:type="dxa"/>
            <w:tcBorders>
              <w:right w:val="dotted" w:sz="4" w:space="0" w:color="auto"/>
            </w:tcBorders>
          </w:tcPr>
          <w:p w14:paraId="38AECCAF" w14:textId="1CDFB656" w:rsidR="00866BB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B7</w:t>
            </w:r>
            <w:proofErr w:type="spellEnd"/>
          </w:p>
        </w:tc>
        <w:sdt>
          <w:sdtPr>
            <w:rPr>
              <w:b/>
              <w:sz w:val="20"/>
              <w:szCs w:val="20"/>
            </w:rPr>
            <w:id w:val="-1376154609"/>
            <w:placeholder>
              <w:docPart w:val="ECC3466064A040E288A00232DCFE74BF"/>
            </w:placeholder>
            <w:dropDownList>
              <w:listItem w:displayText="C" w:value="C"/>
              <w:listItem w:displayText="NC" w:value="NC"/>
              <w:listItem w:displayText="U" w:value="U"/>
              <w:listItem w:displayText="NA" w:value="NA"/>
            </w:dropDownList>
          </w:sdtPr>
          <w:sdtContent>
            <w:tc>
              <w:tcPr>
                <w:tcW w:w="865" w:type="dxa"/>
                <w:tcBorders>
                  <w:right w:val="dotted" w:sz="4" w:space="0" w:color="auto"/>
                </w:tcBorders>
              </w:tcPr>
              <w:p w14:paraId="24EF22AD" w14:textId="43A84258" w:rsidR="00866BBA" w:rsidRDefault="00866BBA" w:rsidP="002A0FEE">
                <w:pPr>
                  <w:keepNext w:val="0"/>
                  <w:keepLines w:val="0"/>
                  <w:widowControl w:val="0"/>
                  <w:suppressAutoHyphens w:val="0"/>
                  <w:spacing w:after="0"/>
                  <w:jc w:val="center"/>
                  <w:rPr>
                    <w:b/>
                    <w:sz w:val="20"/>
                    <w:szCs w:val="20"/>
                  </w:rPr>
                </w:pPr>
                <w:r>
                  <w:rPr>
                    <w:b/>
                    <w:sz w:val="20"/>
                    <w:szCs w:val="20"/>
                  </w:rPr>
                  <w:t>NC</w:t>
                </w:r>
              </w:p>
            </w:tc>
          </w:sdtContent>
        </w:sdt>
        <w:tc>
          <w:tcPr>
            <w:tcW w:w="5041" w:type="dxa"/>
            <w:tcBorders>
              <w:left w:val="dotted" w:sz="4" w:space="0" w:color="auto"/>
            </w:tcBorders>
          </w:tcPr>
          <w:p w14:paraId="05121D2B" w14:textId="7B93FE1F" w:rsidR="00866BBA" w:rsidRPr="00BD53C0" w:rsidRDefault="00866BBA" w:rsidP="002A0FEE">
            <w:pPr>
              <w:keepNext w:val="0"/>
              <w:keepLines w:val="0"/>
              <w:widowControl w:val="0"/>
              <w:suppressAutoHyphens w:val="0"/>
              <w:spacing w:after="80"/>
              <w:rPr>
                <w:sz w:val="20"/>
                <w:szCs w:val="20"/>
              </w:rPr>
            </w:pPr>
            <w:r w:rsidRPr="00BD53C0">
              <w:rPr>
                <w:sz w:val="20"/>
                <w:szCs w:val="20"/>
              </w:rPr>
              <w:t>TORSION: The estimated distance between the story center of mass and the story center of rigidity is less than 20% of the building width in either plan dimension.</w:t>
            </w:r>
          </w:p>
        </w:tc>
        <w:tc>
          <w:tcPr>
            <w:tcW w:w="1439" w:type="dxa"/>
            <w:tcBorders>
              <w:left w:val="dotted" w:sz="4" w:space="0" w:color="auto"/>
            </w:tcBorders>
          </w:tcPr>
          <w:p w14:paraId="22F5B7B1" w14:textId="405E76C8" w:rsidR="00866BBA" w:rsidRPr="00D66980" w:rsidRDefault="00866BBA" w:rsidP="002A0FEE">
            <w:pPr>
              <w:keepNext w:val="0"/>
              <w:keepLines w:val="0"/>
              <w:widowControl w:val="0"/>
              <w:suppressAutoHyphens w:val="0"/>
              <w:spacing w:after="0"/>
              <w:rPr>
                <w:sz w:val="20"/>
                <w:szCs w:val="20"/>
              </w:rPr>
            </w:pPr>
            <w:r w:rsidRPr="00D66980">
              <w:rPr>
                <w:sz w:val="20"/>
                <w:szCs w:val="20"/>
              </w:rPr>
              <w:t>5.4.2.6</w:t>
            </w:r>
          </w:p>
        </w:tc>
        <w:tc>
          <w:tcPr>
            <w:tcW w:w="1439" w:type="dxa"/>
            <w:gridSpan w:val="2"/>
            <w:tcBorders>
              <w:left w:val="dotted" w:sz="4" w:space="0" w:color="auto"/>
            </w:tcBorders>
          </w:tcPr>
          <w:p w14:paraId="4794B633" w14:textId="02FFBA51" w:rsidR="00866BBA" w:rsidRPr="00D66980" w:rsidRDefault="00866BBA" w:rsidP="002A0FEE">
            <w:pPr>
              <w:keepNext w:val="0"/>
              <w:keepLines w:val="0"/>
              <w:widowControl w:val="0"/>
              <w:suppressAutoHyphens w:val="0"/>
              <w:spacing w:after="0"/>
              <w:rPr>
                <w:sz w:val="20"/>
                <w:szCs w:val="20"/>
              </w:rPr>
            </w:pPr>
            <w:proofErr w:type="spellStart"/>
            <w:r w:rsidRPr="00D66980">
              <w:rPr>
                <w:sz w:val="20"/>
                <w:szCs w:val="20"/>
              </w:rPr>
              <w:t>A.2.2.7</w:t>
            </w:r>
            <w:proofErr w:type="spellEnd"/>
          </w:p>
        </w:tc>
      </w:tr>
      <w:tr w:rsidR="00866BBA" w:rsidRPr="00BD53C0" w14:paraId="2FCF2191" w14:textId="77777777" w:rsidTr="00207253">
        <w:trPr>
          <w:cantSplit/>
          <w:trHeight w:val="500"/>
        </w:trPr>
        <w:tc>
          <w:tcPr>
            <w:tcW w:w="576" w:type="dxa"/>
            <w:tcBorders>
              <w:right w:val="dotted" w:sz="4" w:space="0" w:color="auto"/>
            </w:tcBorders>
          </w:tcPr>
          <w:p w14:paraId="4E23140D" w14:textId="587A1D6C" w:rsidR="00866BB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B8</w:t>
            </w:r>
            <w:proofErr w:type="spellEnd"/>
          </w:p>
        </w:tc>
        <w:sdt>
          <w:sdtPr>
            <w:rPr>
              <w:b/>
              <w:sz w:val="20"/>
              <w:szCs w:val="20"/>
            </w:rPr>
            <w:id w:val="-1205395162"/>
            <w:placeholder>
              <w:docPart w:val="AB577F41491948FAA97CB826A01B5E95"/>
            </w:placeholder>
            <w:dropDownList>
              <w:listItem w:displayText="C" w:value="C"/>
              <w:listItem w:displayText="NC" w:value="NC"/>
              <w:listItem w:displayText="U" w:value="U"/>
              <w:listItem w:displayText="NA" w:value="NA"/>
            </w:dropDownList>
          </w:sdtPr>
          <w:sdtContent>
            <w:tc>
              <w:tcPr>
                <w:tcW w:w="865" w:type="dxa"/>
                <w:tcBorders>
                  <w:right w:val="dotted" w:sz="4" w:space="0" w:color="auto"/>
                </w:tcBorders>
              </w:tcPr>
              <w:p w14:paraId="32C50C24" w14:textId="7D5E6879" w:rsidR="00866BBA" w:rsidRDefault="00866BBA" w:rsidP="002A0FEE">
                <w:pPr>
                  <w:keepNext w:val="0"/>
                  <w:keepLines w:val="0"/>
                  <w:widowControl w:val="0"/>
                  <w:suppressAutoHyphens w:val="0"/>
                  <w:spacing w:after="0"/>
                  <w:jc w:val="center"/>
                  <w:rPr>
                    <w:b/>
                    <w:sz w:val="20"/>
                    <w:szCs w:val="20"/>
                  </w:rPr>
                </w:pPr>
                <w:r>
                  <w:rPr>
                    <w:b/>
                    <w:sz w:val="20"/>
                    <w:szCs w:val="20"/>
                  </w:rPr>
                  <w:t>NC</w:t>
                </w:r>
              </w:p>
            </w:tc>
          </w:sdtContent>
        </w:sdt>
        <w:tc>
          <w:tcPr>
            <w:tcW w:w="5041" w:type="dxa"/>
            <w:tcBorders>
              <w:left w:val="dotted" w:sz="4" w:space="0" w:color="auto"/>
            </w:tcBorders>
          </w:tcPr>
          <w:p w14:paraId="4C6F9D9D" w14:textId="7EA6B062" w:rsidR="00866BBA" w:rsidRPr="00BD53C0" w:rsidRDefault="00866BBA" w:rsidP="002A0FEE">
            <w:pPr>
              <w:keepNext w:val="0"/>
              <w:keepLines w:val="0"/>
              <w:widowControl w:val="0"/>
              <w:suppressAutoHyphens w:val="0"/>
              <w:spacing w:after="80"/>
              <w:rPr>
                <w:sz w:val="20"/>
                <w:szCs w:val="20"/>
              </w:rPr>
            </w:pPr>
            <w:r w:rsidRPr="00BD53C0">
              <w:rPr>
                <w:sz w:val="20"/>
                <w:szCs w:val="20"/>
              </w:rPr>
              <w:t>ADJACENT BUILDINGS: The clear distance between the building being evaluated and any adjacent building is greater than 1.5%</w:t>
            </w:r>
            <w:r>
              <w:rPr>
                <w:sz w:val="20"/>
                <w:szCs w:val="20"/>
              </w:rPr>
              <w:t xml:space="preserve"> of the height of the shorter building.</w:t>
            </w:r>
          </w:p>
        </w:tc>
        <w:tc>
          <w:tcPr>
            <w:tcW w:w="1439" w:type="dxa"/>
            <w:tcBorders>
              <w:left w:val="dotted" w:sz="4" w:space="0" w:color="auto"/>
            </w:tcBorders>
          </w:tcPr>
          <w:p w14:paraId="70FE7662" w14:textId="12372D05" w:rsidR="00866BBA" w:rsidRPr="00D66980" w:rsidRDefault="00866BBA" w:rsidP="002A0FEE">
            <w:pPr>
              <w:keepNext w:val="0"/>
              <w:keepLines w:val="0"/>
              <w:widowControl w:val="0"/>
              <w:suppressAutoHyphens w:val="0"/>
              <w:spacing w:after="0"/>
              <w:rPr>
                <w:sz w:val="20"/>
                <w:szCs w:val="20"/>
              </w:rPr>
            </w:pPr>
            <w:r w:rsidRPr="00D66980">
              <w:rPr>
                <w:sz w:val="20"/>
                <w:szCs w:val="20"/>
              </w:rPr>
              <w:t>5.4.1.2</w:t>
            </w:r>
          </w:p>
        </w:tc>
        <w:tc>
          <w:tcPr>
            <w:tcW w:w="1439" w:type="dxa"/>
            <w:gridSpan w:val="2"/>
            <w:tcBorders>
              <w:left w:val="dotted" w:sz="4" w:space="0" w:color="auto"/>
            </w:tcBorders>
          </w:tcPr>
          <w:p w14:paraId="6D109272" w14:textId="69C6D7C1" w:rsidR="00866BBA" w:rsidRPr="00D66980" w:rsidRDefault="00866BBA" w:rsidP="002A0FEE">
            <w:pPr>
              <w:keepNext w:val="0"/>
              <w:keepLines w:val="0"/>
              <w:widowControl w:val="0"/>
              <w:suppressAutoHyphens w:val="0"/>
              <w:spacing w:after="0"/>
              <w:rPr>
                <w:sz w:val="20"/>
                <w:szCs w:val="20"/>
              </w:rPr>
            </w:pPr>
            <w:proofErr w:type="spellStart"/>
            <w:r w:rsidRPr="00D66980">
              <w:rPr>
                <w:sz w:val="20"/>
                <w:szCs w:val="20"/>
              </w:rPr>
              <w:t>A.2.1.2</w:t>
            </w:r>
            <w:proofErr w:type="spellEnd"/>
          </w:p>
        </w:tc>
      </w:tr>
      <w:tr w:rsidR="00866BBA" w:rsidRPr="00BD53C0" w14:paraId="5B595A71" w14:textId="77777777" w:rsidTr="00207253">
        <w:trPr>
          <w:cantSplit/>
          <w:trHeight w:val="500"/>
        </w:trPr>
        <w:tc>
          <w:tcPr>
            <w:tcW w:w="576" w:type="dxa"/>
            <w:tcBorders>
              <w:right w:val="dotted" w:sz="4" w:space="0" w:color="auto"/>
            </w:tcBorders>
          </w:tcPr>
          <w:p w14:paraId="3E554599" w14:textId="140CC246" w:rsidR="00866BBA" w:rsidRPr="00BD53C0" w:rsidRDefault="00EC7927" w:rsidP="002A0FEE">
            <w:pPr>
              <w:keepNext w:val="0"/>
              <w:keepLines w:val="0"/>
              <w:widowControl w:val="0"/>
              <w:suppressAutoHyphens w:val="0"/>
              <w:spacing w:after="0"/>
              <w:jc w:val="center"/>
              <w:rPr>
                <w:b/>
                <w:sz w:val="20"/>
                <w:szCs w:val="20"/>
              </w:rPr>
            </w:pPr>
            <w:proofErr w:type="spellStart"/>
            <w:r>
              <w:rPr>
                <w:b/>
                <w:sz w:val="20"/>
                <w:szCs w:val="20"/>
              </w:rPr>
              <w:t>B9</w:t>
            </w:r>
            <w:proofErr w:type="spellEnd"/>
          </w:p>
        </w:tc>
        <w:sdt>
          <w:sdtPr>
            <w:rPr>
              <w:b/>
              <w:sz w:val="20"/>
              <w:szCs w:val="20"/>
            </w:rPr>
            <w:id w:val="-1587450451"/>
            <w:placeholder>
              <w:docPart w:val="41F9CD954C63411A9F03D8BF4CD0D9E1"/>
            </w:placeholder>
            <w:dropDownList>
              <w:listItem w:displayText="C" w:value="C"/>
              <w:listItem w:displayText="NC" w:value="NC"/>
              <w:listItem w:displayText="U" w:value="U"/>
              <w:listItem w:displayText="NA" w:value="NA"/>
            </w:dropDownList>
          </w:sdtPr>
          <w:sdtContent>
            <w:tc>
              <w:tcPr>
                <w:tcW w:w="865" w:type="dxa"/>
                <w:tcBorders>
                  <w:right w:val="dotted" w:sz="4" w:space="0" w:color="auto"/>
                </w:tcBorders>
              </w:tcPr>
              <w:p w14:paraId="685BD785" w14:textId="6C48EF04" w:rsidR="00866BBA" w:rsidRDefault="00866BBA" w:rsidP="002A0FEE">
                <w:pPr>
                  <w:keepNext w:val="0"/>
                  <w:keepLines w:val="0"/>
                  <w:widowControl w:val="0"/>
                  <w:suppressAutoHyphens w:val="0"/>
                  <w:spacing w:after="0"/>
                  <w:jc w:val="center"/>
                  <w:rPr>
                    <w:b/>
                    <w:sz w:val="20"/>
                    <w:szCs w:val="20"/>
                  </w:rPr>
                </w:pPr>
                <w:r>
                  <w:rPr>
                    <w:b/>
                    <w:sz w:val="20"/>
                    <w:szCs w:val="20"/>
                  </w:rPr>
                  <w:t>NC</w:t>
                </w:r>
              </w:p>
            </w:tc>
          </w:sdtContent>
        </w:sdt>
        <w:tc>
          <w:tcPr>
            <w:tcW w:w="5041" w:type="dxa"/>
            <w:tcBorders>
              <w:left w:val="dotted" w:sz="4" w:space="0" w:color="auto"/>
            </w:tcBorders>
          </w:tcPr>
          <w:p w14:paraId="2667FA76" w14:textId="5FADDF1C" w:rsidR="00866BBA" w:rsidRPr="00BD53C0" w:rsidRDefault="00866BBA" w:rsidP="002A0FEE">
            <w:pPr>
              <w:keepNext w:val="0"/>
              <w:keepLines w:val="0"/>
              <w:widowControl w:val="0"/>
              <w:suppressAutoHyphens w:val="0"/>
              <w:spacing w:after="80"/>
              <w:rPr>
                <w:sz w:val="20"/>
                <w:szCs w:val="20"/>
              </w:rPr>
            </w:pPr>
            <w:commentRangeStart w:id="36"/>
            <w:r w:rsidRPr="00BD53C0">
              <w:rPr>
                <w:sz w:val="20"/>
                <w:szCs w:val="20"/>
              </w:rPr>
              <w:t>MEZZANINES</w:t>
            </w:r>
            <w:commentRangeEnd w:id="36"/>
            <w:r w:rsidR="00333125">
              <w:rPr>
                <w:rStyle w:val="CommentReference"/>
              </w:rPr>
              <w:commentReference w:id="36"/>
            </w:r>
            <w:r w:rsidRPr="00BD53C0">
              <w:rPr>
                <w:sz w:val="20"/>
                <w:szCs w:val="20"/>
              </w:rPr>
              <w:t>: Interior mezzanine levels are braced independently from the main structure or are anchored to the seismic-force-resisting elements of the main structure.</w:t>
            </w:r>
          </w:p>
        </w:tc>
        <w:tc>
          <w:tcPr>
            <w:tcW w:w="1439" w:type="dxa"/>
            <w:tcBorders>
              <w:left w:val="dotted" w:sz="4" w:space="0" w:color="auto"/>
            </w:tcBorders>
          </w:tcPr>
          <w:p w14:paraId="7E003EFB" w14:textId="1516C017" w:rsidR="00866BBA" w:rsidRPr="00D66980" w:rsidRDefault="00866BBA" w:rsidP="002A0FEE">
            <w:pPr>
              <w:keepNext w:val="0"/>
              <w:keepLines w:val="0"/>
              <w:widowControl w:val="0"/>
              <w:suppressAutoHyphens w:val="0"/>
              <w:spacing w:after="0"/>
              <w:rPr>
                <w:sz w:val="20"/>
                <w:szCs w:val="20"/>
              </w:rPr>
            </w:pPr>
            <w:r w:rsidRPr="00D66980">
              <w:rPr>
                <w:sz w:val="20"/>
                <w:szCs w:val="20"/>
              </w:rPr>
              <w:t>5.4.1.3</w:t>
            </w:r>
          </w:p>
        </w:tc>
        <w:tc>
          <w:tcPr>
            <w:tcW w:w="1439" w:type="dxa"/>
            <w:gridSpan w:val="2"/>
            <w:tcBorders>
              <w:left w:val="dotted" w:sz="4" w:space="0" w:color="auto"/>
            </w:tcBorders>
          </w:tcPr>
          <w:p w14:paraId="6A7D1346" w14:textId="443B6D83" w:rsidR="00E32E87" w:rsidRPr="00D66980" w:rsidRDefault="00866BBA" w:rsidP="002A0FEE">
            <w:pPr>
              <w:keepNext w:val="0"/>
              <w:keepLines w:val="0"/>
              <w:widowControl w:val="0"/>
              <w:suppressAutoHyphens w:val="0"/>
              <w:spacing w:after="0"/>
              <w:rPr>
                <w:sz w:val="20"/>
                <w:szCs w:val="20"/>
              </w:rPr>
            </w:pPr>
            <w:proofErr w:type="spellStart"/>
            <w:r w:rsidRPr="00D66980">
              <w:rPr>
                <w:sz w:val="20"/>
                <w:szCs w:val="20"/>
              </w:rPr>
              <w:t>A.2.1.3</w:t>
            </w:r>
            <w:proofErr w:type="spellEnd"/>
          </w:p>
        </w:tc>
      </w:tr>
    </w:tbl>
    <w:p w14:paraId="7F6599D8" w14:textId="77777777" w:rsidR="00BA597E" w:rsidRDefault="00BA597E">
      <w:r>
        <w:br w:type="page"/>
      </w:r>
    </w:p>
    <w:tbl>
      <w:tblPr>
        <w:tblW w:w="9360" w:type="dxa"/>
        <w:tblInd w:w="-5"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2" w:type="dxa"/>
          <w:right w:w="72" w:type="dxa"/>
        </w:tblCellMar>
        <w:tblLook w:val="0020" w:firstRow="1" w:lastRow="0" w:firstColumn="0" w:lastColumn="0" w:noHBand="0" w:noVBand="0"/>
      </w:tblPr>
      <w:tblGrid>
        <w:gridCol w:w="576"/>
        <w:gridCol w:w="864"/>
        <w:gridCol w:w="5040"/>
        <w:gridCol w:w="1435"/>
        <w:gridCol w:w="1435"/>
        <w:gridCol w:w="10"/>
      </w:tblGrid>
      <w:tr w:rsidR="00E9113F" w:rsidRPr="00BD53C0" w14:paraId="5DEDF92E" w14:textId="77777777" w:rsidTr="00F31A77">
        <w:trPr>
          <w:cantSplit/>
          <w:trHeight w:val="360"/>
          <w:tblHeader/>
        </w:trPr>
        <w:tc>
          <w:tcPr>
            <w:tcW w:w="9360" w:type="dxa"/>
            <w:gridSpan w:val="6"/>
            <w:shd w:val="clear" w:color="auto" w:fill="BFBFBF" w:themeFill="background1" w:themeFillShade="BF"/>
            <w:vAlign w:val="center"/>
          </w:tcPr>
          <w:p w14:paraId="50B32821" w14:textId="09AA86F5" w:rsidR="00E9113F" w:rsidRDefault="00E9113F" w:rsidP="001C5F92">
            <w:pPr>
              <w:keepNext w:val="0"/>
              <w:keepLines w:val="0"/>
              <w:widowControl w:val="0"/>
              <w:suppressAutoHyphens w:val="0"/>
              <w:spacing w:after="80"/>
              <w:rPr>
                <w:b/>
                <w:sz w:val="20"/>
                <w:szCs w:val="20"/>
              </w:rPr>
            </w:pPr>
            <w:commentRangeStart w:id="37"/>
            <w:r>
              <w:rPr>
                <w:b/>
                <w:sz w:val="20"/>
                <w:szCs w:val="20"/>
              </w:rPr>
              <w:lastRenderedPageBreak/>
              <w:t xml:space="preserve">TABLE </w:t>
            </w:r>
            <w:proofErr w:type="spellStart"/>
            <w:r w:rsidR="00EC7927">
              <w:rPr>
                <w:b/>
                <w:sz w:val="20"/>
                <w:szCs w:val="20"/>
              </w:rPr>
              <w:t>5C</w:t>
            </w:r>
            <w:commentRangeEnd w:id="37"/>
            <w:proofErr w:type="spellEnd"/>
            <w:r w:rsidR="00333125">
              <w:rPr>
                <w:rStyle w:val="CommentReference"/>
              </w:rPr>
              <w:commentReference w:id="37"/>
            </w:r>
            <w:r>
              <w:rPr>
                <w:b/>
                <w:sz w:val="20"/>
                <w:szCs w:val="20"/>
              </w:rPr>
              <w:t xml:space="preserve">: </w:t>
            </w:r>
            <w:r w:rsidR="00BC5ABC">
              <w:rPr>
                <w:b/>
                <w:sz w:val="20"/>
                <w:szCs w:val="20"/>
              </w:rPr>
              <w:t xml:space="preserve">CONCRETE </w:t>
            </w:r>
            <w:r w:rsidRPr="00BD53C0">
              <w:rPr>
                <w:b/>
                <w:sz w:val="20"/>
                <w:szCs w:val="20"/>
              </w:rPr>
              <w:t>MOMENT FRAMES</w:t>
            </w:r>
            <w:r w:rsidR="00C1372D">
              <w:rPr>
                <w:b/>
                <w:sz w:val="20"/>
                <w:szCs w:val="20"/>
              </w:rPr>
              <w:t xml:space="preserve"> </w:t>
            </w:r>
            <w:r w:rsidR="00AB04DC">
              <w:rPr>
                <w:b/>
                <w:sz w:val="20"/>
                <w:szCs w:val="20"/>
              </w:rPr>
              <w:t xml:space="preserve">| </w:t>
            </w:r>
            <w:r w:rsidR="00C1372D">
              <w:rPr>
                <w:b/>
                <w:sz w:val="20"/>
                <w:szCs w:val="20"/>
              </w:rPr>
              <w:t xml:space="preserve">BUILDING TYPES </w:t>
            </w:r>
            <w:proofErr w:type="spellStart"/>
            <w:r w:rsidR="00C1372D">
              <w:rPr>
                <w:b/>
                <w:sz w:val="20"/>
                <w:szCs w:val="20"/>
              </w:rPr>
              <w:t>C1</w:t>
            </w:r>
            <w:proofErr w:type="spellEnd"/>
            <w:r w:rsidR="00C1372D">
              <w:rPr>
                <w:b/>
                <w:sz w:val="20"/>
                <w:szCs w:val="20"/>
              </w:rPr>
              <w:t xml:space="preserve">, </w:t>
            </w:r>
            <w:proofErr w:type="spellStart"/>
            <w:r w:rsidR="00C1372D">
              <w:rPr>
                <w:b/>
                <w:sz w:val="20"/>
                <w:szCs w:val="20"/>
              </w:rPr>
              <w:t>C1B</w:t>
            </w:r>
            <w:proofErr w:type="spellEnd"/>
            <w:r w:rsidR="00BC5ABC">
              <w:rPr>
                <w:b/>
                <w:sz w:val="20"/>
                <w:szCs w:val="20"/>
              </w:rPr>
              <w:t>*</w:t>
            </w:r>
            <w:r w:rsidR="00C1372D">
              <w:rPr>
                <w:b/>
                <w:sz w:val="20"/>
                <w:szCs w:val="20"/>
              </w:rPr>
              <w:t xml:space="preserve">, </w:t>
            </w:r>
            <w:proofErr w:type="spellStart"/>
            <w:r w:rsidR="00BC5ABC">
              <w:rPr>
                <w:b/>
                <w:sz w:val="20"/>
                <w:szCs w:val="20"/>
              </w:rPr>
              <w:t>PC2a</w:t>
            </w:r>
            <w:proofErr w:type="spellEnd"/>
          </w:p>
          <w:p w14:paraId="70D60796" w14:textId="208144C5" w:rsidR="00BC5ABC" w:rsidRPr="00BC5ABC" w:rsidRDefault="00BC5ABC" w:rsidP="00BC5ABC">
            <w:pPr>
              <w:keepNext w:val="0"/>
              <w:keepLines w:val="0"/>
              <w:widowControl w:val="0"/>
              <w:suppressAutoHyphens w:val="0"/>
              <w:spacing w:after="80"/>
              <w:ind w:left="377"/>
              <w:rPr>
                <w:bCs/>
                <w:sz w:val="20"/>
                <w:szCs w:val="20"/>
              </w:rPr>
            </w:pPr>
            <w:r w:rsidRPr="00BC5ABC">
              <w:rPr>
                <w:bCs/>
                <w:sz w:val="20"/>
                <w:szCs w:val="20"/>
              </w:rPr>
              <w:t xml:space="preserve">*Statements denoted with an asterisk are not applicable to Building Type </w:t>
            </w:r>
            <w:proofErr w:type="spellStart"/>
            <w:r w:rsidRPr="00BC5ABC">
              <w:rPr>
                <w:bCs/>
                <w:sz w:val="20"/>
                <w:szCs w:val="20"/>
              </w:rPr>
              <w:t>C1B</w:t>
            </w:r>
            <w:proofErr w:type="spellEnd"/>
          </w:p>
        </w:tc>
      </w:tr>
      <w:tr w:rsidR="00E9113F" w:rsidRPr="00BD53C0" w14:paraId="3FA2F3D5" w14:textId="77777777" w:rsidTr="00F31A77">
        <w:trPr>
          <w:gridAfter w:val="1"/>
          <w:wAfter w:w="10" w:type="dxa"/>
          <w:cantSplit/>
          <w:trHeight w:val="720"/>
          <w:tblHeader/>
        </w:trPr>
        <w:tc>
          <w:tcPr>
            <w:tcW w:w="576" w:type="dxa"/>
            <w:tcBorders>
              <w:right w:val="dotted" w:sz="4" w:space="0" w:color="auto"/>
            </w:tcBorders>
            <w:vAlign w:val="center"/>
          </w:tcPr>
          <w:p w14:paraId="0D7D44F0" w14:textId="77777777" w:rsidR="00E9113F" w:rsidRPr="00BD53C0" w:rsidRDefault="00E9113F" w:rsidP="001C5F92">
            <w:pPr>
              <w:keepNext w:val="0"/>
              <w:keepLines w:val="0"/>
              <w:widowControl w:val="0"/>
              <w:suppressAutoHyphens w:val="0"/>
              <w:spacing w:after="0"/>
              <w:jc w:val="center"/>
              <w:rPr>
                <w:b/>
                <w:sz w:val="20"/>
                <w:szCs w:val="20"/>
              </w:rPr>
            </w:pPr>
            <w:r>
              <w:rPr>
                <w:b/>
                <w:sz w:val="20"/>
                <w:szCs w:val="20"/>
              </w:rPr>
              <w:t>No.</w:t>
            </w:r>
          </w:p>
        </w:tc>
        <w:tc>
          <w:tcPr>
            <w:tcW w:w="864" w:type="dxa"/>
            <w:tcBorders>
              <w:right w:val="dotted" w:sz="4" w:space="0" w:color="auto"/>
            </w:tcBorders>
            <w:vAlign w:val="center"/>
          </w:tcPr>
          <w:p w14:paraId="19CA5BE5" w14:textId="77777777" w:rsidR="00E9113F" w:rsidRPr="00A90004" w:rsidRDefault="00E9113F" w:rsidP="001C5F92">
            <w:pPr>
              <w:keepNext w:val="0"/>
              <w:keepLines w:val="0"/>
              <w:widowControl w:val="0"/>
              <w:suppressAutoHyphens w:val="0"/>
              <w:spacing w:after="0"/>
              <w:jc w:val="center"/>
              <w:rPr>
                <w:b/>
                <w:sz w:val="20"/>
                <w:szCs w:val="20"/>
              </w:rPr>
            </w:pPr>
            <w:r>
              <w:rPr>
                <w:b/>
                <w:bCs/>
                <w:sz w:val="20"/>
                <w:szCs w:val="20"/>
              </w:rPr>
              <w:t>Status</w:t>
            </w:r>
          </w:p>
        </w:tc>
        <w:tc>
          <w:tcPr>
            <w:tcW w:w="5040" w:type="dxa"/>
            <w:tcBorders>
              <w:left w:val="dotted" w:sz="4" w:space="0" w:color="auto"/>
            </w:tcBorders>
            <w:vAlign w:val="center"/>
          </w:tcPr>
          <w:p w14:paraId="03341638" w14:textId="77777777" w:rsidR="00E9113F" w:rsidRPr="00A90004" w:rsidRDefault="00E9113F" w:rsidP="001C5F92">
            <w:pPr>
              <w:keepNext w:val="0"/>
              <w:keepLines w:val="0"/>
              <w:widowControl w:val="0"/>
              <w:suppressAutoHyphens w:val="0"/>
              <w:spacing w:after="0"/>
              <w:ind w:right="298"/>
              <w:rPr>
                <w:b/>
                <w:sz w:val="20"/>
                <w:szCs w:val="20"/>
              </w:rPr>
            </w:pPr>
            <w:r w:rsidRPr="009A7DE8">
              <w:rPr>
                <w:b/>
                <w:bCs/>
                <w:sz w:val="20"/>
                <w:szCs w:val="20"/>
              </w:rPr>
              <w:t>Evaluation Statement</w:t>
            </w:r>
          </w:p>
        </w:tc>
        <w:tc>
          <w:tcPr>
            <w:tcW w:w="1435" w:type="dxa"/>
            <w:tcBorders>
              <w:left w:val="dotted" w:sz="4" w:space="0" w:color="auto"/>
            </w:tcBorders>
            <w:vAlign w:val="center"/>
          </w:tcPr>
          <w:p w14:paraId="00451466" w14:textId="77777777" w:rsidR="00E9113F" w:rsidRPr="00A90004" w:rsidRDefault="00E9113F" w:rsidP="001C5F92">
            <w:pPr>
              <w:keepNext w:val="0"/>
              <w:keepLines w:val="0"/>
              <w:widowControl w:val="0"/>
              <w:suppressAutoHyphens w:val="0"/>
              <w:spacing w:after="0"/>
              <w:rPr>
                <w:b/>
                <w:sz w:val="20"/>
                <w:szCs w:val="20"/>
              </w:rPr>
            </w:pPr>
            <w:r w:rsidRPr="009A7DE8">
              <w:rPr>
                <w:b/>
                <w:bCs/>
                <w:sz w:val="20"/>
                <w:szCs w:val="20"/>
              </w:rPr>
              <w:t>Tier 2 Reference</w:t>
            </w:r>
          </w:p>
        </w:tc>
        <w:tc>
          <w:tcPr>
            <w:tcW w:w="1435" w:type="dxa"/>
            <w:tcBorders>
              <w:left w:val="dotted" w:sz="4" w:space="0" w:color="auto"/>
            </w:tcBorders>
            <w:vAlign w:val="center"/>
          </w:tcPr>
          <w:p w14:paraId="752C4D6B" w14:textId="77777777" w:rsidR="00E9113F" w:rsidRPr="0065720A" w:rsidRDefault="00E9113F" w:rsidP="001C5F92">
            <w:pPr>
              <w:keepNext w:val="0"/>
              <w:keepLines w:val="0"/>
              <w:widowControl w:val="0"/>
              <w:suppressAutoHyphens w:val="0"/>
              <w:spacing w:after="0"/>
              <w:rPr>
                <w:b/>
                <w:sz w:val="20"/>
                <w:szCs w:val="20"/>
              </w:rPr>
            </w:pPr>
            <w:r w:rsidRPr="0065720A">
              <w:rPr>
                <w:b/>
                <w:bCs/>
                <w:sz w:val="20"/>
                <w:szCs w:val="20"/>
              </w:rPr>
              <w:t>Commentary Reference</w:t>
            </w:r>
          </w:p>
        </w:tc>
      </w:tr>
      <w:tr w:rsidR="00E9113F" w:rsidRPr="00BD53C0" w14:paraId="1372E1F1" w14:textId="77777777" w:rsidTr="00F31A77">
        <w:trPr>
          <w:gridAfter w:val="1"/>
          <w:wAfter w:w="10" w:type="dxa"/>
          <w:cantSplit/>
          <w:trHeight w:val="868"/>
        </w:trPr>
        <w:tc>
          <w:tcPr>
            <w:tcW w:w="576" w:type="dxa"/>
            <w:tcBorders>
              <w:right w:val="dotted" w:sz="4" w:space="0" w:color="auto"/>
            </w:tcBorders>
          </w:tcPr>
          <w:p w14:paraId="697106AC" w14:textId="18CD5428"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w:t>
            </w:r>
            <w:r w:rsidRPr="00BD53C0">
              <w:rPr>
                <w:b/>
                <w:sz w:val="20"/>
                <w:szCs w:val="20"/>
              </w:rPr>
              <w:t>1</w:t>
            </w:r>
            <w:proofErr w:type="spellEnd"/>
          </w:p>
        </w:tc>
        <w:sdt>
          <w:sdtPr>
            <w:rPr>
              <w:b/>
              <w:sz w:val="20"/>
              <w:szCs w:val="20"/>
            </w:rPr>
            <w:id w:val="1565297483"/>
            <w:placeholder>
              <w:docPart w:val="320A26D4EF9149A0AD6FBBFB7EE26EDA"/>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019DB96" w14:textId="0C269666" w:rsidR="00E9113F" w:rsidRPr="00BD53C0"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750709B0" w14:textId="5D846C83" w:rsidR="00E9113F" w:rsidRPr="005F78A0" w:rsidRDefault="00E9113F" w:rsidP="003316C4">
            <w:pPr>
              <w:keepNext w:val="0"/>
              <w:keepLines w:val="0"/>
              <w:widowControl w:val="0"/>
              <w:suppressAutoHyphens w:val="0"/>
              <w:spacing w:after="80"/>
              <w:rPr>
                <w:b/>
                <w:sz w:val="20"/>
                <w:szCs w:val="20"/>
              </w:rPr>
            </w:pPr>
            <w:r w:rsidRPr="005F78A0">
              <w:rPr>
                <w:b/>
                <w:sz w:val="20"/>
                <w:szCs w:val="20"/>
              </w:rPr>
              <w:t>CRITICAL ITEM</w:t>
            </w:r>
            <w:r w:rsidR="003316C4" w:rsidRPr="005F78A0">
              <w:rPr>
                <w:sz w:val="20"/>
                <w:szCs w:val="20"/>
              </w:rPr>
              <w:t xml:space="preserve"> | </w:t>
            </w:r>
            <w:r w:rsidRPr="005F78A0">
              <w:rPr>
                <w:sz w:val="20"/>
                <w:szCs w:val="20"/>
              </w:rPr>
              <w:t xml:space="preserve">COLUMN SHEAR STRESS CHECK: The shear stress in concrete columns, calculated using the Quick Check procedure of Section 4.4.3.2, </w:t>
            </w:r>
            <w:r w:rsidR="005F78A0" w:rsidRPr="005F78A0">
              <w:rPr>
                <w:sz w:val="20"/>
                <w:szCs w:val="20"/>
              </w:rPr>
              <w:t>is</w:t>
            </w:r>
            <w:r w:rsidRPr="005F78A0">
              <w:rPr>
                <w:sz w:val="20"/>
                <w:szCs w:val="20"/>
              </w:rPr>
              <w:t xml:space="preserve"> less than the greater of 100 </w:t>
            </w:r>
            <w:proofErr w:type="spellStart"/>
            <w:r w:rsidR="00A339F1" w:rsidRPr="005F78A0">
              <w:rPr>
                <w:sz w:val="20"/>
                <w:szCs w:val="20"/>
              </w:rPr>
              <w:t>lb</w:t>
            </w:r>
            <w:proofErr w:type="spellEnd"/>
            <w:r w:rsidR="00A339F1" w:rsidRPr="005F78A0">
              <w:rPr>
                <w:sz w:val="20"/>
                <w:szCs w:val="20"/>
              </w:rPr>
              <w:t>/</w:t>
            </w:r>
            <w:proofErr w:type="spellStart"/>
            <w:r w:rsidR="00A339F1" w:rsidRPr="005F78A0">
              <w:rPr>
                <w:sz w:val="20"/>
                <w:szCs w:val="20"/>
              </w:rPr>
              <w:t>in.</w:t>
            </w:r>
            <w:r w:rsidR="00A339F1" w:rsidRPr="005F78A0">
              <w:rPr>
                <w:sz w:val="20"/>
                <w:szCs w:val="20"/>
                <w:vertAlign w:val="superscript"/>
              </w:rPr>
              <w:t>2</w:t>
            </w:r>
            <w:proofErr w:type="spellEnd"/>
            <w:r w:rsidR="00A339F1" w:rsidRPr="005F78A0">
              <w:rPr>
                <w:sz w:val="20"/>
                <w:szCs w:val="20"/>
              </w:rPr>
              <w:t xml:space="preserve"> </w:t>
            </w:r>
            <w:r w:rsidRPr="005F78A0">
              <w:rPr>
                <w:sz w:val="20"/>
                <w:szCs w:val="20"/>
              </w:rPr>
              <w:t xml:space="preserve">or </w:t>
            </w:r>
            <w:proofErr w:type="spellStart"/>
            <w:r w:rsidRPr="005F78A0">
              <w:rPr>
                <w:sz w:val="20"/>
                <w:szCs w:val="20"/>
              </w:rPr>
              <w:t>2√f'</w:t>
            </w:r>
            <w:r w:rsidRPr="005F78A0">
              <w:rPr>
                <w:sz w:val="20"/>
                <w:szCs w:val="20"/>
                <w:vertAlign w:val="subscript"/>
              </w:rPr>
              <w:t>c</w:t>
            </w:r>
            <w:proofErr w:type="spellEnd"/>
            <w:r w:rsidRPr="005F78A0">
              <w:rPr>
                <w:sz w:val="20"/>
                <w:szCs w:val="20"/>
              </w:rPr>
              <w:t>.</w:t>
            </w:r>
          </w:p>
        </w:tc>
        <w:tc>
          <w:tcPr>
            <w:tcW w:w="1435" w:type="dxa"/>
            <w:tcBorders>
              <w:left w:val="dotted" w:sz="4" w:space="0" w:color="auto"/>
            </w:tcBorders>
          </w:tcPr>
          <w:p w14:paraId="47A27861" w14:textId="77777777" w:rsidR="00E9113F" w:rsidRDefault="00E9113F" w:rsidP="00E9113F">
            <w:pPr>
              <w:keepNext w:val="0"/>
              <w:keepLines w:val="0"/>
              <w:widowControl w:val="0"/>
              <w:suppressAutoHyphens w:val="0"/>
              <w:spacing w:after="0"/>
              <w:ind w:right="298"/>
              <w:rPr>
                <w:sz w:val="20"/>
                <w:szCs w:val="20"/>
              </w:rPr>
            </w:pPr>
            <w:r w:rsidRPr="005F78A0">
              <w:rPr>
                <w:sz w:val="20"/>
                <w:szCs w:val="20"/>
              </w:rPr>
              <w:t>5.5.2.1.4</w:t>
            </w:r>
          </w:p>
          <w:p w14:paraId="2A0B8F43" w14:textId="06FDC680" w:rsidR="00A339F1" w:rsidRPr="005F78A0" w:rsidRDefault="00A339F1" w:rsidP="00E9113F">
            <w:pPr>
              <w:keepNext w:val="0"/>
              <w:keepLines w:val="0"/>
              <w:widowControl w:val="0"/>
              <w:suppressAutoHyphens w:val="0"/>
              <w:spacing w:after="0"/>
              <w:ind w:right="298"/>
              <w:rPr>
                <w:sz w:val="20"/>
                <w:szCs w:val="20"/>
              </w:rPr>
            </w:pPr>
            <w:r>
              <w:rPr>
                <w:sz w:val="20"/>
                <w:szCs w:val="20"/>
              </w:rPr>
              <w:t>5.5.2.3.4</w:t>
            </w:r>
          </w:p>
        </w:tc>
        <w:tc>
          <w:tcPr>
            <w:tcW w:w="1435" w:type="dxa"/>
            <w:tcBorders>
              <w:left w:val="dotted" w:sz="4" w:space="0" w:color="auto"/>
            </w:tcBorders>
          </w:tcPr>
          <w:p w14:paraId="206E888D" w14:textId="77777777" w:rsidR="00E9113F" w:rsidRPr="005F78A0" w:rsidRDefault="00E9113F" w:rsidP="00E9113F">
            <w:pPr>
              <w:keepNext w:val="0"/>
              <w:keepLines w:val="0"/>
              <w:widowControl w:val="0"/>
              <w:suppressAutoHyphens w:val="0"/>
              <w:spacing w:after="0"/>
              <w:ind w:right="298"/>
              <w:rPr>
                <w:w w:val="105"/>
                <w:sz w:val="20"/>
                <w:szCs w:val="20"/>
              </w:rPr>
            </w:pPr>
            <w:proofErr w:type="spellStart"/>
            <w:r w:rsidRPr="005F78A0">
              <w:rPr>
                <w:w w:val="105"/>
                <w:sz w:val="20"/>
                <w:szCs w:val="20"/>
              </w:rPr>
              <w:t>A.3.1.4.1</w:t>
            </w:r>
            <w:proofErr w:type="spellEnd"/>
          </w:p>
          <w:p w14:paraId="1883CD97" w14:textId="23709CB6" w:rsidR="005F78A0" w:rsidRPr="005F78A0" w:rsidRDefault="005F78A0" w:rsidP="00A339F1">
            <w:pPr>
              <w:keepNext w:val="0"/>
              <w:keepLines w:val="0"/>
              <w:widowControl w:val="0"/>
              <w:suppressAutoHyphens w:val="0"/>
              <w:spacing w:after="0"/>
              <w:ind w:right="-78"/>
              <w:rPr>
                <w:sz w:val="20"/>
                <w:szCs w:val="20"/>
              </w:rPr>
            </w:pPr>
          </w:p>
        </w:tc>
      </w:tr>
      <w:tr w:rsidR="00E9113F" w:rsidRPr="00BD53C0" w14:paraId="5FD5795C" w14:textId="77777777" w:rsidTr="00F31A77">
        <w:trPr>
          <w:gridAfter w:val="1"/>
          <w:wAfter w:w="10" w:type="dxa"/>
          <w:cantSplit/>
          <w:trHeight w:val="1084"/>
        </w:trPr>
        <w:tc>
          <w:tcPr>
            <w:tcW w:w="576" w:type="dxa"/>
            <w:tcBorders>
              <w:right w:val="dotted" w:sz="4" w:space="0" w:color="auto"/>
            </w:tcBorders>
          </w:tcPr>
          <w:p w14:paraId="395283FD" w14:textId="39DB2367"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w:t>
            </w:r>
            <w:r w:rsidRPr="00BD53C0">
              <w:rPr>
                <w:b/>
                <w:sz w:val="20"/>
                <w:szCs w:val="20"/>
              </w:rPr>
              <w:t>2</w:t>
            </w:r>
            <w:proofErr w:type="spellEnd"/>
          </w:p>
        </w:tc>
        <w:sdt>
          <w:sdtPr>
            <w:rPr>
              <w:b/>
              <w:sz w:val="20"/>
              <w:szCs w:val="20"/>
            </w:rPr>
            <w:id w:val="261508012"/>
            <w:placeholder>
              <w:docPart w:val="4C96E13037444BEB89C3820F3F855954"/>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BDECE06" w14:textId="4310F0A6" w:rsidR="00E9113F" w:rsidRPr="00BD53C0"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180E57F8" w14:textId="42F6213A" w:rsidR="00E9113F" w:rsidRPr="00DA5071" w:rsidRDefault="00E9113F" w:rsidP="00E9113F">
            <w:pPr>
              <w:keepNext w:val="0"/>
              <w:keepLines w:val="0"/>
              <w:widowControl w:val="0"/>
              <w:suppressAutoHyphens w:val="0"/>
              <w:spacing w:after="80"/>
              <w:rPr>
                <w:sz w:val="20"/>
                <w:szCs w:val="20"/>
              </w:rPr>
            </w:pPr>
            <w:r w:rsidRPr="00DA5071">
              <w:rPr>
                <w:b/>
                <w:sz w:val="20"/>
                <w:szCs w:val="20"/>
              </w:rPr>
              <w:t>CRITICAL ITEM</w:t>
            </w:r>
            <w:r w:rsidR="00DA5071" w:rsidRPr="00DA5071">
              <w:rPr>
                <w:sz w:val="20"/>
                <w:szCs w:val="20"/>
              </w:rPr>
              <w:t xml:space="preserve"> | </w:t>
            </w:r>
            <w:r w:rsidRPr="00DA5071">
              <w:rPr>
                <w:sz w:val="20"/>
                <w:szCs w:val="20"/>
              </w:rPr>
              <w:t xml:space="preserve">COLUMN AXIAL STRESS CHECK: The axial stress caused by </w:t>
            </w:r>
            <w:r w:rsidR="00DA5071" w:rsidRPr="00DA5071">
              <w:rPr>
                <w:sz w:val="20"/>
                <w:szCs w:val="20"/>
              </w:rPr>
              <w:t xml:space="preserve">unfactored </w:t>
            </w:r>
            <w:r w:rsidRPr="00DA5071">
              <w:rPr>
                <w:sz w:val="20"/>
                <w:szCs w:val="20"/>
              </w:rPr>
              <w:t>gravity loads in columns subjected to overturning forces</w:t>
            </w:r>
            <w:r w:rsidR="00DA5071" w:rsidRPr="00DA5071">
              <w:rPr>
                <w:sz w:val="20"/>
                <w:szCs w:val="20"/>
              </w:rPr>
              <w:t xml:space="preserve"> because of seismic demands is</w:t>
            </w:r>
            <w:r w:rsidRPr="00DA5071">
              <w:rPr>
                <w:sz w:val="20"/>
                <w:szCs w:val="20"/>
              </w:rPr>
              <w:t xml:space="preserve"> less </w:t>
            </w:r>
            <w:r w:rsidRPr="00415C53">
              <w:rPr>
                <w:sz w:val="20"/>
                <w:szCs w:val="20"/>
              </w:rPr>
              <w:t xml:space="preserve">than </w:t>
            </w:r>
            <w:proofErr w:type="spellStart"/>
            <w:r w:rsidRPr="00415C53">
              <w:rPr>
                <w:sz w:val="20"/>
                <w:szCs w:val="20"/>
              </w:rPr>
              <w:t>0.</w:t>
            </w:r>
            <w:r w:rsidR="00DA5071" w:rsidRPr="00415C53">
              <w:rPr>
                <w:sz w:val="20"/>
                <w:szCs w:val="20"/>
              </w:rPr>
              <w:t>20f’</w:t>
            </w:r>
            <w:r w:rsidR="00DA5071" w:rsidRPr="00415C53">
              <w:rPr>
                <w:sz w:val="20"/>
                <w:szCs w:val="20"/>
                <w:vertAlign w:val="subscript"/>
              </w:rPr>
              <w:t>c</w:t>
            </w:r>
            <w:proofErr w:type="spellEnd"/>
            <w:r w:rsidR="00415C53" w:rsidRPr="00415C53">
              <w:rPr>
                <w:sz w:val="20"/>
                <w:szCs w:val="20"/>
              </w:rPr>
              <w:t xml:space="preserve"> (</w:t>
            </w:r>
            <w:proofErr w:type="spellStart"/>
            <w:r w:rsidR="00415C53">
              <w:rPr>
                <w:sz w:val="20"/>
                <w:szCs w:val="20"/>
              </w:rPr>
              <w:t>0.10</w:t>
            </w:r>
            <w:r w:rsidR="00415C53" w:rsidRPr="00415C53">
              <w:rPr>
                <w:sz w:val="20"/>
                <w:szCs w:val="20"/>
              </w:rPr>
              <w:t>f’</w:t>
            </w:r>
            <w:r w:rsidR="00415C53" w:rsidRPr="00415C53">
              <w:rPr>
                <w:sz w:val="20"/>
                <w:szCs w:val="20"/>
                <w:vertAlign w:val="subscript"/>
              </w:rPr>
              <w:t>c</w:t>
            </w:r>
            <w:proofErr w:type="spellEnd"/>
            <w:r w:rsidR="00415C53" w:rsidRPr="00415C53">
              <w:rPr>
                <w:sz w:val="20"/>
                <w:szCs w:val="20"/>
              </w:rPr>
              <w:t xml:space="preserve"> for </w:t>
            </w:r>
            <w:r w:rsidR="00415C53">
              <w:rPr>
                <w:sz w:val="20"/>
                <w:szCs w:val="20"/>
              </w:rPr>
              <w:t xml:space="preserve">precast </w:t>
            </w:r>
            <w:r w:rsidR="00016320">
              <w:rPr>
                <w:sz w:val="20"/>
                <w:szCs w:val="20"/>
              </w:rPr>
              <w:t>columns)</w:t>
            </w:r>
            <w:r w:rsidRPr="00415C53">
              <w:rPr>
                <w:sz w:val="20"/>
                <w:szCs w:val="20"/>
              </w:rPr>
              <w:t>. Alternatively</w:t>
            </w:r>
            <w:r w:rsidRPr="00DA5071">
              <w:rPr>
                <w:sz w:val="20"/>
                <w:szCs w:val="20"/>
              </w:rPr>
              <w:t xml:space="preserve">, the axial stress caused by overturning forces alone, calculated using the Quick Check procedure of Section 4.4.3.6, is less than </w:t>
            </w:r>
            <w:proofErr w:type="spellStart"/>
            <w:r w:rsidRPr="00DA5071">
              <w:rPr>
                <w:sz w:val="20"/>
                <w:szCs w:val="20"/>
              </w:rPr>
              <w:t>0.30f’</w:t>
            </w:r>
            <w:r w:rsidRPr="00DA5071">
              <w:rPr>
                <w:sz w:val="20"/>
                <w:szCs w:val="20"/>
                <w:vertAlign w:val="subscript"/>
              </w:rPr>
              <w:t>c</w:t>
            </w:r>
            <w:proofErr w:type="spellEnd"/>
            <w:r w:rsidRPr="00DA5071">
              <w:rPr>
                <w:sz w:val="20"/>
                <w:szCs w:val="20"/>
              </w:rPr>
              <w:t>.</w:t>
            </w:r>
          </w:p>
        </w:tc>
        <w:tc>
          <w:tcPr>
            <w:tcW w:w="1435" w:type="dxa"/>
            <w:tcBorders>
              <w:left w:val="dotted" w:sz="4" w:space="0" w:color="auto"/>
            </w:tcBorders>
          </w:tcPr>
          <w:p w14:paraId="79519005" w14:textId="56EA5115" w:rsidR="00E9113F" w:rsidRPr="00DA5071" w:rsidRDefault="00E9113F" w:rsidP="00E9113F">
            <w:pPr>
              <w:keepNext w:val="0"/>
              <w:keepLines w:val="0"/>
              <w:widowControl w:val="0"/>
              <w:suppressAutoHyphens w:val="0"/>
              <w:spacing w:after="0"/>
              <w:rPr>
                <w:sz w:val="20"/>
                <w:szCs w:val="20"/>
              </w:rPr>
            </w:pPr>
            <w:r w:rsidRPr="00DA5071">
              <w:rPr>
                <w:spacing w:val="-1"/>
                <w:w w:val="105"/>
                <w:sz w:val="20"/>
                <w:szCs w:val="20"/>
              </w:rPr>
              <w:t>5.5.2.1.3</w:t>
            </w:r>
          </w:p>
        </w:tc>
        <w:tc>
          <w:tcPr>
            <w:tcW w:w="1435" w:type="dxa"/>
            <w:tcBorders>
              <w:left w:val="dotted" w:sz="4" w:space="0" w:color="auto"/>
            </w:tcBorders>
          </w:tcPr>
          <w:p w14:paraId="10740418" w14:textId="62410524" w:rsidR="00E9113F" w:rsidRDefault="00E9113F" w:rsidP="00E9113F">
            <w:pPr>
              <w:keepNext w:val="0"/>
              <w:keepLines w:val="0"/>
              <w:widowControl w:val="0"/>
              <w:suppressAutoHyphens w:val="0"/>
              <w:spacing w:after="0"/>
              <w:rPr>
                <w:sz w:val="20"/>
                <w:szCs w:val="20"/>
              </w:rPr>
            </w:pPr>
            <w:proofErr w:type="spellStart"/>
            <w:r w:rsidRPr="00DA5071">
              <w:rPr>
                <w:sz w:val="20"/>
                <w:szCs w:val="20"/>
              </w:rPr>
              <w:t>A.3.1.4.2</w:t>
            </w:r>
            <w:proofErr w:type="spellEnd"/>
          </w:p>
          <w:p w14:paraId="490F023B" w14:textId="1A63162F" w:rsidR="00DA5071" w:rsidRPr="00DA5071" w:rsidRDefault="00DA5071" w:rsidP="00E9113F">
            <w:pPr>
              <w:keepNext w:val="0"/>
              <w:keepLines w:val="0"/>
              <w:widowControl w:val="0"/>
              <w:suppressAutoHyphens w:val="0"/>
              <w:spacing w:after="0"/>
              <w:rPr>
                <w:b/>
                <w:bCs/>
                <w:i/>
                <w:iCs/>
                <w:sz w:val="20"/>
                <w:szCs w:val="20"/>
              </w:rPr>
            </w:pPr>
          </w:p>
        </w:tc>
      </w:tr>
      <w:tr w:rsidR="00E9113F" w:rsidRPr="00BD53C0" w14:paraId="1F693B5E" w14:textId="77777777" w:rsidTr="00F31A77">
        <w:trPr>
          <w:gridAfter w:val="1"/>
          <w:wAfter w:w="10" w:type="dxa"/>
          <w:cantSplit/>
          <w:trHeight w:val="500"/>
        </w:trPr>
        <w:tc>
          <w:tcPr>
            <w:tcW w:w="576" w:type="dxa"/>
            <w:tcBorders>
              <w:right w:val="dotted" w:sz="4" w:space="0" w:color="auto"/>
            </w:tcBorders>
          </w:tcPr>
          <w:p w14:paraId="6F550D70" w14:textId="1CA2E067"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C3</w:t>
            </w:r>
            <w:proofErr w:type="spellEnd"/>
          </w:p>
        </w:tc>
        <w:sdt>
          <w:sdtPr>
            <w:rPr>
              <w:b/>
              <w:sz w:val="20"/>
              <w:szCs w:val="20"/>
            </w:rPr>
            <w:id w:val="1393614126"/>
            <w:placeholder>
              <w:docPart w:val="0CB030B321E0443BA86ECBB3B747DDB3"/>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CF16F3C" w14:textId="647C989F" w:rsidR="00E9113F" w:rsidRPr="00BD53C0"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454519DA" w14:textId="6918D471" w:rsidR="00E9113F" w:rsidRPr="005F78A0" w:rsidRDefault="00E9113F" w:rsidP="00E9113F">
            <w:pPr>
              <w:keepNext w:val="0"/>
              <w:keepLines w:val="0"/>
              <w:widowControl w:val="0"/>
              <w:suppressAutoHyphens w:val="0"/>
              <w:spacing w:after="80"/>
              <w:rPr>
                <w:sz w:val="20"/>
                <w:szCs w:val="20"/>
              </w:rPr>
            </w:pPr>
            <w:r w:rsidRPr="005F78A0">
              <w:rPr>
                <w:b/>
                <w:sz w:val="20"/>
                <w:szCs w:val="20"/>
              </w:rPr>
              <w:t>CRITICAL ITEM</w:t>
            </w:r>
            <w:r w:rsidR="005F78A0" w:rsidRPr="005F78A0">
              <w:rPr>
                <w:sz w:val="20"/>
                <w:szCs w:val="20"/>
              </w:rPr>
              <w:t xml:space="preserve"> | </w:t>
            </w:r>
            <w:r w:rsidRPr="005F78A0">
              <w:rPr>
                <w:sz w:val="20"/>
                <w:szCs w:val="20"/>
              </w:rPr>
              <w:t>FLAT SLAB FRAMES: The seismic force-resisting system is not a frame consisting of columns and a flat slab/plate without beams.</w:t>
            </w:r>
          </w:p>
        </w:tc>
        <w:tc>
          <w:tcPr>
            <w:tcW w:w="1435" w:type="dxa"/>
            <w:tcBorders>
              <w:left w:val="dotted" w:sz="4" w:space="0" w:color="auto"/>
            </w:tcBorders>
          </w:tcPr>
          <w:p w14:paraId="06FD9DDC" w14:textId="6CA1D0C8" w:rsidR="00E9113F" w:rsidRPr="005F78A0" w:rsidRDefault="00E9113F" w:rsidP="00E9113F">
            <w:pPr>
              <w:keepNext w:val="0"/>
              <w:keepLines w:val="0"/>
              <w:widowControl w:val="0"/>
              <w:suppressAutoHyphens w:val="0"/>
              <w:spacing w:after="0"/>
              <w:rPr>
                <w:sz w:val="20"/>
                <w:szCs w:val="20"/>
              </w:rPr>
            </w:pPr>
            <w:r w:rsidRPr="005F78A0">
              <w:rPr>
                <w:sz w:val="20"/>
                <w:szCs w:val="20"/>
              </w:rPr>
              <w:t>5.5.2.3.1</w:t>
            </w:r>
          </w:p>
        </w:tc>
        <w:tc>
          <w:tcPr>
            <w:tcW w:w="1435" w:type="dxa"/>
            <w:tcBorders>
              <w:left w:val="dotted" w:sz="4" w:space="0" w:color="auto"/>
            </w:tcBorders>
          </w:tcPr>
          <w:p w14:paraId="4283094F" w14:textId="77777777" w:rsidR="00E9113F" w:rsidRPr="005F78A0" w:rsidRDefault="00E9113F" w:rsidP="00E9113F">
            <w:pPr>
              <w:keepNext w:val="0"/>
              <w:keepLines w:val="0"/>
              <w:widowControl w:val="0"/>
              <w:suppressAutoHyphens w:val="0"/>
              <w:spacing w:after="0"/>
              <w:rPr>
                <w:sz w:val="20"/>
                <w:szCs w:val="20"/>
              </w:rPr>
            </w:pPr>
            <w:proofErr w:type="spellStart"/>
            <w:r w:rsidRPr="005F78A0">
              <w:rPr>
                <w:sz w:val="20"/>
                <w:szCs w:val="20"/>
              </w:rPr>
              <w:t>A.3.1.4.3</w:t>
            </w:r>
            <w:proofErr w:type="spellEnd"/>
          </w:p>
          <w:p w14:paraId="4A9DB658" w14:textId="1F20879F" w:rsidR="005F78A0" w:rsidRPr="005F78A0" w:rsidRDefault="005F78A0" w:rsidP="00E9113F">
            <w:pPr>
              <w:keepNext w:val="0"/>
              <w:keepLines w:val="0"/>
              <w:widowControl w:val="0"/>
              <w:suppressAutoHyphens w:val="0"/>
              <w:spacing w:after="0"/>
              <w:rPr>
                <w:sz w:val="20"/>
                <w:szCs w:val="20"/>
              </w:rPr>
            </w:pPr>
          </w:p>
        </w:tc>
      </w:tr>
      <w:tr w:rsidR="00E9113F" w:rsidRPr="00BD53C0" w14:paraId="4C2303C6" w14:textId="77777777" w:rsidTr="00F31A77">
        <w:trPr>
          <w:gridAfter w:val="1"/>
          <w:wAfter w:w="10" w:type="dxa"/>
          <w:cantSplit/>
          <w:trHeight w:val="500"/>
        </w:trPr>
        <w:tc>
          <w:tcPr>
            <w:tcW w:w="576" w:type="dxa"/>
            <w:tcBorders>
              <w:right w:val="dotted" w:sz="4" w:space="0" w:color="auto"/>
            </w:tcBorders>
          </w:tcPr>
          <w:p w14:paraId="2317401E" w14:textId="5863E01A"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C4</w:t>
            </w:r>
            <w:proofErr w:type="spellEnd"/>
          </w:p>
        </w:tc>
        <w:sdt>
          <w:sdtPr>
            <w:rPr>
              <w:b/>
              <w:sz w:val="20"/>
              <w:szCs w:val="20"/>
            </w:rPr>
            <w:id w:val="-1946616091"/>
            <w:placeholder>
              <w:docPart w:val="97C7CD730C3143428D2D03E8B9810C22"/>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4E0396DD" w14:textId="69B7C48D"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7ABF7F90" w14:textId="691A56B5" w:rsidR="00E9113F" w:rsidRPr="005F78A0" w:rsidRDefault="00E9113F" w:rsidP="00E9113F">
            <w:pPr>
              <w:keepNext w:val="0"/>
              <w:keepLines w:val="0"/>
              <w:widowControl w:val="0"/>
              <w:suppressAutoHyphens w:val="0"/>
              <w:spacing w:after="80"/>
              <w:rPr>
                <w:sz w:val="20"/>
                <w:szCs w:val="20"/>
              </w:rPr>
            </w:pPr>
            <w:r w:rsidRPr="005F78A0">
              <w:rPr>
                <w:sz w:val="20"/>
                <w:szCs w:val="20"/>
              </w:rPr>
              <w:t xml:space="preserve">PRESTRESSED FRAME ELEMENTS: The seismic force-resisting frames do not include any prestressed or post-tensioned elements where the average prestress exceeds the lesser of 700 </w:t>
            </w:r>
            <w:proofErr w:type="spellStart"/>
            <w:r w:rsidRPr="005F78A0">
              <w:rPr>
                <w:sz w:val="20"/>
                <w:szCs w:val="20"/>
              </w:rPr>
              <w:t>lb</w:t>
            </w:r>
            <w:proofErr w:type="spellEnd"/>
            <w:r w:rsidRPr="005F78A0">
              <w:rPr>
                <w:sz w:val="20"/>
                <w:szCs w:val="20"/>
              </w:rPr>
              <w:t>/</w:t>
            </w:r>
            <w:proofErr w:type="spellStart"/>
            <w:r w:rsidRPr="005F78A0">
              <w:rPr>
                <w:sz w:val="20"/>
                <w:szCs w:val="20"/>
              </w:rPr>
              <w:t>in.</w:t>
            </w:r>
            <w:r w:rsidRPr="005F78A0">
              <w:rPr>
                <w:sz w:val="20"/>
                <w:szCs w:val="20"/>
                <w:vertAlign w:val="superscript"/>
              </w:rPr>
              <w:t>2</w:t>
            </w:r>
            <w:proofErr w:type="spellEnd"/>
            <w:r w:rsidRPr="005F78A0">
              <w:rPr>
                <w:sz w:val="20"/>
                <w:szCs w:val="20"/>
              </w:rPr>
              <w:t xml:space="preserve"> or </w:t>
            </w:r>
            <w:proofErr w:type="spellStart"/>
            <w:r w:rsidRPr="005F78A0">
              <w:rPr>
                <w:sz w:val="20"/>
                <w:szCs w:val="20"/>
              </w:rPr>
              <w:t>f’</w:t>
            </w:r>
            <w:r w:rsidRPr="005F78A0">
              <w:rPr>
                <w:sz w:val="20"/>
                <w:szCs w:val="20"/>
                <w:vertAlign w:val="subscript"/>
              </w:rPr>
              <w:t>c</w:t>
            </w:r>
            <w:proofErr w:type="spellEnd"/>
            <w:r w:rsidRPr="005F78A0">
              <w:rPr>
                <w:sz w:val="20"/>
                <w:szCs w:val="20"/>
              </w:rPr>
              <w:t>/6 at potential hinge locations. The average prestress is calculated in accordance with the Quick Check procedure of Section 4.4.3.8.</w:t>
            </w:r>
          </w:p>
        </w:tc>
        <w:tc>
          <w:tcPr>
            <w:tcW w:w="1435" w:type="dxa"/>
            <w:tcBorders>
              <w:left w:val="dotted" w:sz="4" w:space="0" w:color="auto"/>
            </w:tcBorders>
          </w:tcPr>
          <w:p w14:paraId="1F8DAB01" w14:textId="2209C601" w:rsidR="00E9113F" w:rsidRPr="005F78A0" w:rsidRDefault="00E9113F" w:rsidP="00E9113F">
            <w:pPr>
              <w:keepNext w:val="0"/>
              <w:keepLines w:val="0"/>
              <w:widowControl w:val="0"/>
              <w:suppressAutoHyphens w:val="0"/>
              <w:spacing w:after="0"/>
              <w:rPr>
                <w:sz w:val="20"/>
                <w:szCs w:val="20"/>
              </w:rPr>
            </w:pPr>
            <w:r w:rsidRPr="005F78A0">
              <w:rPr>
                <w:sz w:val="20"/>
                <w:szCs w:val="20"/>
              </w:rPr>
              <w:t>5.5.2.3.2</w:t>
            </w:r>
          </w:p>
        </w:tc>
        <w:tc>
          <w:tcPr>
            <w:tcW w:w="1435" w:type="dxa"/>
            <w:tcBorders>
              <w:left w:val="dotted" w:sz="4" w:space="0" w:color="auto"/>
            </w:tcBorders>
          </w:tcPr>
          <w:p w14:paraId="2835714D" w14:textId="77777777" w:rsidR="00E9113F" w:rsidRPr="005F78A0" w:rsidRDefault="00E9113F" w:rsidP="00E9113F">
            <w:pPr>
              <w:keepNext w:val="0"/>
              <w:keepLines w:val="0"/>
              <w:widowControl w:val="0"/>
              <w:suppressAutoHyphens w:val="0"/>
              <w:spacing w:after="0"/>
              <w:rPr>
                <w:sz w:val="20"/>
                <w:szCs w:val="20"/>
              </w:rPr>
            </w:pPr>
            <w:proofErr w:type="spellStart"/>
            <w:r w:rsidRPr="005F78A0">
              <w:rPr>
                <w:sz w:val="20"/>
                <w:szCs w:val="20"/>
              </w:rPr>
              <w:t>A.3.1.4.4</w:t>
            </w:r>
            <w:proofErr w:type="spellEnd"/>
          </w:p>
          <w:p w14:paraId="18E60A3A" w14:textId="7AB7D72B" w:rsidR="005F78A0" w:rsidRPr="005F78A0" w:rsidRDefault="005F78A0" w:rsidP="00E9113F">
            <w:pPr>
              <w:keepNext w:val="0"/>
              <w:keepLines w:val="0"/>
              <w:widowControl w:val="0"/>
              <w:suppressAutoHyphens w:val="0"/>
              <w:spacing w:after="0"/>
              <w:rPr>
                <w:sz w:val="20"/>
                <w:szCs w:val="20"/>
              </w:rPr>
            </w:pPr>
          </w:p>
        </w:tc>
      </w:tr>
      <w:tr w:rsidR="00E9113F" w:rsidRPr="00BD53C0" w14:paraId="3D4CA634" w14:textId="77777777" w:rsidTr="00F31A77">
        <w:trPr>
          <w:gridAfter w:val="1"/>
          <w:wAfter w:w="10" w:type="dxa"/>
          <w:cantSplit/>
          <w:trHeight w:val="500"/>
        </w:trPr>
        <w:tc>
          <w:tcPr>
            <w:tcW w:w="576" w:type="dxa"/>
            <w:tcBorders>
              <w:right w:val="dotted" w:sz="4" w:space="0" w:color="auto"/>
            </w:tcBorders>
          </w:tcPr>
          <w:p w14:paraId="76549F50" w14:textId="29D4717F"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C5</w:t>
            </w:r>
            <w:proofErr w:type="spellEnd"/>
          </w:p>
        </w:tc>
        <w:sdt>
          <w:sdtPr>
            <w:rPr>
              <w:b/>
              <w:sz w:val="20"/>
              <w:szCs w:val="20"/>
            </w:rPr>
            <w:id w:val="319780071"/>
            <w:placeholder>
              <w:docPart w:val="C0FECC632DEC4F7399090CEAEE9E1B07"/>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770BED8" w14:textId="73D82CC5"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2B5624D5" w14:textId="3B43AEB9" w:rsidR="00E9113F" w:rsidRPr="005F78A0" w:rsidRDefault="00E9113F" w:rsidP="00E9113F">
            <w:pPr>
              <w:keepNext w:val="0"/>
              <w:keepLines w:val="0"/>
              <w:widowControl w:val="0"/>
              <w:suppressAutoHyphens w:val="0"/>
              <w:spacing w:after="80"/>
              <w:rPr>
                <w:sz w:val="20"/>
                <w:szCs w:val="20"/>
              </w:rPr>
            </w:pPr>
            <w:r w:rsidRPr="005F78A0">
              <w:rPr>
                <w:b/>
                <w:sz w:val="20"/>
                <w:szCs w:val="20"/>
              </w:rPr>
              <w:t>CRITICAL ITEM</w:t>
            </w:r>
            <w:r w:rsidR="005F78A0" w:rsidRPr="005F78A0">
              <w:rPr>
                <w:sz w:val="20"/>
                <w:szCs w:val="20"/>
              </w:rPr>
              <w:t xml:space="preserve"> | </w:t>
            </w:r>
            <w:r w:rsidRPr="005F78A0">
              <w:rPr>
                <w:sz w:val="20"/>
                <w:szCs w:val="20"/>
              </w:rPr>
              <w:t>CAPTIVE</w:t>
            </w:r>
            <w:r w:rsidRPr="005F78A0">
              <w:rPr>
                <w:spacing w:val="10"/>
                <w:sz w:val="20"/>
                <w:szCs w:val="20"/>
              </w:rPr>
              <w:t xml:space="preserve"> </w:t>
            </w:r>
            <w:r w:rsidRPr="005F78A0">
              <w:rPr>
                <w:sz w:val="20"/>
                <w:szCs w:val="20"/>
              </w:rPr>
              <w:t>COLUMNS:</w:t>
            </w:r>
            <w:r w:rsidRPr="005F78A0">
              <w:rPr>
                <w:spacing w:val="-5"/>
                <w:sz w:val="20"/>
                <w:szCs w:val="20"/>
              </w:rPr>
              <w:t xml:space="preserve"> </w:t>
            </w:r>
            <w:r w:rsidRPr="005F78A0">
              <w:rPr>
                <w:sz w:val="20"/>
                <w:szCs w:val="20"/>
              </w:rPr>
              <w:t>There</w:t>
            </w:r>
            <w:r w:rsidRPr="005F78A0">
              <w:rPr>
                <w:spacing w:val="4"/>
                <w:sz w:val="20"/>
                <w:szCs w:val="20"/>
              </w:rPr>
              <w:t xml:space="preserve"> </w:t>
            </w:r>
            <w:r w:rsidRPr="005F78A0">
              <w:rPr>
                <w:sz w:val="20"/>
                <w:szCs w:val="20"/>
              </w:rPr>
              <w:t>are</w:t>
            </w:r>
            <w:r w:rsidRPr="005F78A0">
              <w:rPr>
                <w:spacing w:val="3"/>
                <w:sz w:val="20"/>
                <w:szCs w:val="20"/>
              </w:rPr>
              <w:t xml:space="preserve"> </w:t>
            </w:r>
            <w:r w:rsidRPr="005F78A0">
              <w:rPr>
                <w:sz w:val="20"/>
                <w:szCs w:val="20"/>
              </w:rPr>
              <w:t>no</w:t>
            </w:r>
            <w:r w:rsidRPr="005F78A0">
              <w:rPr>
                <w:spacing w:val="-3"/>
                <w:sz w:val="20"/>
                <w:szCs w:val="20"/>
              </w:rPr>
              <w:t xml:space="preserve"> </w:t>
            </w:r>
            <w:r w:rsidRPr="005F78A0">
              <w:rPr>
                <w:sz w:val="20"/>
                <w:szCs w:val="20"/>
              </w:rPr>
              <w:t>columns</w:t>
            </w:r>
            <w:r w:rsidRPr="005F78A0">
              <w:rPr>
                <w:spacing w:val="7"/>
                <w:sz w:val="20"/>
                <w:szCs w:val="20"/>
              </w:rPr>
              <w:t xml:space="preserve"> </w:t>
            </w:r>
            <w:r w:rsidRPr="005F78A0">
              <w:rPr>
                <w:sz w:val="20"/>
                <w:szCs w:val="20"/>
              </w:rPr>
              <w:t>at</w:t>
            </w:r>
            <w:r w:rsidRPr="005F78A0">
              <w:rPr>
                <w:spacing w:val="-4"/>
                <w:sz w:val="20"/>
                <w:szCs w:val="20"/>
              </w:rPr>
              <w:t xml:space="preserve"> </w:t>
            </w:r>
            <w:r w:rsidRPr="005F78A0">
              <w:rPr>
                <w:sz w:val="20"/>
                <w:szCs w:val="20"/>
              </w:rPr>
              <w:t>a</w:t>
            </w:r>
            <w:r w:rsidRPr="005F78A0">
              <w:rPr>
                <w:spacing w:val="-7"/>
                <w:sz w:val="20"/>
                <w:szCs w:val="20"/>
              </w:rPr>
              <w:t xml:space="preserve"> </w:t>
            </w:r>
            <w:r w:rsidRPr="005F78A0">
              <w:rPr>
                <w:sz w:val="20"/>
                <w:szCs w:val="20"/>
              </w:rPr>
              <w:t>level</w:t>
            </w:r>
            <w:r w:rsidRPr="005F78A0">
              <w:rPr>
                <w:spacing w:val="6"/>
                <w:sz w:val="20"/>
                <w:szCs w:val="20"/>
              </w:rPr>
              <w:t xml:space="preserve"> </w:t>
            </w:r>
            <w:r w:rsidRPr="005F78A0">
              <w:rPr>
                <w:sz w:val="20"/>
                <w:szCs w:val="20"/>
              </w:rPr>
              <w:t>with</w:t>
            </w:r>
            <w:r w:rsidRPr="005F78A0">
              <w:rPr>
                <w:spacing w:val="-1"/>
                <w:sz w:val="20"/>
                <w:szCs w:val="20"/>
              </w:rPr>
              <w:t xml:space="preserve"> </w:t>
            </w:r>
            <w:r w:rsidRPr="005F78A0">
              <w:rPr>
                <w:sz w:val="20"/>
                <w:szCs w:val="20"/>
              </w:rPr>
              <w:t>height/depth</w:t>
            </w:r>
            <w:r w:rsidRPr="005F78A0">
              <w:rPr>
                <w:spacing w:val="9"/>
                <w:sz w:val="20"/>
                <w:szCs w:val="20"/>
              </w:rPr>
              <w:t xml:space="preserve"> </w:t>
            </w:r>
            <w:r w:rsidRPr="005F78A0">
              <w:rPr>
                <w:sz w:val="20"/>
                <w:szCs w:val="20"/>
              </w:rPr>
              <w:t>ratio less</w:t>
            </w:r>
            <w:r w:rsidRPr="005F78A0">
              <w:rPr>
                <w:spacing w:val="-6"/>
                <w:sz w:val="20"/>
                <w:szCs w:val="20"/>
              </w:rPr>
              <w:t xml:space="preserve"> </w:t>
            </w:r>
            <w:r w:rsidRPr="005F78A0">
              <w:rPr>
                <w:sz w:val="20"/>
                <w:szCs w:val="20"/>
              </w:rPr>
              <w:t>than</w:t>
            </w:r>
            <w:r w:rsidRPr="005F78A0">
              <w:rPr>
                <w:spacing w:val="-3"/>
                <w:sz w:val="20"/>
                <w:szCs w:val="20"/>
              </w:rPr>
              <w:t xml:space="preserve"> </w:t>
            </w:r>
            <w:r w:rsidRPr="005F78A0">
              <w:rPr>
                <w:sz w:val="20"/>
                <w:szCs w:val="20"/>
              </w:rPr>
              <w:t>50%</w:t>
            </w:r>
            <w:r w:rsidRPr="005F78A0">
              <w:rPr>
                <w:spacing w:val="-12"/>
                <w:sz w:val="20"/>
                <w:szCs w:val="20"/>
              </w:rPr>
              <w:t xml:space="preserve"> </w:t>
            </w:r>
            <w:r w:rsidRPr="005F78A0">
              <w:rPr>
                <w:sz w:val="20"/>
                <w:szCs w:val="20"/>
              </w:rPr>
              <w:t>of</w:t>
            </w:r>
            <w:r w:rsidRPr="005F78A0">
              <w:rPr>
                <w:spacing w:val="-4"/>
                <w:sz w:val="20"/>
                <w:szCs w:val="20"/>
              </w:rPr>
              <w:t xml:space="preserve"> </w:t>
            </w:r>
            <w:r w:rsidRPr="005F78A0">
              <w:rPr>
                <w:sz w:val="20"/>
                <w:szCs w:val="20"/>
              </w:rPr>
              <w:t>the</w:t>
            </w:r>
            <w:r w:rsidRPr="005F78A0">
              <w:rPr>
                <w:spacing w:val="-5"/>
                <w:sz w:val="20"/>
                <w:szCs w:val="20"/>
              </w:rPr>
              <w:t xml:space="preserve"> </w:t>
            </w:r>
            <w:r w:rsidRPr="005F78A0">
              <w:rPr>
                <w:sz w:val="20"/>
                <w:szCs w:val="20"/>
              </w:rPr>
              <w:t>nominal</w:t>
            </w:r>
            <w:r w:rsidRPr="005F78A0">
              <w:rPr>
                <w:spacing w:val="-1"/>
                <w:sz w:val="20"/>
                <w:szCs w:val="20"/>
              </w:rPr>
              <w:t xml:space="preserve"> </w:t>
            </w:r>
            <w:r w:rsidRPr="005F78A0">
              <w:rPr>
                <w:sz w:val="20"/>
                <w:szCs w:val="20"/>
              </w:rPr>
              <w:t>height/depth</w:t>
            </w:r>
            <w:r w:rsidRPr="005F78A0">
              <w:rPr>
                <w:spacing w:val="6"/>
                <w:sz w:val="20"/>
                <w:szCs w:val="20"/>
              </w:rPr>
              <w:t xml:space="preserve"> </w:t>
            </w:r>
            <w:r w:rsidRPr="005F78A0">
              <w:rPr>
                <w:sz w:val="20"/>
                <w:szCs w:val="20"/>
              </w:rPr>
              <w:t>ratio</w:t>
            </w:r>
            <w:r w:rsidRPr="005F78A0">
              <w:rPr>
                <w:spacing w:val="-7"/>
                <w:sz w:val="20"/>
                <w:szCs w:val="20"/>
              </w:rPr>
              <w:t xml:space="preserve"> </w:t>
            </w:r>
            <w:r w:rsidRPr="005F78A0">
              <w:rPr>
                <w:sz w:val="20"/>
                <w:szCs w:val="20"/>
              </w:rPr>
              <w:t>of</w:t>
            </w:r>
            <w:r w:rsidRPr="005F78A0">
              <w:rPr>
                <w:spacing w:val="4"/>
                <w:sz w:val="20"/>
                <w:szCs w:val="20"/>
              </w:rPr>
              <w:t xml:space="preserve"> </w:t>
            </w:r>
            <w:r w:rsidRPr="005F78A0">
              <w:rPr>
                <w:sz w:val="20"/>
                <w:szCs w:val="20"/>
              </w:rPr>
              <w:t>the</w:t>
            </w:r>
            <w:r w:rsidRPr="005F78A0">
              <w:rPr>
                <w:spacing w:val="-6"/>
                <w:sz w:val="20"/>
                <w:szCs w:val="20"/>
              </w:rPr>
              <w:t xml:space="preserve"> </w:t>
            </w:r>
            <w:r w:rsidRPr="005F78A0">
              <w:rPr>
                <w:sz w:val="20"/>
                <w:szCs w:val="20"/>
              </w:rPr>
              <w:t>typical</w:t>
            </w:r>
            <w:r w:rsidRPr="005F78A0">
              <w:rPr>
                <w:spacing w:val="-5"/>
                <w:sz w:val="20"/>
                <w:szCs w:val="20"/>
              </w:rPr>
              <w:t xml:space="preserve"> </w:t>
            </w:r>
            <w:r w:rsidRPr="005F78A0">
              <w:rPr>
                <w:sz w:val="20"/>
                <w:szCs w:val="20"/>
              </w:rPr>
              <w:t>columns</w:t>
            </w:r>
            <w:r w:rsidRPr="005F78A0">
              <w:rPr>
                <w:spacing w:val="3"/>
                <w:sz w:val="20"/>
                <w:szCs w:val="20"/>
              </w:rPr>
              <w:t xml:space="preserve"> </w:t>
            </w:r>
            <w:r w:rsidRPr="005F78A0">
              <w:rPr>
                <w:sz w:val="20"/>
                <w:szCs w:val="20"/>
              </w:rPr>
              <w:t>at</w:t>
            </w:r>
            <w:r w:rsidRPr="005F78A0">
              <w:rPr>
                <w:spacing w:val="-7"/>
                <w:sz w:val="20"/>
                <w:szCs w:val="20"/>
              </w:rPr>
              <w:t xml:space="preserve"> </w:t>
            </w:r>
            <w:proofErr w:type="gramStart"/>
            <w:r w:rsidRPr="005F78A0">
              <w:rPr>
                <w:sz w:val="20"/>
                <w:szCs w:val="20"/>
              </w:rPr>
              <w:t xml:space="preserve">that </w:t>
            </w:r>
            <w:r w:rsidRPr="005F78A0">
              <w:rPr>
                <w:spacing w:val="-47"/>
                <w:sz w:val="20"/>
                <w:szCs w:val="20"/>
              </w:rPr>
              <w:t xml:space="preserve"> </w:t>
            </w:r>
            <w:r w:rsidRPr="005F78A0">
              <w:rPr>
                <w:sz w:val="20"/>
                <w:szCs w:val="20"/>
              </w:rPr>
              <w:t>level</w:t>
            </w:r>
            <w:proofErr w:type="gramEnd"/>
            <w:r w:rsidRPr="005F78A0">
              <w:rPr>
                <w:sz w:val="20"/>
                <w:szCs w:val="20"/>
              </w:rPr>
              <w:t>.</w:t>
            </w:r>
          </w:p>
        </w:tc>
        <w:tc>
          <w:tcPr>
            <w:tcW w:w="1435" w:type="dxa"/>
            <w:tcBorders>
              <w:left w:val="dotted" w:sz="4" w:space="0" w:color="auto"/>
            </w:tcBorders>
          </w:tcPr>
          <w:p w14:paraId="22CFDA58" w14:textId="03B039C8" w:rsidR="00E9113F" w:rsidRPr="005F78A0" w:rsidRDefault="00E9113F" w:rsidP="00E9113F">
            <w:pPr>
              <w:keepNext w:val="0"/>
              <w:keepLines w:val="0"/>
              <w:widowControl w:val="0"/>
              <w:suppressAutoHyphens w:val="0"/>
              <w:spacing w:after="0"/>
              <w:rPr>
                <w:sz w:val="20"/>
                <w:szCs w:val="20"/>
              </w:rPr>
            </w:pPr>
            <w:r w:rsidRPr="005F78A0">
              <w:rPr>
                <w:sz w:val="20"/>
                <w:szCs w:val="20"/>
              </w:rPr>
              <w:t>5.5.2.3.3</w:t>
            </w:r>
          </w:p>
        </w:tc>
        <w:tc>
          <w:tcPr>
            <w:tcW w:w="1435" w:type="dxa"/>
            <w:tcBorders>
              <w:left w:val="dotted" w:sz="4" w:space="0" w:color="auto"/>
            </w:tcBorders>
          </w:tcPr>
          <w:p w14:paraId="5FEC168D" w14:textId="77777777" w:rsidR="00E9113F" w:rsidRDefault="00E9113F" w:rsidP="00E9113F">
            <w:pPr>
              <w:keepNext w:val="0"/>
              <w:keepLines w:val="0"/>
              <w:widowControl w:val="0"/>
              <w:suppressAutoHyphens w:val="0"/>
              <w:spacing w:after="0"/>
              <w:rPr>
                <w:w w:val="105"/>
                <w:sz w:val="20"/>
                <w:szCs w:val="20"/>
              </w:rPr>
            </w:pPr>
            <w:proofErr w:type="spellStart"/>
            <w:r w:rsidRPr="005F78A0">
              <w:rPr>
                <w:w w:val="105"/>
                <w:sz w:val="20"/>
                <w:szCs w:val="20"/>
              </w:rPr>
              <w:t>A.3.1.4.5</w:t>
            </w:r>
            <w:proofErr w:type="spellEnd"/>
          </w:p>
          <w:p w14:paraId="1AF82914" w14:textId="622FFD45" w:rsidR="005F78A0" w:rsidRPr="005F78A0" w:rsidRDefault="005F78A0" w:rsidP="00E9113F">
            <w:pPr>
              <w:keepNext w:val="0"/>
              <w:keepLines w:val="0"/>
              <w:widowControl w:val="0"/>
              <w:suppressAutoHyphens w:val="0"/>
              <w:spacing w:after="0"/>
              <w:rPr>
                <w:sz w:val="20"/>
                <w:szCs w:val="20"/>
              </w:rPr>
            </w:pPr>
          </w:p>
        </w:tc>
      </w:tr>
      <w:tr w:rsidR="00E9113F" w:rsidRPr="00BD53C0" w14:paraId="6BF3179C" w14:textId="77777777" w:rsidTr="00F31A77">
        <w:trPr>
          <w:gridAfter w:val="1"/>
          <w:wAfter w:w="10" w:type="dxa"/>
          <w:cantSplit/>
          <w:trHeight w:val="500"/>
        </w:trPr>
        <w:tc>
          <w:tcPr>
            <w:tcW w:w="576" w:type="dxa"/>
            <w:tcBorders>
              <w:right w:val="dotted" w:sz="4" w:space="0" w:color="auto"/>
            </w:tcBorders>
          </w:tcPr>
          <w:p w14:paraId="4090ECBC" w14:textId="541FA24B"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C6</w:t>
            </w:r>
            <w:proofErr w:type="spellEnd"/>
          </w:p>
        </w:tc>
        <w:sdt>
          <w:sdtPr>
            <w:rPr>
              <w:b/>
              <w:sz w:val="20"/>
              <w:szCs w:val="20"/>
            </w:rPr>
            <w:id w:val="577179986"/>
            <w:placeholder>
              <w:docPart w:val="3132B35A9C9149A0AD6E0B15FFB59B9E"/>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12D6CBF4" w14:textId="17C39F97"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555B1972" w14:textId="581030AC" w:rsidR="00E9113F" w:rsidRPr="005F78A0" w:rsidRDefault="00E9113F" w:rsidP="00E9113F">
            <w:pPr>
              <w:keepNext w:val="0"/>
              <w:keepLines w:val="0"/>
              <w:widowControl w:val="0"/>
              <w:suppressAutoHyphens w:val="0"/>
              <w:spacing w:after="80"/>
              <w:rPr>
                <w:sz w:val="20"/>
                <w:szCs w:val="20"/>
              </w:rPr>
            </w:pPr>
            <w:r w:rsidRPr="005F78A0">
              <w:rPr>
                <w:sz w:val="20"/>
                <w:szCs w:val="20"/>
              </w:rPr>
              <w:t xml:space="preserve">NO SHEAR FAILURES: The shear capacity of frame members </w:t>
            </w:r>
            <w:proofErr w:type="gramStart"/>
            <w:r w:rsidRPr="005F78A0">
              <w:rPr>
                <w:sz w:val="20"/>
                <w:szCs w:val="20"/>
              </w:rPr>
              <w:t>is able to</w:t>
            </w:r>
            <w:proofErr w:type="gramEnd"/>
            <w:r w:rsidRPr="005F78A0">
              <w:rPr>
                <w:sz w:val="20"/>
                <w:szCs w:val="20"/>
              </w:rPr>
              <w:t xml:space="preserve"> develop the moment capacity at the ends of the members.</w:t>
            </w:r>
          </w:p>
        </w:tc>
        <w:tc>
          <w:tcPr>
            <w:tcW w:w="1435" w:type="dxa"/>
            <w:tcBorders>
              <w:left w:val="dotted" w:sz="4" w:space="0" w:color="auto"/>
            </w:tcBorders>
          </w:tcPr>
          <w:p w14:paraId="22EC0109" w14:textId="15973378" w:rsidR="00E9113F" w:rsidRPr="005F78A0" w:rsidRDefault="00E9113F" w:rsidP="00E9113F">
            <w:pPr>
              <w:keepNext w:val="0"/>
              <w:keepLines w:val="0"/>
              <w:widowControl w:val="0"/>
              <w:suppressAutoHyphens w:val="0"/>
              <w:spacing w:after="0"/>
              <w:rPr>
                <w:sz w:val="20"/>
                <w:szCs w:val="20"/>
              </w:rPr>
            </w:pPr>
            <w:r w:rsidRPr="005F78A0">
              <w:rPr>
                <w:sz w:val="20"/>
                <w:szCs w:val="20"/>
              </w:rPr>
              <w:t>5.5.2.3.4</w:t>
            </w:r>
          </w:p>
        </w:tc>
        <w:tc>
          <w:tcPr>
            <w:tcW w:w="1435" w:type="dxa"/>
            <w:tcBorders>
              <w:left w:val="dotted" w:sz="4" w:space="0" w:color="auto"/>
            </w:tcBorders>
          </w:tcPr>
          <w:p w14:paraId="53C1BA86" w14:textId="77777777" w:rsidR="00E9113F" w:rsidRDefault="00E9113F" w:rsidP="00E9113F">
            <w:pPr>
              <w:keepNext w:val="0"/>
              <w:keepLines w:val="0"/>
              <w:widowControl w:val="0"/>
              <w:suppressAutoHyphens w:val="0"/>
              <w:spacing w:after="0"/>
              <w:rPr>
                <w:sz w:val="20"/>
                <w:szCs w:val="20"/>
              </w:rPr>
            </w:pPr>
            <w:proofErr w:type="spellStart"/>
            <w:r w:rsidRPr="005F78A0">
              <w:rPr>
                <w:sz w:val="20"/>
                <w:szCs w:val="20"/>
              </w:rPr>
              <w:t>A.3.1.4.6</w:t>
            </w:r>
            <w:proofErr w:type="spellEnd"/>
          </w:p>
          <w:p w14:paraId="52F068D8" w14:textId="14166EEF" w:rsidR="005F78A0" w:rsidRPr="005F78A0" w:rsidRDefault="005F78A0" w:rsidP="00E9113F">
            <w:pPr>
              <w:keepNext w:val="0"/>
              <w:keepLines w:val="0"/>
              <w:widowControl w:val="0"/>
              <w:suppressAutoHyphens w:val="0"/>
              <w:spacing w:after="0"/>
              <w:rPr>
                <w:sz w:val="20"/>
                <w:szCs w:val="20"/>
              </w:rPr>
            </w:pPr>
          </w:p>
        </w:tc>
      </w:tr>
      <w:tr w:rsidR="00E9113F" w:rsidRPr="00BD53C0" w14:paraId="50AF875D" w14:textId="77777777" w:rsidTr="00F31A77">
        <w:trPr>
          <w:gridAfter w:val="1"/>
          <w:wAfter w:w="10" w:type="dxa"/>
          <w:cantSplit/>
          <w:trHeight w:val="500"/>
        </w:trPr>
        <w:tc>
          <w:tcPr>
            <w:tcW w:w="576" w:type="dxa"/>
            <w:tcBorders>
              <w:right w:val="dotted" w:sz="4" w:space="0" w:color="auto"/>
            </w:tcBorders>
          </w:tcPr>
          <w:p w14:paraId="67DDA026" w14:textId="7958D89C"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C7</w:t>
            </w:r>
            <w:proofErr w:type="spellEnd"/>
          </w:p>
        </w:tc>
        <w:sdt>
          <w:sdtPr>
            <w:rPr>
              <w:b/>
              <w:sz w:val="20"/>
              <w:szCs w:val="20"/>
            </w:rPr>
            <w:id w:val="-991715361"/>
            <w:placeholder>
              <w:docPart w:val="42807C25182B4AD2B6C84A77F52A1421"/>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C55C1F9" w14:textId="248A2156"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40FF4413" w14:textId="42A32ADF" w:rsidR="00E9113F" w:rsidRPr="005F78A0" w:rsidRDefault="00E9113F" w:rsidP="00E9113F">
            <w:pPr>
              <w:keepNext w:val="0"/>
              <w:keepLines w:val="0"/>
              <w:widowControl w:val="0"/>
              <w:suppressAutoHyphens w:val="0"/>
              <w:spacing w:after="80"/>
              <w:rPr>
                <w:sz w:val="20"/>
                <w:szCs w:val="20"/>
              </w:rPr>
            </w:pPr>
            <w:r w:rsidRPr="005F78A0">
              <w:rPr>
                <w:sz w:val="20"/>
                <w:szCs w:val="20"/>
              </w:rPr>
              <w:t>STRONG COLUMN–WEAK BEAM</w:t>
            </w:r>
            <w:r w:rsidR="00015DF0">
              <w:rPr>
                <w:sz w:val="20"/>
                <w:szCs w:val="20"/>
              </w:rPr>
              <w:t>*</w:t>
            </w:r>
            <w:r w:rsidRPr="005F78A0">
              <w:rPr>
                <w:sz w:val="20"/>
                <w:szCs w:val="20"/>
              </w:rPr>
              <w:t>: The sum of the moment capacity of the columns is 20% greater than that of the beams at frame joints.</w:t>
            </w:r>
          </w:p>
        </w:tc>
        <w:tc>
          <w:tcPr>
            <w:tcW w:w="1435" w:type="dxa"/>
            <w:tcBorders>
              <w:left w:val="dotted" w:sz="4" w:space="0" w:color="auto"/>
            </w:tcBorders>
          </w:tcPr>
          <w:p w14:paraId="1BE365D8" w14:textId="5D6E115B" w:rsidR="00E9113F" w:rsidRPr="005F78A0" w:rsidRDefault="00E9113F" w:rsidP="00E9113F">
            <w:pPr>
              <w:keepNext w:val="0"/>
              <w:keepLines w:val="0"/>
              <w:widowControl w:val="0"/>
              <w:suppressAutoHyphens w:val="0"/>
              <w:spacing w:after="0"/>
              <w:rPr>
                <w:sz w:val="20"/>
                <w:szCs w:val="20"/>
              </w:rPr>
            </w:pPr>
            <w:r w:rsidRPr="005F78A0">
              <w:rPr>
                <w:w w:val="105"/>
                <w:sz w:val="20"/>
                <w:szCs w:val="20"/>
              </w:rPr>
              <w:t>5.5.2.1.5</w:t>
            </w:r>
          </w:p>
        </w:tc>
        <w:tc>
          <w:tcPr>
            <w:tcW w:w="1435" w:type="dxa"/>
            <w:tcBorders>
              <w:left w:val="dotted" w:sz="4" w:space="0" w:color="auto"/>
            </w:tcBorders>
          </w:tcPr>
          <w:p w14:paraId="4A61AF7C" w14:textId="77777777" w:rsidR="00E9113F" w:rsidRPr="005F78A0" w:rsidRDefault="00E9113F" w:rsidP="00E9113F">
            <w:pPr>
              <w:keepNext w:val="0"/>
              <w:keepLines w:val="0"/>
              <w:widowControl w:val="0"/>
              <w:suppressAutoHyphens w:val="0"/>
              <w:spacing w:after="0"/>
              <w:rPr>
                <w:w w:val="105"/>
                <w:sz w:val="20"/>
                <w:szCs w:val="20"/>
              </w:rPr>
            </w:pPr>
            <w:proofErr w:type="spellStart"/>
            <w:r w:rsidRPr="005F78A0">
              <w:rPr>
                <w:w w:val="105"/>
                <w:sz w:val="20"/>
                <w:szCs w:val="20"/>
              </w:rPr>
              <w:t>A.3.1.4.7</w:t>
            </w:r>
            <w:proofErr w:type="spellEnd"/>
          </w:p>
          <w:p w14:paraId="7DC6DA3E" w14:textId="7B7AB6D8" w:rsidR="005F78A0" w:rsidRPr="005F78A0" w:rsidRDefault="005F78A0" w:rsidP="00E9113F">
            <w:pPr>
              <w:keepNext w:val="0"/>
              <w:keepLines w:val="0"/>
              <w:widowControl w:val="0"/>
              <w:suppressAutoHyphens w:val="0"/>
              <w:spacing w:after="0"/>
              <w:rPr>
                <w:sz w:val="20"/>
                <w:szCs w:val="20"/>
              </w:rPr>
            </w:pPr>
          </w:p>
        </w:tc>
      </w:tr>
      <w:tr w:rsidR="00E9113F" w:rsidRPr="00BD53C0" w14:paraId="5A8D9609" w14:textId="77777777" w:rsidTr="00F31A77">
        <w:trPr>
          <w:gridAfter w:val="1"/>
          <w:wAfter w:w="10" w:type="dxa"/>
          <w:cantSplit/>
          <w:trHeight w:val="500"/>
        </w:trPr>
        <w:tc>
          <w:tcPr>
            <w:tcW w:w="576" w:type="dxa"/>
            <w:tcBorders>
              <w:right w:val="dotted" w:sz="4" w:space="0" w:color="auto"/>
            </w:tcBorders>
          </w:tcPr>
          <w:p w14:paraId="37C1B71B" w14:textId="0DFEF77C" w:rsidR="00E9113F" w:rsidRPr="00BD53C0" w:rsidRDefault="00FD4672" w:rsidP="00E9113F">
            <w:pPr>
              <w:keepNext w:val="0"/>
              <w:keepLines w:val="0"/>
              <w:widowControl w:val="0"/>
              <w:suppressAutoHyphens w:val="0"/>
              <w:spacing w:after="0"/>
              <w:jc w:val="center"/>
              <w:rPr>
                <w:b/>
                <w:sz w:val="20"/>
                <w:szCs w:val="20"/>
              </w:rPr>
            </w:pPr>
            <w:r>
              <w:rPr>
                <w:b/>
                <w:sz w:val="20"/>
                <w:szCs w:val="20"/>
              </w:rPr>
              <w:t xml:space="preserve"> </w:t>
            </w:r>
            <w:proofErr w:type="spellStart"/>
            <w:r w:rsidR="00EC7927">
              <w:rPr>
                <w:b/>
                <w:sz w:val="20"/>
                <w:szCs w:val="20"/>
              </w:rPr>
              <w:t>C8</w:t>
            </w:r>
            <w:proofErr w:type="spellEnd"/>
          </w:p>
        </w:tc>
        <w:sdt>
          <w:sdtPr>
            <w:rPr>
              <w:b/>
              <w:sz w:val="20"/>
              <w:szCs w:val="20"/>
            </w:rPr>
            <w:id w:val="77174970"/>
            <w:placeholder>
              <w:docPart w:val="594BCD0AF6994DFBBE54A805E4E9E553"/>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1D9A5676" w14:textId="222DDD02"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44F3A391" w14:textId="6B4743F7" w:rsidR="00E9113F" w:rsidRPr="005F78A0" w:rsidRDefault="00E9113F" w:rsidP="00E9113F">
            <w:pPr>
              <w:keepNext w:val="0"/>
              <w:keepLines w:val="0"/>
              <w:widowControl w:val="0"/>
              <w:suppressAutoHyphens w:val="0"/>
              <w:spacing w:after="80"/>
              <w:rPr>
                <w:sz w:val="20"/>
                <w:szCs w:val="20"/>
              </w:rPr>
            </w:pPr>
            <w:r w:rsidRPr="005F78A0">
              <w:rPr>
                <w:b/>
                <w:sz w:val="20"/>
                <w:szCs w:val="20"/>
              </w:rPr>
              <w:t>CRITICAL ITEM</w:t>
            </w:r>
            <w:r w:rsidR="005F78A0" w:rsidRPr="005F78A0">
              <w:rPr>
                <w:sz w:val="20"/>
                <w:szCs w:val="20"/>
              </w:rPr>
              <w:t xml:space="preserve"> | </w:t>
            </w:r>
            <w:r w:rsidRPr="005F78A0">
              <w:rPr>
                <w:sz w:val="20"/>
                <w:szCs w:val="20"/>
              </w:rPr>
              <w:t>BEAM BARS</w:t>
            </w:r>
            <w:r w:rsidR="00015DF0">
              <w:rPr>
                <w:sz w:val="20"/>
                <w:szCs w:val="20"/>
              </w:rPr>
              <w:t>*</w:t>
            </w:r>
            <w:r w:rsidRPr="005F78A0">
              <w:rPr>
                <w:sz w:val="20"/>
                <w:szCs w:val="20"/>
              </w:rPr>
              <w:t>:  At least two longitudinal top and two longitudinal bottom bars extend continuously throughout the length of each frame beam.</w:t>
            </w:r>
          </w:p>
        </w:tc>
        <w:tc>
          <w:tcPr>
            <w:tcW w:w="1435" w:type="dxa"/>
            <w:tcBorders>
              <w:left w:val="dotted" w:sz="4" w:space="0" w:color="auto"/>
            </w:tcBorders>
          </w:tcPr>
          <w:p w14:paraId="51D6BC14" w14:textId="6FE9C897" w:rsidR="00E9113F" w:rsidRPr="005F78A0" w:rsidRDefault="00E9113F" w:rsidP="00E9113F">
            <w:pPr>
              <w:keepNext w:val="0"/>
              <w:keepLines w:val="0"/>
              <w:widowControl w:val="0"/>
              <w:suppressAutoHyphens w:val="0"/>
              <w:spacing w:after="0"/>
              <w:rPr>
                <w:sz w:val="20"/>
                <w:szCs w:val="20"/>
              </w:rPr>
            </w:pPr>
            <w:r w:rsidRPr="005F78A0">
              <w:rPr>
                <w:sz w:val="20"/>
                <w:szCs w:val="20"/>
              </w:rPr>
              <w:t>5.5.2.3.5</w:t>
            </w:r>
          </w:p>
        </w:tc>
        <w:tc>
          <w:tcPr>
            <w:tcW w:w="1435" w:type="dxa"/>
            <w:tcBorders>
              <w:left w:val="dotted" w:sz="4" w:space="0" w:color="auto"/>
            </w:tcBorders>
          </w:tcPr>
          <w:p w14:paraId="02DF9B6F" w14:textId="77777777" w:rsidR="00E9113F" w:rsidRPr="005F78A0" w:rsidRDefault="00E9113F" w:rsidP="00E9113F">
            <w:pPr>
              <w:keepNext w:val="0"/>
              <w:keepLines w:val="0"/>
              <w:widowControl w:val="0"/>
              <w:suppressAutoHyphens w:val="0"/>
              <w:spacing w:after="0"/>
              <w:rPr>
                <w:sz w:val="20"/>
                <w:szCs w:val="20"/>
              </w:rPr>
            </w:pPr>
            <w:proofErr w:type="spellStart"/>
            <w:r w:rsidRPr="005F78A0">
              <w:rPr>
                <w:sz w:val="20"/>
                <w:szCs w:val="20"/>
              </w:rPr>
              <w:t>A.3.1.4.8</w:t>
            </w:r>
            <w:proofErr w:type="spellEnd"/>
          </w:p>
          <w:p w14:paraId="35FA3344" w14:textId="2CEC6906" w:rsidR="005F78A0" w:rsidRPr="005F78A0" w:rsidRDefault="005F78A0" w:rsidP="00E9113F">
            <w:pPr>
              <w:keepNext w:val="0"/>
              <w:keepLines w:val="0"/>
              <w:widowControl w:val="0"/>
              <w:suppressAutoHyphens w:val="0"/>
              <w:spacing w:after="0"/>
              <w:rPr>
                <w:sz w:val="20"/>
                <w:szCs w:val="20"/>
              </w:rPr>
            </w:pPr>
          </w:p>
        </w:tc>
      </w:tr>
      <w:tr w:rsidR="00E9113F" w:rsidRPr="00BD53C0" w14:paraId="12512C81" w14:textId="77777777" w:rsidTr="00F31A77">
        <w:trPr>
          <w:gridAfter w:val="1"/>
          <w:wAfter w:w="10" w:type="dxa"/>
          <w:cantSplit/>
          <w:trHeight w:val="500"/>
        </w:trPr>
        <w:tc>
          <w:tcPr>
            <w:tcW w:w="576" w:type="dxa"/>
            <w:tcBorders>
              <w:right w:val="dotted" w:sz="4" w:space="0" w:color="auto"/>
            </w:tcBorders>
          </w:tcPr>
          <w:p w14:paraId="43FE17F5" w14:textId="1B4F6806" w:rsidR="00E9113F" w:rsidRPr="00BD53C0" w:rsidRDefault="00FD4672" w:rsidP="00E9113F">
            <w:pPr>
              <w:keepNext w:val="0"/>
              <w:keepLines w:val="0"/>
              <w:widowControl w:val="0"/>
              <w:suppressAutoHyphens w:val="0"/>
              <w:spacing w:after="0"/>
              <w:jc w:val="center"/>
              <w:rPr>
                <w:b/>
                <w:sz w:val="20"/>
                <w:szCs w:val="20"/>
              </w:rPr>
            </w:pPr>
            <w:r>
              <w:rPr>
                <w:b/>
                <w:sz w:val="20"/>
                <w:szCs w:val="20"/>
              </w:rPr>
              <w:lastRenderedPageBreak/>
              <w:t xml:space="preserve"> </w:t>
            </w:r>
            <w:proofErr w:type="spellStart"/>
            <w:r w:rsidR="00EC7927">
              <w:rPr>
                <w:b/>
                <w:sz w:val="20"/>
                <w:szCs w:val="20"/>
              </w:rPr>
              <w:t>C9</w:t>
            </w:r>
            <w:proofErr w:type="spellEnd"/>
          </w:p>
        </w:tc>
        <w:sdt>
          <w:sdtPr>
            <w:rPr>
              <w:b/>
              <w:sz w:val="20"/>
              <w:szCs w:val="20"/>
            </w:rPr>
            <w:id w:val="-2047901118"/>
            <w:placeholder>
              <w:docPart w:val="EAEAC63211384BB4B92A39F32A0C9001"/>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05E9F417" w14:textId="412CF190"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7B45C0E9" w14:textId="13291E23" w:rsidR="00E9113F" w:rsidRPr="009120D0" w:rsidRDefault="00E9113F" w:rsidP="00E9113F">
            <w:pPr>
              <w:keepNext w:val="0"/>
              <w:keepLines w:val="0"/>
              <w:widowControl w:val="0"/>
              <w:suppressAutoHyphens w:val="0"/>
              <w:spacing w:after="80"/>
              <w:rPr>
                <w:sz w:val="20"/>
                <w:szCs w:val="20"/>
              </w:rPr>
            </w:pPr>
            <w:r w:rsidRPr="009120D0">
              <w:rPr>
                <w:sz w:val="20"/>
                <w:szCs w:val="20"/>
              </w:rPr>
              <w:t xml:space="preserve">COLUMN BAR SPLICES: All column bar lap splice lengths are greater than </w:t>
            </w:r>
            <w:proofErr w:type="spellStart"/>
            <w:r w:rsidRPr="009120D0">
              <w:rPr>
                <w:sz w:val="20"/>
                <w:szCs w:val="20"/>
              </w:rPr>
              <w:t>35d</w:t>
            </w:r>
            <w:r w:rsidRPr="009120D0">
              <w:rPr>
                <w:sz w:val="20"/>
                <w:szCs w:val="20"/>
                <w:vertAlign w:val="subscript"/>
              </w:rPr>
              <w:t>b</w:t>
            </w:r>
            <w:proofErr w:type="spellEnd"/>
            <w:r w:rsidRPr="009120D0">
              <w:rPr>
                <w:sz w:val="20"/>
                <w:szCs w:val="20"/>
              </w:rPr>
              <w:t xml:space="preserve"> and are enclosed by ties spaced at or less than </w:t>
            </w:r>
            <w:proofErr w:type="spellStart"/>
            <w:r w:rsidRPr="009120D0">
              <w:rPr>
                <w:sz w:val="20"/>
                <w:szCs w:val="20"/>
              </w:rPr>
              <w:t>8d</w:t>
            </w:r>
            <w:r w:rsidRPr="009120D0">
              <w:rPr>
                <w:sz w:val="20"/>
                <w:szCs w:val="20"/>
                <w:vertAlign w:val="subscript"/>
              </w:rPr>
              <w:t>b</w:t>
            </w:r>
            <w:proofErr w:type="spellEnd"/>
            <w:r w:rsidRPr="009120D0">
              <w:rPr>
                <w:sz w:val="20"/>
                <w:szCs w:val="20"/>
              </w:rPr>
              <w:t>. Alternatively, column bars are spliced with mechanical couplers with a capacity of at least 1.25 times the nominal yield strength of the spliced bar.</w:t>
            </w:r>
          </w:p>
        </w:tc>
        <w:tc>
          <w:tcPr>
            <w:tcW w:w="1435" w:type="dxa"/>
            <w:tcBorders>
              <w:left w:val="dotted" w:sz="4" w:space="0" w:color="auto"/>
            </w:tcBorders>
          </w:tcPr>
          <w:p w14:paraId="3E06B171" w14:textId="239FBBD5" w:rsidR="00E9113F" w:rsidRPr="009120D0" w:rsidRDefault="00E9113F" w:rsidP="00E9113F">
            <w:pPr>
              <w:keepNext w:val="0"/>
              <w:keepLines w:val="0"/>
              <w:widowControl w:val="0"/>
              <w:suppressAutoHyphens w:val="0"/>
              <w:spacing w:after="0"/>
              <w:rPr>
                <w:sz w:val="20"/>
                <w:szCs w:val="20"/>
              </w:rPr>
            </w:pPr>
            <w:r w:rsidRPr="009120D0">
              <w:rPr>
                <w:spacing w:val="-1"/>
                <w:sz w:val="20"/>
                <w:szCs w:val="20"/>
              </w:rPr>
              <w:t>5.5.2.3.6</w:t>
            </w:r>
          </w:p>
        </w:tc>
        <w:tc>
          <w:tcPr>
            <w:tcW w:w="1435" w:type="dxa"/>
            <w:tcBorders>
              <w:left w:val="dotted" w:sz="4" w:space="0" w:color="auto"/>
            </w:tcBorders>
          </w:tcPr>
          <w:p w14:paraId="52574E2C" w14:textId="77777777" w:rsidR="00E9113F" w:rsidRPr="009120D0" w:rsidRDefault="00E9113F" w:rsidP="00E9113F">
            <w:pPr>
              <w:keepNext w:val="0"/>
              <w:keepLines w:val="0"/>
              <w:widowControl w:val="0"/>
              <w:suppressAutoHyphens w:val="0"/>
              <w:spacing w:after="0"/>
              <w:rPr>
                <w:w w:val="105"/>
                <w:sz w:val="20"/>
                <w:szCs w:val="20"/>
              </w:rPr>
            </w:pPr>
            <w:proofErr w:type="spellStart"/>
            <w:r w:rsidRPr="009120D0">
              <w:rPr>
                <w:w w:val="105"/>
                <w:sz w:val="20"/>
                <w:szCs w:val="20"/>
              </w:rPr>
              <w:t>A.3.1.4.9</w:t>
            </w:r>
            <w:proofErr w:type="spellEnd"/>
          </w:p>
          <w:p w14:paraId="21D20D33" w14:textId="4E4D95BD" w:rsidR="009120D0" w:rsidRPr="009120D0" w:rsidRDefault="009120D0" w:rsidP="00E9113F">
            <w:pPr>
              <w:keepNext w:val="0"/>
              <w:keepLines w:val="0"/>
              <w:widowControl w:val="0"/>
              <w:suppressAutoHyphens w:val="0"/>
              <w:spacing w:after="0"/>
              <w:rPr>
                <w:sz w:val="20"/>
                <w:szCs w:val="20"/>
              </w:rPr>
            </w:pPr>
          </w:p>
        </w:tc>
      </w:tr>
      <w:tr w:rsidR="00E9113F" w:rsidRPr="00BD53C0" w14:paraId="41C1B935" w14:textId="77777777" w:rsidTr="00F31A77">
        <w:trPr>
          <w:gridAfter w:val="1"/>
          <w:wAfter w:w="10" w:type="dxa"/>
          <w:cantSplit/>
          <w:trHeight w:val="500"/>
        </w:trPr>
        <w:tc>
          <w:tcPr>
            <w:tcW w:w="576" w:type="dxa"/>
            <w:tcBorders>
              <w:right w:val="dotted" w:sz="4" w:space="0" w:color="auto"/>
            </w:tcBorders>
          </w:tcPr>
          <w:p w14:paraId="67D2FA1A" w14:textId="2EF58AF5"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C10</w:t>
            </w:r>
            <w:proofErr w:type="spellEnd"/>
          </w:p>
        </w:tc>
        <w:sdt>
          <w:sdtPr>
            <w:rPr>
              <w:b/>
              <w:sz w:val="20"/>
              <w:szCs w:val="20"/>
            </w:rPr>
            <w:id w:val="-1925258851"/>
            <w:placeholder>
              <w:docPart w:val="7B039F30DD9941498DD9ECFCCFB9DCF5"/>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3D1A837" w14:textId="33F47793"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3D2F079E" w14:textId="01BE247D" w:rsidR="00E9113F" w:rsidRPr="009120D0" w:rsidRDefault="00E9113F" w:rsidP="00E9113F">
            <w:pPr>
              <w:keepNext w:val="0"/>
              <w:keepLines w:val="0"/>
              <w:widowControl w:val="0"/>
              <w:suppressAutoHyphens w:val="0"/>
              <w:spacing w:after="80"/>
              <w:rPr>
                <w:sz w:val="20"/>
                <w:szCs w:val="20"/>
              </w:rPr>
            </w:pPr>
            <w:r w:rsidRPr="009120D0">
              <w:rPr>
                <w:sz w:val="20"/>
                <w:szCs w:val="20"/>
              </w:rPr>
              <w:t>BEAM BAR SPLICES</w:t>
            </w:r>
            <w:r w:rsidR="00015DF0">
              <w:rPr>
                <w:sz w:val="20"/>
                <w:szCs w:val="20"/>
              </w:rPr>
              <w:t>*</w:t>
            </w:r>
            <w:r w:rsidRPr="009120D0">
              <w:rPr>
                <w:sz w:val="20"/>
                <w:szCs w:val="20"/>
              </w:rPr>
              <w:t xml:space="preserve">: The lap splices or mechanical couplers for longitudinal beam reinforcing are not located within </w:t>
            </w:r>
            <w:proofErr w:type="spellStart"/>
            <w:r w:rsidRPr="009120D0">
              <w:rPr>
                <w:sz w:val="20"/>
                <w:szCs w:val="20"/>
              </w:rPr>
              <w:t>l</w:t>
            </w:r>
            <w:r w:rsidRPr="009120D0">
              <w:rPr>
                <w:sz w:val="20"/>
                <w:szCs w:val="20"/>
                <w:vertAlign w:val="subscript"/>
              </w:rPr>
              <w:t>b</w:t>
            </w:r>
            <w:proofErr w:type="spellEnd"/>
            <w:r w:rsidRPr="009120D0">
              <w:rPr>
                <w:sz w:val="20"/>
                <w:szCs w:val="20"/>
              </w:rPr>
              <w:t>/4 of the joints and are not located in the vicinity of potential plastic hinge locations.</w:t>
            </w:r>
          </w:p>
        </w:tc>
        <w:tc>
          <w:tcPr>
            <w:tcW w:w="1435" w:type="dxa"/>
            <w:tcBorders>
              <w:left w:val="dotted" w:sz="4" w:space="0" w:color="auto"/>
            </w:tcBorders>
          </w:tcPr>
          <w:p w14:paraId="504416BC" w14:textId="20AA0AF5" w:rsidR="00E9113F" w:rsidRPr="009120D0" w:rsidRDefault="00E9113F" w:rsidP="00E9113F">
            <w:pPr>
              <w:keepNext w:val="0"/>
              <w:keepLines w:val="0"/>
              <w:widowControl w:val="0"/>
              <w:suppressAutoHyphens w:val="0"/>
              <w:spacing w:after="0"/>
              <w:rPr>
                <w:sz w:val="20"/>
                <w:szCs w:val="20"/>
              </w:rPr>
            </w:pPr>
            <w:r w:rsidRPr="009120D0">
              <w:rPr>
                <w:sz w:val="20"/>
                <w:szCs w:val="20"/>
              </w:rPr>
              <w:t>5.5.2.3.6</w:t>
            </w:r>
          </w:p>
        </w:tc>
        <w:tc>
          <w:tcPr>
            <w:tcW w:w="1435" w:type="dxa"/>
            <w:tcBorders>
              <w:left w:val="dotted" w:sz="4" w:space="0" w:color="auto"/>
            </w:tcBorders>
          </w:tcPr>
          <w:p w14:paraId="57976536" w14:textId="77777777" w:rsidR="00E9113F" w:rsidRPr="009120D0" w:rsidRDefault="00E9113F" w:rsidP="00E9113F">
            <w:pPr>
              <w:keepNext w:val="0"/>
              <w:keepLines w:val="0"/>
              <w:widowControl w:val="0"/>
              <w:suppressAutoHyphens w:val="0"/>
              <w:spacing w:after="0"/>
              <w:rPr>
                <w:sz w:val="20"/>
                <w:szCs w:val="20"/>
              </w:rPr>
            </w:pPr>
            <w:proofErr w:type="spellStart"/>
            <w:r w:rsidRPr="009120D0">
              <w:rPr>
                <w:sz w:val="20"/>
                <w:szCs w:val="20"/>
              </w:rPr>
              <w:t>A.3.1.4.10</w:t>
            </w:r>
            <w:proofErr w:type="spellEnd"/>
          </w:p>
          <w:p w14:paraId="5F28F812" w14:textId="07E30BEC" w:rsidR="009120D0" w:rsidRPr="009120D0" w:rsidRDefault="009120D0" w:rsidP="00E9113F">
            <w:pPr>
              <w:keepNext w:val="0"/>
              <w:keepLines w:val="0"/>
              <w:widowControl w:val="0"/>
              <w:suppressAutoHyphens w:val="0"/>
              <w:spacing w:after="0"/>
              <w:rPr>
                <w:sz w:val="20"/>
                <w:szCs w:val="20"/>
              </w:rPr>
            </w:pPr>
          </w:p>
        </w:tc>
      </w:tr>
      <w:tr w:rsidR="00E9113F" w:rsidRPr="00BD53C0" w14:paraId="16135DF1" w14:textId="77777777" w:rsidTr="00F31A77">
        <w:trPr>
          <w:gridAfter w:val="1"/>
          <w:wAfter w:w="10" w:type="dxa"/>
          <w:cantSplit/>
          <w:trHeight w:val="500"/>
        </w:trPr>
        <w:tc>
          <w:tcPr>
            <w:tcW w:w="576" w:type="dxa"/>
            <w:tcBorders>
              <w:right w:val="dotted" w:sz="4" w:space="0" w:color="auto"/>
            </w:tcBorders>
          </w:tcPr>
          <w:p w14:paraId="483890A8" w14:textId="4688A67A"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C11</w:t>
            </w:r>
            <w:proofErr w:type="spellEnd"/>
          </w:p>
        </w:tc>
        <w:sdt>
          <w:sdtPr>
            <w:rPr>
              <w:b/>
              <w:sz w:val="20"/>
              <w:szCs w:val="20"/>
            </w:rPr>
            <w:id w:val="-1305546121"/>
            <w:placeholder>
              <w:docPart w:val="1713492B50364528AA4897D41A804563"/>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D126110" w14:textId="698EC60A"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05226919" w14:textId="498CE6AF" w:rsidR="00E9113F" w:rsidRPr="009120D0" w:rsidRDefault="00E9113F" w:rsidP="00E9113F">
            <w:pPr>
              <w:keepNext w:val="0"/>
              <w:keepLines w:val="0"/>
              <w:widowControl w:val="0"/>
              <w:suppressAutoHyphens w:val="0"/>
              <w:spacing w:after="80"/>
              <w:rPr>
                <w:sz w:val="20"/>
                <w:szCs w:val="20"/>
              </w:rPr>
            </w:pPr>
            <w:r w:rsidRPr="009120D0">
              <w:rPr>
                <w:sz w:val="20"/>
                <w:szCs w:val="20"/>
              </w:rPr>
              <w:t xml:space="preserve">COLUMN TIE SPACING: Frame columns have ties spaced at or less than d/4 throughout their length and at or less than </w:t>
            </w:r>
            <w:proofErr w:type="spellStart"/>
            <w:r w:rsidRPr="009120D0">
              <w:rPr>
                <w:sz w:val="20"/>
                <w:szCs w:val="20"/>
              </w:rPr>
              <w:t>8d</w:t>
            </w:r>
            <w:r w:rsidRPr="009120D0">
              <w:rPr>
                <w:sz w:val="20"/>
                <w:szCs w:val="20"/>
                <w:vertAlign w:val="subscript"/>
              </w:rPr>
              <w:t>b</w:t>
            </w:r>
            <w:proofErr w:type="spellEnd"/>
            <w:r w:rsidRPr="009120D0">
              <w:rPr>
                <w:sz w:val="20"/>
                <w:szCs w:val="20"/>
              </w:rPr>
              <w:t xml:space="preserve"> at all potential plastic hinge locations.</w:t>
            </w:r>
          </w:p>
        </w:tc>
        <w:tc>
          <w:tcPr>
            <w:tcW w:w="1435" w:type="dxa"/>
            <w:tcBorders>
              <w:left w:val="dotted" w:sz="4" w:space="0" w:color="auto"/>
            </w:tcBorders>
          </w:tcPr>
          <w:p w14:paraId="1426A619" w14:textId="54C1B2A6" w:rsidR="00E9113F" w:rsidRPr="009120D0" w:rsidRDefault="00E9113F" w:rsidP="00E9113F">
            <w:pPr>
              <w:keepNext w:val="0"/>
              <w:keepLines w:val="0"/>
              <w:widowControl w:val="0"/>
              <w:suppressAutoHyphens w:val="0"/>
              <w:spacing w:after="0"/>
              <w:rPr>
                <w:sz w:val="20"/>
                <w:szCs w:val="20"/>
              </w:rPr>
            </w:pPr>
            <w:r w:rsidRPr="009120D0">
              <w:rPr>
                <w:sz w:val="20"/>
                <w:szCs w:val="20"/>
              </w:rPr>
              <w:t>5.5.2.3.7</w:t>
            </w:r>
          </w:p>
        </w:tc>
        <w:tc>
          <w:tcPr>
            <w:tcW w:w="1435" w:type="dxa"/>
            <w:tcBorders>
              <w:left w:val="dotted" w:sz="4" w:space="0" w:color="auto"/>
            </w:tcBorders>
          </w:tcPr>
          <w:p w14:paraId="107FC625" w14:textId="77777777" w:rsidR="00E9113F" w:rsidRPr="009120D0" w:rsidRDefault="00E9113F" w:rsidP="00E9113F">
            <w:pPr>
              <w:keepNext w:val="0"/>
              <w:keepLines w:val="0"/>
              <w:widowControl w:val="0"/>
              <w:suppressAutoHyphens w:val="0"/>
              <w:spacing w:after="0"/>
              <w:rPr>
                <w:sz w:val="20"/>
                <w:szCs w:val="20"/>
              </w:rPr>
            </w:pPr>
            <w:proofErr w:type="spellStart"/>
            <w:r w:rsidRPr="009120D0">
              <w:rPr>
                <w:sz w:val="20"/>
                <w:szCs w:val="20"/>
              </w:rPr>
              <w:t>A.3.1.4.11</w:t>
            </w:r>
            <w:proofErr w:type="spellEnd"/>
          </w:p>
          <w:p w14:paraId="29BEC189" w14:textId="682845A9" w:rsidR="009120D0" w:rsidRPr="009120D0" w:rsidRDefault="009120D0" w:rsidP="00E9113F">
            <w:pPr>
              <w:keepNext w:val="0"/>
              <w:keepLines w:val="0"/>
              <w:widowControl w:val="0"/>
              <w:suppressAutoHyphens w:val="0"/>
              <w:spacing w:after="0"/>
              <w:rPr>
                <w:sz w:val="20"/>
                <w:szCs w:val="20"/>
              </w:rPr>
            </w:pPr>
          </w:p>
        </w:tc>
      </w:tr>
      <w:tr w:rsidR="00E9113F" w:rsidRPr="00BD53C0" w14:paraId="323710E0" w14:textId="77777777" w:rsidTr="00F31A77">
        <w:trPr>
          <w:gridAfter w:val="1"/>
          <w:wAfter w:w="10" w:type="dxa"/>
          <w:cantSplit/>
          <w:trHeight w:val="500"/>
        </w:trPr>
        <w:tc>
          <w:tcPr>
            <w:tcW w:w="576" w:type="dxa"/>
            <w:tcBorders>
              <w:right w:val="dotted" w:sz="4" w:space="0" w:color="auto"/>
            </w:tcBorders>
          </w:tcPr>
          <w:p w14:paraId="085D2A3E" w14:textId="298506D8" w:rsidR="00E9113F" w:rsidRPr="00BD53C0" w:rsidRDefault="00FD4672" w:rsidP="00E9113F">
            <w:pPr>
              <w:keepNext w:val="0"/>
              <w:keepLines w:val="0"/>
              <w:widowControl w:val="0"/>
              <w:suppressAutoHyphens w:val="0"/>
              <w:spacing w:after="0"/>
              <w:jc w:val="center"/>
              <w:rPr>
                <w:b/>
                <w:sz w:val="20"/>
                <w:szCs w:val="20"/>
              </w:rPr>
            </w:pPr>
            <w:r>
              <w:rPr>
                <w:b/>
                <w:sz w:val="20"/>
                <w:szCs w:val="20"/>
              </w:rPr>
              <w:t xml:space="preserve"> </w:t>
            </w:r>
            <w:proofErr w:type="spellStart"/>
            <w:r w:rsidR="00EC7927">
              <w:rPr>
                <w:b/>
                <w:sz w:val="20"/>
                <w:szCs w:val="20"/>
              </w:rPr>
              <w:t>C12</w:t>
            </w:r>
            <w:proofErr w:type="spellEnd"/>
          </w:p>
        </w:tc>
        <w:sdt>
          <w:sdtPr>
            <w:rPr>
              <w:b/>
              <w:sz w:val="20"/>
              <w:szCs w:val="20"/>
            </w:rPr>
            <w:id w:val="507648525"/>
            <w:placeholder>
              <w:docPart w:val="61F1138BDBFC478DB182C433664AA1DE"/>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792A36B4" w14:textId="0735ED73"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6381A1B5" w14:textId="7524AF2D" w:rsidR="00E9113F" w:rsidRPr="009120D0" w:rsidRDefault="00E9113F" w:rsidP="00E9113F">
            <w:pPr>
              <w:keepNext w:val="0"/>
              <w:keepLines w:val="0"/>
              <w:widowControl w:val="0"/>
              <w:suppressAutoHyphens w:val="0"/>
              <w:spacing w:after="80"/>
              <w:rPr>
                <w:sz w:val="20"/>
                <w:szCs w:val="20"/>
              </w:rPr>
            </w:pPr>
            <w:r w:rsidRPr="009120D0">
              <w:rPr>
                <w:sz w:val="20"/>
                <w:szCs w:val="20"/>
              </w:rPr>
              <w:t>STIRRUP SPACING</w:t>
            </w:r>
            <w:r w:rsidR="00015DF0">
              <w:rPr>
                <w:sz w:val="20"/>
                <w:szCs w:val="20"/>
              </w:rPr>
              <w:t>*</w:t>
            </w:r>
            <w:r w:rsidRPr="009120D0">
              <w:rPr>
                <w:sz w:val="20"/>
                <w:szCs w:val="20"/>
              </w:rPr>
              <w:t xml:space="preserve">: All beams have stirrups spaced at or less than d/2 throughout their length. At potential plastic hinge locations stirrups are spaced at or less than the minimum of </w:t>
            </w:r>
            <w:proofErr w:type="spellStart"/>
            <w:r w:rsidRPr="009120D0">
              <w:rPr>
                <w:sz w:val="20"/>
                <w:szCs w:val="20"/>
              </w:rPr>
              <w:t>8d</w:t>
            </w:r>
            <w:r w:rsidRPr="009120D0">
              <w:rPr>
                <w:sz w:val="20"/>
                <w:szCs w:val="20"/>
                <w:vertAlign w:val="subscript"/>
              </w:rPr>
              <w:t>b</w:t>
            </w:r>
            <w:proofErr w:type="spellEnd"/>
            <w:r w:rsidRPr="009120D0">
              <w:rPr>
                <w:sz w:val="20"/>
                <w:szCs w:val="20"/>
              </w:rPr>
              <w:t xml:space="preserve"> or d/4.</w:t>
            </w:r>
          </w:p>
        </w:tc>
        <w:tc>
          <w:tcPr>
            <w:tcW w:w="1435" w:type="dxa"/>
            <w:tcBorders>
              <w:left w:val="dotted" w:sz="4" w:space="0" w:color="auto"/>
            </w:tcBorders>
          </w:tcPr>
          <w:p w14:paraId="7F258294" w14:textId="3B095881" w:rsidR="00E9113F" w:rsidRPr="009120D0" w:rsidRDefault="00E9113F" w:rsidP="00E9113F">
            <w:pPr>
              <w:keepNext w:val="0"/>
              <w:keepLines w:val="0"/>
              <w:widowControl w:val="0"/>
              <w:suppressAutoHyphens w:val="0"/>
              <w:spacing w:after="0"/>
              <w:rPr>
                <w:sz w:val="20"/>
                <w:szCs w:val="20"/>
              </w:rPr>
            </w:pPr>
            <w:r w:rsidRPr="009120D0">
              <w:rPr>
                <w:sz w:val="20"/>
                <w:szCs w:val="20"/>
              </w:rPr>
              <w:t>5.5.2.3.7</w:t>
            </w:r>
          </w:p>
        </w:tc>
        <w:tc>
          <w:tcPr>
            <w:tcW w:w="1435" w:type="dxa"/>
            <w:tcBorders>
              <w:left w:val="dotted" w:sz="4" w:space="0" w:color="auto"/>
            </w:tcBorders>
          </w:tcPr>
          <w:p w14:paraId="360B9D96" w14:textId="77777777" w:rsidR="00E9113F" w:rsidRDefault="00E9113F" w:rsidP="00E9113F">
            <w:pPr>
              <w:keepNext w:val="0"/>
              <w:keepLines w:val="0"/>
              <w:widowControl w:val="0"/>
              <w:suppressAutoHyphens w:val="0"/>
              <w:spacing w:after="0"/>
              <w:rPr>
                <w:sz w:val="20"/>
                <w:szCs w:val="20"/>
              </w:rPr>
            </w:pPr>
            <w:proofErr w:type="spellStart"/>
            <w:r w:rsidRPr="009120D0">
              <w:rPr>
                <w:sz w:val="20"/>
                <w:szCs w:val="20"/>
              </w:rPr>
              <w:t>A.3.1.4.12</w:t>
            </w:r>
            <w:proofErr w:type="spellEnd"/>
          </w:p>
          <w:p w14:paraId="5D0F6232" w14:textId="3748F9D6" w:rsidR="00EA6A94" w:rsidRPr="009120D0" w:rsidRDefault="00EA6A94" w:rsidP="00E9113F">
            <w:pPr>
              <w:keepNext w:val="0"/>
              <w:keepLines w:val="0"/>
              <w:widowControl w:val="0"/>
              <w:suppressAutoHyphens w:val="0"/>
              <w:spacing w:after="0"/>
              <w:rPr>
                <w:sz w:val="20"/>
                <w:szCs w:val="20"/>
              </w:rPr>
            </w:pPr>
          </w:p>
        </w:tc>
      </w:tr>
      <w:tr w:rsidR="00E9113F" w:rsidRPr="00BD53C0" w14:paraId="0C2A8695" w14:textId="77777777" w:rsidTr="00F31A77">
        <w:trPr>
          <w:gridAfter w:val="1"/>
          <w:wAfter w:w="10" w:type="dxa"/>
          <w:cantSplit/>
          <w:trHeight w:val="500"/>
        </w:trPr>
        <w:tc>
          <w:tcPr>
            <w:tcW w:w="576" w:type="dxa"/>
            <w:tcBorders>
              <w:right w:val="dotted" w:sz="4" w:space="0" w:color="auto"/>
            </w:tcBorders>
          </w:tcPr>
          <w:p w14:paraId="53BBB9FB" w14:textId="674D4A0E"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C13</w:t>
            </w:r>
            <w:proofErr w:type="spellEnd"/>
          </w:p>
        </w:tc>
        <w:sdt>
          <w:sdtPr>
            <w:rPr>
              <w:b/>
              <w:sz w:val="20"/>
              <w:szCs w:val="20"/>
            </w:rPr>
            <w:id w:val="-1018237485"/>
            <w:placeholder>
              <w:docPart w:val="7FAEFE375F1040BA93E43C9DA89D4868"/>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63DAA2E1" w14:textId="721AB3C9"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55A783A1" w14:textId="16E524CA" w:rsidR="00E9113F" w:rsidRPr="00EA6A94" w:rsidRDefault="00E9113F" w:rsidP="00E9113F">
            <w:pPr>
              <w:keepNext w:val="0"/>
              <w:keepLines w:val="0"/>
              <w:widowControl w:val="0"/>
              <w:suppressAutoHyphens w:val="0"/>
              <w:spacing w:after="80"/>
              <w:rPr>
                <w:sz w:val="20"/>
                <w:szCs w:val="20"/>
              </w:rPr>
            </w:pPr>
            <w:r w:rsidRPr="00EA6A94">
              <w:rPr>
                <w:sz w:val="20"/>
                <w:szCs w:val="20"/>
              </w:rPr>
              <w:t>JOINT TRAN</w:t>
            </w:r>
            <w:r w:rsidR="007954EB">
              <w:rPr>
                <w:sz w:val="20"/>
                <w:szCs w:val="20"/>
              </w:rPr>
              <w:t>S</w:t>
            </w:r>
            <w:r w:rsidRPr="00EA6A94">
              <w:rPr>
                <w:sz w:val="20"/>
                <w:szCs w:val="20"/>
              </w:rPr>
              <w:t>VERSE REINFORCING</w:t>
            </w:r>
            <w:r w:rsidR="00015DF0">
              <w:rPr>
                <w:sz w:val="20"/>
                <w:szCs w:val="20"/>
              </w:rPr>
              <w:t>*</w:t>
            </w:r>
            <w:r w:rsidRPr="00EA6A94">
              <w:rPr>
                <w:sz w:val="20"/>
                <w:szCs w:val="20"/>
              </w:rPr>
              <w:t xml:space="preserve">: Beam-column joints have ties spaced at or less than </w:t>
            </w:r>
            <w:proofErr w:type="spellStart"/>
            <w:r w:rsidRPr="00EA6A94">
              <w:rPr>
                <w:sz w:val="20"/>
                <w:szCs w:val="20"/>
              </w:rPr>
              <w:t>8d</w:t>
            </w:r>
            <w:r w:rsidRPr="00EA6A94">
              <w:rPr>
                <w:sz w:val="20"/>
                <w:szCs w:val="20"/>
                <w:vertAlign w:val="subscript"/>
              </w:rPr>
              <w:t>b</w:t>
            </w:r>
            <w:proofErr w:type="spellEnd"/>
            <w:r w:rsidRPr="00EA6A94">
              <w:rPr>
                <w:sz w:val="20"/>
                <w:szCs w:val="20"/>
              </w:rPr>
              <w:t>.</w:t>
            </w:r>
          </w:p>
        </w:tc>
        <w:tc>
          <w:tcPr>
            <w:tcW w:w="1435" w:type="dxa"/>
            <w:tcBorders>
              <w:left w:val="dotted" w:sz="4" w:space="0" w:color="auto"/>
            </w:tcBorders>
          </w:tcPr>
          <w:p w14:paraId="167194ED" w14:textId="04F8FE5C" w:rsidR="00E9113F" w:rsidRPr="00EA6A94" w:rsidRDefault="00E9113F" w:rsidP="00E9113F">
            <w:pPr>
              <w:keepNext w:val="0"/>
              <w:keepLines w:val="0"/>
              <w:widowControl w:val="0"/>
              <w:suppressAutoHyphens w:val="0"/>
              <w:spacing w:after="0"/>
              <w:rPr>
                <w:sz w:val="20"/>
                <w:szCs w:val="20"/>
              </w:rPr>
            </w:pPr>
            <w:r w:rsidRPr="00EA6A94">
              <w:rPr>
                <w:sz w:val="20"/>
                <w:szCs w:val="20"/>
              </w:rPr>
              <w:t>5.5.2.3.8</w:t>
            </w:r>
          </w:p>
        </w:tc>
        <w:tc>
          <w:tcPr>
            <w:tcW w:w="1435" w:type="dxa"/>
            <w:tcBorders>
              <w:left w:val="dotted" w:sz="4" w:space="0" w:color="auto"/>
            </w:tcBorders>
          </w:tcPr>
          <w:p w14:paraId="39AE37E9" w14:textId="77777777" w:rsidR="00E9113F" w:rsidRDefault="00E9113F" w:rsidP="00E9113F">
            <w:pPr>
              <w:keepNext w:val="0"/>
              <w:keepLines w:val="0"/>
              <w:widowControl w:val="0"/>
              <w:suppressAutoHyphens w:val="0"/>
              <w:spacing w:after="0"/>
              <w:rPr>
                <w:sz w:val="20"/>
                <w:szCs w:val="20"/>
              </w:rPr>
            </w:pPr>
            <w:proofErr w:type="spellStart"/>
            <w:r w:rsidRPr="00EA6A94">
              <w:rPr>
                <w:sz w:val="20"/>
                <w:szCs w:val="20"/>
              </w:rPr>
              <w:t>A.3.1.4.13</w:t>
            </w:r>
            <w:proofErr w:type="spellEnd"/>
          </w:p>
          <w:p w14:paraId="1E6B0EFB" w14:textId="23E685C5" w:rsidR="00EA6A94" w:rsidRPr="00EA6A94" w:rsidRDefault="00EA6A94" w:rsidP="00E9113F">
            <w:pPr>
              <w:keepNext w:val="0"/>
              <w:keepLines w:val="0"/>
              <w:widowControl w:val="0"/>
              <w:suppressAutoHyphens w:val="0"/>
              <w:spacing w:after="0"/>
              <w:rPr>
                <w:sz w:val="20"/>
                <w:szCs w:val="20"/>
              </w:rPr>
            </w:pPr>
          </w:p>
        </w:tc>
      </w:tr>
      <w:tr w:rsidR="00E9113F" w:rsidRPr="00BD53C0" w14:paraId="3B195807" w14:textId="77777777" w:rsidTr="00F31A77">
        <w:trPr>
          <w:gridAfter w:val="1"/>
          <w:wAfter w:w="10" w:type="dxa"/>
          <w:cantSplit/>
          <w:trHeight w:val="500"/>
        </w:trPr>
        <w:tc>
          <w:tcPr>
            <w:tcW w:w="576" w:type="dxa"/>
            <w:tcBorders>
              <w:right w:val="dotted" w:sz="4" w:space="0" w:color="auto"/>
            </w:tcBorders>
          </w:tcPr>
          <w:p w14:paraId="6EBEDE4F" w14:textId="095D1A64"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C14</w:t>
            </w:r>
            <w:proofErr w:type="spellEnd"/>
          </w:p>
        </w:tc>
        <w:sdt>
          <w:sdtPr>
            <w:rPr>
              <w:b/>
              <w:sz w:val="20"/>
              <w:szCs w:val="20"/>
            </w:rPr>
            <w:id w:val="23686834"/>
            <w:placeholder>
              <w:docPart w:val="04F341B720EA4C18AD3EAF811325F714"/>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B636CCB" w14:textId="1CD250F3"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20517766" w14:textId="4376871C" w:rsidR="00E9113F" w:rsidRPr="00EA6A94" w:rsidRDefault="00E9113F" w:rsidP="00E9113F">
            <w:pPr>
              <w:keepNext w:val="0"/>
              <w:keepLines w:val="0"/>
              <w:widowControl w:val="0"/>
              <w:suppressAutoHyphens w:val="0"/>
              <w:spacing w:after="80"/>
              <w:rPr>
                <w:sz w:val="20"/>
                <w:szCs w:val="20"/>
              </w:rPr>
            </w:pPr>
            <w:r w:rsidRPr="00EA6A94">
              <w:rPr>
                <w:b/>
                <w:sz w:val="20"/>
                <w:szCs w:val="20"/>
              </w:rPr>
              <w:t>CRITICAL ITEM</w:t>
            </w:r>
            <w:r w:rsidR="00EA6A94" w:rsidRPr="00EA6A94">
              <w:rPr>
                <w:sz w:val="20"/>
                <w:szCs w:val="20"/>
              </w:rPr>
              <w:t xml:space="preserve"> | </w:t>
            </w:r>
            <w:r w:rsidRPr="00EA6A94">
              <w:rPr>
                <w:sz w:val="20"/>
                <w:szCs w:val="20"/>
              </w:rPr>
              <w:t>DEFLECTION COMPATIBILITY: Secondary components have the shear capacity to develop the flexural strength of the components.</w:t>
            </w:r>
          </w:p>
        </w:tc>
        <w:tc>
          <w:tcPr>
            <w:tcW w:w="1435" w:type="dxa"/>
            <w:tcBorders>
              <w:left w:val="dotted" w:sz="4" w:space="0" w:color="auto"/>
            </w:tcBorders>
          </w:tcPr>
          <w:p w14:paraId="705E3AC0" w14:textId="7B370ED2" w:rsidR="00E9113F" w:rsidRPr="00EA6A94" w:rsidRDefault="00E9113F" w:rsidP="00E9113F">
            <w:pPr>
              <w:keepNext w:val="0"/>
              <w:keepLines w:val="0"/>
              <w:widowControl w:val="0"/>
              <w:suppressAutoHyphens w:val="0"/>
              <w:spacing w:after="0"/>
              <w:rPr>
                <w:sz w:val="20"/>
                <w:szCs w:val="20"/>
              </w:rPr>
            </w:pPr>
            <w:r w:rsidRPr="00EA6A94">
              <w:rPr>
                <w:w w:val="105"/>
                <w:sz w:val="20"/>
                <w:szCs w:val="20"/>
              </w:rPr>
              <w:t>5.5.2.5.2</w:t>
            </w:r>
          </w:p>
        </w:tc>
        <w:tc>
          <w:tcPr>
            <w:tcW w:w="1435" w:type="dxa"/>
            <w:tcBorders>
              <w:left w:val="dotted" w:sz="4" w:space="0" w:color="auto"/>
            </w:tcBorders>
          </w:tcPr>
          <w:p w14:paraId="6F5A8146" w14:textId="77777777" w:rsidR="00E9113F" w:rsidRDefault="00E9113F" w:rsidP="00E9113F">
            <w:pPr>
              <w:keepNext w:val="0"/>
              <w:keepLines w:val="0"/>
              <w:widowControl w:val="0"/>
              <w:suppressAutoHyphens w:val="0"/>
              <w:spacing w:after="0"/>
              <w:rPr>
                <w:w w:val="105"/>
                <w:sz w:val="20"/>
                <w:szCs w:val="20"/>
              </w:rPr>
            </w:pPr>
            <w:proofErr w:type="spellStart"/>
            <w:r w:rsidRPr="00EA6A94">
              <w:rPr>
                <w:w w:val="105"/>
                <w:sz w:val="20"/>
                <w:szCs w:val="20"/>
              </w:rPr>
              <w:t>A.3.1.6.2</w:t>
            </w:r>
            <w:proofErr w:type="spellEnd"/>
          </w:p>
          <w:p w14:paraId="6A00C884" w14:textId="07C5B338" w:rsidR="00EA6A94" w:rsidRPr="00EA6A94" w:rsidRDefault="00EA6A94" w:rsidP="00E9113F">
            <w:pPr>
              <w:keepNext w:val="0"/>
              <w:keepLines w:val="0"/>
              <w:widowControl w:val="0"/>
              <w:suppressAutoHyphens w:val="0"/>
              <w:spacing w:after="0"/>
              <w:rPr>
                <w:sz w:val="20"/>
                <w:szCs w:val="20"/>
              </w:rPr>
            </w:pPr>
          </w:p>
        </w:tc>
      </w:tr>
      <w:tr w:rsidR="00E9113F" w:rsidRPr="00BD53C0" w14:paraId="7A305960" w14:textId="77777777" w:rsidTr="00F31A77">
        <w:trPr>
          <w:gridAfter w:val="1"/>
          <w:wAfter w:w="10" w:type="dxa"/>
          <w:cantSplit/>
          <w:trHeight w:val="500"/>
        </w:trPr>
        <w:tc>
          <w:tcPr>
            <w:tcW w:w="576" w:type="dxa"/>
            <w:tcBorders>
              <w:right w:val="dotted" w:sz="4" w:space="0" w:color="auto"/>
            </w:tcBorders>
          </w:tcPr>
          <w:p w14:paraId="711DCA6A" w14:textId="1715D6F0"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C15</w:t>
            </w:r>
            <w:proofErr w:type="spellEnd"/>
          </w:p>
        </w:tc>
        <w:sdt>
          <w:sdtPr>
            <w:rPr>
              <w:b/>
              <w:sz w:val="20"/>
              <w:szCs w:val="20"/>
            </w:rPr>
            <w:id w:val="-2813845"/>
            <w:placeholder>
              <w:docPart w:val="52EC96CB8DED4941960B99C96E9480E6"/>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1EEB3773" w14:textId="61AE22D3"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40BB02D4" w14:textId="21A651A3" w:rsidR="00E9113F" w:rsidRPr="00EA6A94" w:rsidRDefault="00E9113F" w:rsidP="00E9113F">
            <w:pPr>
              <w:keepNext w:val="0"/>
              <w:keepLines w:val="0"/>
              <w:widowControl w:val="0"/>
              <w:suppressAutoHyphens w:val="0"/>
              <w:spacing w:after="80"/>
              <w:rPr>
                <w:sz w:val="20"/>
                <w:szCs w:val="20"/>
              </w:rPr>
            </w:pPr>
            <w:r w:rsidRPr="00EA6A94">
              <w:rPr>
                <w:b/>
                <w:sz w:val="20"/>
                <w:szCs w:val="20"/>
              </w:rPr>
              <w:t>CRITICAL ITEM</w:t>
            </w:r>
            <w:r w:rsidR="00EA6A94" w:rsidRPr="00EA6A94">
              <w:rPr>
                <w:sz w:val="20"/>
                <w:szCs w:val="20"/>
              </w:rPr>
              <w:t xml:space="preserve"> | </w:t>
            </w:r>
            <w:r w:rsidRPr="00EA6A94">
              <w:rPr>
                <w:sz w:val="20"/>
                <w:szCs w:val="20"/>
              </w:rPr>
              <w:t xml:space="preserve">FLAT SLABS: Flat slabs or plates not part of the seismic force-resisting system </w:t>
            </w:r>
            <w:proofErr w:type="gramStart"/>
            <w:r w:rsidRPr="00EA6A94">
              <w:rPr>
                <w:sz w:val="20"/>
                <w:szCs w:val="20"/>
              </w:rPr>
              <w:t>have</w:t>
            </w:r>
            <w:proofErr w:type="gramEnd"/>
            <w:r w:rsidRPr="00EA6A94">
              <w:rPr>
                <w:sz w:val="20"/>
                <w:szCs w:val="20"/>
              </w:rPr>
              <w:t xml:space="preserve"> continuous bottom steel through the column joints.</w:t>
            </w:r>
          </w:p>
        </w:tc>
        <w:tc>
          <w:tcPr>
            <w:tcW w:w="1435" w:type="dxa"/>
            <w:tcBorders>
              <w:left w:val="dotted" w:sz="4" w:space="0" w:color="auto"/>
            </w:tcBorders>
          </w:tcPr>
          <w:p w14:paraId="616866DD" w14:textId="212BD8AB" w:rsidR="00E9113F" w:rsidRPr="00EA6A94" w:rsidRDefault="00E9113F" w:rsidP="00E9113F">
            <w:pPr>
              <w:keepNext w:val="0"/>
              <w:keepLines w:val="0"/>
              <w:widowControl w:val="0"/>
              <w:suppressAutoHyphens w:val="0"/>
              <w:spacing w:after="0"/>
              <w:rPr>
                <w:sz w:val="20"/>
                <w:szCs w:val="20"/>
              </w:rPr>
            </w:pPr>
            <w:r w:rsidRPr="00EA6A94">
              <w:rPr>
                <w:w w:val="105"/>
                <w:sz w:val="20"/>
                <w:szCs w:val="20"/>
              </w:rPr>
              <w:t>5.5.2.5.3</w:t>
            </w:r>
          </w:p>
        </w:tc>
        <w:tc>
          <w:tcPr>
            <w:tcW w:w="1435" w:type="dxa"/>
            <w:tcBorders>
              <w:left w:val="dotted" w:sz="4" w:space="0" w:color="auto"/>
            </w:tcBorders>
          </w:tcPr>
          <w:p w14:paraId="66D5708F" w14:textId="77777777" w:rsidR="00E9113F" w:rsidRDefault="00E9113F" w:rsidP="00E9113F">
            <w:pPr>
              <w:keepNext w:val="0"/>
              <w:keepLines w:val="0"/>
              <w:widowControl w:val="0"/>
              <w:suppressAutoHyphens w:val="0"/>
              <w:spacing w:after="0"/>
              <w:rPr>
                <w:w w:val="105"/>
                <w:sz w:val="20"/>
                <w:szCs w:val="20"/>
              </w:rPr>
            </w:pPr>
            <w:proofErr w:type="spellStart"/>
            <w:r w:rsidRPr="00EA6A94">
              <w:rPr>
                <w:w w:val="105"/>
                <w:sz w:val="20"/>
                <w:szCs w:val="20"/>
              </w:rPr>
              <w:t>A.3.1.6.3</w:t>
            </w:r>
            <w:proofErr w:type="spellEnd"/>
          </w:p>
          <w:p w14:paraId="7D3F230B" w14:textId="30D7CE1D" w:rsidR="00EA6A94" w:rsidRPr="00EA6A94" w:rsidRDefault="00EA6A94" w:rsidP="00E9113F">
            <w:pPr>
              <w:keepNext w:val="0"/>
              <w:keepLines w:val="0"/>
              <w:widowControl w:val="0"/>
              <w:suppressAutoHyphens w:val="0"/>
              <w:spacing w:after="0"/>
              <w:rPr>
                <w:sz w:val="20"/>
                <w:szCs w:val="20"/>
              </w:rPr>
            </w:pPr>
          </w:p>
        </w:tc>
      </w:tr>
      <w:tr w:rsidR="00E9113F" w:rsidRPr="00BD53C0" w14:paraId="4AE72825" w14:textId="77777777" w:rsidTr="00F31A77">
        <w:trPr>
          <w:gridAfter w:val="1"/>
          <w:wAfter w:w="10" w:type="dxa"/>
          <w:cantSplit/>
          <w:trHeight w:val="500"/>
        </w:trPr>
        <w:tc>
          <w:tcPr>
            <w:tcW w:w="576" w:type="dxa"/>
            <w:tcBorders>
              <w:right w:val="dotted" w:sz="4" w:space="0" w:color="auto"/>
            </w:tcBorders>
          </w:tcPr>
          <w:p w14:paraId="40B277E1" w14:textId="5E107716"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C16</w:t>
            </w:r>
            <w:proofErr w:type="spellEnd"/>
          </w:p>
        </w:tc>
        <w:sdt>
          <w:sdtPr>
            <w:rPr>
              <w:b/>
              <w:sz w:val="20"/>
              <w:szCs w:val="20"/>
            </w:rPr>
            <w:id w:val="-629867219"/>
            <w:placeholder>
              <w:docPart w:val="5A96F2AFDB3943A89708A37C531DEDBB"/>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19ADC11E" w14:textId="5D270161"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39D64F3A" w14:textId="04969304" w:rsidR="00E9113F" w:rsidRPr="00A339F1" w:rsidRDefault="00E9113F" w:rsidP="00E9113F">
            <w:pPr>
              <w:keepNext w:val="0"/>
              <w:keepLines w:val="0"/>
              <w:widowControl w:val="0"/>
              <w:suppressAutoHyphens w:val="0"/>
              <w:spacing w:after="80"/>
              <w:rPr>
                <w:sz w:val="20"/>
                <w:szCs w:val="20"/>
              </w:rPr>
            </w:pPr>
            <w:r w:rsidRPr="00A339F1">
              <w:rPr>
                <w:sz w:val="20"/>
                <w:szCs w:val="20"/>
              </w:rPr>
              <w:t>INTERFERING WALLS: All concrete and masonry infill walls placed in moment frames are isolated from structural elements.</w:t>
            </w:r>
          </w:p>
        </w:tc>
        <w:tc>
          <w:tcPr>
            <w:tcW w:w="1435" w:type="dxa"/>
            <w:tcBorders>
              <w:left w:val="dotted" w:sz="4" w:space="0" w:color="auto"/>
            </w:tcBorders>
          </w:tcPr>
          <w:p w14:paraId="6DAA27CE" w14:textId="6CB479D0" w:rsidR="00E9113F" w:rsidRPr="00A339F1" w:rsidRDefault="00E9113F" w:rsidP="00E9113F">
            <w:pPr>
              <w:keepNext w:val="0"/>
              <w:keepLines w:val="0"/>
              <w:widowControl w:val="0"/>
              <w:suppressAutoHyphens w:val="0"/>
              <w:spacing w:after="0"/>
              <w:rPr>
                <w:sz w:val="20"/>
                <w:szCs w:val="20"/>
              </w:rPr>
            </w:pPr>
            <w:r w:rsidRPr="00A339F1">
              <w:rPr>
                <w:sz w:val="20"/>
                <w:szCs w:val="20"/>
              </w:rPr>
              <w:t>5.5.2.1.1</w:t>
            </w:r>
          </w:p>
        </w:tc>
        <w:tc>
          <w:tcPr>
            <w:tcW w:w="1435" w:type="dxa"/>
            <w:tcBorders>
              <w:left w:val="dotted" w:sz="4" w:space="0" w:color="auto"/>
            </w:tcBorders>
          </w:tcPr>
          <w:p w14:paraId="68B4638E" w14:textId="77777777" w:rsidR="00E9113F" w:rsidRPr="00A339F1" w:rsidRDefault="00E9113F" w:rsidP="00E9113F">
            <w:pPr>
              <w:keepNext w:val="0"/>
              <w:keepLines w:val="0"/>
              <w:widowControl w:val="0"/>
              <w:suppressAutoHyphens w:val="0"/>
              <w:spacing w:after="0"/>
              <w:rPr>
                <w:sz w:val="20"/>
                <w:szCs w:val="20"/>
              </w:rPr>
            </w:pPr>
            <w:proofErr w:type="spellStart"/>
            <w:r w:rsidRPr="00A339F1">
              <w:rPr>
                <w:sz w:val="20"/>
                <w:szCs w:val="20"/>
              </w:rPr>
              <w:t>A.3.1.2.1</w:t>
            </w:r>
            <w:proofErr w:type="spellEnd"/>
          </w:p>
          <w:p w14:paraId="33C5EB78" w14:textId="27E21E2C" w:rsidR="00A339F1" w:rsidRPr="00A339F1" w:rsidRDefault="00A339F1" w:rsidP="00E9113F">
            <w:pPr>
              <w:keepNext w:val="0"/>
              <w:keepLines w:val="0"/>
              <w:widowControl w:val="0"/>
              <w:suppressAutoHyphens w:val="0"/>
              <w:spacing w:after="0"/>
              <w:rPr>
                <w:sz w:val="20"/>
                <w:szCs w:val="20"/>
              </w:rPr>
            </w:pPr>
          </w:p>
        </w:tc>
      </w:tr>
      <w:tr w:rsidR="00E9113F" w:rsidRPr="00BD53C0" w14:paraId="406073BB" w14:textId="77777777" w:rsidTr="00F31A77">
        <w:trPr>
          <w:gridAfter w:val="1"/>
          <w:wAfter w:w="10" w:type="dxa"/>
          <w:cantSplit/>
          <w:trHeight w:val="500"/>
        </w:trPr>
        <w:tc>
          <w:tcPr>
            <w:tcW w:w="576" w:type="dxa"/>
            <w:tcBorders>
              <w:right w:val="dotted" w:sz="4" w:space="0" w:color="auto"/>
            </w:tcBorders>
          </w:tcPr>
          <w:p w14:paraId="2F613DC1" w14:textId="0000FF25" w:rsidR="00E9113F" w:rsidRPr="00BD53C0" w:rsidRDefault="00EC7927" w:rsidP="00E9113F">
            <w:pPr>
              <w:keepNext w:val="0"/>
              <w:keepLines w:val="0"/>
              <w:widowControl w:val="0"/>
              <w:suppressAutoHyphens w:val="0"/>
              <w:spacing w:after="0"/>
              <w:jc w:val="center"/>
              <w:rPr>
                <w:b/>
                <w:sz w:val="20"/>
                <w:szCs w:val="20"/>
              </w:rPr>
            </w:pPr>
            <w:proofErr w:type="spellStart"/>
            <w:r>
              <w:rPr>
                <w:b/>
                <w:sz w:val="20"/>
                <w:szCs w:val="20"/>
              </w:rPr>
              <w:t>C17</w:t>
            </w:r>
            <w:proofErr w:type="spellEnd"/>
          </w:p>
        </w:tc>
        <w:sdt>
          <w:sdtPr>
            <w:rPr>
              <w:b/>
              <w:sz w:val="20"/>
              <w:szCs w:val="20"/>
            </w:rPr>
            <w:id w:val="358393978"/>
            <w:placeholder>
              <w:docPart w:val="C7B99F9C570B4EA2BBF365BD628AC1D9"/>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408AF433" w14:textId="25E0892C" w:rsidR="00E9113F" w:rsidRDefault="00E9113F" w:rsidP="00E9113F">
                <w:pPr>
                  <w:keepNext w:val="0"/>
                  <w:keepLines w:val="0"/>
                  <w:widowControl w:val="0"/>
                  <w:suppressAutoHyphens w:val="0"/>
                  <w:spacing w:after="0"/>
                  <w:jc w:val="center"/>
                  <w:rPr>
                    <w:b/>
                    <w:sz w:val="20"/>
                    <w:szCs w:val="20"/>
                  </w:rPr>
                </w:pPr>
                <w:r>
                  <w:rPr>
                    <w:b/>
                    <w:sz w:val="20"/>
                    <w:szCs w:val="20"/>
                  </w:rPr>
                  <w:t>NC</w:t>
                </w:r>
              </w:p>
            </w:tc>
          </w:sdtContent>
        </w:sdt>
        <w:tc>
          <w:tcPr>
            <w:tcW w:w="5040" w:type="dxa"/>
            <w:tcBorders>
              <w:left w:val="dotted" w:sz="4" w:space="0" w:color="auto"/>
            </w:tcBorders>
          </w:tcPr>
          <w:p w14:paraId="2DC70F43" w14:textId="188DD433" w:rsidR="00E9113F" w:rsidRPr="00A339F1" w:rsidRDefault="00E9113F" w:rsidP="00E9113F">
            <w:pPr>
              <w:keepNext w:val="0"/>
              <w:keepLines w:val="0"/>
              <w:widowControl w:val="0"/>
              <w:suppressAutoHyphens w:val="0"/>
              <w:spacing w:after="80"/>
              <w:rPr>
                <w:sz w:val="20"/>
                <w:szCs w:val="20"/>
              </w:rPr>
            </w:pPr>
            <w:r w:rsidRPr="00A339F1">
              <w:rPr>
                <w:sz w:val="20"/>
                <w:szCs w:val="20"/>
              </w:rPr>
              <w:t>PRECAST CONNECTION CHECK</w:t>
            </w:r>
            <w:r w:rsidR="00015DF0">
              <w:rPr>
                <w:sz w:val="20"/>
                <w:szCs w:val="20"/>
              </w:rPr>
              <w:t>*</w:t>
            </w:r>
            <w:r w:rsidRPr="00A339F1">
              <w:rPr>
                <w:sz w:val="20"/>
                <w:szCs w:val="20"/>
              </w:rPr>
              <w:t>: The connections at joints of precast concrete frames have the capacity to resist the shear and moment demands calculated using the Quick Check procedure of Section 4.4.3.5.</w:t>
            </w:r>
          </w:p>
        </w:tc>
        <w:tc>
          <w:tcPr>
            <w:tcW w:w="1435" w:type="dxa"/>
            <w:tcBorders>
              <w:left w:val="dotted" w:sz="4" w:space="0" w:color="auto"/>
            </w:tcBorders>
          </w:tcPr>
          <w:p w14:paraId="48A142CC" w14:textId="490FF616" w:rsidR="00E9113F" w:rsidRPr="00A339F1" w:rsidRDefault="00E9113F" w:rsidP="00E9113F">
            <w:pPr>
              <w:keepNext w:val="0"/>
              <w:keepLines w:val="0"/>
              <w:widowControl w:val="0"/>
              <w:suppressAutoHyphens w:val="0"/>
              <w:spacing w:after="0"/>
              <w:rPr>
                <w:sz w:val="20"/>
                <w:szCs w:val="20"/>
              </w:rPr>
            </w:pPr>
            <w:r w:rsidRPr="00A339F1">
              <w:rPr>
                <w:w w:val="105"/>
                <w:sz w:val="20"/>
                <w:szCs w:val="20"/>
              </w:rPr>
              <w:t>5.5.2.4</w:t>
            </w:r>
          </w:p>
        </w:tc>
        <w:tc>
          <w:tcPr>
            <w:tcW w:w="1435" w:type="dxa"/>
            <w:tcBorders>
              <w:left w:val="dotted" w:sz="4" w:space="0" w:color="auto"/>
            </w:tcBorders>
          </w:tcPr>
          <w:p w14:paraId="33FABDAB" w14:textId="77777777" w:rsidR="00E9113F" w:rsidRPr="00A339F1" w:rsidRDefault="00E9113F" w:rsidP="00E9113F">
            <w:pPr>
              <w:keepNext w:val="0"/>
              <w:keepLines w:val="0"/>
              <w:widowControl w:val="0"/>
              <w:suppressAutoHyphens w:val="0"/>
              <w:spacing w:after="0"/>
              <w:rPr>
                <w:w w:val="105"/>
                <w:sz w:val="20"/>
                <w:szCs w:val="20"/>
              </w:rPr>
            </w:pPr>
            <w:proofErr w:type="spellStart"/>
            <w:r w:rsidRPr="00A339F1">
              <w:rPr>
                <w:w w:val="105"/>
                <w:sz w:val="20"/>
                <w:szCs w:val="20"/>
              </w:rPr>
              <w:t>A.3.1.5.1</w:t>
            </w:r>
            <w:proofErr w:type="spellEnd"/>
          </w:p>
          <w:p w14:paraId="6D8C748F" w14:textId="3F80BBFF" w:rsidR="00A339F1" w:rsidRPr="00A339F1" w:rsidRDefault="00A339F1" w:rsidP="00E9113F">
            <w:pPr>
              <w:keepNext w:val="0"/>
              <w:keepLines w:val="0"/>
              <w:widowControl w:val="0"/>
              <w:suppressAutoHyphens w:val="0"/>
              <w:spacing w:after="0"/>
              <w:rPr>
                <w:sz w:val="20"/>
                <w:szCs w:val="20"/>
              </w:rPr>
            </w:pPr>
          </w:p>
        </w:tc>
      </w:tr>
    </w:tbl>
    <w:p w14:paraId="6B6F9E56" w14:textId="77777777" w:rsidR="00E9113F" w:rsidRDefault="00E9113F"/>
    <w:p w14:paraId="66C2DA0E" w14:textId="77777777" w:rsidR="00BA597E" w:rsidRDefault="00BA597E">
      <w:r>
        <w:br w:type="page"/>
      </w:r>
    </w:p>
    <w:tbl>
      <w:tblPr>
        <w:tblW w:w="9360" w:type="dxa"/>
        <w:tblInd w:w="-5"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20" w:firstRow="1" w:lastRow="0" w:firstColumn="0" w:lastColumn="0" w:noHBand="0" w:noVBand="0"/>
      </w:tblPr>
      <w:tblGrid>
        <w:gridCol w:w="576"/>
        <w:gridCol w:w="864"/>
        <w:gridCol w:w="5040"/>
        <w:gridCol w:w="1440"/>
        <w:gridCol w:w="1440"/>
      </w:tblGrid>
      <w:tr w:rsidR="008953DC" w:rsidRPr="00BD53C0" w14:paraId="2AB64B19" w14:textId="252BF20D" w:rsidTr="008953DC">
        <w:trPr>
          <w:cantSplit/>
          <w:trHeight w:val="360"/>
          <w:tblHeader/>
        </w:trPr>
        <w:tc>
          <w:tcPr>
            <w:tcW w:w="9360" w:type="dxa"/>
            <w:gridSpan w:val="5"/>
            <w:shd w:val="clear" w:color="auto" w:fill="BFBFBF" w:themeFill="background1" w:themeFillShade="BF"/>
            <w:vAlign w:val="center"/>
          </w:tcPr>
          <w:p w14:paraId="21F1A555" w14:textId="0452B476" w:rsidR="008953DC" w:rsidRPr="00BD53C0" w:rsidRDefault="008953DC" w:rsidP="002A0FEE">
            <w:pPr>
              <w:keepNext w:val="0"/>
              <w:keepLines w:val="0"/>
              <w:widowControl w:val="0"/>
              <w:suppressAutoHyphens w:val="0"/>
              <w:spacing w:after="0"/>
              <w:rPr>
                <w:b/>
                <w:sz w:val="20"/>
                <w:szCs w:val="20"/>
              </w:rPr>
            </w:pPr>
            <w:commentRangeStart w:id="38"/>
            <w:r>
              <w:rPr>
                <w:b/>
                <w:sz w:val="20"/>
                <w:szCs w:val="20"/>
              </w:rPr>
              <w:lastRenderedPageBreak/>
              <w:t xml:space="preserve">TABLE </w:t>
            </w:r>
            <w:proofErr w:type="spellStart"/>
            <w:r w:rsidR="00EC7927">
              <w:rPr>
                <w:b/>
                <w:sz w:val="20"/>
                <w:szCs w:val="20"/>
              </w:rPr>
              <w:t>5D</w:t>
            </w:r>
            <w:commentRangeEnd w:id="38"/>
            <w:proofErr w:type="spellEnd"/>
            <w:r w:rsidR="00333125">
              <w:rPr>
                <w:rStyle w:val="CommentReference"/>
              </w:rPr>
              <w:commentReference w:id="38"/>
            </w:r>
            <w:r>
              <w:rPr>
                <w:b/>
                <w:sz w:val="20"/>
                <w:szCs w:val="20"/>
              </w:rPr>
              <w:t xml:space="preserve">: </w:t>
            </w:r>
            <w:r w:rsidR="00242198">
              <w:rPr>
                <w:b/>
                <w:sz w:val="20"/>
                <w:szCs w:val="20"/>
              </w:rPr>
              <w:t xml:space="preserve">CONCRETE </w:t>
            </w:r>
            <w:r w:rsidRPr="00BD53C0">
              <w:rPr>
                <w:b/>
                <w:sz w:val="20"/>
                <w:szCs w:val="20"/>
              </w:rPr>
              <w:t>SHEAR WALLS</w:t>
            </w:r>
            <w:r w:rsidR="00C31EE3">
              <w:rPr>
                <w:b/>
                <w:sz w:val="20"/>
                <w:szCs w:val="20"/>
              </w:rPr>
              <w:t xml:space="preserve"> </w:t>
            </w:r>
            <w:r w:rsidR="00415C53">
              <w:rPr>
                <w:b/>
                <w:sz w:val="20"/>
                <w:szCs w:val="20"/>
              </w:rPr>
              <w:t xml:space="preserve">| </w:t>
            </w:r>
            <w:r w:rsidR="00C1372D">
              <w:rPr>
                <w:b/>
                <w:sz w:val="20"/>
                <w:szCs w:val="20"/>
              </w:rPr>
              <w:t xml:space="preserve">BUILDING TYPES </w:t>
            </w:r>
            <w:proofErr w:type="spellStart"/>
            <w:r w:rsidR="00C1372D">
              <w:rPr>
                <w:b/>
                <w:sz w:val="20"/>
                <w:szCs w:val="20"/>
              </w:rPr>
              <w:t>C2a</w:t>
            </w:r>
            <w:proofErr w:type="spellEnd"/>
            <w:r w:rsidR="00C1372D">
              <w:rPr>
                <w:b/>
                <w:sz w:val="20"/>
                <w:szCs w:val="20"/>
              </w:rPr>
              <w:t xml:space="preserve">, </w:t>
            </w:r>
            <w:proofErr w:type="spellStart"/>
            <w:r w:rsidR="00C1372D">
              <w:rPr>
                <w:b/>
                <w:sz w:val="20"/>
                <w:szCs w:val="20"/>
              </w:rPr>
              <w:t>PC1</w:t>
            </w:r>
            <w:proofErr w:type="spellEnd"/>
            <w:r w:rsidR="00C1372D">
              <w:rPr>
                <w:b/>
                <w:sz w:val="20"/>
                <w:szCs w:val="20"/>
              </w:rPr>
              <w:t xml:space="preserve">, </w:t>
            </w:r>
            <w:proofErr w:type="spellStart"/>
            <w:r w:rsidR="00C1372D">
              <w:rPr>
                <w:b/>
                <w:sz w:val="20"/>
                <w:szCs w:val="20"/>
              </w:rPr>
              <w:t>PC1a</w:t>
            </w:r>
            <w:proofErr w:type="spellEnd"/>
            <w:r w:rsidR="00C1372D">
              <w:rPr>
                <w:b/>
                <w:sz w:val="20"/>
                <w:szCs w:val="20"/>
              </w:rPr>
              <w:t>,</w:t>
            </w:r>
            <w:r w:rsidR="00242198">
              <w:rPr>
                <w:b/>
                <w:sz w:val="20"/>
                <w:szCs w:val="20"/>
              </w:rPr>
              <w:t xml:space="preserve"> </w:t>
            </w:r>
            <w:proofErr w:type="spellStart"/>
            <w:r w:rsidR="00242198">
              <w:rPr>
                <w:b/>
                <w:sz w:val="20"/>
                <w:szCs w:val="20"/>
              </w:rPr>
              <w:t>PC2</w:t>
            </w:r>
            <w:proofErr w:type="spellEnd"/>
          </w:p>
        </w:tc>
      </w:tr>
      <w:tr w:rsidR="00CD5C51" w:rsidRPr="00BD53C0" w14:paraId="09A6DECF" w14:textId="4E6061BB" w:rsidTr="008953DC">
        <w:trPr>
          <w:cantSplit/>
          <w:trHeight w:val="720"/>
          <w:tblHeader/>
        </w:trPr>
        <w:tc>
          <w:tcPr>
            <w:tcW w:w="576" w:type="dxa"/>
            <w:tcBorders>
              <w:right w:val="dotted" w:sz="4" w:space="0" w:color="auto"/>
            </w:tcBorders>
            <w:vAlign w:val="center"/>
          </w:tcPr>
          <w:p w14:paraId="122B94F7" w14:textId="515B0260" w:rsidR="00CD5C51" w:rsidRPr="00BD53C0" w:rsidRDefault="003759C3" w:rsidP="002A0FEE">
            <w:pPr>
              <w:keepNext w:val="0"/>
              <w:keepLines w:val="0"/>
              <w:widowControl w:val="0"/>
              <w:suppressAutoHyphens w:val="0"/>
              <w:spacing w:before="2" w:after="80"/>
              <w:jc w:val="center"/>
              <w:rPr>
                <w:b/>
                <w:sz w:val="20"/>
                <w:szCs w:val="20"/>
              </w:rPr>
            </w:pPr>
            <w:r>
              <w:rPr>
                <w:b/>
                <w:sz w:val="20"/>
                <w:szCs w:val="20"/>
              </w:rPr>
              <w:t>No.</w:t>
            </w:r>
          </w:p>
        </w:tc>
        <w:tc>
          <w:tcPr>
            <w:tcW w:w="864" w:type="dxa"/>
            <w:tcBorders>
              <w:right w:val="dotted" w:sz="4" w:space="0" w:color="auto"/>
            </w:tcBorders>
            <w:vAlign w:val="center"/>
          </w:tcPr>
          <w:p w14:paraId="2CFE88B2" w14:textId="6F80BC8E" w:rsidR="00CD5C51" w:rsidRPr="00BD53C0" w:rsidRDefault="00CD5C51" w:rsidP="002A0FEE">
            <w:pPr>
              <w:keepNext w:val="0"/>
              <w:keepLines w:val="0"/>
              <w:widowControl w:val="0"/>
              <w:suppressAutoHyphens w:val="0"/>
              <w:spacing w:before="2" w:after="80"/>
              <w:jc w:val="center"/>
              <w:rPr>
                <w:b/>
                <w:sz w:val="20"/>
                <w:szCs w:val="20"/>
              </w:rPr>
            </w:pPr>
            <w:r w:rsidRPr="00A90004">
              <w:rPr>
                <w:b/>
                <w:sz w:val="20"/>
                <w:szCs w:val="20"/>
              </w:rPr>
              <w:t>Status</w:t>
            </w:r>
          </w:p>
        </w:tc>
        <w:tc>
          <w:tcPr>
            <w:tcW w:w="5040" w:type="dxa"/>
            <w:tcBorders>
              <w:left w:val="dotted" w:sz="4" w:space="0" w:color="auto"/>
            </w:tcBorders>
            <w:vAlign w:val="center"/>
          </w:tcPr>
          <w:p w14:paraId="3BCEDAA6" w14:textId="38CE9630" w:rsidR="00CD5C51" w:rsidRPr="00BD53C0" w:rsidRDefault="00CD5C51" w:rsidP="002A0FEE">
            <w:pPr>
              <w:keepNext w:val="0"/>
              <w:keepLines w:val="0"/>
              <w:widowControl w:val="0"/>
              <w:suppressAutoHyphens w:val="0"/>
              <w:spacing w:after="80"/>
              <w:rPr>
                <w:sz w:val="20"/>
                <w:szCs w:val="20"/>
              </w:rPr>
            </w:pPr>
            <w:r w:rsidRPr="00A90004">
              <w:rPr>
                <w:b/>
                <w:sz w:val="20"/>
                <w:szCs w:val="20"/>
              </w:rPr>
              <w:t>Evaluation Statement</w:t>
            </w:r>
          </w:p>
        </w:tc>
        <w:tc>
          <w:tcPr>
            <w:tcW w:w="1440" w:type="dxa"/>
            <w:tcBorders>
              <w:left w:val="dotted" w:sz="4" w:space="0" w:color="auto"/>
            </w:tcBorders>
            <w:vAlign w:val="center"/>
          </w:tcPr>
          <w:p w14:paraId="6169704C" w14:textId="686479FD" w:rsidR="00CD5C51" w:rsidRPr="00BD53C0" w:rsidRDefault="00CD5C51" w:rsidP="002A0FEE">
            <w:pPr>
              <w:keepNext w:val="0"/>
              <w:keepLines w:val="0"/>
              <w:widowControl w:val="0"/>
              <w:suppressAutoHyphens w:val="0"/>
              <w:spacing w:after="80"/>
              <w:rPr>
                <w:sz w:val="20"/>
                <w:szCs w:val="20"/>
              </w:rPr>
            </w:pPr>
            <w:r w:rsidRPr="00A90004">
              <w:rPr>
                <w:b/>
                <w:sz w:val="20"/>
                <w:szCs w:val="20"/>
              </w:rPr>
              <w:t>Tier 2 Reference</w:t>
            </w:r>
          </w:p>
        </w:tc>
        <w:tc>
          <w:tcPr>
            <w:tcW w:w="1440" w:type="dxa"/>
            <w:tcBorders>
              <w:left w:val="dotted" w:sz="4" w:space="0" w:color="auto"/>
            </w:tcBorders>
            <w:vAlign w:val="center"/>
          </w:tcPr>
          <w:p w14:paraId="62921115" w14:textId="71A8D4D8" w:rsidR="00CD5C51" w:rsidRPr="00BD53C0" w:rsidRDefault="00CD5C51" w:rsidP="002A0FEE">
            <w:pPr>
              <w:keepNext w:val="0"/>
              <w:keepLines w:val="0"/>
              <w:widowControl w:val="0"/>
              <w:suppressAutoHyphens w:val="0"/>
              <w:spacing w:after="80"/>
              <w:rPr>
                <w:sz w:val="20"/>
                <w:szCs w:val="20"/>
              </w:rPr>
            </w:pPr>
            <w:r w:rsidRPr="00A90004">
              <w:rPr>
                <w:b/>
                <w:sz w:val="20"/>
                <w:szCs w:val="20"/>
              </w:rPr>
              <w:t>Commentary Reference</w:t>
            </w:r>
          </w:p>
        </w:tc>
      </w:tr>
      <w:tr w:rsidR="00242198" w:rsidRPr="00BD53C0" w14:paraId="29C22745" w14:textId="77777777" w:rsidTr="00BC7EC4">
        <w:trPr>
          <w:cantSplit/>
          <w:trHeight w:val="500"/>
        </w:trPr>
        <w:tc>
          <w:tcPr>
            <w:tcW w:w="576" w:type="dxa"/>
            <w:tcBorders>
              <w:right w:val="dotted" w:sz="4" w:space="0" w:color="auto"/>
            </w:tcBorders>
            <w:shd w:val="clear" w:color="auto" w:fill="auto"/>
          </w:tcPr>
          <w:p w14:paraId="4AF5D97F" w14:textId="6F1E5A75" w:rsidR="00242198" w:rsidRDefault="00EC7927" w:rsidP="00242198">
            <w:pPr>
              <w:keepNext w:val="0"/>
              <w:keepLines w:val="0"/>
              <w:widowControl w:val="0"/>
              <w:suppressAutoHyphens w:val="0"/>
              <w:spacing w:before="2" w:after="80"/>
              <w:jc w:val="center"/>
              <w:rPr>
                <w:b/>
                <w:sz w:val="20"/>
                <w:szCs w:val="20"/>
              </w:rPr>
            </w:pPr>
            <w:proofErr w:type="spellStart"/>
            <w:r>
              <w:rPr>
                <w:b/>
                <w:sz w:val="20"/>
                <w:szCs w:val="20"/>
              </w:rPr>
              <w:t>D1</w:t>
            </w:r>
            <w:proofErr w:type="spellEnd"/>
          </w:p>
        </w:tc>
        <w:sdt>
          <w:sdtPr>
            <w:rPr>
              <w:b/>
              <w:sz w:val="20"/>
              <w:szCs w:val="20"/>
            </w:rPr>
            <w:id w:val="-755057972"/>
            <w:placeholder>
              <w:docPart w:val="A90330994087402EA308272CBAB04DE0"/>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54A5B9BF" w14:textId="57757F8D" w:rsidR="00242198" w:rsidRDefault="00242198" w:rsidP="00242198">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74D3C1B4" w14:textId="789FD7A9" w:rsidR="00242198" w:rsidRPr="006A76FA" w:rsidRDefault="00242198" w:rsidP="00242198">
            <w:pPr>
              <w:keepNext w:val="0"/>
              <w:keepLines w:val="0"/>
              <w:widowControl w:val="0"/>
              <w:suppressAutoHyphens w:val="0"/>
              <w:spacing w:after="80"/>
              <w:rPr>
                <w:b/>
                <w:sz w:val="20"/>
                <w:szCs w:val="20"/>
              </w:rPr>
            </w:pPr>
            <w:r w:rsidRPr="00F64862">
              <w:rPr>
                <w:b/>
                <w:sz w:val="20"/>
                <w:szCs w:val="20"/>
              </w:rPr>
              <w:t>CRITICAL ITEM</w:t>
            </w:r>
            <w:r w:rsidRPr="00F64862">
              <w:rPr>
                <w:sz w:val="20"/>
                <w:szCs w:val="20"/>
              </w:rPr>
              <w:t xml:space="preserve"> | REDUNDANCY:  The number of lines of shear walls in each principal direction is greater than or equal to 2. </w:t>
            </w:r>
          </w:p>
        </w:tc>
        <w:tc>
          <w:tcPr>
            <w:tcW w:w="1440" w:type="dxa"/>
            <w:tcBorders>
              <w:left w:val="dotted" w:sz="4" w:space="0" w:color="auto"/>
            </w:tcBorders>
            <w:shd w:val="clear" w:color="auto" w:fill="auto"/>
          </w:tcPr>
          <w:p w14:paraId="7ABB171D" w14:textId="27216B4D" w:rsidR="00242198" w:rsidRPr="006A76FA" w:rsidRDefault="00242198" w:rsidP="00242198">
            <w:pPr>
              <w:keepNext w:val="0"/>
              <w:keepLines w:val="0"/>
              <w:widowControl w:val="0"/>
              <w:suppressAutoHyphens w:val="0"/>
              <w:spacing w:after="0"/>
              <w:rPr>
                <w:sz w:val="20"/>
                <w:szCs w:val="20"/>
              </w:rPr>
            </w:pPr>
            <w:r w:rsidRPr="00F64862">
              <w:rPr>
                <w:w w:val="105"/>
                <w:sz w:val="20"/>
                <w:szCs w:val="20"/>
              </w:rPr>
              <w:t>5.5.1.1</w:t>
            </w:r>
          </w:p>
        </w:tc>
        <w:tc>
          <w:tcPr>
            <w:tcW w:w="1440" w:type="dxa"/>
            <w:tcBorders>
              <w:left w:val="dotted" w:sz="4" w:space="0" w:color="auto"/>
            </w:tcBorders>
            <w:shd w:val="clear" w:color="auto" w:fill="auto"/>
          </w:tcPr>
          <w:p w14:paraId="481E3B05" w14:textId="77777777" w:rsidR="00242198" w:rsidRPr="00F64862" w:rsidRDefault="00242198" w:rsidP="00242198">
            <w:pPr>
              <w:pStyle w:val="BodyText"/>
              <w:keepNext w:val="0"/>
              <w:keepLines w:val="0"/>
              <w:widowControl w:val="0"/>
              <w:suppressAutoHyphens w:val="0"/>
              <w:spacing w:after="0"/>
              <w:ind w:left="52"/>
              <w:rPr>
                <w:sz w:val="20"/>
                <w:szCs w:val="20"/>
              </w:rPr>
            </w:pPr>
            <w:proofErr w:type="spellStart"/>
            <w:r w:rsidRPr="00F64862">
              <w:rPr>
                <w:sz w:val="20"/>
                <w:szCs w:val="20"/>
              </w:rPr>
              <w:t>A.3.2.1.1</w:t>
            </w:r>
            <w:proofErr w:type="spellEnd"/>
          </w:p>
          <w:p w14:paraId="7672B622" w14:textId="760614CE" w:rsidR="00242198" w:rsidRPr="001B36DB" w:rsidRDefault="00242198" w:rsidP="00242198">
            <w:pPr>
              <w:keepNext w:val="0"/>
              <w:keepLines w:val="0"/>
              <w:widowControl w:val="0"/>
              <w:suppressAutoHyphens w:val="0"/>
              <w:spacing w:after="0"/>
              <w:rPr>
                <w:b/>
                <w:bCs/>
                <w:i/>
                <w:iCs/>
                <w:sz w:val="20"/>
                <w:szCs w:val="20"/>
              </w:rPr>
            </w:pPr>
          </w:p>
        </w:tc>
      </w:tr>
      <w:tr w:rsidR="009E07A0" w:rsidRPr="00BD53C0" w14:paraId="3011D5A0" w14:textId="66339BD5" w:rsidTr="00BC7EC4">
        <w:trPr>
          <w:cantSplit/>
          <w:trHeight w:val="500"/>
        </w:trPr>
        <w:tc>
          <w:tcPr>
            <w:tcW w:w="576" w:type="dxa"/>
            <w:tcBorders>
              <w:right w:val="dotted" w:sz="4" w:space="0" w:color="auto"/>
            </w:tcBorders>
            <w:shd w:val="clear" w:color="auto" w:fill="auto"/>
          </w:tcPr>
          <w:p w14:paraId="6EF81F5F" w14:textId="5CAD37DC" w:rsidR="009E07A0" w:rsidRPr="00BD53C0" w:rsidRDefault="00EC7927" w:rsidP="002A0FEE">
            <w:pPr>
              <w:keepNext w:val="0"/>
              <w:keepLines w:val="0"/>
              <w:widowControl w:val="0"/>
              <w:suppressAutoHyphens w:val="0"/>
              <w:spacing w:before="2" w:after="80"/>
              <w:jc w:val="center"/>
              <w:rPr>
                <w:b/>
                <w:sz w:val="20"/>
                <w:szCs w:val="20"/>
              </w:rPr>
            </w:pPr>
            <w:proofErr w:type="spellStart"/>
            <w:r>
              <w:rPr>
                <w:b/>
                <w:sz w:val="20"/>
                <w:szCs w:val="20"/>
              </w:rPr>
              <w:t>D2</w:t>
            </w:r>
            <w:proofErr w:type="spellEnd"/>
          </w:p>
        </w:tc>
        <w:sdt>
          <w:sdtPr>
            <w:rPr>
              <w:b/>
              <w:sz w:val="20"/>
              <w:szCs w:val="20"/>
            </w:rPr>
            <w:id w:val="-1909150458"/>
            <w:placeholder>
              <w:docPart w:val="380539EC98B04623B268C554F2DC01C1"/>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6DA2F881" w14:textId="0C7AA0EA" w:rsidR="009E07A0" w:rsidRPr="00BD53C0" w:rsidRDefault="008953DC"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2DA1B7B8" w14:textId="2A64CF2E" w:rsidR="009E07A0" w:rsidRPr="006A76FA" w:rsidRDefault="00A0776E" w:rsidP="002A0FEE">
            <w:pPr>
              <w:keepNext w:val="0"/>
              <w:keepLines w:val="0"/>
              <w:widowControl w:val="0"/>
              <w:suppressAutoHyphens w:val="0"/>
              <w:spacing w:after="80"/>
              <w:rPr>
                <w:sz w:val="20"/>
                <w:szCs w:val="20"/>
              </w:rPr>
            </w:pPr>
            <w:r w:rsidRPr="006A76FA">
              <w:rPr>
                <w:b/>
                <w:sz w:val="20"/>
                <w:szCs w:val="20"/>
              </w:rPr>
              <w:t>CRITICAL ITEM</w:t>
            </w:r>
            <w:r w:rsidR="008F3ED6" w:rsidRPr="006A76FA">
              <w:rPr>
                <w:sz w:val="20"/>
                <w:szCs w:val="20"/>
              </w:rPr>
              <w:t xml:space="preserve"> | </w:t>
            </w:r>
            <w:r w:rsidR="009E07A0" w:rsidRPr="006A76FA">
              <w:rPr>
                <w:sz w:val="20"/>
                <w:szCs w:val="20"/>
              </w:rPr>
              <w:t>SHEAR STRESS CHECK: The shear stress in the concrete shear walls</w:t>
            </w:r>
            <w:r w:rsidR="0014385F">
              <w:rPr>
                <w:sz w:val="20"/>
                <w:szCs w:val="20"/>
              </w:rPr>
              <w:t xml:space="preserve"> or precast panels</w:t>
            </w:r>
            <w:r w:rsidR="009E07A0" w:rsidRPr="006A76FA">
              <w:rPr>
                <w:sz w:val="20"/>
                <w:szCs w:val="20"/>
              </w:rPr>
              <w:t xml:space="preserve">, calculated using the Quick Check procedure of Section 4.4.3.3, is less than the greater of 100 </w:t>
            </w:r>
            <w:proofErr w:type="spellStart"/>
            <w:r w:rsidR="009E07A0" w:rsidRPr="006A76FA">
              <w:rPr>
                <w:sz w:val="20"/>
                <w:szCs w:val="20"/>
              </w:rPr>
              <w:t>lb</w:t>
            </w:r>
            <w:proofErr w:type="spellEnd"/>
            <w:r w:rsidR="009E07A0" w:rsidRPr="006A76FA">
              <w:rPr>
                <w:sz w:val="20"/>
                <w:szCs w:val="20"/>
              </w:rPr>
              <w:t>/</w:t>
            </w:r>
            <w:proofErr w:type="spellStart"/>
            <w:r w:rsidR="009E07A0" w:rsidRPr="006A76FA">
              <w:rPr>
                <w:sz w:val="20"/>
                <w:szCs w:val="20"/>
              </w:rPr>
              <w:t>in.</w:t>
            </w:r>
            <w:r w:rsidR="009E07A0" w:rsidRPr="006A76FA">
              <w:rPr>
                <w:sz w:val="20"/>
                <w:szCs w:val="20"/>
                <w:vertAlign w:val="superscript"/>
              </w:rPr>
              <w:t>2</w:t>
            </w:r>
            <w:proofErr w:type="spellEnd"/>
            <w:r w:rsidR="009E07A0" w:rsidRPr="006A76FA">
              <w:rPr>
                <w:sz w:val="20"/>
                <w:szCs w:val="20"/>
              </w:rPr>
              <w:t xml:space="preserve"> or </w:t>
            </w:r>
            <w:proofErr w:type="spellStart"/>
            <w:r w:rsidR="009E07A0" w:rsidRPr="006A76FA">
              <w:rPr>
                <w:sz w:val="20"/>
                <w:szCs w:val="20"/>
              </w:rPr>
              <w:t>2√f'</w:t>
            </w:r>
            <w:r w:rsidR="009E07A0" w:rsidRPr="006A76FA">
              <w:rPr>
                <w:sz w:val="20"/>
                <w:szCs w:val="20"/>
                <w:vertAlign w:val="subscript"/>
              </w:rPr>
              <w:t>c</w:t>
            </w:r>
            <w:proofErr w:type="spellEnd"/>
            <w:r w:rsidR="009E07A0" w:rsidRPr="006A76FA">
              <w:rPr>
                <w:sz w:val="20"/>
                <w:szCs w:val="20"/>
              </w:rPr>
              <w:t>.</w:t>
            </w:r>
          </w:p>
        </w:tc>
        <w:tc>
          <w:tcPr>
            <w:tcW w:w="1440" w:type="dxa"/>
            <w:tcBorders>
              <w:left w:val="dotted" w:sz="4" w:space="0" w:color="auto"/>
            </w:tcBorders>
            <w:shd w:val="clear" w:color="auto" w:fill="auto"/>
          </w:tcPr>
          <w:p w14:paraId="37FCABB8" w14:textId="77777777" w:rsidR="002D352E" w:rsidRPr="006A76FA" w:rsidRDefault="002D352E" w:rsidP="00065ACB">
            <w:pPr>
              <w:pStyle w:val="BodyText"/>
              <w:keepNext w:val="0"/>
              <w:keepLines w:val="0"/>
              <w:widowControl w:val="0"/>
              <w:suppressAutoHyphens w:val="0"/>
              <w:spacing w:after="0"/>
              <w:ind w:left="52"/>
              <w:rPr>
                <w:sz w:val="20"/>
                <w:szCs w:val="20"/>
              </w:rPr>
            </w:pPr>
            <w:r w:rsidRPr="006A76FA">
              <w:rPr>
                <w:spacing w:val="-1"/>
                <w:w w:val="105"/>
                <w:sz w:val="20"/>
                <w:szCs w:val="20"/>
              </w:rPr>
              <w:t>5.5.3.1.1</w:t>
            </w:r>
          </w:p>
          <w:p w14:paraId="6A9A2FA3" w14:textId="77777777" w:rsidR="009E07A0" w:rsidRPr="006A76FA" w:rsidRDefault="009E07A0" w:rsidP="00065ACB">
            <w:pPr>
              <w:keepNext w:val="0"/>
              <w:keepLines w:val="0"/>
              <w:widowControl w:val="0"/>
              <w:suppressAutoHyphens w:val="0"/>
              <w:spacing w:after="0"/>
              <w:rPr>
                <w:sz w:val="20"/>
                <w:szCs w:val="20"/>
              </w:rPr>
            </w:pPr>
          </w:p>
        </w:tc>
        <w:tc>
          <w:tcPr>
            <w:tcW w:w="1440" w:type="dxa"/>
            <w:tcBorders>
              <w:left w:val="dotted" w:sz="4" w:space="0" w:color="auto"/>
            </w:tcBorders>
            <w:shd w:val="clear" w:color="auto" w:fill="auto"/>
          </w:tcPr>
          <w:p w14:paraId="4DBFE2F6" w14:textId="77777777" w:rsidR="009E07A0" w:rsidRDefault="002D352E" w:rsidP="0014385F">
            <w:pPr>
              <w:pStyle w:val="BodyText"/>
              <w:keepNext w:val="0"/>
              <w:keepLines w:val="0"/>
              <w:widowControl w:val="0"/>
              <w:suppressAutoHyphens w:val="0"/>
              <w:spacing w:after="0"/>
              <w:rPr>
                <w:sz w:val="20"/>
                <w:szCs w:val="20"/>
              </w:rPr>
            </w:pPr>
            <w:proofErr w:type="spellStart"/>
            <w:r w:rsidRPr="006A76FA">
              <w:rPr>
                <w:sz w:val="20"/>
                <w:szCs w:val="20"/>
              </w:rPr>
              <w:t>A.3.2.2.1</w:t>
            </w:r>
            <w:proofErr w:type="spellEnd"/>
          </w:p>
          <w:p w14:paraId="4EB70E04" w14:textId="69779054" w:rsidR="0014385F" w:rsidRPr="006A76FA" w:rsidRDefault="0014385F" w:rsidP="0014385F">
            <w:pPr>
              <w:keepNext w:val="0"/>
              <w:keepLines w:val="0"/>
              <w:widowControl w:val="0"/>
              <w:suppressAutoHyphens w:val="0"/>
              <w:spacing w:after="0"/>
              <w:rPr>
                <w:sz w:val="20"/>
                <w:szCs w:val="20"/>
              </w:rPr>
            </w:pPr>
            <w:proofErr w:type="spellStart"/>
            <w:r w:rsidRPr="006A76FA">
              <w:rPr>
                <w:sz w:val="20"/>
                <w:szCs w:val="20"/>
              </w:rPr>
              <w:t>A.3.2.3.1</w:t>
            </w:r>
            <w:proofErr w:type="spellEnd"/>
          </w:p>
          <w:p w14:paraId="64EE38C8" w14:textId="0FC67008" w:rsidR="008F3ED6" w:rsidRPr="001B36DB" w:rsidRDefault="008F3ED6" w:rsidP="0014385F">
            <w:pPr>
              <w:pStyle w:val="BodyText"/>
              <w:keepNext w:val="0"/>
              <w:keepLines w:val="0"/>
              <w:widowControl w:val="0"/>
              <w:suppressAutoHyphens w:val="0"/>
              <w:spacing w:after="0"/>
              <w:rPr>
                <w:b/>
                <w:bCs/>
                <w:i/>
                <w:iCs/>
                <w:sz w:val="20"/>
                <w:szCs w:val="20"/>
              </w:rPr>
            </w:pPr>
          </w:p>
        </w:tc>
      </w:tr>
      <w:tr w:rsidR="009E07A0" w:rsidRPr="00BD53C0" w14:paraId="0B1F1DA5" w14:textId="22053AE8" w:rsidTr="00BC7EC4">
        <w:trPr>
          <w:cantSplit/>
          <w:trHeight w:val="500"/>
        </w:trPr>
        <w:tc>
          <w:tcPr>
            <w:tcW w:w="576" w:type="dxa"/>
            <w:tcBorders>
              <w:right w:val="dotted" w:sz="4" w:space="0" w:color="auto"/>
            </w:tcBorders>
            <w:shd w:val="clear" w:color="auto" w:fill="auto"/>
          </w:tcPr>
          <w:p w14:paraId="373D356A" w14:textId="303C3DE9" w:rsidR="009E07A0" w:rsidRPr="00BD53C0" w:rsidRDefault="00EC7927" w:rsidP="002A0FEE">
            <w:pPr>
              <w:keepNext w:val="0"/>
              <w:keepLines w:val="0"/>
              <w:widowControl w:val="0"/>
              <w:suppressAutoHyphens w:val="0"/>
              <w:spacing w:before="2" w:after="80"/>
              <w:jc w:val="center"/>
              <w:rPr>
                <w:b/>
                <w:sz w:val="20"/>
                <w:szCs w:val="20"/>
              </w:rPr>
            </w:pPr>
            <w:proofErr w:type="spellStart"/>
            <w:r>
              <w:rPr>
                <w:b/>
                <w:sz w:val="20"/>
                <w:szCs w:val="20"/>
              </w:rPr>
              <w:t>D3</w:t>
            </w:r>
            <w:proofErr w:type="spellEnd"/>
          </w:p>
        </w:tc>
        <w:sdt>
          <w:sdtPr>
            <w:rPr>
              <w:b/>
              <w:sz w:val="20"/>
              <w:szCs w:val="20"/>
            </w:rPr>
            <w:id w:val="-84767893"/>
            <w:placeholder>
              <w:docPart w:val="413B04992D7E4C40910CB78B8B575BF7"/>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4236F8A0" w14:textId="7B9A42BF" w:rsidR="009E07A0" w:rsidRPr="00BD53C0" w:rsidRDefault="008953DC"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51ECF927" w14:textId="5C083338" w:rsidR="009E07A0" w:rsidRPr="006A76FA" w:rsidRDefault="009E07A0" w:rsidP="002A0FEE">
            <w:pPr>
              <w:keepNext w:val="0"/>
              <w:keepLines w:val="0"/>
              <w:widowControl w:val="0"/>
              <w:suppressAutoHyphens w:val="0"/>
              <w:spacing w:after="80"/>
              <w:rPr>
                <w:sz w:val="20"/>
                <w:szCs w:val="20"/>
              </w:rPr>
            </w:pPr>
            <w:r w:rsidRPr="006A76FA">
              <w:rPr>
                <w:sz w:val="20"/>
                <w:szCs w:val="20"/>
              </w:rPr>
              <w:t>REINFORCING STEEL: The ratio of reinforcing steel area to gross concrete area is not less than 0.0012 in the vertical direction and 0.0020 in the horizontal direction.</w:t>
            </w:r>
          </w:p>
        </w:tc>
        <w:tc>
          <w:tcPr>
            <w:tcW w:w="1440" w:type="dxa"/>
            <w:tcBorders>
              <w:left w:val="dotted" w:sz="4" w:space="0" w:color="auto"/>
            </w:tcBorders>
            <w:shd w:val="clear" w:color="auto" w:fill="auto"/>
          </w:tcPr>
          <w:p w14:paraId="1CCB0FE2" w14:textId="45F57FD3" w:rsidR="009E07A0" w:rsidRPr="006A76FA" w:rsidRDefault="002D352E" w:rsidP="00065ACB">
            <w:pPr>
              <w:pStyle w:val="BodyText"/>
              <w:keepNext w:val="0"/>
              <w:keepLines w:val="0"/>
              <w:widowControl w:val="0"/>
              <w:suppressAutoHyphens w:val="0"/>
              <w:spacing w:after="0"/>
              <w:rPr>
                <w:sz w:val="20"/>
                <w:szCs w:val="20"/>
              </w:rPr>
            </w:pPr>
            <w:r w:rsidRPr="006A76FA">
              <w:rPr>
                <w:spacing w:val="-1"/>
                <w:w w:val="105"/>
                <w:sz w:val="20"/>
                <w:szCs w:val="20"/>
              </w:rPr>
              <w:t>5.5.3.1.3</w:t>
            </w:r>
          </w:p>
        </w:tc>
        <w:tc>
          <w:tcPr>
            <w:tcW w:w="1440" w:type="dxa"/>
            <w:tcBorders>
              <w:left w:val="dotted" w:sz="4" w:space="0" w:color="auto"/>
            </w:tcBorders>
            <w:shd w:val="clear" w:color="auto" w:fill="auto"/>
          </w:tcPr>
          <w:p w14:paraId="30C34B31" w14:textId="77777777" w:rsidR="009E07A0" w:rsidRDefault="002D352E" w:rsidP="002A0FEE">
            <w:pPr>
              <w:pStyle w:val="BodyText"/>
              <w:keepNext w:val="0"/>
              <w:keepLines w:val="0"/>
              <w:widowControl w:val="0"/>
              <w:suppressAutoHyphens w:val="0"/>
              <w:spacing w:after="0"/>
              <w:ind w:left="52"/>
              <w:rPr>
                <w:w w:val="105"/>
                <w:sz w:val="20"/>
                <w:szCs w:val="20"/>
              </w:rPr>
            </w:pPr>
            <w:proofErr w:type="spellStart"/>
            <w:r w:rsidRPr="006A76FA">
              <w:rPr>
                <w:w w:val="105"/>
                <w:sz w:val="20"/>
                <w:szCs w:val="20"/>
              </w:rPr>
              <w:t>A.3.2.2.2</w:t>
            </w:r>
            <w:proofErr w:type="spellEnd"/>
          </w:p>
          <w:p w14:paraId="31E5748D" w14:textId="408B08F9" w:rsidR="00BA7093" w:rsidRPr="006A76FA" w:rsidRDefault="00BA7093" w:rsidP="002A0FEE">
            <w:pPr>
              <w:pStyle w:val="BodyText"/>
              <w:keepNext w:val="0"/>
              <w:keepLines w:val="0"/>
              <w:widowControl w:val="0"/>
              <w:suppressAutoHyphens w:val="0"/>
              <w:spacing w:after="0"/>
              <w:ind w:left="52"/>
              <w:rPr>
                <w:w w:val="105"/>
                <w:sz w:val="20"/>
                <w:szCs w:val="20"/>
              </w:rPr>
            </w:pPr>
            <w:proofErr w:type="spellStart"/>
            <w:r>
              <w:rPr>
                <w:w w:val="105"/>
                <w:sz w:val="20"/>
                <w:szCs w:val="20"/>
              </w:rPr>
              <w:t>A.3.2.3.2</w:t>
            </w:r>
            <w:proofErr w:type="spellEnd"/>
          </w:p>
          <w:p w14:paraId="3DB19F7D" w14:textId="0915B0D4" w:rsidR="006A76FA" w:rsidRPr="001B36DB" w:rsidRDefault="006A76FA" w:rsidP="002A0FEE">
            <w:pPr>
              <w:pStyle w:val="BodyText"/>
              <w:keepNext w:val="0"/>
              <w:keepLines w:val="0"/>
              <w:widowControl w:val="0"/>
              <w:suppressAutoHyphens w:val="0"/>
              <w:spacing w:after="0"/>
              <w:ind w:left="52"/>
              <w:rPr>
                <w:b/>
                <w:bCs/>
                <w:i/>
                <w:iCs/>
                <w:sz w:val="20"/>
                <w:szCs w:val="20"/>
              </w:rPr>
            </w:pPr>
          </w:p>
        </w:tc>
      </w:tr>
      <w:tr w:rsidR="009E07A0" w:rsidRPr="00BD53C0" w14:paraId="122BCC36" w14:textId="624043A4" w:rsidTr="00BC7EC4">
        <w:trPr>
          <w:cantSplit/>
          <w:trHeight w:val="500"/>
        </w:trPr>
        <w:tc>
          <w:tcPr>
            <w:tcW w:w="576" w:type="dxa"/>
            <w:tcBorders>
              <w:right w:val="dotted" w:sz="4" w:space="0" w:color="auto"/>
            </w:tcBorders>
            <w:shd w:val="clear" w:color="auto" w:fill="auto"/>
          </w:tcPr>
          <w:p w14:paraId="43C0F990" w14:textId="5BB2CF6D" w:rsidR="009E07A0" w:rsidRPr="00BD53C0" w:rsidRDefault="00EC7927" w:rsidP="002A0FEE">
            <w:pPr>
              <w:keepNext w:val="0"/>
              <w:keepLines w:val="0"/>
              <w:widowControl w:val="0"/>
              <w:suppressAutoHyphens w:val="0"/>
              <w:spacing w:before="2" w:after="80"/>
              <w:jc w:val="center"/>
              <w:rPr>
                <w:b/>
                <w:sz w:val="20"/>
                <w:szCs w:val="20"/>
              </w:rPr>
            </w:pPr>
            <w:proofErr w:type="spellStart"/>
            <w:r>
              <w:rPr>
                <w:b/>
                <w:sz w:val="20"/>
                <w:szCs w:val="20"/>
              </w:rPr>
              <w:t>D4</w:t>
            </w:r>
            <w:proofErr w:type="spellEnd"/>
          </w:p>
        </w:tc>
        <w:sdt>
          <w:sdtPr>
            <w:rPr>
              <w:b/>
              <w:sz w:val="20"/>
              <w:szCs w:val="20"/>
            </w:rPr>
            <w:id w:val="-1056696850"/>
            <w:placeholder>
              <w:docPart w:val="CEA9AA1C65D04F84ACF8E45C01AAC9E0"/>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5D32F31C" w14:textId="5055CABC" w:rsidR="009E07A0" w:rsidRPr="00BD53C0" w:rsidRDefault="008953DC"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06A5654C" w14:textId="41A1C8B4" w:rsidR="009E07A0" w:rsidRPr="006A76FA" w:rsidRDefault="009E07A0" w:rsidP="002A0FEE">
            <w:pPr>
              <w:keepNext w:val="0"/>
              <w:keepLines w:val="0"/>
              <w:widowControl w:val="0"/>
              <w:suppressAutoHyphens w:val="0"/>
              <w:spacing w:after="80"/>
              <w:rPr>
                <w:sz w:val="20"/>
                <w:szCs w:val="20"/>
              </w:rPr>
            </w:pPr>
            <w:r w:rsidRPr="006A76FA">
              <w:rPr>
                <w:sz w:val="20"/>
                <w:szCs w:val="20"/>
              </w:rPr>
              <w:t>COUPLING BEAMS: The ends of both walls to which the coupling beam is attached are supported at each end to resist vertical loads caused by overturning.</w:t>
            </w:r>
          </w:p>
        </w:tc>
        <w:tc>
          <w:tcPr>
            <w:tcW w:w="1440" w:type="dxa"/>
            <w:tcBorders>
              <w:left w:val="dotted" w:sz="4" w:space="0" w:color="auto"/>
            </w:tcBorders>
            <w:shd w:val="clear" w:color="auto" w:fill="auto"/>
          </w:tcPr>
          <w:p w14:paraId="1F2EA43C" w14:textId="544173E4" w:rsidR="009E07A0" w:rsidRPr="006A76FA" w:rsidRDefault="002D352E" w:rsidP="00065ACB">
            <w:pPr>
              <w:pStyle w:val="BodyText"/>
              <w:keepNext w:val="0"/>
              <w:keepLines w:val="0"/>
              <w:widowControl w:val="0"/>
              <w:suppressAutoHyphens w:val="0"/>
              <w:spacing w:after="0"/>
              <w:rPr>
                <w:sz w:val="20"/>
                <w:szCs w:val="20"/>
              </w:rPr>
            </w:pPr>
            <w:r w:rsidRPr="006A76FA">
              <w:rPr>
                <w:w w:val="105"/>
                <w:sz w:val="20"/>
                <w:szCs w:val="20"/>
              </w:rPr>
              <w:t>5.5.3.2.1</w:t>
            </w:r>
          </w:p>
        </w:tc>
        <w:tc>
          <w:tcPr>
            <w:tcW w:w="1440" w:type="dxa"/>
            <w:tcBorders>
              <w:left w:val="dotted" w:sz="4" w:space="0" w:color="auto"/>
            </w:tcBorders>
            <w:shd w:val="clear" w:color="auto" w:fill="auto"/>
          </w:tcPr>
          <w:p w14:paraId="17F88EA6" w14:textId="77777777" w:rsidR="009E07A0" w:rsidRPr="006A76FA" w:rsidRDefault="002D352E" w:rsidP="002A0FEE">
            <w:pPr>
              <w:pStyle w:val="BodyText"/>
              <w:keepNext w:val="0"/>
              <w:keepLines w:val="0"/>
              <w:widowControl w:val="0"/>
              <w:suppressAutoHyphens w:val="0"/>
              <w:spacing w:after="0"/>
              <w:ind w:left="52"/>
              <w:rPr>
                <w:sz w:val="20"/>
                <w:szCs w:val="20"/>
              </w:rPr>
            </w:pPr>
            <w:proofErr w:type="spellStart"/>
            <w:r w:rsidRPr="006A76FA">
              <w:rPr>
                <w:sz w:val="20"/>
                <w:szCs w:val="20"/>
              </w:rPr>
              <w:t>A.3.2.2.3</w:t>
            </w:r>
            <w:proofErr w:type="spellEnd"/>
          </w:p>
          <w:p w14:paraId="566FE47C" w14:textId="1899BFBF" w:rsidR="006A76FA" w:rsidRPr="001B36DB" w:rsidRDefault="006A76FA" w:rsidP="002A0FEE">
            <w:pPr>
              <w:pStyle w:val="BodyText"/>
              <w:keepNext w:val="0"/>
              <w:keepLines w:val="0"/>
              <w:widowControl w:val="0"/>
              <w:suppressAutoHyphens w:val="0"/>
              <w:spacing w:after="0"/>
              <w:ind w:left="52"/>
              <w:rPr>
                <w:b/>
                <w:bCs/>
                <w:i/>
                <w:iCs/>
                <w:sz w:val="20"/>
                <w:szCs w:val="20"/>
              </w:rPr>
            </w:pPr>
          </w:p>
        </w:tc>
      </w:tr>
      <w:tr w:rsidR="009E07A0" w:rsidRPr="00BD53C0" w14:paraId="50E2E559" w14:textId="0235680B" w:rsidTr="00BC7EC4">
        <w:trPr>
          <w:cantSplit/>
          <w:trHeight w:val="500"/>
        </w:trPr>
        <w:tc>
          <w:tcPr>
            <w:tcW w:w="576" w:type="dxa"/>
            <w:tcBorders>
              <w:right w:val="dotted" w:sz="4" w:space="0" w:color="auto"/>
            </w:tcBorders>
            <w:shd w:val="clear" w:color="auto" w:fill="auto"/>
          </w:tcPr>
          <w:p w14:paraId="7DC3AB64" w14:textId="112AD17E" w:rsidR="009E07A0" w:rsidRPr="00BD53C0" w:rsidRDefault="00EC7927" w:rsidP="002A0FEE">
            <w:pPr>
              <w:keepNext w:val="0"/>
              <w:keepLines w:val="0"/>
              <w:widowControl w:val="0"/>
              <w:suppressAutoHyphens w:val="0"/>
              <w:spacing w:before="2" w:after="80"/>
              <w:jc w:val="center"/>
              <w:rPr>
                <w:b/>
                <w:sz w:val="20"/>
                <w:szCs w:val="20"/>
              </w:rPr>
            </w:pPr>
            <w:proofErr w:type="spellStart"/>
            <w:r>
              <w:rPr>
                <w:b/>
                <w:sz w:val="20"/>
                <w:szCs w:val="20"/>
              </w:rPr>
              <w:t>D</w:t>
            </w:r>
            <w:r w:rsidRPr="00BD53C0">
              <w:rPr>
                <w:b/>
                <w:sz w:val="20"/>
                <w:szCs w:val="20"/>
              </w:rPr>
              <w:t>5</w:t>
            </w:r>
            <w:proofErr w:type="spellEnd"/>
          </w:p>
        </w:tc>
        <w:sdt>
          <w:sdtPr>
            <w:rPr>
              <w:b/>
              <w:sz w:val="20"/>
              <w:szCs w:val="20"/>
            </w:rPr>
            <w:id w:val="-2098315328"/>
            <w:placeholder>
              <w:docPart w:val="8AFF12E475F74175A2EF16C0D9924C55"/>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56930520" w14:textId="74410871" w:rsidR="009E07A0" w:rsidRPr="00BD53C0" w:rsidRDefault="008953DC"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613888BF" w14:textId="5522870C" w:rsidR="009E07A0" w:rsidRPr="003D3A4C" w:rsidRDefault="009E07A0" w:rsidP="002A0FEE">
            <w:pPr>
              <w:keepNext w:val="0"/>
              <w:keepLines w:val="0"/>
              <w:widowControl w:val="0"/>
              <w:suppressAutoHyphens w:val="0"/>
              <w:spacing w:after="80"/>
              <w:rPr>
                <w:sz w:val="20"/>
                <w:szCs w:val="20"/>
              </w:rPr>
            </w:pPr>
            <w:r w:rsidRPr="003D3A4C">
              <w:rPr>
                <w:sz w:val="20"/>
                <w:szCs w:val="20"/>
              </w:rPr>
              <w:t xml:space="preserve">WALL OPENINGS: The total width of openings along any perimeter </w:t>
            </w:r>
            <w:r w:rsidR="00151B6D">
              <w:rPr>
                <w:sz w:val="20"/>
                <w:szCs w:val="20"/>
              </w:rPr>
              <w:t xml:space="preserve">precast </w:t>
            </w:r>
            <w:r w:rsidRPr="003D3A4C">
              <w:rPr>
                <w:sz w:val="20"/>
                <w:szCs w:val="20"/>
              </w:rPr>
              <w:t xml:space="preserve">wall line constitutes less than 75% of the length of any perimeter </w:t>
            </w:r>
            <w:r w:rsidR="00151B6D">
              <w:rPr>
                <w:sz w:val="20"/>
                <w:szCs w:val="20"/>
              </w:rPr>
              <w:t xml:space="preserve">precast </w:t>
            </w:r>
            <w:r w:rsidRPr="003D3A4C">
              <w:rPr>
                <w:sz w:val="20"/>
                <w:szCs w:val="20"/>
              </w:rPr>
              <w:t>wall when the wall piers have aspect ratios of less than 2-to-1.</w:t>
            </w:r>
          </w:p>
        </w:tc>
        <w:tc>
          <w:tcPr>
            <w:tcW w:w="1440" w:type="dxa"/>
            <w:tcBorders>
              <w:left w:val="dotted" w:sz="4" w:space="0" w:color="auto"/>
            </w:tcBorders>
            <w:shd w:val="clear" w:color="auto" w:fill="auto"/>
          </w:tcPr>
          <w:p w14:paraId="1E11260F" w14:textId="3D8B754B" w:rsidR="009E07A0" w:rsidRPr="003D3A4C" w:rsidRDefault="0013177B" w:rsidP="00065ACB">
            <w:pPr>
              <w:keepNext w:val="0"/>
              <w:keepLines w:val="0"/>
              <w:widowControl w:val="0"/>
              <w:suppressAutoHyphens w:val="0"/>
              <w:spacing w:after="0"/>
              <w:rPr>
                <w:sz w:val="20"/>
                <w:szCs w:val="20"/>
              </w:rPr>
            </w:pPr>
            <w:r w:rsidRPr="003D3A4C">
              <w:rPr>
                <w:spacing w:val="-1"/>
                <w:w w:val="105"/>
                <w:sz w:val="20"/>
                <w:szCs w:val="20"/>
              </w:rPr>
              <w:t>5.5.3.3.1</w:t>
            </w:r>
          </w:p>
        </w:tc>
        <w:tc>
          <w:tcPr>
            <w:tcW w:w="1440" w:type="dxa"/>
            <w:tcBorders>
              <w:left w:val="dotted" w:sz="4" w:space="0" w:color="auto"/>
            </w:tcBorders>
            <w:shd w:val="clear" w:color="auto" w:fill="auto"/>
          </w:tcPr>
          <w:p w14:paraId="77261452" w14:textId="77777777" w:rsidR="009E07A0" w:rsidRPr="003D3A4C" w:rsidRDefault="0013177B" w:rsidP="002A0FEE">
            <w:pPr>
              <w:keepNext w:val="0"/>
              <w:keepLines w:val="0"/>
              <w:widowControl w:val="0"/>
              <w:suppressAutoHyphens w:val="0"/>
              <w:spacing w:after="0"/>
              <w:ind w:firstLine="9"/>
              <w:rPr>
                <w:w w:val="105"/>
                <w:sz w:val="20"/>
                <w:szCs w:val="20"/>
              </w:rPr>
            </w:pPr>
            <w:proofErr w:type="spellStart"/>
            <w:r w:rsidRPr="003D3A4C">
              <w:rPr>
                <w:w w:val="105"/>
                <w:sz w:val="20"/>
                <w:szCs w:val="20"/>
              </w:rPr>
              <w:t>A.3.2.3.3</w:t>
            </w:r>
            <w:proofErr w:type="spellEnd"/>
          </w:p>
          <w:p w14:paraId="55E52A63" w14:textId="4DCCE2EB" w:rsidR="003D3A4C" w:rsidRPr="001B36DB" w:rsidRDefault="003D3A4C" w:rsidP="002A0FEE">
            <w:pPr>
              <w:keepNext w:val="0"/>
              <w:keepLines w:val="0"/>
              <w:widowControl w:val="0"/>
              <w:suppressAutoHyphens w:val="0"/>
              <w:spacing w:after="0"/>
              <w:ind w:firstLine="9"/>
              <w:rPr>
                <w:b/>
                <w:bCs/>
                <w:i/>
                <w:iCs/>
                <w:sz w:val="20"/>
                <w:szCs w:val="20"/>
              </w:rPr>
            </w:pPr>
          </w:p>
        </w:tc>
      </w:tr>
      <w:tr w:rsidR="008953DC" w:rsidRPr="00BD53C0" w14:paraId="7A42668D" w14:textId="77777777" w:rsidTr="008953DC">
        <w:trPr>
          <w:cantSplit/>
          <w:trHeight w:val="500"/>
        </w:trPr>
        <w:tc>
          <w:tcPr>
            <w:tcW w:w="576" w:type="dxa"/>
            <w:tcBorders>
              <w:right w:val="dotted" w:sz="4" w:space="0" w:color="auto"/>
            </w:tcBorders>
          </w:tcPr>
          <w:p w14:paraId="692ED07A" w14:textId="68F9B249" w:rsidR="008953DC" w:rsidRPr="00F63394" w:rsidRDefault="00EC7927" w:rsidP="002A0FEE">
            <w:pPr>
              <w:keepNext w:val="0"/>
              <w:keepLines w:val="0"/>
              <w:widowControl w:val="0"/>
              <w:suppressAutoHyphens w:val="0"/>
              <w:spacing w:before="2" w:after="80"/>
              <w:jc w:val="center"/>
              <w:rPr>
                <w:b/>
                <w:sz w:val="20"/>
                <w:szCs w:val="20"/>
              </w:rPr>
            </w:pPr>
            <w:proofErr w:type="spellStart"/>
            <w:r>
              <w:rPr>
                <w:b/>
                <w:sz w:val="20"/>
                <w:szCs w:val="20"/>
              </w:rPr>
              <w:t>D</w:t>
            </w:r>
            <w:r w:rsidRPr="00F63394">
              <w:rPr>
                <w:b/>
                <w:sz w:val="20"/>
                <w:szCs w:val="20"/>
              </w:rPr>
              <w:t>6</w:t>
            </w:r>
            <w:proofErr w:type="spellEnd"/>
          </w:p>
        </w:tc>
        <w:sdt>
          <w:sdtPr>
            <w:rPr>
              <w:b/>
              <w:sz w:val="20"/>
              <w:szCs w:val="20"/>
            </w:rPr>
            <w:id w:val="611795052"/>
            <w:placeholder>
              <w:docPart w:val="2287E75F1E404D109F94FFF3A2BCCDFE"/>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4400C1AB" w14:textId="6628C866" w:rsidR="008953DC" w:rsidRPr="00F63394" w:rsidRDefault="008953DC" w:rsidP="002A0FEE">
                <w:pPr>
                  <w:keepNext w:val="0"/>
                  <w:keepLines w:val="0"/>
                  <w:widowControl w:val="0"/>
                  <w:suppressAutoHyphens w:val="0"/>
                  <w:spacing w:before="2" w:after="80"/>
                  <w:jc w:val="center"/>
                  <w:rPr>
                    <w:b/>
                    <w:sz w:val="20"/>
                    <w:szCs w:val="20"/>
                  </w:rPr>
                </w:pPr>
                <w:r w:rsidRPr="00F63394">
                  <w:rPr>
                    <w:b/>
                    <w:sz w:val="20"/>
                    <w:szCs w:val="20"/>
                  </w:rPr>
                  <w:t>NC</w:t>
                </w:r>
              </w:p>
            </w:tc>
          </w:sdtContent>
        </w:sdt>
        <w:tc>
          <w:tcPr>
            <w:tcW w:w="5040" w:type="dxa"/>
            <w:tcBorders>
              <w:left w:val="dotted" w:sz="4" w:space="0" w:color="auto"/>
            </w:tcBorders>
          </w:tcPr>
          <w:p w14:paraId="6C12A5CB" w14:textId="275F1752" w:rsidR="008953DC" w:rsidRPr="00F63394" w:rsidRDefault="008953DC" w:rsidP="002A0FEE">
            <w:pPr>
              <w:keepNext w:val="0"/>
              <w:keepLines w:val="0"/>
              <w:widowControl w:val="0"/>
              <w:suppressAutoHyphens w:val="0"/>
              <w:spacing w:after="80"/>
              <w:rPr>
                <w:color w:val="7030A0"/>
                <w:sz w:val="20"/>
                <w:szCs w:val="20"/>
              </w:rPr>
            </w:pPr>
            <w:r w:rsidRPr="00B21587">
              <w:rPr>
                <w:sz w:val="20"/>
                <w:szCs w:val="20"/>
              </w:rPr>
              <w:t xml:space="preserve">CORNER OPENINGS: Walls with openings at a building corner larger than the width of a typical </w:t>
            </w:r>
            <w:r w:rsidR="00B21587" w:rsidRPr="00B21587">
              <w:rPr>
                <w:sz w:val="20"/>
                <w:szCs w:val="20"/>
              </w:rPr>
              <w:t xml:space="preserve">precast wall </w:t>
            </w:r>
            <w:r w:rsidRPr="00B21587">
              <w:rPr>
                <w:sz w:val="20"/>
                <w:szCs w:val="20"/>
              </w:rPr>
              <w:t xml:space="preserve">panel </w:t>
            </w:r>
            <w:r w:rsidR="00F63394" w:rsidRPr="00B21587">
              <w:rPr>
                <w:sz w:val="20"/>
                <w:szCs w:val="20"/>
              </w:rPr>
              <w:t>are</w:t>
            </w:r>
            <w:r w:rsidRPr="00B21587">
              <w:rPr>
                <w:sz w:val="20"/>
                <w:szCs w:val="20"/>
              </w:rPr>
              <w:t xml:space="preserve"> connected to the remainder of the wall with collector reinforcing.</w:t>
            </w:r>
          </w:p>
        </w:tc>
        <w:tc>
          <w:tcPr>
            <w:tcW w:w="1440" w:type="dxa"/>
            <w:tcBorders>
              <w:left w:val="dotted" w:sz="4" w:space="0" w:color="auto"/>
            </w:tcBorders>
          </w:tcPr>
          <w:p w14:paraId="226F536F" w14:textId="1B7D1D4A" w:rsidR="008953DC" w:rsidRPr="008A59F3" w:rsidRDefault="008953DC" w:rsidP="002A0FEE">
            <w:pPr>
              <w:keepNext w:val="0"/>
              <w:keepLines w:val="0"/>
              <w:widowControl w:val="0"/>
              <w:suppressAutoHyphens w:val="0"/>
              <w:spacing w:after="0"/>
              <w:rPr>
                <w:spacing w:val="-1"/>
                <w:w w:val="105"/>
                <w:sz w:val="20"/>
                <w:szCs w:val="20"/>
              </w:rPr>
            </w:pPr>
            <w:r w:rsidRPr="008A59F3">
              <w:rPr>
                <w:sz w:val="20"/>
                <w:szCs w:val="20"/>
              </w:rPr>
              <w:t>5.5.3.3.2</w:t>
            </w:r>
          </w:p>
        </w:tc>
        <w:tc>
          <w:tcPr>
            <w:tcW w:w="1440" w:type="dxa"/>
            <w:tcBorders>
              <w:left w:val="dotted" w:sz="4" w:space="0" w:color="auto"/>
            </w:tcBorders>
          </w:tcPr>
          <w:p w14:paraId="23E09860" w14:textId="29D95C6D" w:rsidR="008953DC" w:rsidRPr="008A59F3" w:rsidRDefault="008953DC" w:rsidP="002A0FEE">
            <w:pPr>
              <w:keepNext w:val="0"/>
              <w:keepLines w:val="0"/>
              <w:widowControl w:val="0"/>
              <w:suppressAutoHyphens w:val="0"/>
              <w:spacing w:after="0"/>
              <w:ind w:firstLine="9"/>
              <w:rPr>
                <w:w w:val="105"/>
                <w:sz w:val="20"/>
                <w:szCs w:val="20"/>
              </w:rPr>
            </w:pPr>
            <w:proofErr w:type="spellStart"/>
            <w:r w:rsidRPr="008A59F3">
              <w:rPr>
                <w:sz w:val="20"/>
                <w:szCs w:val="20"/>
              </w:rPr>
              <w:t>A.3.2.3.3</w:t>
            </w:r>
            <w:proofErr w:type="spellEnd"/>
          </w:p>
        </w:tc>
      </w:tr>
      <w:tr w:rsidR="00F074F6" w:rsidRPr="00BD53C0" w14:paraId="0640E27D" w14:textId="77777777" w:rsidTr="008953DC">
        <w:trPr>
          <w:cantSplit/>
          <w:trHeight w:val="500"/>
        </w:trPr>
        <w:tc>
          <w:tcPr>
            <w:tcW w:w="576" w:type="dxa"/>
            <w:tcBorders>
              <w:right w:val="dotted" w:sz="4" w:space="0" w:color="auto"/>
            </w:tcBorders>
          </w:tcPr>
          <w:p w14:paraId="1F1074E4" w14:textId="646BEC2E" w:rsidR="00F074F6" w:rsidRDefault="00EC7927" w:rsidP="00F074F6">
            <w:pPr>
              <w:keepNext w:val="0"/>
              <w:keepLines w:val="0"/>
              <w:widowControl w:val="0"/>
              <w:suppressAutoHyphens w:val="0"/>
              <w:spacing w:before="2" w:after="80"/>
              <w:jc w:val="center"/>
              <w:rPr>
                <w:b/>
                <w:sz w:val="20"/>
                <w:szCs w:val="20"/>
              </w:rPr>
            </w:pPr>
            <w:proofErr w:type="spellStart"/>
            <w:r>
              <w:rPr>
                <w:b/>
                <w:sz w:val="20"/>
                <w:szCs w:val="20"/>
              </w:rPr>
              <w:t>D7</w:t>
            </w:r>
            <w:proofErr w:type="spellEnd"/>
          </w:p>
        </w:tc>
        <w:sdt>
          <w:sdtPr>
            <w:rPr>
              <w:b/>
              <w:sz w:val="20"/>
              <w:szCs w:val="20"/>
            </w:rPr>
            <w:id w:val="549576409"/>
            <w:placeholder>
              <w:docPart w:val="07F42EFFEBC241F599140D160FCC2D02"/>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5561065A" w14:textId="718A0150" w:rsidR="00F074F6" w:rsidRDefault="00F074F6" w:rsidP="00F074F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063D8088" w14:textId="3C157B99" w:rsidR="00F074F6" w:rsidRPr="00F31A77" w:rsidRDefault="00F074F6" w:rsidP="00F074F6">
            <w:pPr>
              <w:keepNext w:val="0"/>
              <w:keepLines w:val="0"/>
              <w:widowControl w:val="0"/>
              <w:suppressAutoHyphens w:val="0"/>
              <w:spacing w:after="80"/>
              <w:rPr>
                <w:sz w:val="20"/>
                <w:szCs w:val="20"/>
              </w:rPr>
            </w:pPr>
            <w:r w:rsidRPr="00F31A77">
              <w:rPr>
                <w:sz w:val="20"/>
                <w:szCs w:val="20"/>
              </w:rPr>
              <w:t>COMPLETE FRAMES: Steel or concrete frames classified as secondary components form a complete vertical-load-carrying system.</w:t>
            </w:r>
          </w:p>
        </w:tc>
        <w:tc>
          <w:tcPr>
            <w:tcW w:w="1440" w:type="dxa"/>
            <w:tcBorders>
              <w:left w:val="dotted" w:sz="4" w:space="0" w:color="auto"/>
            </w:tcBorders>
          </w:tcPr>
          <w:p w14:paraId="00788454" w14:textId="14897C74" w:rsidR="00F074F6" w:rsidRPr="00F31A77" w:rsidRDefault="00F074F6" w:rsidP="00F074F6">
            <w:pPr>
              <w:pStyle w:val="BodyText"/>
              <w:keepNext w:val="0"/>
              <w:keepLines w:val="0"/>
              <w:widowControl w:val="0"/>
              <w:suppressAutoHyphens w:val="0"/>
              <w:spacing w:after="0"/>
              <w:rPr>
                <w:w w:val="105"/>
                <w:sz w:val="20"/>
                <w:szCs w:val="20"/>
              </w:rPr>
            </w:pPr>
            <w:r w:rsidRPr="00F31A77">
              <w:rPr>
                <w:w w:val="105"/>
                <w:sz w:val="20"/>
                <w:szCs w:val="20"/>
              </w:rPr>
              <w:t>5.5.2.5.1</w:t>
            </w:r>
          </w:p>
        </w:tc>
        <w:tc>
          <w:tcPr>
            <w:tcW w:w="1440" w:type="dxa"/>
            <w:tcBorders>
              <w:left w:val="dotted" w:sz="4" w:space="0" w:color="auto"/>
            </w:tcBorders>
          </w:tcPr>
          <w:p w14:paraId="4B7BC328" w14:textId="77777777" w:rsidR="00F074F6" w:rsidRPr="00F31A77" w:rsidRDefault="00F074F6" w:rsidP="00F074F6">
            <w:pPr>
              <w:keepNext w:val="0"/>
              <w:keepLines w:val="0"/>
              <w:widowControl w:val="0"/>
              <w:suppressAutoHyphens w:val="0"/>
              <w:spacing w:after="0"/>
              <w:rPr>
                <w:sz w:val="20"/>
                <w:szCs w:val="20"/>
              </w:rPr>
            </w:pPr>
            <w:proofErr w:type="spellStart"/>
            <w:r w:rsidRPr="00F31A77">
              <w:rPr>
                <w:sz w:val="20"/>
                <w:szCs w:val="20"/>
              </w:rPr>
              <w:t>A.3.1.6.1</w:t>
            </w:r>
            <w:proofErr w:type="spellEnd"/>
          </w:p>
          <w:p w14:paraId="2A79305B" w14:textId="3B8B58BF" w:rsidR="00F074F6" w:rsidRPr="00F31A77" w:rsidRDefault="00F074F6" w:rsidP="00F074F6">
            <w:pPr>
              <w:keepNext w:val="0"/>
              <w:keepLines w:val="0"/>
              <w:widowControl w:val="0"/>
              <w:suppressAutoHyphens w:val="0"/>
              <w:spacing w:after="0"/>
              <w:rPr>
                <w:w w:val="105"/>
                <w:sz w:val="20"/>
                <w:szCs w:val="20"/>
              </w:rPr>
            </w:pPr>
          </w:p>
        </w:tc>
      </w:tr>
      <w:tr w:rsidR="00F074F6" w:rsidRPr="00BD53C0" w14:paraId="1F506655" w14:textId="77777777" w:rsidTr="008953DC">
        <w:trPr>
          <w:cantSplit/>
          <w:trHeight w:val="500"/>
        </w:trPr>
        <w:tc>
          <w:tcPr>
            <w:tcW w:w="576" w:type="dxa"/>
            <w:tcBorders>
              <w:right w:val="dotted" w:sz="4" w:space="0" w:color="auto"/>
            </w:tcBorders>
          </w:tcPr>
          <w:p w14:paraId="09F7A3D1" w14:textId="3B667097" w:rsidR="00F074F6" w:rsidRPr="00BD53C0" w:rsidDel="00BC7EC4" w:rsidRDefault="00EC7927" w:rsidP="00F074F6">
            <w:pPr>
              <w:keepNext w:val="0"/>
              <w:keepLines w:val="0"/>
              <w:widowControl w:val="0"/>
              <w:suppressAutoHyphens w:val="0"/>
              <w:spacing w:before="2" w:after="80"/>
              <w:jc w:val="center"/>
              <w:rPr>
                <w:b/>
                <w:sz w:val="20"/>
                <w:szCs w:val="20"/>
              </w:rPr>
            </w:pPr>
            <w:proofErr w:type="spellStart"/>
            <w:r>
              <w:rPr>
                <w:b/>
                <w:sz w:val="20"/>
                <w:szCs w:val="20"/>
              </w:rPr>
              <w:t>D8</w:t>
            </w:r>
            <w:proofErr w:type="spellEnd"/>
          </w:p>
        </w:tc>
        <w:sdt>
          <w:sdtPr>
            <w:rPr>
              <w:b/>
              <w:sz w:val="20"/>
              <w:szCs w:val="20"/>
            </w:rPr>
            <w:id w:val="-1543284130"/>
            <w:placeholder>
              <w:docPart w:val="9EAAF5F5441C48E4876C496BE7D7D3A4"/>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7C54477D" w14:textId="75069B42" w:rsidR="00F074F6" w:rsidRDefault="00F074F6" w:rsidP="00F074F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484779F3" w14:textId="3B295C71" w:rsidR="00F074F6" w:rsidRPr="00F31A77" w:rsidRDefault="00F074F6" w:rsidP="00F074F6">
            <w:pPr>
              <w:keepNext w:val="0"/>
              <w:keepLines w:val="0"/>
              <w:widowControl w:val="0"/>
              <w:suppressAutoHyphens w:val="0"/>
              <w:spacing w:after="80"/>
              <w:rPr>
                <w:sz w:val="20"/>
                <w:szCs w:val="20"/>
              </w:rPr>
            </w:pPr>
            <w:r w:rsidRPr="00F31A77">
              <w:rPr>
                <w:sz w:val="20"/>
                <w:szCs w:val="20"/>
              </w:rPr>
              <w:t>PRECAST FRAMES: For buildings with concrete shear walls, precast concrete frame elements are not necessary as primary components for resisting seismic forces.</w:t>
            </w:r>
          </w:p>
        </w:tc>
        <w:tc>
          <w:tcPr>
            <w:tcW w:w="1440" w:type="dxa"/>
            <w:tcBorders>
              <w:left w:val="dotted" w:sz="4" w:space="0" w:color="auto"/>
            </w:tcBorders>
          </w:tcPr>
          <w:p w14:paraId="3D3BACDA" w14:textId="77777777" w:rsidR="00F074F6" w:rsidRPr="00F31A77" w:rsidRDefault="00F074F6" w:rsidP="00F074F6">
            <w:pPr>
              <w:pStyle w:val="BodyText"/>
              <w:keepNext w:val="0"/>
              <w:keepLines w:val="0"/>
              <w:widowControl w:val="0"/>
              <w:suppressAutoHyphens w:val="0"/>
              <w:spacing w:after="0"/>
              <w:rPr>
                <w:sz w:val="20"/>
                <w:szCs w:val="20"/>
              </w:rPr>
            </w:pPr>
            <w:r w:rsidRPr="00F31A77">
              <w:rPr>
                <w:w w:val="105"/>
                <w:sz w:val="20"/>
                <w:szCs w:val="20"/>
              </w:rPr>
              <w:t>5.5.2.4</w:t>
            </w:r>
          </w:p>
          <w:p w14:paraId="35630B73" w14:textId="77777777" w:rsidR="00F074F6" w:rsidRPr="00F31A77" w:rsidRDefault="00F074F6" w:rsidP="00F074F6">
            <w:pPr>
              <w:pStyle w:val="BodyText"/>
              <w:keepNext w:val="0"/>
              <w:keepLines w:val="0"/>
              <w:widowControl w:val="0"/>
              <w:suppressAutoHyphens w:val="0"/>
              <w:spacing w:after="0"/>
              <w:rPr>
                <w:sz w:val="20"/>
                <w:szCs w:val="20"/>
              </w:rPr>
            </w:pPr>
            <w:r w:rsidRPr="00F31A77">
              <w:rPr>
                <w:spacing w:val="-1"/>
                <w:w w:val="105"/>
                <w:sz w:val="20"/>
                <w:szCs w:val="20"/>
              </w:rPr>
              <w:t>5.5.2.5.1</w:t>
            </w:r>
          </w:p>
          <w:p w14:paraId="791E3CB6" w14:textId="33BB15F7" w:rsidR="00F074F6" w:rsidRPr="00F31A77" w:rsidRDefault="00F074F6" w:rsidP="00F074F6">
            <w:pPr>
              <w:keepNext w:val="0"/>
              <w:keepLines w:val="0"/>
              <w:widowControl w:val="0"/>
              <w:suppressAutoHyphens w:val="0"/>
              <w:spacing w:after="0"/>
              <w:rPr>
                <w:sz w:val="20"/>
                <w:szCs w:val="20"/>
              </w:rPr>
            </w:pPr>
            <w:r w:rsidRPr="00F31A77">
              <w:rPr>
                <w:spacing w:val="-1"/>
                <w:w w:val="105"/>
                <w:sz w:val="20"/>
                <w:szCs w:val="20"/>
              </w:rPr>
              <w:t>5.5.2.5.2</w:t>
            </w:r>
          </w:p>
        </w:tc>
        <w:tc>
          <w:tcPr>
            <w:tcW w:w="1440" w:type="dxa"/>
            <w:tcBorders>
              <w:left w:val="dotted" w:sz="4" w:space="0" w:color="auto"/>
            </w:tcBorders>
          </w:tcPr>
          <w:p w14:paraId="2B4680BE" w14:textId="77777777" w:rsidR="00F074F6" w:rsidRPr="00F31A77" w:rsidRDefault="00F074F6" w:rsidP="00F074F6">
            <w:pPr>
              <w:keepNext w:val="0"/>
              <w:keepLines w:val="0"/>
              <w:widowControl w:val="0"/>
              <w:suppressAutoHyphens w:val="0"/>
              <w:spacing w:after="0"/>
              <w:rPr>
                <w:w w:val="105"/>
                <w:sz w:val="20"/>
                <w:szCs w:val="20"/>
              </w:rPr>
            </w:pPr>
            <w:proofErr w:type="spellStart"/>
            <w:r w:rsidRPr="00F31A77">
              <w:rPr>
                <w:w w:val="105"/>
                <w:sz w:val="20"/>
                <w:szCs w:val="20"/>
              </w:rPr>
              <w:t>A.3.1.5.2</w:t>
            </w:r>
            <w:proofErr w:type="spellEnd"/>
          </w:p>
          <w:p w14:paraId="180BFF5E" w14:textId="0FE027BF" w:rsidR="00F074F6" w:rsidRPr="00F31A77" w:rsidRDefault="00F074F6" w:rsidP="00F074F6">
            <w:pPr>
              <w:keepNext w:val="0"/>
              <w:keepLines w:val="0"/>
              <w:widowControl w:val="0"/>
              <w:suppressAutoHyphens w:val="0"/>
              <w:spacing w:after="0"/>
              <w:ind w:firstLine="9"/>
              <w:rPr>
                <w:sz w:val="20"/>
                <w:szCs w:val="20"/>
              </w:rPr>
            </w:pPr>
          </w:p>
        </w:tc>
      </w:tr>
      <w:tr w:rsidR="00F074F6" w:rsidRPr="00BD53C0" w14:paraId="13C56A4A" w14:textId="77777777" w:rsidTr="008953DC">
        <w:trPr>
          <w:cantSplit/>
          <w:trHeight w:val="500"/>
        </w:trPr>
        <w:tc>
          <w:tcPr>
            <w:tcW w:w="576" w:type="dxa"/>
            <w:tcBorders>
              <w:right w:val="dotted" w:sz="4" w:space="0" w:color="auto"/>
            </w:tcBorders>
          </w:tcPr>
          <w:p w14:paraId="4B1DE240" w14:textId="1148DCE6" w:rsidR="00F074F6" w:rsidRPr="00BD53C0" w:rsidDel="00BC7EC4" w:rsidRDefault="00EC7927" w:rsidP="00F074F6">
            <w:pPr>
              <w:keepNext w:val="0"/>
              <w:keepLines w:val="0"/>
              <w:widowControl w:val="0"/>
              <w:suppressAutoHyphens w:val="0"/>
              <w:spacing w:before="2" w:after="80"/>
              <w:jc w:val="center"/>
              <w:rPr>
                <w:b/>
                <w:sz w:val="20"/>
                <w:szCs w:val="20"/>
              </w:rPr>
            </w:pPr>
            <w:proofErr w:type="spellStart"/>
            <w:r>
              <w:rPr>
                <w:b/>
                <w:sz w:val="20"/>
                <w:szCs w:val="20"/>
              </w:rPr>
              <w:t>D9</w:t>
            </w:r>
            <w:proofErr w:type="spellEnd"/>
          </w:p>
        </w:tc>
        <w:sdt>
          <w:sdtPr>
            <w:rPr>
              <w:b/>
              <w:sz w:val="20"/>
              <w:szCs w:val="20"/>
            </w:rPr>
            <w:id w:val="303586707"/>
            <w:placeholder>
              <w:docPart w:val="3A366C1844D043BEB48DE07C05896131"/>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547D7C41" w14:textId="4B6ADA55" w:rsidR="00F074F6" w:rsidRDefault="00F074F6" w:rsidP="00F074F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6D149CA2" w14:textId="19CBAB6D" w:rsidR="00F074F6" w:rsidRPr="00F31A77" w:rsidRDefault="00F074F6" w:rsidP="00F074F6">
            <w:pPr>
              <w:keepNext w:val="0"/>
              <w:keepLines w:val="0"/>
              <w:widowControl w:val="0"/>
              <w:suppressAutoHyphens w:val="0"/>
              <w:spacing w:after="80"/>
              <w:rPr>
                <w:sz w:val="20"/>
                <w:szCs w:val="20"/>
              </w:rPr>
            </w:pPr>
            <w:r w:rsidRPr="00F31A77">
              <w:rPr>
                <w:sz w:val="20"/>
                <w:szCs w:val="20"/>
              </w:rPr>
              <w:t>PRECAST CONNECTIONS: For buildings with concrete shear walls, the connection between precast frame elements, such as chords, ties, and collectors in the seismic-force-resisting system, develops the capacity of the connected members.</w:t>
            </w:r>
          </w:p>
        </w:tc>
        <w:tc>
          <w:tcPr>
            <w:tcW w:w="1440" w:type="dxa"/>
            <w:tcBorders>
              <w:left w:val="dotted" w:sz="4" w:space="0" w:color="auto"/>
            </w:tcBorders>
          </w:tcPr>
          <w:p w14:paraId="4AC9D695" w14:textId="5405F964" w:rsidR="00F074F6" w:rsidRPr="00F31A77" w:rsidRDefault="00F074F6" w:rsidP="00F074F6">
            <w:pPr>
              <w:keepNext w:val="0"/>
              <w:keepLines w:val="0"/>
              <w:widowControl w:val="0"/>
              <w:suppressAutoHyphens w:val="0"/>
              <w:spacing w:after="0"/>
              <w:rPr>
                <w:sz w:val="20"/>
                <w:szCs w:val="20"/>
              </w:rPr>
            </w:pPr>
            <w:r w:rsidRPr="00F31A77">
              <w:rPr>
                <w:w w:val="105"/>
                <w:sz w:val="20"/>
                <w:szCs w:val="20"/>
              </w:rPr>
              <w:t>5.6.1.1</w:t>
            </w:r>
          </w:p>
        </w:tc>
        <w:tc>
          <w:tcPr>
            <w:tcW w:w="1440" w:type="dxa"/>
            <w:tcBorders>
              <w:left w:val="dotted" w:sz="4" w:space="0" w:color="auto"/>
            </w:tcBorders>
          </w:tcPr>
          <w:p w14:paraId="043D4EFF" w14:textId="7CA75A17" w:rsidR="00F074F6" w:rsidRPr="00F31A77" w:rsidRDefault="00F074F6" w:rsidP="00F074F6">
            <w:pPr>
              <w:pStyle w:val="BodyText"/>
              <w:keepNext w:val="0"/>
              <w:keepLines w:val="0"/>
              <w:widowControl w:val="0"/>
              <w:suppressAutoHyphens w:val="0"/>
              <w:spacing w:after="0"/>
              <w:rPr>
                <w:sz w:val="20"/>
                <w:szCs w:val="20"/>
              </w:rPr>
            </w:pPr>
            <w:proofErr w:type="spellStart"/>
            <w:r w:rsidRPr="00F31A77">
              <w:rPr>
                <w:w w:val="95"/>
                <w:sz w:val="20"/>
                <w:szCs w:val="20"/>
              </w:rPr>
              <w:t>A.3.1.5.3</w:t>
            </w:r>
            <w:proofErr w:type="spellEnd"/>
          </w:p>
          <w:p w14:paraId="3C39E2FA" w14:textId="39A94A09" w:rsidR="00F074F6" w:rsidRPr="00F31A77" w:rsidRDefault="00F074F6" w:rsidP="00F074F6">
            <w:pPr>
              <w:keepNext w:val="0"/>
              <w:keepLines w:val="0"/>
              <w:widowControl w:val="0"/>
              <w:suppressAutoHyphens w:val="0"/>
              <w:spacing w:after="0"/>
              <w:ind w:firstLine="9"/>
              <w:rPr>
                <w:sz w:val="20"/>
                <w:szCs w:val="20"/>
              </w:rPr>
            </w:pPr>
          </w:p>
        </w:tc>
      </w:tr>
    </w:tbl>
    <w:p w14:paraId="4F8740A1" w14:textId="77777777" w:rsidR="00884E8C" w:rsidRPr="00BA597E" w:rsidRDefault="00884E8C" w:rsidP="00E9113F">
      <w:pPr>
        <w:keepNext w:val="0"/>
        <w:keepLines w:val="0"/>
        <w:widowControl w:val="0"/>
        <w:suppressAutoHyphens w:val="0"/>
        <w:rPr>
          <w:sz w:val="20"/>
          <w:szCs w:val="20"/>
        </w:rPr>
      </w:pPr>
    </w:p>
    <w:p w14:paraId="0FCCA6F7" w14:textId="77777777" w:rsidR="00BC7EC4" w:rsidRDefault="00BC7EC4">
      <w:r>
        <w:br w:type="page"/>
      </w:r>
    </w:p>
    <w:tbl>
      <w:tblPr>
        <w:tblW w:w="9360" w:type="dxa"/>
        <w:tblInd w:w="-5"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20" w:firstRow="1" w:lastRow="0" w:firstColumn="0" w:lastColumn="0" w:noHBand="0" w:noVBand="0"/>
      </w:tblPr>
      <w:tblGrid>
        <w:gridCol w:w="576"/>
        <w:gridCol w:w="864"/>
        <w:gridCol w:w="5040"/>
        <w:gridCol w:w="1440"/>
        <w:gridCol w:w="1440"/>
      </w:tblGrid>
      <w:tr w:rsidR="00242198" w:rsidRPr="00BD53C0" w14:paraId="3AC7D502" w14:textId="77777777" w:rsidTr="00FF3AF1">
        <w:trPr>
          <w:cantSplit/>
          <w:trHeight w:val="360"/>
          <w:tblHeader/>
        </w:trPr>
        <w:tc>
          <w:tcPr>
            <w:tcW w:w="9360" w:type="dxa"/>
            <w:gridSpan w:val="5"/>
            <w:shd w:val="clear" w:color="auto" w:fill="BFBFBF" w:themeFill="background1" w:themeFillShade="BF"/>
            <w:vAlign w:val="center"/>
          </w:tcPr>
          <w:p w14:paraId="6C6005B5" w14:textId="11A9ABD0" w:rsidR="00242198" w:rsidRPr="00BD53C0" w:rsidRDefault="00242198" w:rsidP="00FF3AF1">
            <w:pPr>
              <w:keepNext w:val="0"/>
              <w:keepLines w:val="0"/>
              <w:widowControl w:val="0"/>
              <w:suppressAutoHyphens w:val="0"/>
              <w:spacing w:after="0"/>
              <w:rPr>
                <w:b/>
                <w:sz w:val="20"/>
                <w:szCs w:val="20"/>
              </w:rPr>
            </w:pPr>
            <w:commentRangeStart w:id="39"/>
            <w:r>
              <w:rPr>
                <w:b/>
                <w:sz w:val="20"/>
                <w:szCs w:val="20"/>
              </w:rPr>
              <w:lastRenderedPageBreak/>
              <w:t xml:space="preserve">TABLE </w:t>
            </w:r>
            <w:proofErr w:type="spellStart"/>
            <w:r w:rsidR="00EC7927">
              <w:rPr>
                <w:b/>
                <w:sz w:val="20"/>
                <w:szCs w:val="20"/>
              </w:rPr>
              <w:t>5E</w:t>
            </w:r>
            <w:commentRangeEnd w:id="39"/>
            <w:proofErr w:type="spellEnd"/>
            <w:r w:rsidR="00333125">
              <w:rPr>
                <w:rStyle w:val="CommentReference"/>
              </w:rPr>
              <w:commentReference w:id="39"/>
            </w:r>
            <w:r>
              <w:rPr>
                <w:b/>
                <w:sz w:val="20"/>
                <w:szCs w:val="20"/>
              </w:rPr>
              <w:t xml:space="preserve">: MASONRY </w:t>
            </w:r>
            <w:r w:rsidRPr="00BD53C0">
              <w:rPr>
                <w:b/>
                <w:sz w:val="20"/>
                <w:szCs w:val="20"/>
              </w:rPr>
              <w:t>SHEAR WALLS</w:t>
            </w:r>
            <w:r>
              <w:rPr>
                <w:b/>
                <w:sz w:val="20"/>
                <w:szCs w:val="20"/>
              </w:rPr>
              <w:t xml:space="preserve"> </w:t>
            </w:r>
            <w:r w:rsidR="00016320">
              <w:rPr>
                <w:b/>
                <w:sz w:val="20"/>
                <w:szCs w:val="20"/>
              </w:rPr>
              <w:t xml:space="preserve">| </w:t>
            </w:r>
            <w:r>
              <w:rPr>
                <w:b/>
                <w:sz w:val="20"/>
                <w:szCs w:val="20"/>
              </w:rPr>
              <w:t xml:space="preserve">BUILDING TYPES </w:t>
            </w:r>
            <w:proofErr w:type="spellStart"/>
            <w:r>
              <w:rPr>
                <w:b/>
                <w:sz w:val="20"/>
                <w:szCs w:val="20"/>
              </w:rPr>
              <w:t>C3a</w:t>
            </w:r>
            <w:proofErr w:type="spellEnd"/>
            <w:r>
              <w:rPr>
                <w:b/>
                <w:sz w:val="20"/>
                <w:szCs w:val="20"/>
              </w:rPr>
              <w:t xml:space="preserve">, </w:t>
            </w:r>
            <w:proofErr w:type="spellStart"/>
            <w:r>
              <w:rPr>
                <w:b/>
                <w:sz w:val="20"/>
                <w:szCs w:val="20"/>
              </w:rPr>
              <w:t>RM1</w:t>
            </w:r>
            <w:proofErr w:type="spellEnd"/>
            <w:r>
              <w:rPr>
                <w:b/>
                <w:sz w:val="20"/>
                <w:szCs w:val="20"/>
              </w:rPr>
              <w:t xml:space="preserve">, URM, URMa </w:t>
            </w:r>
          </w:p>
        </w:tc>
      </w:tr>
      <w:tr w:rsidR="00242198" w:rsidRPr="00BD53C0" w14:paraId="72409642" w14:textId="77777777" w:rsidTr="00FF3AF1">
        <w:trPr>
          <w:cantSplit/>
          <w:trHeight w:val="720"/>
          <w:tblHeader/>
        </w:trPr>
        <w:tc>
          <w:tcPr>
            <w:tcW w:w="576" w:type="dxa"/>
            <w:tcBorders>
              <w:right w:val="dotted" w:sz="4" w:space="0" w:color="auto"/>
            </w:tcBorders>
            <w:vAlign w:val="center"/>
          </w:tcPr>
          <w:p w14:paraId="1F438911" w14:textId="77777777" w:rsidR="00242198" w:rsidRPr="00BD53C0" w:rsidRDefault="00242198" w:rsidP="00FF3AF1">
            <w:pPr>
              <w:keepNext w:val="0"/>
              <w:keepLines w:val="0"/>
              <w:widowControl w:val="0"/>
              <w:suppressAutoHyphens w:val="0"/>
              <w:spacing w:before="2" w:after="80"/>
              <w:jc w:val="center"/>
              <w:rPr>
                <w:b/>
                <w:sz w:val="20"/>
                <w:szCs w:val="20"/>
              </w:rPr>
            </w:pPr>
            <w:r>
              <w:rPr>
                <w:b/>
                <w:sz w:val="20"/>
                <w:szCs w:val="20"/>
              </w:rPr>
              <w:t>No.</w:t>
            </w:r>
          </w:p>
        </w:tc>
        <w:tc>
          <w:tcPr>
            <w:tcW w:w="864" w:type="dxa"/>
            <w:tcBorders>
              <w:right w:val="dotted" w:sz="4" w:space="0" w:color="auto"/>
            </w:tcBorders>
            <w:vAlign w:val="center"/>
          </w:tcPr>
          <w:p w14:paraId="7CEE14C2" w14:textId="77777777" w:rsidR="00242198" w:rsidRPr="00BD53C0" w:rsidRDefault="00242198" w:rsidP="00FF3AF1">
            <w:pPr>
              <w:keepNext w:val="0"/>
              <w:keepLines w:val="0"/>
              <w:widowControl w:val="0"/>
              <w:suppressAutoHyphens w:val="0"/>
              <w:spacing w:before="2" w:after="80"/>
              <w:jc w:val="center"/>
              <w:rPr>
                <w:b/>
                <w:sz w:val="20"/>
                <w:szCs w:val="20"/>
              </w:rPr>
            </w:pPr>
            <w:r w:rsidRPr="00A90004">
              <w:rPr>
                <w:b/>
                <w:sz w:val="20"/>
                <w:szCs w:val="20"/>
              </w:rPr>
              <w:t>Status</w:t>
            </w:r>
          </w:p>
        </w:tc>
        <w:tc>
          <w:tcPr>
            <w:tcW w:w="5040" w:type="dxa"/>
            <w:tcBorders>
              <w:left w:val="dotted" w:sz="4" w:space="0" w:color="auto"/>
            </w:tcBorders>
            <w:vAlign w:val="center"/>
          </w:tcPr>
          <w:p w14:paraId="549F5089" w14:textId="77777777" w:rsidR="00242198" w:rsidRPr="00BD53C0" w:rsidRDefault="00242198" w:rsidP="00FF3AF1">
            <w:pPr>
              <w:keepNext w:val="0"/>
              <w:keepLines w:val="0"/>
              <w:widowControl w:val="0"/>
              <w:suppressAutoHyphens w:val="0"/>
              <w:spacing w:after="80"/>
              <w:rPr>
                <w:sz w:val="20"/>
                <w:szCs w:val="20"/>
              </w:rPr>
            </w:pPr>
            <w:r w:rsidRPr="00A90004">
              <w:rPr>
                <w:b/>
                <w:sz w:val="20"/>
                <w:szCs w:val="20"/>
              </w:rPr>
              <w:t>Evaluation Statement</w:t>
            </w:r>
          </w:p>
        </w:tc>
        <w:tc>
          <w:tcPr>
            <w:tcW w:w="1440" w:type="dxa"/>
            <w:tcBorders>
              <w:left w:val="dotted" w:sz="4" w:space="0" w:color="auto"/>
            </w:tcBorders>
            <w:vAlign w:val="center"/>
          </w:tcPr>
          <w:p w14:paraId="7EE16D8F" w14:textId="77777777" w:rsidR="00242198" w:rsidRPr="00BD53C0" w:rsidRDefault="00242198" w:rsidP="00FF3AF1">
            <w:pPr>
              <w:keepNext w:val="0"/>
              <w:keepLines w:val="0"/>
              <w:widowControl w:val="0"/>
              <w:suppressAutoHyphens w:val="0"/>
              <w:spacing w:after="80"/>
              <w:rPr>
                <w:sz w:val="20"/>
                <w:szCs w:val="20"/>
              </w:rPr>
            </w:pPr>
            <w:r w:rsidRPr="00A90004">
              <w:rPr>
                <w:b/>
                <w:sz w:val="20"/>
                <w:szCs w:val="20"/>
              </w:rPr>
              <w:t>Tier 2 Reference</w:t>
            </w:r>
          </w:p>
        </w:tc>
        <w:tc>
          <w:tcPr>
            <w:tcW w:w="1440" w:type="dxa"/>
            <w:tcBorders>
              <w:left w:val="dotted" w:sz="4" w:space="0" w:color="auto"/>
            </w:tcBorders>
            <w:vAlign w:val="center"/>
          </w:tcPr>
          <w:p w14:paraId="29350654" w14:textId="77777777" w:rsidR="00242198" w:rsidRPr="00BD53C0" w:rsidRDefault="00242198" w:rsidP="00FF3AF1">
            <w:pPr>
              <w:keepNext w:val="0"/>
              <w:keepLines w:val="0"/>
              <w:widowControl w:val="0"/>
              <w:suppressAutoHyphens w:val="0"/>
              <w:spacing w:after="80"/>
              <w:rPr>
                <w:sz w:val="20"/>
                <w:szCs w:val="20"/>
              </w:rPr>
            </w:pPr>
            <w:r w:rsidRPr="00A90004">
              <w:rPr>
                <w:b/>
                <w:sz w:val="20"/>
                <w:szCs w:val="20"/>
              </w:rPr>
              <w:t>Commentary Reference</w:t>
            </w:r>
          </w:p>
        </w:tc>
      </w:tr>
      <w:tr w:rsidR="00242198" w:rsidRPr="00BD53C0" w14:paraId="3F141BC0" w14:textId="77777777" w:rsidTr="00BC7EC4">
        <w:trPr>
          <w:cantSplit/>
          <w:trHeight w:val="500"/>
        </w:trPr>
        <w:tc>
          <w:tcPr>
            <w:tcW w:w="576" w:type="dxa"/>
            <w:tcBorders>
              <w:right w:val="dotted" w:sz="4" w:space="0" w:color="auto"/>
            </w:tcBorders>
            <w:shd w:val="clear" w:color="auto" w:fill="auto"/>
          </w:tcPr>
          <w:p w14:paraId="32D168B3" w14:textId="1058B3AC" w:rsidR="00242198" w:rsidRDefault="00EC7927" w:rsidP="00FF3AF1">
            <w:pPr>
              <w:keepNext w:val="0"/>
              <w:keepLines w:val="0"/>
              <w:widowControl w:val="0"/>
              <w:suppressAutoHyphens w:val="0"/>
              <w:spacing w:before="2" w:after="80"/>
              <w:jc w:val="center"/>
              <w:rPr>
                <w:b/>
                <w:sz w:val="20"/>
                <w:szCs w:val="20"/>
              </w:rPr>
            </w:pPr>
            <w:proofErr w:type="spellStart"/>
            <w:r>
              <w:rPr>
                <w:b/>
                <w:sz w:val="20"/>
                <w:szCs w:val="20"/>
              </w:rPr>
              <w:t>E1</w:t>
            </w:r>
            <w:proofErr w:type="spellEnd"/>
          </w:p>
        </w:tc>
        <w:sdt>
          <w:sdtPr>
            <w:rPr>
              <w:b/>
              <w:sz w:val="20"/>
              <w:szCs w:val="20"/>
            </w:rPr>
            <w:id w:val="557442961"/>
            <w:placeholder>
              <w:docPart w:val="137281F4464B4DC5AF027524FAD7AF1B"/>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26AA6548" w14:textId="77777777" w:rsidR="00242198"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71FC5538" w14:textId="77777777" w:rsidR="00242198" w:rsidRPr="006A76FA" w:rsidRDefault="00242198" w:rsidP="00FF3AF1">
            <w:pPr>
              <w:keepNext w:val="0"/>
              <w:keepLines w:val="0"/>
              <w:widowControl w:val="0"/>
              <w:suppressAutoHyphens w:val="0"/>
              <w:spacing w:after="80"/>
              <w:rPr>
                <w:b/>
                <w:sz w:val="20"/>
                <w:szCs w:val="20"/>
              </w:rPr>
            </w:pPr>
            <w:r w:rsidRPr="00F64862">
              <w:rPr>
                <w:b/>
                <w:sz w:val="20"/>
                <w:szCs w:val="20"/>
              </w:rPr>
              <w:t>CRITICAL ITEM</w:t>
            </w:r>
            <w:r w:rsidRPr="00F64862">
              <w:rPr>
                <w:sz w:val="20"/>
                <w:szCs w:val="20"/>
              </w:rPr>
              <w:t xml:space="preserve"> | REDUNDANCY:  The number of lines of shear walls in each principal direction is greater than or equal to 2. </w:t>
            </w:r>
          </w:p>
        </w:tc>
        <w:tc>
          <w:tcPr>
            <w:tcW w:w="1440" w:type="dxa"/>
            <w:tcBorders>
              <w:left w:val="dotted" w:sz="4" w:space="0" w:color="auto"/>
            </w:tcBorders>
            <w:shd w:val="clear" w:color="auto" w:fill="auto"/>
          </w:tcPr>
          <w:p w14:paraId="785E2BEB" w14:textId="77777777" w:rsidR="00242198" w:rsidRPr="006A76FA" w:rsidRDefault="00242198" w:rsidP="00FF3AF1">
            <w:pPr>
              <w:keepNext w:val="0"/>
              <w:keepLines w:val="0"/>
              <w:widowControl w:val="0"/>
              <w:suppressAutoHyphens w:val="0"/>
              <w:spacing w:after="0"/>
              <w:rPr>
                <w:sz w:val="20"/>
                <w:szCs w:val="20"/>
              </w:rPr>
            </w:pPr>
            <w:r w:rsidRPr="00F64862">
              <w:rPr>
                <w:w w:val="105"/>
                <w:sz w:val="20"/>
                <w:szCs w:val="20"/>
              </w:rPr>
              <w:t>5.5.1.1</w:t>
            </w:r>
          </w:p>
        </w:tc>
        <w:tc>
          <w:tcPr>
            <w:tcW w:w="1440" w:type="dxa"/>
            <w:tcBorders>
              <w:left w:val="dotted" w:sz="4" w:space="0" w:color="auto"/>
            </w:tcBorders>
            <w:shd w:val="clear" w:color="auto" w:fill="auto"/>
          </w:tcPr>
          <w:p w14:paraId="4FC7C9D6" w14:textId="77777777" w:rsidR="00242198" w:rsidRPr="00F64862" w:rsidRDefault="00242198" w:rsidP="00FF3AF1">
            <w:pPr>
              <w:pStyle w:val="BodyText"/>
              <w:keepNext w:val="0"/>
              <w:keepLines w:val="0"/>
              <w:widowControl w:val="0"/>
              <w:suppressAutoHyphens w:val="0"/>
              <w:spacing w:after="0"/>
              <w:ind w:left="52"/>
              <w:rPr>
                <w:sz w:val="20"/>
                <w:szCs w:val="20"/>
              </w:rPr>
            </w:pPr>
            <w:proofErr w:type="spellStart"/>
            <w:r w:rsidRPr="00F64862">
              <w:rPr>
                <w:sz w:val="20"/>
                <w:szCs w:val="20"/>
              </w:rPr>
              <w:t>A.3.2.1.1</w:t>
            </w:r>
            <w:proofErr w:type="spellEnd"/>
          </w:p>
          <w:p w14:paraId="3E96ED23" w14:textId="28101586" w:rsidR="00242198" w:rsidRPr="001B36DB" w:rsidRDefault="00242198" w:rsidP="00FF3AF1">
            <w:pPr>
              <w:keepNext w:val="0"/>
              <w:keepLines w:val="0"/>
              <w:widowControl w:val="0"/>
              <w:suppressAutoHyphens w:val="0"/>
              <w:spacing w:after="0"/>
              <w:rPr>
                <w:b/>
                <w:bCs/>
                <w:i/>
                <w:iCs/>
                <w:sz w:val="20"/>
                <w:szCs w:val="20"/>
              </w:rPr>
            </w:pPr>
          </w:p>
        </w:tc>
      </w:tr>
      <w:tr w:rsidR="00242198" w:rsidRPr="00BD53C0" w14:paraId="5A77507E" w14:textId="77777777" w:rsidTr="00BC7EC4">
        <w:trPr>
          <w:cantSplit/>
          <w:trHeight w:val="500"/>
        </w:trPr>
        <w:tc>
          <w:tcPr>
            <w:tcW w:w="576" w:type="dxa"/>
            <w:tcBorders>
              <w:right w:val="dotted" w:sz="4" w:space="0" w:color="auto"/>
            </w:tcBorders>
            <w:shd w:val="clear" w:color="auto" w:fill="auto"/>
          </w:tcPr>
          <w:p w14:paraId="01796BE5" w14:textId="14572153" w:rsidR="00242198" w:rsidRPr="00BD53C0" w:rsidRDefault="00EC7927" w:rsidP="00FF3AF1">
            <w:pPr>
              <w:keepNext w:val="0"/>
              <w:keepLines w:val="0"/>
              <w:widowControl w:val="0"/>
              <w:suppressAutoHyphens w:val="0"/>
              <w:spacing w:before="2" w:after="80"/>
              <w:jc w:val="center"/>
              <w:rPr>
                <w:b/>
                <w:sz w:val="20"/>
                <w:szCs w:val="20"/>
              </w:rPr>
            </w:pPr>
            <w:proofErr w:type="spellStart"/>
            <w:r>
              <w:rPr>
                <w:b/>
                <w:sz w:val="20"/>
                <w:szCs w:val="20"/>
              </w:rPr>
              <w:t>E2</w:t>
            </w:r>
            <w:proofErr w:type="spellEnd"/>
          </w:p>
        </w:tc>
        <w:sdt>
          <w:sdtPr>
            <w:rPr>
              <w:b/>
              <w:sz w:val="20"/>
              <w:szCs w:val="20"/>
            </w:rPr>
            <w:id w:val="338277390"/>
            <w:placeholder>
              <w:docPart w:val="31FBF3144F884D1F85312F0BA4241E5C"/>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2A2CED2F" w14:textId="77777777" w:rsidR="00242198" w:rsidRPr="00BD53C0"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1893F85F" w14:textId="77777777" w:rsidR="00242198" w:rsidRPr="006A76FA" w:rsidRDefault="00242198" w:rsidP="00FF3AF1">
            <w:pPr>
              <w:keepNext w:val="0"/>
              <w:keepLines w:val="0"/>
              <w:widowControl w:val="0"/>
              <w:suppressAutoHyphens w:val="0"/>
              <w:spacing w:after="80"/>
              <w:rPr>
                <w:sz w:val="20"/>
                <w:szCs w:val="20"/>
              </w:rPr>
            </w:pPr>
            <w:r w:rsidRPr="006A76FA">
              <w:rPr>
                <w:b/>
                <w:sz w:val="20"/>
                <w:szCs w:val="20"/>
              </w:rPr>
              <w:t>CRITICAL ITEM</w:t>
            </w:r>
            <w:r w:rsidRPr="006A76FA">
              <w:rPr>
                <w:sz w:val="20"/>
                <w:szCs w:val="20"/>
              </w:rPr>
              <w:t xml:space="preserve"> | UNREINFORCED MASONRY BEARING WALLS:  The seismic force-resisting system in any direction shall not rely on or consist primarily of unreinforced masonry bearing walls.</w:t>
            </w:r>
          </w:p>
        </w:tc>
        <w:tc>
          <w:tcPr>
            <w:tcW w:w="1440" w:type="dxa"/>
            <w:tcBorders>
              <w:left w:val="dotted" w:sz="4" w:space="0" w:color="auto"/>
            </w:tcBorders>
            <w:shd w:val="clear" w:color="auto" w:fill="auto"/>
          </w:tcPr>
          <w:p w14:paraId="7FAC20BF" w14:textId="77777777" w:rsidR="00242198" w:rsidRPr="006A76FA" w:rsidRDefault="00242198" w:rsidP="00FF3AF1">
            <w:pPr>
              <w:keepNext w:val="0"/>
              <w:keepLines w:val="0"/>
              <w:widowControl w:val="0"/>
              <w:suppressAutoHyphens w:val="0"/>
              <w:spacing w:after="0"/>
              <w:rPr>
                <w:sz w:val="20"/>
                <w:szCs w:val="20"/>
              </w:rPr>
            </w:pPr>
            <w:r w:rsidRPr="006A76FA">
              <w:rPr>
                <w:sz w:val="20"/>
                <w:szCs w:val="20"/>
              </w:rPr>
              <w:t>None</w:t>
            </w:r>
          </w:p>
        </w:tc>
        <w:tc>
          <w:tcPr>
            <w:tcW w:w="1440" w:type="dxa"/>
            <w:tcBorders>
              <w:left w:val="dotted" w:sz="4" w:space="0" w:color="auto"/>
            </w:tcBorders>
            <w:shd w:val="clear" w:color="auto" w:fill="auto"/>
          </w:tcPr>
          <w:p w14:paraId="09714BD8" w14:textId="4DC9A530" w:rsidR="00242198" w:rsidRPr="001B36DB" w:rsidRDefault="00242198" w:rsidP="00FF3AF1">
            <w:pPr>
              <w:keepNext w:val="0"/>
              <w:keepLines w:val="0"/>
              <w:widowControl w:val="0"/>
              <w:suppressAutoHyphens w:val="0"/>
              <w:spacing w:after="0"/>
              <w:rPr>
                <w:b/>
                <w:bCs/>
                <w:i/>
                <w:iCs/>
                <w:sz w:val="20"/>
                <w:szCs w:val="20"/>
              </w:rPr>
            </w:pPr>
          </w:p>
        </w:tc>
      </w:tr>
      <w:tr w:rsidR="00242198" w:rsidRPr="00BD53C0" w14:paraId="136D06BA" w14:textId="77777777" w:rsidTr="00BC7EC4">
        <w:trPr>
          <w:cantSplit/>
          <w:trHeight w:val="500"/>
        </w:trPr>
        <w:tc>
          <w:tcPr>
            <w:tcW w:w="576" w:type="dxa"/>
            <w:tcBorders>
              <w:right w:val="dotted" w:sz="4" w:space="0" w:color="auto"/>
            </w:tcBorders>
            <w:shd w:val="clear" w:color="auto" w:fill="auto"/>
          </w:tcPr>
          <w:p w14:paraId="358ED71C" w14:textId="40C31405" w:rsidR="00242198" w:rsidRPr="00BD53C0" w:rsidRDefault="00EC7927" w:rsidP="00FF3AF1">
            <w:pPr>
              <w:keepNext w:val="0"/>
              <w:keepLines w:val="0"/>
              <w:widowControl w:val="0"/>
              <w:suppressAutoHyphens w:val="0"/>
              <w:spacing w:before="2" w:after="80"/>
              <w:jc w:val="center"/>
              <w:rPr>
                <w:b/>
                <w:sz w:val="20"/>
                <w:szCs w:val="20"/>
              </w:rPr>
            </w:pPr>
            <w:proofErr w:type="spellStart"/>
            <w:r>
              <w:rPr>
                <w:b/>
                <w:sz w:val="20"/>
                <w:szCs w:val="20"/>
              </w:rPr>
              <w:t>E3</w:t>
            </w:r>
            <w:proofErr w:type="spellEnd"/>
          </w:p>
        </w:tc>
        <w:sdt>
          <w:sdtPr>
            <w:rPr>
              <w:b/>
              <w:sz w:val="20"/>
              <w:szCs w:val="20"/>
            </w:rPr>
            <w:id w:val="-655143671"/>
            <w:placeholder>
              <w:docPart w:val="D5D2758A5B07436B8C2A132D0AD41EC3"/>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43DF28A9" w14:textId="77777777" w:rsidR="00242198" w:rsidRPr="00BD53C0"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6327ACEA" w14:textId="77777777" w:rsidR="00242198" w:rsidRPr="00404A26" w:rsidRDefault="00242198" w:rsidP="00FF3AF1">
            <w:pPr>
              <w:keepNext w:val="0"/>
              <w:keepLines w:val="0"/>
              <w:widowControl w:val="0"/>
              <w:suppressAutoHyphens w:val="0"/>
              <w:spacing w:after="80"/>
              <w:rPr>
                <w:sz w:val="20"/>
                <w:szCs w:val="20"/>
              </w:rPr>
            </w:pPr>
            <w:r w:rsidRPr="00404A26">
              <w:rPr>
                <w:sz w:val="20"/>
                <w:szCs w:val="20"/>
              </w:rPr>
              <w:t>PROPORTIONS: The height-to-thickness ratio of the unreinforced infill walls at each story is less than 9.</w:t>
            </w:r>
          </w:p>
        </w:tc>
        <w:tc>
          <w:tcPr>
            <w:tcW w:w="1440" w:type="dxa"/>
            <w:tcBorders>
              <w:left w:val="dotted" w:sz="4" w:space="0" w:color="auto"/>
            </w:tcBorders>
            <w:shd w:val="clear" w:color="auto" w:fill="auto"/>
          </w:tcPr>
          <w:p w14:paraId="04217ED4" w14:textId="77777777" w:rsidR="00242198" w:rsidRPr="00404A26" w:rsidRDefault="00242198" w:rsidP="00FF3AF1">
            <w:pPr>
              <w:pStyle w:val="BodyText"/>
              <w:keepNext w:val="0"/>
              <w:keepLines w:val="0"/>
              <w:widowControl w:val="0"/>
              <w:suppressAutoHyphens w:val="0"/>
              <w:spacing w:after="0"/>
              <w:rPr>
                <w:sz w:val="20"/>
                <w:szCs w:val="20"/>
              </w:rPr>
            </w:pPr>
            <w:r w:rsidRPr="00404A26">
              <w:rPr>
                <w:spacing w:val="-1"/>
                <w:w w:val="105"/>
                <w:sz w:val="20"/>
                <w:szCs w:val="20"/>
              </w:rPr>
              <w:t>5.5.3.1.2</w:t>
            </w:r>
          </w:p>
        </w:tc>
        <w:tc>
          <w:tcPr>
            <w:tcW w:w="1440" w:type="dxa"/>
            <w:tcBorders>
              <w:left w:val="dotted" w:sz="4" w:space="0" w:color="auto"/>
            </w:tcBorders>
            <w:shd w:val="clear" w:color="auto" w:fill="auto"/>
          </w:tcPr>
          <w:p w14:paraId="140B3B1F" w14:textId="77777777" w:rsidR="00242198" w:rsidRPr="00404A26" w:rsidRDefault="00242198" w:rsidP="00FF3AF1">
            <w:pPr>
              <w:pStyle w:val="BodyText"/>
              <w:keepNext w:val="0"/>
              <w:keepLines w:val="0"/>
              <w:widowControl w:val="0"/>
              <w:suppressAutoHyphens w:val="0"/>
              <w:spacing w:after="0"/>
              <w:ind w:left="52"/>
              <w:rPr>
                <w:sz w:val="20"/>
                <w:szCs w:val="20"/>
              </w:rPr>
            </w:pPr>
            <w:proofErr w:type="spellStart"/>
            <w:r w:rsidRPr="00404A26">
              <w:rPr>
                <w:sz w:val="20"/>
                <w:szCs w:val="20"/>
              </w:rPr>
              <w:t>A.3.2.6.2</w:t>
            </w:r>
            <w:proofErr w:type="spellEnd"/>
          </w:p>
          <w:p w14:paraId="0DE7DF45" w14:textId="6D9E495B" w:rsidR="00242198" w:rsidRPr="00404A26" w:rsidRDefault="00242198" w:rsidP="00FF3AF1">
            <w:pPr>
              <w:pStyle w:val="BodyText"/>
              <w:keepNext w:val="0"/>
              <w:keepLines w:val="0"/>
              <w:widowControl w:val="0"/>
              <w:suppressAutoHyphens w:val="0"/>
              <w:spacing w:after="0"/>
              <w:ind w:left="52"/>
              <w:rPr>
                <w:sz w:val="20"/>
                <w:szCs w:val="20"/>
              </w:rPr>
            </w:pPr>
          </w:p>
        </w:tc>
      </w:tr>
      <w:tr w:rsidR="00242198" w:rsidRPr="00BD53C0" w14:paraId="72FDC24E" w14:textId="77777777" w:rsidTr="00BC7EC4">
        <w:trPr>
          <w:cantSplit/>
          <w:trHeight w:val="332"/>
        </w:trPr>
        <w:tc>
          <w:tcPr>
            <w:tcW w:w="576" w:type="dxa"/>
            <w:tcBorders>
              <w:right w:val="dotted" w:sz="4" w:space="0" w:color="auto"/>
            </w:tcBorders>
            <w:shd w:val="clear" w:color="auto" w:fill="auto"/>
          </w:tcPr>
          <w:p w14:paraId="58A7CAEF" w14:textId="2D0C6CE2" w:rsidR="00242198" w:rsidRPr="00BD53C0" w:rsidRDefault="00EC7927" w:rsidP="00FF3AF1">
            <w:pPr>
              <w:keepNext w:val="0"/>
              <w:keepLines w:val="0"/>
              <w:widowControl w:val="0"/>
              <w:suppressAutoHyphens w:val="0"/>
              <w:spacing w:before="2" w:after="80"/>
              <w:jc w:val="center"/>
              <w:rPr>
                <w:b/>
                <w:sz w:val="20"/>
                <w:szCs w:val="20"/>
              </w:rPr>
            </w:pPr>
            <w:proofErr w:type="spellStart"/>
            <w:r>
              <w:rPr>
                <w:b/>
                <w:sz w:val="20"/>
                <w:szCs w:val="20"/>
              </w:rPr>
              <w:t>E4</w:t>
            </w:r>
            <w:proofErr w:type="spellEnd"/>
          </w:p>
        </w:tc>
        <w:sdt>
          <w:sdtPr>
            <w:rPr>
              <w:b/>
              <w:sz w:val="20"/>
              <w:szCs w:val="20"/>
            </w:rPr>
            <w:id w:val="-1674482823"/>
            <w:placeholder>
              <w:docPart w:val="B7F88EDA78BB46DC9D3D0B633868D3F7"/>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382129F6" w14:textId="77777777" w:rsidR="00242198" w:rsidRPr="00BD53C0"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6B5394DC" w14:textId="77777777" w:rsidR="00242198" w:rsidRPr="00404A26" w:rsidRDefault="00242198" w:rsidP="00FF3AF1">
            <w:pPr>
              <w:keepNext w:val="0"/>
              <w:keepLines w:val="0"/>
              <w:widowControl w:val="0"/>
              <w:suppressAutoHyphens w:val="0"/>
              <w:spacing w:after="80"/>
              <w:rPr>
                <w:sz w:val="20"/>
                <w:szCs w:val="20"/>
              </w:rPr>
            </w:pPr>
            <w:r w:rsidRPr="00404A26">
              <w:rPr>
                <w:sz w:val="20"/>
                <w:szCs w:val="20"/>
              </w:rPr>
              <w:t>CAVITY WALLS: The infill walls are not of cavity construction.</w:t>
            </w:r>
          </w:p>
        </w:tc>
        <w:tc>
          <w:tcPr>
            <w:tcW w:w="1440" w:type="dxa"/>
            <w:tcBorders>
              <w:left w:val="dotted" w:sz="4" w:space="0" w:color="auto"/>
            </w:tcBorders>
            <w:shd w:val="clear" w:color="auto" w:fill="auto"/>
          </w:tcPr>
          <w:p w14:paraId="0082BB9B" w14:textId="77777777" w:rsidR="00242198" w:rsidRPr="00404A26" w:rsidRDefault="00242198" w:rsidP="00FF3AF1">
            <w:pPr>
              <w:pStyle w:val="BodyText"/>
              <w:keepNext w:val="0"/>
              <w:keepLines w:val="0"/>
              <w:widowControl w:val="0"/>
              <w:suppressAutoHyphens w:val="0"/>
              <w:spacing w:after="0"/>
              <w:rPr>
                <w:sz w:val="20"/>
                <w:szCs w:val="20"/>
              </w:rPr>
            </w:pPr>
            <w:r w:rsidRPr="00404A26">
              <w:rPr>
                <w:spacing w:val="-1"/>
                <w:w w:val="105"/>
                <w:sz w:val="20"/>
                <w:szCs w:val="20"/>
              </w:rPr>
              <w:t>5.5.3.5.2</w:t>
            </w:r>
          </w:p>
        </w:tc>
        <w:tc>
          <w:tcPr>
            <w:tcW w:w="1440" w:type="dxa"/>
            <w:tcBorders>
              <w:left w:val="dotted" w:sz="4" w:space="0" w:color="auto"/>
            </w:tcBorders>
            <w:shd w:val="clear" w:color="auto" w:fill="auto"/>
          </w:tcPr>
          <w:p w14:paraId="3263CA34" w14:textId="77777777" w:rsidR="00242198" w:rsidRDefault="00242198" w:rsidP="00FF3AF1">
            <w:pPr>
              <w:pStyle w:val="BodyText"/>
              <w:keepNext w:val="0"/>
              <w:keepLines w:val="0"/>
              <w:widowControl w:val="0"/>
              <w:suppressAutoHyphens w:val="0"/>
              <w:spacing w:after="0"/>
              <w:ind w:left="52"/>
              <w:rPr>
                <w:sz w:val="20"/>
                <w:szCs w:val="20"/>
              </w:rPr>
            </w:pPr>
            <w:proofErr w:type="spellStart"/>
            <w:r w:rsidRPr="00404A26">
              <w:rPr>
                <w:sz w:val="20"/>
                <w:szCs w:val="20"/>
              </w:rPr>
              <w:t>A.3.2.6.3</w:t>
            </w:r>
            <w:proofErr w:type="spellEnd"/>
          </w:p>
          <w:p w14:paraId="3950FCC4" w14:textId="2E00BEA5" w:rsidR="00242198" w:rsidRPr="00404A26" w:rsidRDefault="00242198" w:rsidP="00FF3AF1">
            <w:pPr>
              <w:pStyle w:val="BodyText"/>
              <w:keepNext w:val="0"/>
              <w:keepLines w:val="0"/>
              <w:widowControl w:val="0"/>
              <w:suppressAutoHyphens w:val="0"/>
              <w:spacing w:after="0"/>
              <w:ind w:left="52"/>
              <w:rPr>
                <w:sz w:val="20"/>
                <w:szCs w:val="20"/>
              </w:rPr>
            </w:pPr>
          </w:p>
        </w:tc>
      </w:tr>
      <w:tr w:rsidR="00242198" w:rsidRPr="00BD53C0" w14:paraId="31769519" w14:textId="77777777" w:rsidTr="00BC7EC4">
        <w:trPr>
          <w:cantSplit/>
          <w:trHeight w:val="539"/>
        </w:trPr>
        <w:tc>
          <w:tcPr>
            <w:tcW w:w="576" w:type="dxa"/>
            <w:tcBorders>
              <w:right w:val="dotted" w:sz="4" w:space="0" w:color="auto"/>
            </w:tcBorders>
            <w:shd w:val="clear" w:color="auto" w:fill="auto"/>
          </w:tcPr>
          <w:p w14:paraId="0C141D6E" w14:textId="396347ED" w:rsidR="00242198" w:rsidRPr="00BD53C0" w:rsidRDefault="00EC7927" w:rsidP="00FF3AF1">
            <w:pPr>
              <w:keepNext w:val="0"/>
              <w:keepLines w:val="0"/>
              <w:widowControl w:val="0"/>
              <w:suppressAutoHyphens w:val="0"/>
              <w:spacing w:before="2" w:after="80"/>
              <w:jc w:val="center"/>
              <w:rPr>
                <w:b/>
                <w:sz w:val="20"/>
                <w:szCs w:val="20"/>
              </w:rPr>
            </w:pPr>
            <w:proofErr w:type="spellStart"/>
            <w:r>
              <w:rPr>
                <w:b/>
                <w:sz w:val="20"/>
                <w:szCs w:val="20"/>
              </w:rPr>
              <w:t>E5</w:t>
            </w:r>
            <w:proofErr w:type="spellEnd"/>
          </w:p>
        </w:tc>
        <w:sdt>
          <w:sdtPr>
            <w:rPr>
              <w:b/>
              <w:sz w:val="20"/>
              <w:szCs w:val="20"/>
            </w:rPr>
            <w:id w:val="1757250797"/>
            <w:placeholder>
              <w:docPart w:val="450456384B08498890AD46974DB7B6ED"/>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7AB9B86F" w14:textId="77777777" w:rsidR="00242198" w:rsidRPr="00BD53C0"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41E5725C" w14:textId="77777777" w:rsidR="00242198" w:rsidRPr="00404A26" w:rsidRDefault="00242198" w:rsidP="00FF3AF1">
            <w:pPr>
              <w:keepNext w:val="0"/>
              <w:keepLines w:val="0"/>
              <w:widowControl w:val="0"/>
              <w:suppressAutoHyphens w:val="0"/>
              <w:spacing w:after="80"/>
              <w:rPr>
                <w:sz w:val="20"/>
                <w:szCs w:val="20"/>
              </w:rPr>
            </w:pPr>
            <w:r w:rsidRPr="00404A26">
              <w:rPr>
                <w:sz w:val="20"/>
                <w:szCs w:val="20"/>
              </w:rPr>
              <w:t>INFILL WALLS: The infill walls are continuous to the soffits of the frame beams and to the columns to either side.</w:t>
            </w:r>
          </w:p>
        </w:tc>
        <w:tc>
          <w:tcPr>
            <w:tcW w:w="1440" w:type="dxa"/>
            <w:tcBorders>
              <w:left w:val="dotted" w:sz="4" w:space="0" w:color="auto"/>
            </w:tcBorders>
            <w:shd w:val="clear" w:color="auto" w:fill="auto"/>
          </w:tcPr>
          <w:p w14:paraId="1A610CF7" w14:textId="77777777" w:rsidR="00242198" w:rsidRPr="00404A26" w:rsidRDefault="00242198" w:rsidP="00FF3AF1">
            <w:pPr>
              <w:pStyle w:val="BodyText"/>
              <w:keepNext w:val="0"/>
              <w:keepLines w:val="0"/>
              <w:widowControl w:val="0"/>
              <w:suppressAutoHyphens w:val="0"/>
              <w:spacing w:after="0"/>
              <w:rPr>
                <w:sz w:val="20"/>
                <w:szCs w:val="20"/>
              </w:rPr>
            </w:pPr>
            <w:r w:rsidRPr="00404A26">
              <w:rPr>
                <w:spacing w:val="-1"/>
                <w:w w:val="105"/>
                <w:sz w:val="20"/>
                <w:szCs w:val="20"/>
              </w:rPr>
              <w:t>5.5.3.5.3</w:t>
            </w:r>
          </w:p>
        </w:tc>
        <w:tc>
          <w:tcPr>
            <w:tcW w:w="1440" w:type="dxa"/>
            <w:tcBorders>
              <w:left w:val="dotted" w:sz="4" w:space="0" w:color="auto"/>
            </w:tcBorders>
            <w:shd w:val="clear" w:color="auto" w:fill="auto"/>
          </w:tcPr>
          <w:p w14:paraId="183B1588" w14:textId="77777777" w:rsidR="00242198" w:rsidRPr="00404A26" w:rsidRDefault="00242198" w:rsidP="00FF3AF1">
            <w:pPr>
              <w:pStyle w:val="BodyText"/>
              <w:keepNext w:val="0"/>
              <w:keepLines w:val="0"/>
              <w:widowControl w:val="0"/>
              <w:suppressAutoHyphens w:val="0"/>
              <w:spacing w:after="0"/>
              <w:ind w:left="52"/>
              <w:rPr>
                <w:sz w:val="20"/>
                <w:szCs w:val="20"/>
              </w:rPr>
            </w:pPr>
            <w:proofErr w:type="spellStart"/>
            <w:r w:rsidRPr="00404A26">
              <w:rPr>
                <w:sz w:val="20"/>
                <w:szCs w:val="20"/>
              </w:rPr>
              <w:t>A.3.2.6.4</w:t>
            </w:r>
            <w:proofErr w:type="spellEnd"/>
          </w:p>
          <w:p w14:paraId="2DB5C5EB" w14:textId="65CFFE3B" w:rsidR="00242198" w:rsidRPr="00404A26" w:rsidRDefault="00242198" w:rsidP="00FF3AF1">
            <w:pPr>
              <w:pStyle w:val="BodyText"/>
              <w:keepNext w:val="0"/>
              <w:keepLines w:val="0"/>
              <w:widowControl w:val="0"/>
              <w:suppressAutoHyphens w:val="0"/>
              <w:spacing w:after="0"/>
              <w:ind w:left="52"/>
              <w:rPr>
                <w:b/>
                <w:bCs/>
                <w:i/>
                <w:iCs/>
                <w:sz w:val="20"/>
                <w:szCs w:val="20"/>
              </w:rPr>
            </w:pPr>
          </w:p>
        </w:tc>
      </w:tr>
      <w:tr w:rsidR="00242198" w:rsidRPr="00BD53C0" w14:paraId="0D310E62" w14:textId="77777777" w:rsidTr="00BC7EC4">
        <w:trPr>
          <w:cantSplit/>
          <w:trHeight w:val="500"/>
        </w:trPr>
        <w:tc>
          <w:tcPr>
            <w:tcW w:w="576" w:type="dxa"/>
            <w:tcBorders>
              <w:right w:val="dotted" w:sz="4" w:space="0" w:color="auto"/>
            </w:tcBorders>
            <w:shd w:val="clear" w:color="auto" w:fill="auto"/>
          </w:tcPr>
          <w:p w14:paraId="7A2EE598" w14:textId="14CEC4DE" w:rsidR="00242198" w:rsidRPr="00BD53C0" w:rsidRDefault="00EC7927" w:rsidP="00FF3AF1">
            <w:pPr>
              <w:keepNext w:val="0"/>
              <w:keepLines w:val="0"/>
              <w:widowControl w:val="0"/>
              <w:suppressAutoHyphens w:val="0"/>
              <w:spacing w:before="2" w:after="80"/>
              <w:jc w:val="center"/>
              <w:rPr>
                <w:b/>
                <w:sz w:val="20"/>
                <w:szCs w:val="20"/>
              </w:rPr>
            </w:pPr>
            <w:proofErr w:type="spellStart"/>
            <w:r>
              <w:rPr>
                <w:b/>
                <w:sz w:val="20"/>
                <w:szCs w:val="20"/>
              </w:rPr>
              <w:t>E6</w:t>
            </w:r>
            <w:proofErr w:type="spellEnd"/>
          </w:p>
        </w:tc>
        <w:sdt>
          <w:sdtPr>
            <w:rPr>
              <w:b/>
              <w:sz w:val="20"/>
              <w:szCs w:val="20"/>
            </w:rPr>
            <w:id w:val="-653443759"/>
            <w:placeholder>
              <w:docPart w:val="1C97F08854B745D4927A4BA6FAD8031A"/>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742AF3D9" w14:textId="77777777" w:rsidR="00242198"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2ED9C0F2" w14:textId="2FD9FCF6" w:rsidR="00242198" w:rsidRPr="00BC7EC4" w:rsidRDefault="00242198" w:rsidP="00FF3AF1">
            <w:pPr>
              <w:keepNext w:val="0"/>
              <w:keepLines w:val="0"/>
              <w:widowControl w:val="0"/>
              <w:suppressAutoHyphens w:val="0"/>
              <w:spacing w:after="80"/>
              <w:rPr>
                <w:sz w:val="20"/>
                <w:szCs w:val="20"/>
              </w:rPr>
            </w:pPr>
            <w:r w:rsidRPr="00BC7EC4">
              <w:rPr>
                <w:b/>
                <w:sz w:val="20"/>
                <w:szCs w:val="20"/>
              </w:rPr>
              <w:t>CRITICAL ITEM</w:t>
            </w:r>
            <w:r w:rsidRPr="00BC7EC4">
              <w:rPr>
                <w:sz w:val="20"/>
                <w:szCs w:val="20"/>
              </w:rPr>
              <w:t xml:space="preserve"> | SHEAR STRESS CHECK: The shear stress in the unreinforced masonry shear walls, calculated using the Quick Check procedure of Section 4.4.3.3, is less than 30 </w:t>
            </w:r>
            <w:proofErr w:type="spellStart"/>
            <w:r w:rsidRPr="00BC7EC4">
              <w:rPr>
                <w:sz w:val="20"/>
                <w:szCs w:val="20"/>
              </w:rPr>
              <w:t>lb</w:t>
            </w:r>
            <w:proofErr w:type="spellEnd"/>
            <w:r w:rsidRPr="00BC7EC4">
              <w:rPr>
                <w:sz w:val="20"/>
                <w:szCs w:val="20"/>
              </w:rPr>
              <w:t>/</w:t>
            </w:r>
            <w:proofErr w:type="spellStart"/>
            <w:r w:rsidRPr="00BC7EC4">
              <w:rPr>
                <w:sz w:val="20"/>
                <w:szCs w:val="20"/>
              </w:rPr>
              <w:t>in.</w:t>
            </w:r>
            <w:r w:rsidRPr="00BC7EC4">
              <w:rPr>
                <w:sz w:val="20"/>
                <w:szCs w:val="20"/>
                <w:vertAlign w:val="superscript"/>
              </w:rPr>
              <w:t>2</w:t>
            </w:r>
            <w:proofErr w:type="spellEnd"/>
            <w:r w:rsidRPr="00BC7EC4">
              <w:rPr>
                <w:sz w:val="20"/>
                <w:szCs w:val="20"/>
              </w:rPr>
              <w:t xml:space="preserve"> for clay units and 70 </w:t>
            </w:r>
            <w:proofErr w:type="spellStart"/>
            <w:r w:rsidRPr="00BC7EC4">
              <w:rPr>
                <w:sz w:val="20"/>
                <w:szCs w:val="20"/>
              </w:rPr>
              <w:t>lb</w:t>
            </w:r>
            <w:proofErr w:type="spellEnd"/>
            <w:r w:rsidRPr="00BC7EC4">
              <w:rPr>
                <w:sz w:val="20"/>
                <w:szCs w:val="20"/>
              </w:rPr>
              <w:t>/</w:t>
            </w:r>
            <w:proofErr w:type="spellStart"/>
            <w:r w:rsidRPr="00BC7EC4">
              <w:rPr>
                <w:sz w:val="20"/>
                <w:szCs w:val="20"/>
              </w:rPr>
              <w:t>in.</w:t>
            </w:r>
            <w:r w:rsidRPr="00BC7EC4">
              <w:rPr>
                <w:sz w:val="20"/>
                <w:szCs w:val="20"/>
                <w:vertAlign w:val="superscript"/>
              </w:rPr>
              <w:t>2</w:t>
            </w:r>
            <w:proofErr w:type="spellEnd"/>
            <w:r w:rsidRPr="00BC7EC4">
              <w:rPr>
                <w:sz w:val="20"/>
                <w:szCs w:val="20"/>
              </w:rPr>
              <w:t xml:space="preserve"> for concrete units. Infill wall bays with openings greater than 25% of the wall area shall not be included in </w:t>
            </w:r>
            <w:proofErr w:type="spellStart"/>
            <w:r w:rsidRPr="00BC7EC4">
              <w:rPr>
                <w:sz w:val="20"/>
                <w:szCs w:val="20"/>
              </w:rPr>
              <w:t>A</w:t>
            </w:r>
            <w:r w:rsidRPr="00BC7EC4">
              <w:rPr>
                <w:sz w:val="20"/>
                <w:szCs w:val="20"/>
                <w:vertAlign w:val="subscript"/>
              </w:rPr>
              <w:t>w</w:t>
            </w:r>
            <w:proofErr w:type="spellEnd"/>
            <w:r w:rsidRPr="00BC7EC4">
              <w:rPr>
                <w:sz w:val="20"/>
                <w:szCs w:val="20"/>
              </w:rPr>
              <w:t xml:space="preserve"> of Eq. (4-8).</w:t>
            </w:r>
          </w:p>
        </w:tc>
        <w:tc>
          <w:tcPr>
            <w:tcW w:w="1440" w:type="dxa"/>
            <w:tcBorders>
              <w:left w:val="dotted" w:sz="4" w:space="0" w:color="auto"/>
            </w:tcBorders>
            <w:shd w:val="clear" w:color="auto" w:fill="auto"/>
          </w:tcPr>
          <w:p w14:paraId="72CBDA27" w14:textId="77777777" w:rsidR="00242198" w:rsidRPr="00BC7EC4" w:rsidRDefault="00242198" w:rsidP="00FF3AF1">
            <w:pPr>
              <w:keepNext w:val="0"/>
              <w:keepLines w:val="0"/>
              <w:widowControl w:val="0"/>
              <w:suppressAutoHyphens w:val="0"/>
              <w:spacing w:after="0"/>
              <w:rPr>
                <w:spacing w:val="-1"/>
                <w:w w:val="105"/>
                <w:sz w:val="20"/>
                <w:szCs w:val="20"/>
              </w:rPr>
            </w:pPr>
            <w:r w:rsidRPr="00BC7EC4">
              <w:rPr>
                <w:spacing w:val="-1"/>
                <w:w w:val="105"/>
                <w:sz w:val="20"/>
                <w:szCs w:val="20"/>
              </w:rPr>
              <w:t>5.5.3.1.1</w:t>
            </w:r>
          </w:p>
        </w:tc>
        <w:tc>
          <w:tcPr>
            <w:tcW w:w="1440" w:type="dxa"/>
            <w:tcBorders>
              <w:left w:val="dotted" w:sz="4" w:space="0" w:color="auto"/>
            </w:tcBorders>
            <w:shd w:val="clear" w:color="auto" w:fill="auto"/>
          </w:tcPr>
          <w:p w14:paraId="117D0CFF" w14:textId="77777777" w:rsidR="00242198" w:rsidRPr="00BC7EC4" w:rsidRDefault="00242198" w:rsidP="00FF3AF1">
            <w:pPr>
              <w:keepNext w:val="0"/>
              <w:keepLines w:val="0"/>
              <w:widowControl w:val="0"/>
              <w:suppressAutoHyphens w:val="0"/>
              <w:spacing w:after="0"/>
              <w:ind w:firstLine="9"/>
              <w:rPr>
                <w:sz w:val="20"/>
                <w:szCs w:val="20"/>
              </w:rPr>
            </w:pPr>
            <w:proofErr w:type="spellStart"/>
            <w:r w:rsidRPr="00BC7EC4">
              <w:rPr>
                <w:sz w:val="20"/>
                <w:szCs w:val="20"/>
              </w:rPr>
              <w:t>A.3.2.5.1</w:t>
            </w:r>
            <w:proofErr w:type="spellEnd"/>
          </w:p>
          <w:p w14:paraId="05684BD0" w14:textId="4B54B61D" w:rsidR="00242198" w:rsidRPr="00BC7EC4" w:rsidRDefault="00242198" w:rsidP="00FF3AF1">
            <w:pPr>
              <w:keepNext w:val="0"/>
              <w:keepLines w:val="0"/>
              <w:widowControl w:val="0"/>
              <w:suppressAutoHyphens w:val="0"/>
              <w:spacing w:after="0"/>
              <w:ind w:hanging="15"/>
              <w:rPr>
                <w:b/>
                <w:bCs/>
                <w:i/>
                <w:iCs/>
                <w:w w:val="105"/>
                <w:sz w:val="20"/>
                <w:szCs w:val="20"/>
              </w:rPr>
            </w:pPr>
          </w:p>
        </w:tc>
      </w:tr>
      <w:tr w:rsidR="00242198" w:rsidRPr="00BD53C0" w14:paraId="702E1953" w14:textId="77777777" w:rsidTr="00BC7EC4">
        <w:trPr>
          <w:cantSplit/>
          <w:trHeight w:val="500"/>
        </w:trPr>
        <w:tc>
          <w:tcPr>
            <w:tcW w:w="576" w:type="dxa"/>
            <w:tcBorders>
              <w:right w:val="dotted" w:sz="4" w:space="0" w:color="auto"/>
            </w:tcBorders>
            <w:shd w:val="clear" w:color="auto" w:fill="auto"/>
          </w:tcPr>
          <w:p w14:paraId="2E017256" w14:textId="32E48688" w:rsidR="00242198" w:rsidRPr="00BD53C0" w:rsidRDefault="00EC7927" w:rsidP="00FF3AF1">
            <w:pPr>
              <w:keepNext w:val="0"/>
              <w:keepLines w:val="0"/>
              <w:widowControl w:val="0"/>
              <w:suppressAutoHyphens w:val="0"/>
              <w:spacing w:before="2" w:after="80"/>
              <w:jc w:val="center"/>
              <w:rPr>
                <w:b/>
                <w:sz w:val="20"/>
                <w:szCs w:val="20"/>
              </w:rPr>
            </w:pPr>
            <w:proofErr w:type="spellStart"/>
            <w:r>
              <w:rPr>
                <w:b/>
                <w:sz w:val="20"/>
                <w:szCs w:val="20"/>
              </w:rPr>
              <w:t>E7</w:t>
            </w:r>
            <w:proofErr w:type="spellEnd"/>
          </w:p>
        </w:tc>
        <w:sdt>
          <w:sdtPr>
            <w:rPr>
              <w:b/>
              <w:sz w:val="20"/>
              <w:szCs w:val="20"/>
            </w:rPr>
            <w:id w:val="-1745478679"/>
            <w:placeholder>
              <w:docPart w:val="A853623A1019414788C4C446EF94CEE8"/>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088C1195" w14:textId="77777777" w:rsidR="00242198"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008B276C" w14:textId="1DE6BBE1" w:rsidR="00242198" w:rsidRPr="00AE02CA" w:rsidRDefault="00242198" w:rsidP="00FF3AF1">
            <w:pPr>
              <w:keepNext w:val="0"/>
              <w:keepLines w:val="0"/>
              <w:widowControl w:val="0"/>
              <w:suppressAutoHyphens w:val="0"/>
              <w:spacing w:after="80"/>
              <w:rPr>
                <w:sz w:val="20"/>
                <w:szCs w:val="20"/>
              </w:rPr>
            </w:pPr>
            <w:r w:rsidRPr="00AE02CA">
              <w:rPr>
                <w:b/>
                <w:sz w:val="20"/>
                <w:szCs w:val="20"/>
              </w:rPr>
              <w:t>CRITICAL ITEM</w:t>
            </w:r>
            <w:r>
              <w:rPr>
                <w:sz w:val="20"/>
                <w:szCs w:val="20"/>
              </w:rPr>
              <w:t xml:space="preserve"> | </w:t>
            </w:r>
            <w:r w:rsidRPr="00AE02CA">
              <w:rPr>
                <w:sz w:val="20"/>
                <w:szCs w:val="20"/>
              </w:rPr>
              <w:t xml:space="preserve">SHEAR STRESS CHECK: The shear stress in the reinforced masonry shear walls, calculated using the Quick Check procedure of Section 4.4.3.3, is less than 70 </w:t>
            </w:r>
            <w:proofErr w:type="spellStart"/>
            <w:r w:rsidRPr="00AE02CA">
              <w:rPr>
                <w:sz w:val="20"/>
                <w:szCs w:val="20"/>
              </w:rPr>
              <w:t>lb</w:t>
            </w:r>
            <w:proofErr w:type="spellEnd"/>
            <w:r w:rsidRPr="00AE02CA">
              <w:rPr>
                <w:sz w:val="20"/>
                <w:szCs w:val="20"/>
              </w:rPr>
              <w:t>/</w:t>
            </w:r>
            <w:proofErr w:type="spellStart"/>
            <w:r w:rsidRPr="00AE02CA">
              <w:rPr>
                <w:sz w:val="20"/>
                <w:szCs w:val="20"/>
              </w:rPr>
              <w:t>in.</w:t>
            </w:r>
            <w:r w:rsidRPr="00AE02CA">
              <w:rPr>
                <w:sz w:val="20"/>
                <w:szCs w:val="20"/>
                <w:vertAlign w:val="superscript"/>
              </w:rPr>
              <w:t>2</w:t>
            </w:r>
            <w:proofErr w:type="spellEnd"/>
            <w:r w:rsidRPr="00AE02CA">
              <w:rPr>
                <w:sz w:val="20"/>
                <w:szCs w:val="20"/>
              </w:rPr>
              <w:t xml:space="preserve">. </w:t>
            </w:r>
          </w:p>
        </w:tc>
        <w:tc>
          <w:tcPr>
            <w:tcW w:w="1440" w:type="dxa"/>
            <w:tcBorders>
              <w:left w:val="dotted" w:sz="4" w:space="0" w:color="auto"/>
            </w:tcBorders>
            <w:shd w:val="clear" w:color="auto" w:fill="auto"/>
          </w:tcPr>
          <w:p w14:paraId="757406BD" w14:textId="77777777" w:rsidR="00242198" w:rsidRPr="00AE02CA" w:rsidRDefault="00242198" w:rsidP="00FF3AF1">
            <w:pPr>
              <w:keepNext w:val="0"/>
              <w:keepLines w:val="0"/>
              <w:widowControl w:val="0"/>
              <w:suppressAutoHyphens w:val="0"/>
              <w:spacing w:after="0"/>
              <w:rPr>
                <w:spacing w:val="-1"/>
                <w:w w:val="105"/>
                <w:sz w:val="20"/>
                <w:szCs w:val="20"/>
              </w:rPr>
            </w:pPr>
            <w:r w:rsidRPr="00AE02CA">
              <w:rPr>
                <w:sz w:val="20"/>
                <w:szCs w:val="20"/>
              </w:rPr>
              <w:t>5.5.3.1.1</w:t>
            </w:r>
          </w:p>
        </w:tc>
        <w:tc>
          <w:tcPr>
            <w:tcW w:w="1440" w:type="dxa"/>
            <w:tcBorders>
              <w:left w:val="dotted" w:sz="4" w:space="0" w:color="auto"/>
            </w:tcBorders>
            <w:shd w:val="clear" w:color="auto" w:fill="auto"/>
          </w:tcPr>
          <w:p w14:paraId="7F337CD0" w14:textId="77777777" w:rsidR="00242198" w:rsidRPr="00AE02CA" w:rsidRDefault="00242198" w:rsidP="00FF3AF1">
            <w:pPr>
              <w:keepNext w:val="0"/>
              <w:keepLines w:val="0"/>
              <w:widowControl w:val="0"/>
              <w:suppressAutoHyphens w:val="0"/>
              <w:spacing w:after="0"/>
              <w:ind w:firstLine="9"/>
              <w:rPr>
                <w:sz w:val="20"/>
                <w:szCs w:val="20"/>
              </w:rPr>
            </w:pPr>
            <w:proofErr w:type="spellStart"/>
            <w:r w:rsidRPr="00AE02CA">
              <w:rPr>
                <w:sz w:val="20"/>
                <w:szCs w:val="20"/>
              </w:rPr>
              <w:t>A.3.2.4.1</w:t>
            </w:r>
            <w:proofErr w:type="spellEnd"/>
          </w:p>
          <w:p w14:paraId="7548428D" w14:textId="7C40B342" w:rsidR="00242198" w:rsidRPr="001B36DB" w:rsidRDefault="00242198" w:rsidP="00FF3AF1">
            <w:pPr>
              <w:keepNext w:val="0"/>
              <w:keepLines w:val="0"/>
              <w:widowControl w:val="0"/>
              <w:suppressAutoHyphens w:val="0"/>
              <w:spacing w:after="0"/>
              <w:ind w:firstLine="9"/>
              <w:rPr>
                <w:b/>
                <w:bCs/>
                <w:i/>
                <w:iCs/>
                <w:w w:val="105"/>
                <w:sz w:val="20"/>
                <w:szCs w:val="20"/>
              </w:rPr>
            </w:pPr>
          </w:p>
        </w:tc>
      </w:tr>
      <w:tr w:rsidR="00242198" w:rsidRPr="00BD53C0" w14:paraId="401177F4" w14:textId="77777777" w:rsidTr="00BC7EC4">
        <w:trPr>
          <w:cantSplit/>
          <w:trHeight w:val="500"/>
        </w:trPr>
        <w:tc>
          <w:tcPr>
            <w:tcW w:w="576" w:type="dxa"/>
            <w:tcBorders>
              <w:right w:val="dotted" w:sz="4" w:space="0" w:color="auto"/>
            </w:tcBorders>
            <w:shd w:val="clear" w:color="auto" w:fill="auto"/>
          </w:tcPr>
          <w:p w14:paraId="338E79F7" w14:textId="132C6AB4" w:rsidR="00242198" w:rsidRPr="00BD53C0" w:rsidRDefault="00EC7927" w:rsidP="00FF3AF1">
            <w:pPr>
              <w:keepNext w:val="0"/>
              <w:keepLines w:val="0"/>
              <w:widowControl w:val="0"/>
              <w:suppressAutoHyphens w:val="0"/>
              <w:spacing w:before="2" w:after="80"/>
              <w:jc w:val="center"/>
              <w:rPr>
                <w:b/>
                <w:sz w:val="20"/>
                <w:szCs w:val="20"/>
              </w:rPr>
            </w:pPr>
            <w:proofErr w:type="spellStart"/>
            <w:r>
              <w:rPr>
                <w:b/>
                <w:sz w:val="20"/>
                <w:szCs w:val="20"/>
              </w:rPr>
              <w:t>E8</w:t>
            </w:r>
            <w:proofErr w:type="spellEnd"/>
          </w:p>
        </w:tc>
        <w:sdt>
          <w:sdtPr>
            <w:rPr>
              <w:b/>
              <w:sz w:val="20"/>
              <w:szCs w:val="20"/>
            </w:rPr>
            <w:id w:val="2040468190"/>
            <w:placeholder>
              <w:docPart w:val="3309AC9832B04B04B111F374DFF3E667"/>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7BE9D976" w14:textId="77777777" w:rsidR="00242198"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554870D0" w14:textId="77777777" w:rsidR="00242198" w:rsidRPr="007A1D29" w:rsidRDefault="00242198" w:rsidP="00FF3AF1">
            <w:pPr>
              <w:keepNext w:val="0"/>
              <w:keepLines w:val="0"/>
              <w:widowControl w:val="0"/>
              <w:suppressAutoHyphens w:val="0"/>
              <w:spacing w:after="0"/>
              <w:rPr>
                <w:sz w:val="20"/>
                <w:szCs w:val="20"/>
              </w:rPr>
            </w:pPr>
            <w:r w:rsidRPr="007A1D29">
              <w:rPr>
                <w:sz w:val="20"/>
                <w:szCs w:val="20"/>
              </w:rPr>
              <w:t>PROPORTIONS:  The height-to-thickness ratio of the shear walls at each story is less than the following:</w:t>
            </w:r>
          </w:p>
          <w:p w14:paraId="571CB999" w14:textId="77777777" w:rsidR="00242198" w:rsidRPr="007A1D29" w:rsidRDefault="00242198" w:rsidP="00FF3AF1">
            <w:pPr>
              <w:keepNext w:val="0"/>
              <w:keepLines w:val="0"/>
              <w:widowControl w:val="0"/>
              <w:tabs>
                <w:tab w:val="left" w:pos="4364"/>
              </w:tabs>
              <w:suppressAutoHyphens w:val="0"/>
              <w:spacing w:after="0"/>
              <w:ind w:left="342"/>
              <w:rPr>
                <w:sz w:val="20"/>
                <w:szCs w:val="20"/>
              </w:rPr>
            </w:pPr>
            <w:r w:rsidRPr="007A1D29">
              <w:rPr>
                <w:sz w:val="20"/>
                <w:szCs w:val="20"/>
              </w:rPr>
              <w:t>Top story of multi-story building:  9</w:t>
            </w:r>
          </w:p>
          <w:p w14:paraId="0408FADA" w14:textId="77777777" w:rsidR="00242198" w:rsidRPr="007A1D29" w:rsidRDefault="00242198" w:rsidP="00FF3AF1">
            <w:pPr>
              <w:keepNext w:val="0"/>
              <w:keepLines w:val="0"/>
              <w:widowControl w:val="0"/>
              <w:suppressAutoHyphens w:val="0"/>
              <w:spacing w:after="0"/>
              <w:ind w:left="342"/>
              <w:rPr>
                <w:sz w:val="20"/>
                <w:szCs w:val="20"/>
              </w:rPr>
            </w:pPr>
            <w:r w:rsidRPr="007A1D29">
              <w:rPr>
                <w:sz w:val="20"/>
                <w:szCs w:val="20"/>
              </w:rPr>
              <w:t>First story of multi-story building:  15</w:t>
            </w:r>
          </w:p>
          <w:p w14:paraId="678C2F9F" w14:textId="77777777" w:rsidR="00242198" w:rsidRPr="007A1D29" w:rsidRDefault="00242198" w:rsidP="00FF3AF1">
            <w:pPr>
              <w:keepNext w:val="0"/>
              <w:keepLines w:val="0"/>
              <w:widowControl w:val="0"/>
              <w:suppressAutoHyphens w:val="0"/>
              <w:spacing w:after="80"/>
              <w:ind w:left="342"/>
              <w:rPr>
                <w:sz w:val="20"/>
                <w:szCs w:val="20"/>
              </w:rPr>
            </w:pPr>
            <w:r w:rsidRPr="007A1D29">
              <w:rPr>
                <w:sz w:val="20"/>
                <w:szCs w:val="20"/>
              </w:rPr>
              <w:t>All other conditions: 13</w:t>
            </w:r>
          </w:p>
        </w:tc>
        <w:tc>
          <w:tcPr>
            <w:tcW w:w="1440" w:type="dxa"/>
            <w:tcBorders>
              <w:left w:val="dotted" w:sz="4" w:space="0" w:color="auto"/>
            </w:tcBorders>
            <w:shd w:val="clear" w:color="auto" w:fill="auto"/>
          </w:tcPr>
          <w:p w14:paraId="080BC9F8" w14:textId="77777777" w:rsidR="00242198" w:rsidRPr="007A1D29" w:rsidRDefault="00242198" w:rsidP="00FF3AF1">
            <w:pPr>
              <w:keepNext w:val="0"/>
              <w:keepLines w:val="0"/>
              <w:widowControl w:val="0"/>
              <w:suppressAutoHyphens w:val="0"/>
              <w:spacing w:after="0"/>
              <w:rPr>
                <w:spacing w:val="-1"/>
                <w:w w:val="105"/>
                <w:sz w:val="20"/>
                <w:szCs w:val="20"/>
              </w:rPr>
            </w:pPr>
            <w:r w:rsidRPr="007A1D29">
              <w:rPr>
                <w:sz w:val="20"/>
                <w:szCs w:val="20"/>
              </w:rPr>
              <w:t>5.5.3.1.2</w:t>
            </w:r>
          </w:p>
        </w:tc>
        <w:tc>
          <w:tcPr>
            <w:tcW w:w="1440" w:type="dxa"/>
            <w:tcBorders>
              <w:left w:val="dotted" w:sz="4" w:space="0" w:color="auto"/>
            </w:tcBorders>
            <w:shd w:val="clear" w:color="auto" w:fill="auto"/>
          </w:tcPr>
          <w:p w14:paraId="474FF574" w14:textId="77777777" w:rsidR="00242198" w:rsidRPr="007A1D29" w:rsidRDefault="00242198" w:rsidP="00FF3AF1">
            <w:pPr>
              <w:keepNext w:val="0"/>
              <w:keepLines w:val="0"/>
              <w:widowControl w:val="0"/>
              <w:suppressAutoHyphens w:val="0"/>
              <w:spacing w:after="0"/>
              <w:ind w:firstLine="9"/>
              <w:rPr>
                <w:sz w:val="20"/>
                <w:szCs w:val="20"/>
              </w:rPr>
            </w:pPr>
            <w:proofErr w:type="spellStart"/>
            <w:r w:rsidRPr="007A1D29">
              <w:rPr>
                <w:sz w:val="20"/>
                <w:szCs w:val="20"/>
              </w:rPr>
              <w:t>A.3.2.5.2</w:t>
            </w:r>
            <w:proofErr w:type="spellEnd"/>
          </w:p>
          <w:p w14:paraId="61882C1E" w14:textId="2661DEA2" w:rsidR="00242198" w:rsidRPr="00404A26" w:rsidRDefault="00242198" w:rsidP="00FF3AF1">
            <w:pPr>
              <w:keepNext w:val="0"/>
              <w:keepLines w:val="0"/>
              <w:widowControl w:val="0"/>
              <w:suppressAutoHyphens w:val="0"/>
              <w:spacing w:after="0"/>
              <w:ind w:firstLine="9"/>
              <w:rPr>
                <w:b/>
                <w:bCs/>
                <w:i/>
                <w:iCs/>
                <w:w w:val="105"/>
                <w:sz w:val="20"/>
                <w:szCs w:val="20"/>
              </w:rPr>
            </w:pPr>
          </w:p>
        </w:tc>
      </w:tr>
      <w:tr w:rsidR="00242198" w:rsidRPr="00BD53C0" w14:paraId="3419AF2D" w14:textId="77777777" w:rsidTr="00BC7EC4">
        <w:trPr>
          <w:cantSplit/>
          <w:trHeight w:val="500"/>
        </w:trPr>
        <w:tc>
          <w:tcPr>
            <w:tcW w:w="576" w:type="dxa"/>
            <w:tcBorders>
              <w:right w:val="dotted" w:sz="4" w:space="0" w:color="auto"/>
            </w:tcBorders>
            <w:shd w:val="clear" w:color="auto" w:fill="auto"/>
          </w:tcPr>
          <w:p w14:paraId="7933AB8C" w14:textId="7606188C" w:rsidR="00242198" w:rsidRPr="00BD53C0" w:rsidRDefault="00EC7927" w:rsidP="00FF3AF1">
            <w:pPr>
              <w:keepNext w:val="0"/>
              <w:keepLines w:val="0"/>
              <w:widowControl w:val="0"/>
              <w:suppressAutoHyphens w:val="0"/>
              <w:spacing w:before="2" w:after="80"/>
              <w:jc w:val="center"/>
              <w:rPr>
                <w:b/>
                <w:sz w:val="20"/>
                <w:szCs w:val="20"/>
              </w:rPr>
            </w:pPr>
            <w:proofErr w:type="spellStart"/>
            <w:r>
              <w:rPr>
                <w:b/>
                <w:sz w:val="20"/>
                <w:szCs w:val="20"/>
              </w:rPr>
              <w:t>E9</w:t>
            </w:r>
            <w:proofErr w:type="spellEnd"/>
          </w:p>
        </w:tc>
        <w:sdt>
          <w:sdtPr>
            <w:rPr>
              <w:b/>
              <w:sz w:val="20"/>
              <w:szCs w:val="20"/>
            </w:rPr>
            <w:id w:val="747467885"/>
            <w:placeholder>
              <w:docPart w:val="7911C14E502A44B58364C4A1B16EF489"/>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shd w:val="clear" w:color="auto" w:fill="auto"/>
              </w:tcPr>
              <w:p w14:paraId="4E4906E1" w14:textId="77777777" w:rsidR="00242198" w:rsidRDefault="00242198" w:rsidP="00FF3AF1">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shd w:val="clear" w:color="auto" w:fill="auto"/>
          </w:tcPr>
          <w:p w14:paraId="6299CAAA" w14:textId="3C2D74D3" w:rsidR="00242198" w:rsidRPr="00AE02CA" w:rsidRDefault="00242198" w:rsidP="00FF3AF1">
            <w:pPr>
              <w:keepNext w:val="0"/>
              <w:keepLines w:val="0"/>
              <w:widowControl w:val="0"/>
              <w:suppressAutoHyphens w:val="0"/>
              <w:spacing w:after="80"/>
              <w:rPr>
                <w:sz w:val="20"/>
                <w:szCs w:val="20"/>
              </w:rPr>
            </w:pPr>
            <w:r w:rsidRPr="00AE02CA">
              <w:rPr>
                <w:sz w:val="20"/>
                <w:szCs w:val="20"/>
              </w:rPr>
              <w:t xml:space="preserve">REINFORCING STEEL: The total vertical and horizontal reinforcing steel ratio in reinforced masonry walls is greater than 0.002 of the </w:t>
            </w:r>
            <w:proofErr w:type="gramStart"/>
            <w:r w:rsidRPr="00AE02CA">
              <w:rPr>
                <w:sz w:val="20"/>
                <w:szCs w:val="20"/>
              </w:rPr>
              <w:t>wall</w:t>
            </w:r>
            <w:proofErr w:type="gramEnd"/>
            <w:r w:rsidRPr="00AE02CA">
              <w:rPr>
                <w:sz w:val="20"/>
                <w:szCs w:val="20"/>
              </w:rPr>
              <w:t xml:space="preserve"> with the minimum of 0.0007 in either of the two directions; the spacing of reinforcing steel is less than 48 in., and all vertical bars extend to the top of the walls.</w:t>
            </w:r>
          </w:p>
        </w:tc>
        <w:tc>
          <w:tcPr>
            <w:tcW w:w="1440" w:type="dxa"/>
            <w:tcBorders>
              <w:left w:val="dotted" w:sz="4" w:space="0" w:color="auto"/>
            </w:tcBorders>
            <w:shd w:val="clear" w:color="auto" w:fill="auto"/>
          </w:tcPr>
          <w:p w14:paraId="4100CF4C" w14:textId="77777777" w:rsidR="00242198" w:rsidRPr="00AE02CA" w:rsidRDefault="00242198" w:rsidP="00FF3AF1">
            <w:pPr>
              <w:pStyle w:val="BodyText"/>
              <w:keepNext w:val="0"/>
              <w:keepLines w:val="0"/>
              <w:widowControl w:val="0"/>
              <w:suppressAutoHyphens w:val="0"/>
              <w:spacing w:after="0"/>
              <w:ind w:left="39"/>
              <w:rPr>
                <w:sz w:val="20"/>
                <w:szCs w:val="20"/>
              </w:rPr>
            </w:pPr>
            <w:r w:rsidRPr="00AE02CA">
              <w:rPr>
                <w:spacing w:val="-1"/>
                <w:w w:val="105"/>
                <w:sz w:val="20"/>
                <w:szCs w:val="20"/>
              </w:rPr>
              <w:t>5.5.3.1.3</w:t>
            </w:r>
          </w:p>
          <w:p w14:paraId="571D73E5" w14:textId="77777777" w:rsidR="00242198" w:rsidRPr="00AE02CA" w:rsidRDefault="00242198" w:rsidP="00FF3AF1">
            <w:pPr>
              <w:keepNext w:val="0"/>
              <w:keepLines w:val="0"/>
              <w:widowControl w:val="0"/>
              <w:suppressAutoHyphens w:val="0"/>
              <w:spacing w:after="0"/>
              <w:rPr>
                <w:spacing w:val="-1"/>
                <w:w w:val="105"/>
                <w:sz w:val="20"/>
                <w:szCs w:val="20"/>
              </w:rPr>
            </w:pPr>
          </w:p>
        </w:tc>
        <w:tc>
          <w:tcPr>
            <w:tcW w:w="1440" w:type="dxa"/>
            <w:tcBorders>
              <w:left w:val="dotted" w:sz="4" w:space="0" w:color="auto"/>
            </w:tcBorders>
            <w:shd w:val="clear" w:color="auto" w:fill="auto"/>
          </w:tcPr>
          <w:p w14:paraId="1FF3F781" w14:textId="77777777" w:rsidR="00242198" w:rsidRPr="00AE02CA" w:rsidRDefault="00242198" w:rsidP="00FF3AF1">
            <w:pPr>
              <w:keepNext w:val="0"/>
              <w:keepLines w:val="0"/>
              <w:widowControl w:val="0"/>
              <w:suppressAutoHyphens w:val="0"/>
              <w:spacing w:after="0"/>
              <w:ind w:firstLine="9"/>
              <w:rPr>
                <w:sz w:val="20"/>
                <w:szCs w:val="20"/>
              </w:rPr>
            </w:pPr>
            <w:proofErr w:type="spellStart"/>
            <w:r w:rsidRPr="00AE02CA">
              <w:rPr>
                <w:sz w:val="20"/>
                <w:szCs w:val="20"/>
              </w:rPr>
              <w:t>A.3.2.4.2</w:t>
            </w:r>
            <w:proofErr w:type="spellEnd"/>
          </w:p>
          <w:p w14:paraId="6D6AC523" w14:textId="2D77A683" w:rsidR="00242198" w:rsidRPr="00404A26" w:rsidRDefault="00242198" w:rsidP="00FF3AF1">
            <w:pPr>
              <w:keepNext w:val="0"/>
              <w:keepLines w:val="0"/>
              <w:widowControl w:val="0"/>
              <w:suppressAutoHyphens w:val="0"/>
              <w:spacing w:after="0"/>
              <w:ind w:firstLine="9"/>
              <w:rPr>
                <w:b/>
                <w:bCs/>
                <w:i/>
                <w:iCs/>
                <w:w w:val="105"/>
                <w:sz w:val="20"/>
                <w:szCs w:val="20"/>
              </w:rPr>
            </w:pPr>
          </w:p>
        </w:tc>
      </w:tr>
    </w:tbl>
    <w:p w14:paraId="2E2B9F52" w14:textId="422196EC" w:rsidR="00E9113F" w:rsidRDefault="00E9113F">
      <w:r>
        <w:br w:type="page"/>
      </w:r>
    </w:p>
    <w:tbl>
      <w:tblPr>
        <w:tblpPr w:leftFromText="180" w:rightFromText="180" w:vertAnchor="text" w:horzAnchor="margin" w:tblpY="267"/>
        <w:tblW w:w="9360"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20" w:firstRow="1" w:lastRow="0" w:firstColumn="0" w:lastColumn="0" w:noHBand="0" w:noVBand="0"/>
      </w:tblPr>
      <w:tblGrid>
        <w:gridCol w:w="576"/>
        <w:gridCol w:w="864"/>
        <w:gridCol w:w="5040"/>
        <w:gridCol w:w="1440"/>
        <w:gridCol w:w="1440"/>
      </w:tblGrid>
      <w:tr w:rsidR="008953DC" w:rsidRPr="00BD53C0" w14:paraId="02D50AD4" w14:textId="1C40EE1D" w:rsidTr="003C551E">
        <w:trPr>
          <w:cantSplit/>
          <w:trHeight w:val="360"/>
          <w:tblHeader/>
        </w:trPr>
        <w:tc>
          <w:tcPr>
            <w:tcW w:w="9360" w:type="dxa"/>
            <w:gridSpan w:val="5"/>
            <w:shd w:val="clear" w:color="auto" w:fill="BFBFBF" w:themeFill="background1" w:themeFillShade="BF"/>
            <w:vAlign w:val="bottom"/>
          </w:tcPr>
          <w:p w14:paraId="668CFA16" w14:textId="3A4AB981" w:rsidR="008953DC" w:rsidRDefault="008953DC" w:rsidP="003C551E">
            <w:pPr>
              <w:keepNext w:val="0"/>
              <w:keepLines w:val="0"/>
              <w:widowControl w:val="0"/>
              <w:suppressAutoHyphens w:val="0"/>
              <w:spacing w:after="80"/>
              <w:rPr>
                <w:b/>
                <w:sz w:val="20"/>
                <w:szCs w:val="20"/>
              </w:rPr>
            </w:pPr>
            <w:commentRangeStart w:id="40"/>
            <w:r>
              <w:rPr>
                <w:b/>
                <w:sz w:val="20"/>
                <w:szCs w:val="20"/>
              </w:rPr>
              <w:lastRenderedPageBreak/>
              <w:t xml:space="preserve">TABLE </w:t>
            </w:r>
            <w:proofErr w:type="spellStart"/>
            <w:r w:rsidR="00EC7927">
              <w:rPr>
                <w:b/>
                <w:sz w:val="20"/>
                <w:szCs w:val="20"/>
              </w:rPr>
              <w:t>5F</w:t>
            </w:r>
            <w:commentRangeEnd w:id="40"/>
            <w:proofErr w:type="spellEnd"/>
            <w:r w:rsidR="00333125">
              <w:rPr>
                <w:rStyle w:val="CommentReference"/>
              </w:rPr>
              <w:commentReference w:id="40"/>
            </w:r>
            <w:r>
              <w:rPr>
                <w:b/>
                <w:sz w:val="20"/>
                <w:szCs w:val="20"/>
              </w:rPr>
              <w:t xml:space="preserve">: </w:t>
            </w:r>
            <w:r w:rsidR="00AB04DC">
              <w:rPr>
                <w:b/>
                <w:sz w:val="20"/>
                <w:szCs w:val="20"/>
              </w:rPr>
              <w:t xml:space="preserve">STEEL SYSTEMS </w:t>
            </w:r>
            <w:r w:rsidR="00016320">
              <w:rPr>
                <w:b/>
                <w:sz w:val="20"/>
                <w:szCs w:val="20"/>
              </w:rPr>
              <w:t xml:space="preserve">| </w:t>
            </w:r>
            <w:r w:rsidR="00AB04DC">
              <w:rPr>
                <w:b/>
                <w:sz w:val="20"/>
                <w:szCs w:val="20"/>
              </w:rPr>
              <w:t xml:space="preserve">BUILDING TYPES </w:t>
            </w:r>
            <w:proofErr w:type="spellStart"/>
            <w:r w:rsidR="00AB04DC">
              <w:rPr>
                <w:b/>
                <w:sz w:val="20"/>
                <w:szCs w:val="20"/>
              </w:rPr>
              <w:t>S1B</w:t>
            </w:r>
            <w:proofErr w:type="spellEnd"/>
            <w:r w:rsidR="00AB04DC">
              <w:rPr>
                <w:b/>
                <w:sz w:val="20"/>
                <w:szCs w:val="20"/>
              </w:rPr>
              <w:t xml:space="preserve">*, </w:t>
            </w:r>
            <w:proofErr w:type="spellStart"/>
            <w:r w:rsidR="00AB04DC">
              <w:rPr>
                <w:b/>
                <w:sz w:val="20"/>
                <w:szCs w:val="20"/>
              </w:rPr>
              <w:t>S3</w:t>
            </w:r>
            <w:proofErr w:type="spellEnd"/>
          </w:p>
          <w:p w14:paraId="27FCA72B" w14:textId="48ABA1E9" w:rsidR="00AB04DC" w:rsidRPr="00BD53C0" w:rsidRDefault="00AB04DC" w:rsidP="003C551E">
            <w:pPr>
              <w:keepNext w:val="0"/>
              <w:keepLines w:val="0"/>
              <w:widowControl w:val="0"/>
              <w:suppressAutoHyphens w:val="0"/>
              <w:spacing w:after="80"/>
              <w:ind w:left="337"/>
              <w:rPr>
                <w:b/>
                <w:sz w:val="20"/>
                <w:szCs w:val="20"/>
              </w:rPr>
            </w:pPr>
            <w:r w:rsidRPr="00BC5ABC">
              <w:rPr>
                <w:bCs/>
                <w:sz w:val="20"/>
                <w:szCs w:val="20"/>
              </w:rPr>
              <w:t xml:space="preserve">*Statements denoted with an asterisk are not applicable to Building Type </w:t>
            </w:r>
            <w:proofErr w:type="spellStart"/>
            <w:r>
              <w:rPr>
                <w:bCs/>
                <w:sz w:val="20"/>
                <w:szCs w:val="20"/>
              </w:rPr>
              <w:t>S</w:t>
            </w:r>
            <w:r w:rsidRPr="00BC5ABC">
              <w:rPr>
                <w:bCs/>
                <w:sz w:val="20"/>
                <w:szCs w:val="20"/>
              </w:rPr>
              <w:t>1B</w:t>
            </w:r>
            <w:proofErr w:type="spellEnd"/>
            <w:r w:rsidR="00F31A77">
              <w:rPr>
                <w:bCs/>
                <w:sz w:val="20"/>
                <w:szCs w:val="20"/>
              </w:rPr>
              <w:t>.</w:t>
            </w:r>
          </w:p>
        </w:tc>
      </w:tr>
      <w:tr w:rsidR="00CD5C51" w:rsidRPr="00BD53C0" w14:paraId="56F96F5F" w14:textId="22A5F557" w:rsidTr="00E405C2">
        <w:trPr>
          <w:cantSplit/>
          <w:trHeight w:val="720"/>
          <w:tblHeader/>
        </w:trPr>
        <w:tc>
          <w:tcPr>
            <w:tcW w:w="576" w:type="dxa"/>
            <w:tcBorders>
              <w:right w:val="dotted" w:sz="4" w:space="0" w:color="auto"/>
            </w:tcBorders>
            <w:vAlign w:val="center"/>
          </w:tcPr>
          <w:p w14:paraId="7BDFAE4E" w14:textId="1E595471" w:rsidR="00CD5C51" w:rsidRPr="00BD53C0" w:rsidRDefault="00AB04DC" w:rsidP="002A0FEE">
            <w:pPr>
              <w:keepNext w:val="0"/>
              <w:keepLines w:val="0"/>
              <w:widowControl w:val="0"/>
              <w:suppressAutoHyphens w:val="0"/>
              <w:spacing w:before="2" w:after="80"/>
              <w:jc w:val="center"/>
              <w:rPr>
                <w:b/>
                <w:sz w:val="20"/>
                <w:szCs w:val="20"/>
              </w:rPr>
            </w:pPr>
            <w:r>
              <w:rPr>
                <w:b/>
                <w:sz w:val="20"/>
                <w:szCs w:val="20"/>
              </w:rPr>
              <w:t>No.</w:t>
            </w:r>
          </w:p>
        </w:tc>
        <w:tc>
          <w:tcPr>
            <w:tcW w:w="864" w:type="dxa"/>
            <w:tcBorders>
              <w:right w:val="dotted" w:sz="4" w:space="0" w:color="auto"/>
            </w:tcBorders>
            <w:vAlign w:val="center"/>
          </w:tcPr>
          <w:p w14:paraId="4F2EDF7F" w14:textId="16E08BF1" w:rsidR="00CD5C51" w:rsidRPr="00BD53C0" w:rsidRDefault="00CD5C51" w:rsidP="002A0FEE">
            <w:pPr>
              <w:keepNext w:val="0"/>
              <w:keepLines w:val="0"/>
              <w:widowControl w:val="0"/>
              <w:suppressAutoHyphens w:val="0"/>
              <w:spacing w:before="2" w:after="80"/>
              <w:jc w:val="center"/>
              <w:rPr>
                <w:b/>
                <w:sz w:val="20"/>
                <w:szCs w:val="20"/>
              </w:rPr>
            </w:pPr>
            <w:r w:rsidRPr="00A90004">
              <w:rPr>
                <w:b/>
                <w:sz w:val="20"/>
                <w:szCs w:val="20"/>
              </w:rPr>
              <w:t>Status</w:t>
            </w:r>
          </w:p>
        </w:tc>
        <w:tc>
          <w:tcPr>
            <w:tcW w:w="5040" w:type="dxa"/>
            <w:tcBorders>
              <w:left w:val="dotted" w:sz="4" w:space="0" w:color="auto"/>
            </w:tcBorders>
            <w:vAlign w:val="center"/>
          </w:tcPr>
          <w:p w14:paraId="5440DA09" w14:textId="3F655B1E" w:rsidR="00CD5C51" w:rsidRPr="00BD53C0" w:rsidRDefault="00CD5C51" w:rsidP="002A0FEE">
            <w:pPr>
              <w:keepNext w:val="0"/>
              <w:keepLines w:val="0"/>
              <w:widowControl w:val="0"/>
              <w:suppressAutoHyphens w:val="0"/>
              <w:spacing w:after="80"/>
              <w:rPr>
                <w:sz w:val="20"/>
                <w:szCs w:val="20"/>
              </w:rPr>
            </w:pPr>
            <w:r w:rsidRPr="00A90004">
              <w:rPr>
                <w:b/>
                <w:sz w:val="20"/>
                <w:szCs w:val="20"/>
              </w:rPr>
              <w:t>Evaluation Statement</w:t>
            </w:r>
          </w:p>
        </w:tc>
        <w:tc>
          <w:tcPr>
            <w:tcW w:w="1440" w:type="dxa"/>
            <w:tcBorders>
              <w:left w:val="dotted" w:sz="4" w:space="0" w:color="auto"/>
            </w:tcBorders>
            <w:vAlign w:val="center"/>
          </w:tcPr>
          <w:p w14:paraId="53C1D77B" w14:textId="2E655B13" w:rsidR="00CD5C51" w:rsidRPr="00BD53C0" w:rsidRDefault="00CD5C51" w:rsidP="002A0FEE">
            <w:pPr>
              <w:keepNext w:val="0"/>
              <w:keepLines w:val="0"/>
              <w:widowControl w:val="0"/>
              <w:suppressAutoHyphens w:val="0"/>
              <w:spacing w:after="80"/>
              <w:rPr>
                <w:sz w:val="20"/>
                <w:szCs w:val="20"/>
              </w:rPr>
            </w:pPr>
            <w:r w:rsidRPr="00A90004">
              <w:rPr>
                <w:b/>
                <w:sz w:val="20"/>
                <w:szCs w:val="20"/>
              </w:rPr>
              <w:t>Tier 2 Reference</w:t>
            </w:r>
          </w:p>
        </w:tc>
        <w:tc>
          <w:tcPr>
            <w:tcW w:w="1440" w:type="dxa"/>
            <w:tcBorders>
              <w:left w:val="dotted" w:sz="4" w:space="0" w:color="auto"/>
            </w:tcBorders>
            <w:vAlign w:val="center"/>
          </w:tcPr>
          <w:p w14:paraId="4E747175" w14:textId="0163C531" w:rsidR="00CD5C51" w:rsidRPr="00BD53C0" w:rsidRDefault="00CD5C51" w:rsidP="002A0FEE">
            <w:pPr>
              <w:keepNext w:val="0"/>
              <w:keepLines w:val="0"/>
              <w:widowControl w:val="0"/>
              <w:suppressAutoHyphens w:val="0"/>
              <w:spacing w:after="80"/>
              <w:rPr>
                <w:sz w:val="20"/>
                <w:szCs w:val="20"/>
              </w:rPr>
            </w:pPr>
            <w:r w:rsidRPr="00A90004">
              <w:rPr>
                <w:b/>
                <w:sz w:val="20"/>
                <w:szCs w:val="20"/>
              </w:rPr>
              <w:t>Commentary Reference</w:t>
            </w:r>
          </w:p>
        </w:tc>
      </w:tr>
      <w:tr w:rsidR="00CD5C51" w:rsidRPr="00BD53C0" w14:paraId="40476EE1" w14:textId="6431854C" w:rsidTr="008B633D">
        <w:trPr>
          <w:cantSplit/>
          <w:trHeight w:val="500"/>
        </w:trPr>
        <w:tc>
          <w:tcPr>
            <w:tcW w:w="576" w:type="dxa"/>
            <w:tcBorders>
              <w:right w:val="dotted" w:sz="4" w:space="0" w:color="auto"/>
            </w:tcBorders>
          </w:tcPr>
          <w:p w14:paraId="420D1DB7" w14:textId="4E888052" w:rsidR="00CD5C51" w:rsidRPr="00BD53C0" w:rsidRDefault="00EC7927" w:rsidP="002A0FEE">
            <w:pPr>
              <w:keepNext w:val="0"/>
              <w:keepLines w:val="0"/>
              <w:widowControl w:val="0"/>
              <w:suppressAutoHyphens w:val="0"/>
              <w:spacing w:before="2" w:after="80"/>
              <w:rPr>
                <w:b/>
                <w:sz w:val="20"/>
                <w:szCs w:val="20"/>
              </w:rPr>
            </w:pPr>
            <w:proofErr w:type="spellStart"/>
            <w:r>
              <w:rPr>
                <w:b/>
                <w:sz w:val="20"/>
                <w:szCs w:val="20"/>
              </w:rPr>
              <w:t>F1</w:t>
            </w:r>
            <w:proofErr w:type="spellEnd"/>
          </w:p>
        </w:tc>
        <w:sdt>
          <w:sdtPr>
            <w:rPr>
              <w:b/>
              <w:sz w:val="20"/>
              <w:szCs w:val="20"/>
            </w:rPr>
            <w:id w:val="1477488176"/>
            <w:placeholder>
              <w:docPart w:val="6C52D9665EF74B00BB441314D538F170"/>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1E83401B" w14:textId="60A4495D" w:rsidR="00CD5C51"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0CE4CADE" w14:textId="3C43BEFF" w:rsidR="00CD5C51" w:rsidRPr="000C6BD9" w:rsidRDefault="00A0776E" w:rsidP="002A0FEE">
            <w:pPr>
              <w:keepNext w:val="0"/>
              <w:keepLines w:val="0"/>
              <w:widowControl w:val="0"/>
              <w:suppressAutoHyphens w:val="0"/>
              <w:spacing w:after="80"/>
              <w:rPr>
                <w:sz w:val="20"/>
                <w:szCs w:val="20"/>
              </w:rPr>
            </w:pPr>
            <w:r w:rsidRPr="000C6BD9">
              <w:rPr>
                <w:b/>
                <w:sz w:val="20"/>
                <w:szCs w:val="20"/>
              </w:rPr>
              <w:t>CRITICAL ITEM</w:t>
            </w:r>
            <w:r w:rsidR="00FB1DDD">
              <w:rPr>
                <w:sz w:val="20"/>
                <w:szCs w:val="20"/>
              </w:rPr>
              <w:t xml:space="preserve"> | </w:t>
            </w:r>
            <w:r w:rsidR="00CD5C51" w:rsidRPr="000C6BD9">
              <w:rPr>
                <w:sz w:val="20"/>
                <w:szCs w:val="20"/>
              </w:rPr>
              <w:t>REDUNDANCY: The number of line</w:t>
            </w:r>
            <w:r w:rsidR="00CA2A50">
              <w:rPr>
                <w:sz w:val="20"/>
                <w:szCs w:val="20"/>
              </w:rPr>
              <w:t>s of resistance</w:t>
            </w:r>
            <w:r w:rsidR="00CD5C51" w:rsidRPr="000C6BD9">
              <w:rPr>
                <w:sz w:val="20"/>
                <w:szCs w:val="20"/>
              </w:rPr>
              <w:t xml:space="preserve"> </w:t>
            </w:r>
            <w:r w:rsidR="00CA2A50">
              <w:rPr>
                <w:sz w:val="20"/>
                <w:szCs w:val="20"/>
              </w:rPr>
              <w:t xml:space="preserve">in each principal direction </w:t>
            </w:r>
            <w:r w:rsidR="00CD5C51" w:rsidRPr="000C6BD9">
              <w:rPr>
                <w:sz w:val="20"/>
                <w:szCs w:val="20"/>
              </w:rPr>
              <w:t xml:space="preserve">is greater than </w:t>
            </w:r>
            <w:r w:rsidR="00CA2A50">
              <w:rPr>
                <w:sz w:val="20"/>
                <w:szCs w:val="20"/>
              </w:rPr>
              <w:t xml:space="preserve">or equal to </w:t>
            </w:r>
            <w:r w:rsidR="00CD5C51" w:rsidRPr="000C6BD9">
              <w:rPr>
                <w:sz w:val="20"/>
                <w:szCs w:val="20"/>
              </w:rPr>
              <w:t>2.</w:t>
            </w:r>
          </w:p>
        </w:tc>
        <w:tc>
          <w:tcPr>
            <w:tcW w:w="1440" w:type="dxa"/>
            <w:tcBorders>
              <w:left w:val="dotted" w:sz="4" w:space="0" w:color="auto"/>
            </w:tcBorders>
          </w:tcPr>
          <w:p w14:paraId="5AD38EBF" w14:textId="5CF771BC" w:rsidR="00CD5C51" w:rsidRPr="000C6BD9" w:rsidRDefault="00285833" w:rsidP="002A0FEE">
            <w:pPr>
              <w:keepNext w:val="0"/>
              <w:keepLines w:val="0"/>
              <w:widowControl w:val="0"/>
              <w:suppressAutoHyphens w:val="0"/>
              <w:spacing w:after="0"/>
              <w:rPr>
                <w:sz w:val="20"/>
                <w:szCs w:val="20"/>
              </w:rPr>
            </w:pPr>
            <w:r w:rsidRPr="000C6BD9">
              <w:rPr>
                <w:w w:val="105"/>
                <w:sz w:val="20"/>
                <w:szCs w:val="20"/>
              </w:rPr>
              <w:t>5.5.1.1</w:t>
            </w:r>
          </w:p>
        </w:tc>
        <w:tc>
          <w:tcPr>
            <w:tcW w:w="1440" w:type="dxa"/>
            <w:tcBorders>
              <w:left w:val="dotted" w:sz="4" w:space="0" w:color="auto"/>
            </w:tcBorders>
          </w:tcPr>
          <w:p w14:paraId="011822F0" w14:textId="31E13272" w:rsidR="00CD5C51" w:rsidRPr="000C6BD9" w:rsidRDefault="00285833" w:rsidP="002A0FEE">
            <w:pPr>
              <w:pStyle w:val="BodyText"/>
              <w:keepNext w:val="0"/>
              <w:keepLines w:val="0"/>
              <w:widowControl w:val="0"/>
              <w:suppressAutoHyphens w:val="0"/>
              <w:spacing w:after="0"/>
              <w:rPr>
                <w:sz w:val="20"/>
                <w:szCs w:val="20"/>
              </w:rPr>
            </w:pPr>
            <w:proofErr w:type="spellStart"/>
            <w:r w:rsidRPr="000C6BD9">
              <w:rPr>
                <w:sz w:val="20"/>
                <w:szCs w:val="20"/>
              </w:rPr>
              <w:t>A.3.3.1.1</w:t>
            </w:r>
            <w:proofErr w:type="spellEnd"/>
          </w:p>
        </w:tc>
      </w:tr>
      <w:tr w:rsidR="00CD5C51" w:rsidRPr="00BD53C0" w14:paraId="6C18C027" w14:textId="1600F3BB" w:rsidTr="008B633D">
        <w:trPr>
          <w:cantSplit/>
          <w:trHeight w:val="500"/>
        </w:trPr>
        <w:tc>
          <w:tcPr>
            <w:tcW w:w="576" w:type="dxa"/>
            <w:tcBorders>
              <w:right w:val="dotted" w:sz="4" w:space="0" w:color="auto"/>
            </w:tcBorders>
          </w:tcPr>
          <w:p w14:paraId="0F758B7A" w14:textId="0452AD19" w:rsidR="00CD5C51" w:rsidRPr="00BD53C0" w:rsidRDefault="00EC7927" w:rsidP="002A0FEE">
            <w:pPr>
              <w:keepNext w:val="0"/>
              <w:keepLines w:val="0"/>
              <w:widowControl w:val="0"/>
              <w:suppressAutoHyphens w:val="0"/>
              <w:spacing w:before="2" w:after="80"/>
              <w:rPr>
                <w:b/>
                <w:sz w:val="20"/>
                <w:szCs w:val="20"/>
              </w:rPr>
            </w:pPr>
            <w:proofErr w:type="spellStart"/>
            <w:r>
              <w:rPr>
                <w:b/>
                <w:sz w:val="20"/>
                <w:szCs w:val="20"/>
              </w:rPr>
              <w:t>F2</w:t>
            </w:r>
            <w:proofErr w:type="spellEnd"/>
          </w:p>
        </w:tc>
        <w:sdt>
          <w:sdtPr>
            <w:rPr>
              <w:b/>
              <w:sz w:val="20"/>
              <w:szCs w:val="20"/>
            </w:rPr>
            <w:id w:val="-352111029"/>
            <w:placeholder>
              <w:docPart w:val="7A57DC89279D46F8874F288C74887AAC"/>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FEDC665" w14:textId="163727D6" w:rsidR="00CD5C51"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7E0049B6" w14:textId="080CA576" w:rsidR="00CD5C51" w:rsidRPr="000C6BD9" w:rsidRDefault="00A0776E" w:rsidP="002A0FEE">
            <w:pPr>
              <w:keepNext w:val="0"/>
              <w:keepLines w:val="0"/>
              <w:widowControl w:val="0"/>
              <w:suppressAutoHyphens w:val="0"/>
              <w:spacing w:after="80"/>
              <w:rPr>
                <w:b/>
                <w:sz w:val="20"/>
                <w:szCs w:val="20"/>
              </w:rPr>
            </w:pPr>
            <w:r w:rsidRPr="000C6BD9">
              <w:rPr>
                <w:b/>
                <w:sz w:val="20"/>
                <w:szCs w:val="20"/>
              </w:rPr>
              <w:t>CRITICAL ITEM</w:t>
            </w:r>
            <w:r w:rsidR="00FB1DDD">
              <w:rPr>
                <w:sz w:val="20"/>
                <w:szCs w:val="20"/>
              </w:rPr>
              <w:t xml:space="preserve"> | </w:t>
            </w:r>
            <w:r w:rsidR="00CD5C51" w:rsidRPr="000C6BD9">
              <w:rPr>
                <w:sz w:val="20"/>
                <w:szCs w:val="20"/>
              </w:rPr>
              <w:t>BRACE AXIAL STRESS CHECK</w:t>
            </w:r>
            <w:r w:rsidR="00FB1DDD">
              <w:rPr>
                <w:sz w:val="20"/>
                <w:szCs w:val="20"/>
              </w:rPr>
              <w:t>*</w:t>
            </w:r>
            <w:r w:rsidR="00CD5C51" w:rsidRPr="000C6BD9">
              <w:rPr>
                <w:sz w:val="20"/>
                <w:szCs w:val="20"/>
              </w:rPr>
              <w:t xml:space="preserve">: The axial stress in the </w:t>
            </w:r>
            <w:r w:rsidR="00CD5C51" w:rsidRPr="00012DC6">
              <w:rPr>
                <w:sz w:val="20"/>
                <w:szCs w:val="20"/>
              </w:rPr>
              <w:t xml:space="preserve">diagonals, calculated using the Quick Check procedure of Section 4.4.3.4, shall be less than </w:t>
            </w:r>
            <w:proofErr w:type="spellStart"/>
            <w:r w:rsidR="00CD5C51" w:rsidRPr="00012DC6">
              <w:rPr>
                <w:sz w:val="20"/>
                <w:szCs w:val="20"/>
              </w:rPr>
              <w:t>0.50F</w:t>
            </w:r>
            <w:r w:rsidR="00CD5C51" w:rsidRPr="00012DC6">
              <w:rPr>
                <w:sz w:val="20"/>
                <w:szCs w:val="20"/>
                <w:vertAlign w:val="subscript"/>
              </w:rPr>
              <w:t>y</w:t>
            </w:r>
            <w:proofErr w:type="spellEnd"/>
            <w:r w:rsidR="00CD5C51" w:rsidRPr="00012DC6">
              <w:rPr>
                <w:sz w:val="20"/>
                <w:szCs w:val="20"/>
              </w:rPr>
              <w:t>.</w:t>
            </w:r>
            <w:r w:rsidR="00CD5C51" w:rsidRPr="000C6BD9">
              <w:rPr>
                <w:sz w:val="20"/>
                <w:szCs w:val="20"/>
              </w:rPr>
              <w:t xml:space="preserve"> </w:t>
            </w:r>
          </w:p>
        </w:tc>
        <w:tc>
          <w:tcPr>
            <w:tcW w:w="1440" w:type="dxa"/>
            <w:tcBorders>
              <w:left w:val="dotted" w:sz="4" w:space="0" w:color="auto"/>
            </w:tcBorders>
          </w:tcPr>
          <w:p w14:paraId="3D931CA9" w14:textId="580E2D61" w:rsidR="00CD5C51" w:rsidRPr="000C6BD9" w:rsidRDefault="00285833" w:rsidP="002A0FEE">
            <w:pPr>
              <w:keepNext w:val="0"/>
              <w:keepLines w:val="0"/>
              <w:widowControl w:val="0"/>
              <w:suppressAutoHyphens w:val="0"/>
              <w:spacing w:after="0"/>
              <w:rPr>
                <w:sz w:val="20"/>
                <w:szCs w:val="20"/>
              </w:rPr>
            </w:pPr>
            <w:r w:rsidRPr="000C6BD9">
              <w:rPr>
                <w:w w:val="105"/>
                <w:sz w:val="20"/>
                <w:szCs w:val="20"/>
              </w:rPr>
              <w:t>5.5.4.1</w:t>
            </w:r>
          </w:p>
        </w:tc>
        <w:tc>
          <w:tcPr>
            <w:tcW w:w="1440" w:type="dxa"/>
            <w:tcBorders>
              <w:left w:val="dotted" w:sz="4" w:space="0" w:color="auto"/>
            </w:tcBorders>
          </w:tcPr>
          <w:p w14:paraId="4FBF4890" w14:textId="54FB589E" w:rsidR="00CD5C51" w:rsidRPr="000C6BD9" w:rsidRDefault="00285833" w:rsidP="002A0FEE">
            <w:pPr>
              <w:keepNext w:val="0"/>
              <w:keepLines w:val="0"/>
              <w:widowControl w:val="0"/>
              <w:tabs>
                <w:tab w:val="left" w:pos="1644"/>
              </w:tabs>
              <w:suppressAutoHyphens w:val="0"/>
              <w:spacing w:after="0"/>
              <w:rPr>
                <w:sz w:val="20"/>
                <w:szCs w:val="20"/>
              </w:rPr>
            </w:pPr>
            <w:proofErr w:type="spellStart"/>
            <w:r w:rsidRPr="000C6BD9">
              <w:rPr>
                <w:w w:val="105"/>
                <w:sz w:val="20"/>
                <w:szCs w:val="20"/>
              </w:rPr>
              <w:t>A.3.3.1.2</w:t>
            </w:r>
            <w:proofErr w:type="spellEnd"/>
          </w:p>
        </w:tc>
      </w:tr>
      <w:tr w:rsidR="00CD5C51" w:rsidRPr="00BD53C0" w14:paraId="55D42D1E" w14:textId="1CD1250E" w:rsidTr="008B633D">
        <w:trPr>
          <w:cantSplit/>
          <w:trHeight w:val="500"/>
        </w:trPr>
        <w:tc>
          <w:tcPr>
            <w:tcW w:w="576" w:type="dxa"/>
            <w:tcBorders>
              <w:right w:val="dotted" w:sz="4" w:space="0" w:color="auto"/>
            </w:tcBorders>
          </w:tcPr>
          <w:p w14:paraId="166575CD" w14:textId="2A87BD70" w:rsidR="00CD5C51" w:rsidRPr="00BD53C0" w:rsidRDefault="00EC7927" w:rsidP="002A0FEE">
            <w:pPr>
              <w:keepNext w:val="0"/>
              <w:keepLines w:val="0"/>
              <w:widowControl w:val="0"/>
              <w:suppressAutoHyphens w:val="0"/>
              <w:spacing w:before="2" w:after="80"/>
              <w:rPr>
                <w:b/>
                <w:sz w:val="20"/>
                <w:szCs w:val="20"/>
              </w:rPr>
            </w:pPr>
            <w:proofErr w:type="spellStart"/>
            <w:r>
              <w:rPr>
                <w:b/>
                <w:sz w:val="20"/>
                <w:szCs w:val="20"/>
              </w:rPr>
              <w:t>F3</w:t>
            </w:r>
            <w:proofErr w:type="spellEnd"/>
          </w:p>
        </w:tc>
        <w:sdt>
          <w:sdtPr>
            <w:rPr>
              <w:b/>
              <w:sz w:val="20"/>
              <w:szCs w:val="20"/>
            </w:rPr>
            <w:id w:val="477654050"/>
            <w:placeholder>
              <w:docPart w:val="6119DDB60D11470B8692816AEF224B9E"/>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4D65096C" w14:textId="5CFD078D" w:rsidR="00CD5C51"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382746CE" w14:textId="3B3BE143" w:rsidR="00CD5C51" w:rsidRPr="000C6BD9" w:rsidRDefault="00CD5C51" w:rsidP="002A0FEE">
            <w:pPr>
              <w:keepNext w:val="0"/>
              <w:keepLines w:val="0"/>
              <w:widowControl w:val="0"/>
              <w:suppressAutoHyphens w:val="0"/>
              <w:spacing w:after="80"/>
              <w:rPr>
                <w:sz w:val="20"/>
                <w:szCs w:val="20"/>
              </w:rPr>
            </w:pPr>
            <w:r w:rsidRPr="000C6BD9">
              <w:rPr>
                <w:sz w:val="20"/>
                <w:szCs w:val="20"/>
              </w:rPr>
              <w:t>CONNECTION STRENGTH</w:t>
            </w:r>
            <w:r w:rsidR="00322A54">
              <w:rPr>
                <w:sz w:val="20"/>
                <w:szCs w:val="20"/>
              </w:rPr>
              <w:t>*</w:t>
            </w:r>
            <w:r w:rsidRPr="000C6BD9">
              <w:rPr>
                <w:sz w:val="20"/>
                <w:szCs w:val="20"/>
              </w:rPr>
              <w:t>: All brace connections develop the yield capacity of the diagonals.</w:t>
            </w:r>
          </w:p>
        </w:tc>
        <w:tc>
          <w:tcPr>
            <w:tcW w:w="1440" w:type="dxa"/>
            <w:tcBorders>
              <w:left w:val="dotted" w:sz="4" w:space="0" w:color="auto"/>
            </w:tcBorders>
          </w:tcPr>
          <w:p w14:paraId="1E875072" w14:textId="3390E513" w:rsidR="00CD5C51" w:rsidRPr="000C6BD9" w:rsidRDefault="00285833" w:rsidP="002A0FEE">
            <w:pPr>
              <w:pStyle w:val="BodyText"/>
              <w:keepNext w:val="0"/>
              <w:keepLines w:val="0"/>
              <w:widowControl w:val="0"/>
              <w:suppressAutoHyphens w:val="0"/>
              <w:spacing w:after="0"/>
              <w:rPr>
                <w:sz w:val="20"/>
                <w:szCs w:val="20"/>
              </w:rPr>
            </w:pPr>
            <w:r w:rsidRPr="000C6BD9">
              <w:rPr>
                <w:sz w:val="20"/>
                <w:szCs w:val="20"/>
              </w:rPr>
              <w:t>5.5.4.4</w:t>
            </w:r>
          </w:p>
        </w:tc>
        <w:tc>
          <w:tcPr>
            <w:tcW w:w="1440" w:type="dxa"/>
            <w:tcBorders>
              <w:left w:val="dotted" w:sz="4" w:space="0" w:color="auto"/>
            </w:tcBorders>
          </w:tcPr>
          <w:p w14:paraId="4825EE65" w14:textId="4A95F397" w:rsidR="00CD5C51" w:rsidRPr="000C6BD9" w:rsidRDefault="00285833" w:rsidP="002A0FEE">
            <w:pPr>
              <w:keepNext w:val="0"/>
              <w:keepLines w:val="0"/>
              <w:widowControl w:val="0"/>
              <w:suppressAutoHyphens w:val="0"/>
              <w:spacing w:after="0"/>
              <w:rPr>
                <w:sz w:val="20"/>
                <w:szCs w:val="20"/>
              </w:rPr>
            </w:pPr>
            <w:proofErr w:type="spellStart"/>
            <w:r w:rsidRPr="000C6BD9">
              <w:rPr>
                <w:sz w:val="20"/>
                <w:szCs w:val="20"/>
              </w:rPr>
              <w:t>A.3.3.1.5</w:t>
            </w:r>
            <w:proofErr w:type="spellEnd"/>
          </w:p>
        </w:tc>
      </w:tr>
      <w:tr w:rsidR="00CD5C51" w:rsidRPr="00BD53C0" w14:paraId="2C3FD6AC" w14:textId="72376F61" w:rsidTr="008B633D">
        <w:trPr>
          <w:cantSplit/>
          <w:trHeight w:val="500"/>
        </w:trPr>
        <w:tc>
          <w:tcPr>
            <w:tcW w:w="576" w:type="dxa"/>
            <w:tcBorders>
              <w:right w:val="dotted" w:sz="4" w:space="0" w:color="auto"/>
            </w:tcBorders>
          </w:tcPr>
          <w:p w14:paraId="47D3C166" w14:textId="3D146FDA" w:rsidR="00CD5C51" w:rsidRPr="00BD53C0" w:rsidRDefault="00EC7927" w:rsidP="002A0FEE">
            <w:pPr>
              <w:keepNext w:val="0"/>
              <w:keepLines w:val="0"/>
              <w:widowControl w:val="0"/>
              <w:suppressAutoHyphens w:val="0"/>
              <w:spacing w:before="2" w:after="80"/>
              <w:rPr>
                <w:b/>
                <w:sz w:val="20"/>
                <w:szCs w:val="20"/>
              </w:rPr>
            </w:pPr>
            <w:proofErr w:type="spellStart"/>
            <w:r>
              <w:rPr>
                <w:b/>
                <w:sz w:val="20"/>
                <w:szCs w:val="20"/>
              </w:rPr>
              <w:t>F4</w:t>
            </w:r>
            <w:proofErr w:type="spellEnd"/>
          </w:p>
        </w:tc>
        <w:sdt>
          <w:sdtPr>
            <w:rPr>
              <w:b/>
              <w:sz w:val="20"/>
              <w:szCs w:val="20"/>
            </w:rPr>
            <w:id w:val="-91320349"/>
            <w:placeholder>
              <w:docPart w:val="C884E58CF8524EC1B0D07EFF90F265A7"/>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1AF364E" w14:textId="2F88C228" w:rsidR="00CD5C51"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59C3166A" w14:textId="274344C2" w:rsidR="00CD5C51" w:rsidRPr="000C6BD9" w:rsidRDefault="00CD5C51" w:rsidP="002A0FEE">
            <w:pPr>
              <w:keepNext w:val="0"/>
              <w:keepLines w:val="0"/>
              <w:widowControl w:val="0"/>
              <w:suppressAutoHyphens w:val="0"/>
              <w:spacing w:after="80"/>
              <w:rPr>
                <w:sz w:val="20"/>
                <w:szCs w:val="20"/>
              </w:rPr>
            </w:pPr>
            <w:r w:rsidRPr="000C6BD9">
              <w:rPr>
                <w:sz w:val="20"/>
                <w:szCs w:val="20"/>
              </w:rPr>
              <w:t>K-BRACING</w:t>
            </w:r>
            <w:r w:rsidR="00322A54">
              <w:rPr>
                <w:sz w:val="20"/>
                <w:szCs w:val="20"/>
              </w:rPr>
              <w:t>*</w:t>
            </w:r>
            <w:r w:rsidRPr="000C6BD9">
              <w:rPr>
                <w:sz w:val="20"/>
                <w:szCs w:val="20"/>
              </w:rPr>
              <w:t>: The bracing system does not include K-braced bays.</w:t>
            </w:r>
          </w:p>
        </w:tc>
        <w:tc>
          <w:tcPr>
            <w:tcW w:w="1440" w:type="dxa"/>
            <w:tcBorders>
              <w:left w:val="dotted" w:sz="4" w:space="0" w:color="auto"/>
            </w:tcBorders>
          </w:tcPr>
          <w:p w14:paraId="53B8E282" w14:textId="02D8C582" w:rsidR="00CD5C51" w:rsidRPr="000C6BD9" w:rsidRDefault="00285833" w:rsidP="002A0FEE">
            <w:pPr>
              <w:keepNext w:val="0"/>
              <w:keepLines w:val="0"/>
              <w:widowControl w:val="0"/>
              <w:suppressAutoHyphens w:val="0"/>
              <w:spacing w:after="0"/>
              <w:rPr>
                <w:sz w:val="20"/>
                <w:szCs w:val="20"/>
              </w:rPr>
            </w:pPr>
            <w:r w:rsidRPr="000C6BD9">
              <w:rPr>
                <w:w w:val="105"/>
                <w:sz w:val="20"/>
                <w:szCs w:val="20"/>
              </w:rPr>
              <w:t>5.5.4.6</w:t>
            </w:r>
          </w:p>
        </w:tc>
        <w:tc>
          <w:tcPr>
            <w:tcW w:w="1440" w:type="dxa"/>
            <w:tcBorders>
              <w:left w:val="dotted" w:sz="4" w:space="0" w:color="auto"/>
            </w:tcBorders>
          </w:tcPr>
          <w:p w14:paraId="76D6823F" w14:textId="3A5157E5" w:rsidR="00CD5C51" w:rsidRPr="000C6BD9" w:rsidRDefault="00285833" w:rsidP="002A0FEE">
            <w:pPr>
              <w:pStyle w:val="BodyText"/>
              <w:keepNext w:val="0"/>
              <w:keepLines w:val="0"/>
              <w:widowControl w:val="0"/>
              <w:suppressAutoHyphens w:val="0"/>
              <w:spacing w:after="0"/>
              <w:rPr>
                <w:sz w:val="20"/>
                <w:szCs w:val="20"/>
              </w:rPr>
            </w:pPr>
            <w:proofErr w:type="spellStart"/>
            <w:r w:rsidRPr="000C6BD9">
              <w:rPr>
                <w:sz w:val="20"/>
                <w:szCs w:val="20"/>
              </w:rPr>
              <w:t>A.3.3.2.1</w:t>
            </w:r>
            <w:proofErr w:type="spellEnd"/>
          </w:p>
        </w:tc>
      </w:tr>
      <w:tr w:rsidR="006468C6" w:rsidRPr="00BD53C0" w14:paraId="4FD0D162" w14:textId="77777777" w:rsidTr="008B633D">
        <w:trPr>
          <w:cantSplit/>
          <w:trHeight w:val="500"/>
        </w:trPr>
        <w:tc>
          <w:tcPr>
            <w:tcW w:w="576" w:type="dxa"/>
            <w:tcBorders>
              <w:right w:val="dotted" w:sz="4" w:space="0" w:color="auto"/>
            </w:tcBorders>
          </w:tcPr>
          <w:p w14:paraId="6DE10CE5" w14:textId="2AF9E2AE" w:rsidR="006468C6" w:rsidRPr="00BD53C0" w:rsidRDefault="00EC7927" w:rsidP="006468C6">
            <w:pPr>
              <w:keepNext w:val="0"/>
              <w:keepLines w:val="0"/>
              <w:widowControl w:val="0"/>
              <w:suppressAutoHyphens w:val="0"/>
              <w:spacing w:before="2" w:after="80"/>
              <w:rPr>
                <w:b/>
                <w:sz w:val="20"/>
                <w:szCs w:val="20"/>
              </w:rPr>
            </w:pPr>
            <w:proofErr w:type="spellStart"/>
            <w:r>
              <w:rPr>
                <w:b/>
                <w:sz w:val="20"/>
                <w:szCs w:val="20"/>
              </w:rPr>
              <w:t>F5</w:t>
            </w:r>
            <w:proofErr w:type="spellEnd"/>
          </w:p>
        </w:tc>
        <w:sdt>
          <w:sdtPr>
            <w:rPr>
              <w:b/>
              <w:sz w:val="20"/>
              <w:szCs w:val="20"/>
            </w:rPr>
            <w:id w:val="-87854921"/>
            <w:placeholder>
              <w:docPart w:val="B4B0403A7E854EEF9AEED7DE5FF53D0C"/>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6DB894E4" w14:textId="76D57D0B" w:rsidR="006468C6" w:rsidRDefault="006468C6" w:rsidP="006468C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5D34D7A7" w14:textId="7B2D19C5" w:rsidR="006468C6" w:rsidRPr="005E50A3" w:rsidRDefault="006468C6" w:rsidP="006468C6">
            <w:pPr>
              <w:keepNext w:val="0"/>
              <w:keepLines w:val="0"/>
              <w:widowControl w:val="0"/>
              <w:suppressAutoHyphens w:val="0"/>
              <w:spacing w:after="80"/>
              <w:rPr>
                <w:sz w:val="20"/>
                <w:szCs w:val="20"/>
              </w:rPr>
            </w:pPr>
            <w:r w:rsidRPr="005E50A3">
              <w:rPr>
                <w:sz w:val="20"/>
                <w:szCs w:val="20"/>
              </w:rPr>
              <w:t>DRIFT CHECK: The drift ratio of the steel moment frames acting alone, calculated using the Quick Check procedure of Section 4.4.3.1</w:t>
            </w:r>
            <w:r w:rsidR="005E50A3" w:rsidRPr="005E50A3">
              <w:rPr>
                <w:sz w:val="20"/>
                <w:szCs w:val="20"/>
              </w:rPr>
              <w:t>,</w:t>
            </w:r>
            <w:r w:rsidRPr="005E50A3">
              <w:rPr>
                <w:sz w:val="20"/>
                <w:szCs w:val="20"/>
              </w:rPr>
              <w:t xml:space="preserve"> is less than 0.0</w:t>
            </w:r>
            <w:r w:rsidR="005E50A3" w:rsidRPr="005E50A3">
              <w:rPr>
                <w:sz w:val="20"/>
                <w:szCs w:val="20"/>
              </w:rPr>
              <w:t>30</w:t>
            </w:r>
            <w:r w:rsidRPr="005E50A3">
              <w:rPr>
                <w:sz w:val="20"/>
                <w:szCs w:val="20"/>
              </w:rPr>
              <w:t>.</w:t>
            </w:r>
          </w:p>
        </w:tc>
        <w:tc>
          <w:tcPr>
            <w:tcW w:w="1440" w:type="dxa"/>
            <w:tcBorders>
              <w:left w:val="dotted" w:sz="4" w:space="0" w:color="auto"/>
            </w:tcBorders>
          </w:tcPr>
          <w:p w14:paraId="4F420001" w14:textId="5EA5FC08" w:rsidR="006468C6" w:rsidRPr="005E50A3" w:rsidRDefault="006468C6" w:rsidP="006468C6">
            <w:pPr>
              <w:keepNext w:val="0"/>
              <w:keepLines w:val="0"/>
              <w:widowControl w:val="0"/>
              <w:suppressAutoHyphens w:val="0"/>
              <w:spacing w:after="0"/>
              <w:rPr>
                <w:w w:val="105"/>
                <w:sz w:val="20"/>
                <w:szCs w:val="20"/>
              </w:rPr>
            </w:pPr>
            <w:r w:rsidRPr="005E50A3">
              <w:rPr>
                <w:spacing w:val="-5"/>
                <w:w w:val="105"/>
                <w:sz w:val="20"/>
                <w:szCs w:val="20"/>
              </w:rPr>
              <w:t>5.5.2.1.2</w:t>
            </w:r>
          </w:p>
        </w:tc>
        <w:tc>
          <w:tcPr>
            <w:tcW w:w="1440" w:type="dxa"/>
            <w:tcBorders>
              <w:left w:val="dotted" w:sz="4" w:space="0" w:color="auto"/>
            </w:tcBorders>
          </w:tcPr>
          <w:p w14:paraId="3206F424" w14:textId="6453AA17" w:rsidR="006468C6" w:rsidRPr="005E50A3" w:rsidRDefault="006468C6" w:rsidP="006468C6">
            <w:pPr>
              <w:pStyle w:val="BodyText"/>
              <w:keepNext w:val="0"/>
              <w:keepLines w:val="0"/>
              <w:widowControl w:val="0"/>
              <w:suppressAutoHyphens w:val="0"/>
              <w:spacing w:after="0"/>
              <w:rPr>
                <w:sz w:val="20"/>
                <w:szCs w:val="20"/>
              </w:rPr>
            </w:pPr>
            <w:proofErr w:type="spellStart"/>
            <w:r w:rsidRPr="005E50A3">
              <w:rPr>
                <w:w w:val="105"/>
                <w:sz w:val="20"/>
                <w:szCs w:val="20"/>
              </w:rPr>
              <w:t>A.3.1.3.1</w:t>
            </w:r>
            <w:proofErr w:type="spellEnd"/>
          </w:p>
        </w:tc>
      </w:tr>
      <w:tr w:rsidR="006468C6" w:rsidRPr="00BD53C0" w14:paraId="73346CDB" w14:textId="77777777" w:rsidTr="008B633D">
        <w:trPr>
          <w:cantSplit/>
          <w:trHeight w:val="500"/>
        </w:trPr>
        <w:tc>
          <w:tcPr>
            <w:tcW w:w="576" w:type="dxa"/>
            <w:tcBorders>
              <w:right w:val="dotted" w:sz="4" w:space="0" w:color="auto"/>
            </w:tcBorders>
          </w:tcPr>
          <w:p w14:paraId="08C2A79D" w14:textId="26F062D2" w:rsidR="006468C6" w:rsidRPr="00BD53C0" w:rsidRDefault="00EC7927" w:rsidP="006468C6">
            <w:pPr>
              <w:keepNext w:val="0"/>
              <w:keepLines w:val="0"/>
              <w:widowControl w:val="0"/>
              <w:suppressAutoHyphens w:val="0"/>
              <w:spacing w:before="2" w:after="80"/>
              <w:rPr>
                <w:b/>
                <w:sz w:val="20"/>
                <w:szCs w:val="20"/>
              </w:rPr>
            </w:pPr>
            <w:proofErr w:type="spellStart"/>
            <w:r>
              <w:rPr>
                <w:b/>
                <w:sz w:val="20"/>
                <w:szCs w:val="20"/>
              </w:rPr>
              <w:t>F6</w:t>
            </w:r>
            <w:proofErr w:type="spellEnd"/>
          </w:p>
        </w:tc>
        <w:sdt>
          <w:sdtPr>
            <w:rPr>
              <w:b/>
              <w:sz w:val="20"/>
              <w:szCs w:val="20"/>
            </w:rPr>
            <w:id w:val="-2055536661"/>
            <w:placeholder>
              <w:docPart w:val="D9C24B91F5AC4B6FA99F03113BBE34FD"/>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EA4FA44" w14:textId="550120AE" w:rsidR="006468C6" w:rsidRDefault="006468C6" w:rsidP="006468C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0A21E071" w14:textId="70F23F3A" w:rsidR="006468C6" w:rsidRPr="00E31E44" w:rsidRDefault="006468C6" w:rsidP="006468C6">
            <w:pPr>
              <w:keepNext w:val="0"/>
              <w:keepLines w:val="0"/>
              <w:widowControl w:val="0"/>
              <w:suppressAutoHyphens w:val="0"/>
              <w:spacing w:after="80"/>
              <w:rPr>
                <w:sz w:val="20"/>
                <w:szCs w:val="20"/>
              </w:rPr>
            </w:pPr>
            <w:r w:rsidRPr="00E31E44">
              <w:rPr>
                <w:sz w:val="20"/>
                <w:szCs w:val="20"/>
              </w:rPr>
              <w:t xml:space="preserve">MOMENT-RESISTING CONNECTIONS: All moment connections can develop the </w:t>
            </w:r>
            <w:r w:rsidR="00E31E44">
              <w:rPr>
                <w:sz w:val="20"/>
                <w:szCs w:val="20"/>
              </w:rPr>
              <w:t>elastic moment (</w:t>
            </w:r>
            <w:proofErr w:type="spellStart"/>
            <w:r w:rsidR="00E31E44" w:rsidRPr="00E31E44">
              <w:rPr>
                <w:i/>
                <w:iCs/>
                <w:sz w:val="20"/>
                <w:szCs w:val="20"/>
              </w:rPr>
              <w:t>F</w:t>
            </w:r>
            <w:r w:rsidR="00E31E44" w:rsidRPr="00E31E44">
              <w:rPr>
                <w:i/>
                <w:iCs/>
                <w:sz w:val="20"/>
                <w:szCs w:val="20"/>
                <w:vertAlign w:val="subscript"/>
              </w:rPr>
              <w:t>y</w:t>
            </w:r>
            <w:r w:rsidR="00E31E44" w:rsidRPr="00E31E44">
              <w:rPr>
                <w:i/>
                <w:iCs/>
                <w:sz w:val="20"/>
                <w:szCs w:val="20"/>
              </w:rPr>
              <w:t>S</w:t>
            </w:r>
            <w:proofErr w:type="spellEnd"/>
            <w:r w:rsidR="00E31E44">
              <w:rPr>
                <w:sz w:val="20"/>
                <w:szCs w:val="20"/>
              </w:rPr>
              <w:t>)</w:t>
            </w:r>
            <w:r w:rsidR="00E31E44" w:rsidRPr="00E31E44">
              <w:rPr>
                <w:sz w:val="20"/>
                <w:szCs w:val="20"/>
              </w:rPr>
              <w:t xml:space="preserve"> </w:t>
            </w:r>
            <w:r w:rsidRPr="00E31E44">
              <w:rPr>
                <w:sz w:val="20"/>
                <w:szCs w:val="20"/>
              </w:rPr>
              <w:t>of the adjoining members.</w:t>
            </w:r>
          </w:p>
        </w:tc>
        <w:tc>
          <w:tcPr>
            <w:tcW w:w="1440" w:type="dxa"/>
            <w:tcBorders>
              <w:left w:val="dotted" w:sz="4" w:space="0" w:color="auto"/>
            </w:tcBorders>
          </w:tcPr>
          <w:p w14:paraId="50AC0B71" w14:textId="0E787803" w:rsidR="006468C6" w:rsidRPr="00E31E44" w:rsidRDefault="006468C6" w:rsidP="006468C6">
            <w:pPr>
              <w:keepNext w:val="0"/>
              <w:keepLines w:val="0"/>
              <w:widowControl w:val="0"/>
              <w:suppressAutoHyphens w:val="0"/>
              <w:spacing w:after="0"/>
              <w:rPr>
                <w:w w:val="105"/>
                <w:sz w:val="20"/>
                <w:szCs w:val="20"/>
              </w:rPr>
            </w:pPr>
            <w:r w:rsidRPr="00E31E44">
              <w:rPr>
                <w:sz w:val="20"/>
                <w:szCs w:val="20"/>
              </w:rPr>
              <w:t>5.5.2.2.1</w:t>
            </w:r>
          </w:p>
        </w:tc>
        <w:tc>
          <w:tcPr>
            <w:tcW w:w="1440" w:type="dxa"/>
            <w:tcBorders>
              <w:left w:val="dotted" w:sz="4" w:space="0" w:color="auto"/>
            </w:tcBorders>
          </w:tcPr>
          <w:p w14:paraId="733FD752" w14:textId="3EA0D259" w:rsidR="006468C6" w:rsidRPr="00E31E44" w:rsidRDefault="006468C6" w:rsidP="006468C6">
            <w:pPr>
              <w:pStyle w:val="BodyText"/>
              <w:keepNext w:val="0"/>
              <w:keepLines w:val="0"/>
              <w:widowControl w:val="0"/>
              <w:suppressAutoHyphens w:val="0"/>
              <w:spacing w:after="0"/>
              <w:rPr>
                <w:sz w:val="20"/>
                <w:szCs w:val="20"/>
              </w:rPr>
            </w:pPr>
            <w:proofErr w:type="spellStart"/>
            <w:r w:rsidRPr="00E31E44">
              <w:rPr>
                <w:sz w:val="20"/>
                <w:szCs w:val="20"/>
              </w:rPr>
              <w:t>A.3.1.3.4</w:t>
            </w:r>
            <w:proofErr w:type="spellEnd"/>
          </w:p>
        </w:tc>
      </w:tr>
      <w:tr w:rsidR="006468C6" w:rsidRPr="00BD53C0" w14:paraId="30FAE905" w14:textId="77777777" w:rsidTr="008B633D">
        <w:trPr>
          <w:cantSplit/>
          <w:trHeight w:val="500"/>
        </w:trPr>
        <w:tc>
          <w:tcPr>
            <w:tcW w:w="576" w:type="dxa"/>
            <w:tcBorders>
              <w:right w:val="dotted" w:sz="4" w:space="0" w:color="auto"/>
            </w:tcBorders>
          </w:tcPr>
          <w:p w14:paraId="002C2687" w14:textId="051E4CE8" w:rsidR="006468C6" w:rsidRPr="00BD53C0" w:rsidRDefault="00EC7927" w:rsidP="005E50A3">
            <w:pPr>
              <w:keepNext w:val="0"/>
              <w:keepLines w:val="0"/>
              <w:widowControl w:val="0"/>
              <w:suppressAutoHyphens w:val="0"/>
              <w:spacing w:before="2" w:after="80"/>
              <w:ind w:right="-64"/>
              <w:rPr>
                <w:b/>
                <w:sz w:val="20"/>
                <w:szCs w:val="20"/>
              </w:rPr>
            </w:pPr>
            <w:proofErr w:type="spellStart"/>
            <w:r>
              <w:rPr>
                <w:b/>
                <w:sz w:val="20"/>
                <w:szCs w:val="20"/>
              </w:rPr>
              <w:t>F7</w:t>
            </w:r>
            <w:proofErr w:type="spellEnd"/>
          </w:p>
        </w:tc>
        <w:sdt>
          <w:sdtPr>
            <w:rPr>
              <w:b/>
              <w:sz w:val="20"/>
              <w:szCs w:val="20"/>
            </w:rPr>
            <w:id w:val="952670019"/>
            <w:placeholder>
              <w:docPart w:val="A80E8B803C9546529B2B712711C658E9"/>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8CEBB19" w14:textId="6867F1F6" w:rsidR="006468C6" w:rsidRDefault="006468C6" w:rsidP="006468C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6DEC6E72" w14:textId="7D27ED8A" w:rsidR="006468C6" w:rsidRPr="005E50A3" w:rsidRDefault="006468C6" w:rsidP="006468C6">
            <w:pPr>
              <w:keepNext w:val="0"/>
              <w:keepLines w:val="0"/>
              <w:widowControl w:val="0"/>
              <w:suppressAutoHyphens w:val="0"/>
              <w:spacing w:after="80"/>
              <w:rPr>
                <w:sz w:val="20"/>
                <w:szCs w:val="20"/>
              </w:rPr>
            </w:pPr>
            <w:r w:rsidRPr="005E50A3">
              <w:rPr>
                <w:sz w:val="20"/>
                <w:szCs w:val="20"/>
              </w:rPr>
              <w:t>PANEL ZONES</w:t>
            </w:r>
            <w:r w:rsidR="00B21587">
              <w:rPr>
                <w:sz w:val="20"/>
                <w:szCs w:val="20"/>
              </w:rPr>
              <w:t>*</w:t>
            </w:r>
            <w:r w:rsidRPr="005E50A3">
              <w:rPr>
                <w:sz w:val="20"/>
                <w:szCs w:val="20"/>
              </w:rPr>
              <w:t>: All panel zones have the shear capacity to resist the shear demand required to develop 0.8 times the sum of the flexural strengths of the girders framing in at the face of the column.</w:t>
            </w:r>
          </w:p>
        </w:tc>
        <w:tc>
          <w:tcPr>
            <w:tcW w:w="1440" w:type="dxa"/>
            <w:tcBorders>
              <w:left w:val="dotted" w:sz="4" w:space="0" w:color="auto"/>
            </w:tcBorders>
          </w:tcPr>
          <w:p w14:paraId="2255F4C4" w14:textId="0CC63F19" w:rsidR="006468C6" w:rsidRPr="005E50A3" w:rsidRDefault="006468C6" w:rsidP="006468C6">
            <w:pPr>
              <w:keepNext w:val="0"/>
              <w:keepLines w:val="0"/>
              <w:widowControl w:val="0"/>
              <w:suppressAutoHyphens w:val="0"/>
              <w:spacing w:after="0"/>
              <w:rPr>
                <w:w w:val="105"/>
                <w:sz w:val="20"/>
                <w:szCs w:val="20"/>
              </w:rPr>
            </w:pPr>
            <w:r w:rsidRPr="005E50A3">
              <w:rPr>
                <w:w w:val="105"/>
                <w:sz w:val="20"/>
                <w:szCs w:val="20"/>
              </w:rPr>
              <w:t>5.5.2.2.2</w:t>
            </w:r>
          </w:p>
        </w:tc>
        <w:tc>
          <w:tcPr>
            <w:tcW w:w="1440" w:type="dxa"/>
            <w:tcBorders>
              <w:left w:val="dotted" w:sz="4" w:space="0" w:color="auto"/>
            </w:tcBorders>
          </w:tcPr>
          <w:p w14:paraId="569BC5AA" w14:textId="2C6F4A18" w:rsidR="006468C6" w:rsidRPr="005E50A3" w:rsidRDefault="006468C6" w:rsidP="006468C6">
            <w:pPr>
              <w:pStyle w:val="BodyText"/>
              <w:keepNext w:val="0"/>
              <w:keepLines w:val="0"/>
              <w:widowControl w:val="0"/>
              <w:suppressAutoHyphens w:val="0"/>
              <w:spacing w:after="0"/>
              <w:rPr>
                <w:sz w:val="20"/>
                <w:szCs w:val="20"/>
              </w:rPr>
            </w:pPr>
            <w:proofErr w:type="spellStart"/>
            <w:r w:rsidRPr="005E50A3">
              <w:rPr>
                <w:w w:val="105"/>
                <w:sz w:val="20"/>
                <w:szCs w:val="20"/>
              </w:rPr>
              <w:t>A.3.1.3.5</w:t>
            </w:r>
            <w:proofErr w:type="spellEnd"/>
          </w:p>
        </w:tc>
      </w:tr>
      <w:tr w:rsidR="006468C6" w:rsidRPr="00BD53C0" w14:paraId="18F9729D" w14:textId="77777777" w:rsidTr="002535A5">
        <w:trPr>
          <w:cantSplit/>
          <w:trHeight w:val="500"/>
        </w:trPr>
        <w:tc>
          <w:tcPr>
            <w:tcW w:w="576" w:type="dxa"/>
            <w:tcBorders>
              <w:right w:val="dotted" w:sz="4" w:space="0" w:color="auto"/>
            </w:tcBorders>
          </w:tcPr>
          <w:p w14:paraId="7EAFDF6F" w14:textId="349CBA27" w:rsidR="006468C6" w:rsidRPr="00BD53C0" w:rsidRDefault="00EC7927" w:rsidP="002535A5">
            <w:pPr>
              <w:keepNext w:val="0"/>
              <w:keepLines w:val="0"/>
              <w:widowControl w:val="0"/>
              <w:suppressAutoHyphens w:val="0"/>
              <w:spacing w:before="2" w:after="80"/>
              <w:ind w:left="-113" w:firstLine="23"/>
              <w:jc w:val="center"/>
              <w:rPr>
                <w:b/>
                <w:sz w:val="20"/>
                <w:szCs w:val="20"/>
              </w:rPr>
            </w:pPr>
            <w:proofErr w:type="spellStart"/>
            <w:r>
              <w:rPr>
                <w:b/>
                <w:sz w:val="20"/>
                <w:szCs w:val="20"/>
              </w:rPr>
              <w:t>F8</w:t>
            </w:r>
            <w:proofErr w:type="spellEnd"/>
          </w:p>
        </w:tc>
        <w:sdt>
          <w:sdtPr>
            <w:rPr>
              <w:b/>
              <w:sz w:val="20"/>
              <w:szCs w:val="20"/>
            </w:rPr>
            <w:id w:val="132922774"/>
            <w:placeholder>
              <w:docPart w:val="3B92E8E413D14E6799B8275C133E71F8"/>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C1B91AC" w14:textId="6ED9F0D1" w:rsidR="006468C6" w:rsidRDefault="006468C6" w:rsidP="006468C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08B04024" w14:textId="011838D2" w:rsidR="006468C6" w:rsidRPr="00E31E44" w:rsidRDefault="006468C6" w:rsidP="006468C6">
            <w:pPr>
              <w:keepNext w:val="0"/>
              <w:keepLines w:val="0"/>
              <w:widowControl w:val="0"/>
              <w:suppressAutoHyphens w:val="0"/>
              <w:spacing w:after="80"/>
              <w:rPr>
                <w:sz w:val="20"/>
                <w:szCs w:val="20"/>
              </w:rPr>
            </w:pPr>
            <w:r w:rsidRPr="00E31E44">
              <w:rPr>
                <w:sz w:val="20"/>
                <w:szCs w:val="20"/>
              </w:rPr>
              <w:t xml:space="preserve">COMPACT MEMBERS: All frame elements meet </w:t>
            </w:r>
            <w:r w:rsidR="00E31E44" w:rsidRPr="00E31E44">
              <w:rPr>
                <w:sz w:val="20"/>
                <w:szCs w:val="20"/>
              </w:rPr>
              <w:t xml:space="preserve">compact </w:t>
            </w:r>
            <w:r w:rsidRPr="00E31E44">
              <w:rPr>
                <w:sz w:val="20"/>
                <w:szCs w:val="20"/>
              </w:rPr>
              <w:t>section requirements in accordance with AISC 3</w:t>
            </w:r>
            <w:r w:rsidR="00E31E44" w:rsidRPr="00E31E44">
              <w:rPr>
                <w:sz w:val="20"/>
                <w:szCs w:val="20"/>
              </w:rPr>
              <w:t>60</w:t>
            </w:r>
            <w:r w:rsidRPr="00E31E44">
              <w:rPr>
                <w:sz w:val="20"/>
                <w:szCs w:val="20"/>
              </w:rPr>
              <w:t xml:space="preserve">, Table </w:t>
            </w:r>
            <w:proofErr w:type="spellStart"/>
            <w:r w:rsidR="00E31E44" w:rsidRPr="00E31E44">
              <w:rPr>
                <w:sz w:val="20"/>
                <w:szCs w:val="20"/>
              </w:rPr>
              <w:t>B4.1</w:t>
            </w:r>
            <w:proofErr w:type="spellEnd"/>
            <w:r w:rsidRPr="00E31E44">
              <w:rPr>
                <w:sz w:val="20"/>
                <w:szCs w:val="20"/>
              </w:rPr>
              <w:t>.</w:t>
            </w:r>
          </w:p>
        </w:tc>
        <w:tc>
          <w:tcPr>
            <w:tcW w:w="1440" w:type="dxa"/>
            <w:tcBorders>
              <w:left w:val="dotted" w:sz="4" w:space="0" w:color="auto"/>
            </w:tcBorders>
          </w:tcPr>
          <w:p w14:paraId="6C995195" w14:textId="60E0A944" w:rsidR="006468C6" w:rsidRPr="00E31E44" w:rsidRDefault="006468C6" w:rsidP="006468C6">
            <w:pPr>
              <w:keepNext w:val="0"/>
              <w:keepLines w:val="0"/>
              <w:widowControl w:val="0"/>
              <w:suppressAutoHyphens w:val="0"/>
              <w:spacing w:after="0"/>
              <w:rPr>
                <w:w w:val="105"/>
                <w:sz w:val="20"/>
                <w:szCs w:val="20"/>
              </w:rPr>
            </w:pPr>
            <w:r w:rsidRPr="00E31E44">
              <w:rPr>
                <w:w w:val="105"/>
                <w:sz w:val="20"/>
                <w:szCs w:val="20"/>
              </w:rPr>
              <w:t>5.5.2.2.4</w:t>
            </w:r>
          </w:p>
        </w:tc>
        <w:tc>
          <w:tcPr>
            <w:tcW w:w="1440" w:type="dxa"/>
            <w:tcBorders>
              <w:left w:val="dotted" w:sz="4" w:space="0" w:color="auto"/>
            </w:tcBorders>
          </w:tcPr>
          <w:p w14:paraId="50DBBD49" w14:textId="25CA72B1" w:rsidR="006468C6" w:rsidRPr="00E31E44" w:rsidRDefault="006468C6" w:rsidP="006468C6">
            <w:pPr>
              <w:pStyle w:val="BodyText"/>
              <w:keepNext w:val="0"/>
              <w:keepLines w:val="0"/>
              <w:widowControl w:val="0"/>
              <w:suppressAutoHyphens w:val="0"/>
              <w:spacing w:after="0"/>
              <w:rPr>
                <w:sz w:val="20"/>
                <w:szCs w:val="20"/>
              </w:rPr>
            </w:pPr>
            <w:proofErr w:type="spellStart"/>
            <w:r w:rsidRPr="00E31E44">
              <w:rPr>
                <w:w w:val="105"/>
                <w:sz w:val="20"/>
                <w:szCs w:val="20"/>
              </w:rPr>
              <w:t>A.3.1.3.8</w:t>
            </w:r>
            <w:proofErr w:type="spellEnd"/>
          </w:p>
        </w:tc>
      </w:tr>
      <w:tr w:rsidR="00C71C96" w:rsidRPr="00BD53C0" w14:paraId="5E4CAA65" w14:textId="77777777" w:rsidTr="002535A5">
        <w:trPr>
          <w:cantSplit/>
          <w:trHeight w:val="500"/>
        </w:trPr>
        <w:tc>
          <w:tcPr>
            <w:tcW w:w="576" w:type="dxa"/>
            <w:tcBorders>
              <w:right w:val="dotted" w:sz="4" w:space="0" w:color="auto"/>
            </w:tcBorders>
          </w:tcPr>
          <w:p w14:paraId="0CDD956F" w14:textId="77A377E9" w:rsidR="00C71C96" w:rsidRDefault="00EC7927" w:rsidP="002535A5">
            <w:pPr>
              <w:keepNext w:val="0"/>
              <w:keepLines w:val="0"/>
              <w:widowControl w:val="0"/>
              <w:suppressAutoHyphens w:val="0"/>
              <w:spacing w:before="2" w:after="80"/>
              <w:ind w:left="-113" w:firstLine="23"/>
              <w:jc w:val="center"/>
              <w:rPr>
                <w:b/>
                <w:sz w:val="20"/>
                <w:szCs w:val="20"/>
              </w:rPr>
            </w:pPr>
            <w:proofErr w:type="spellStart"/>
            <w:r>
              <w:rPr>
                <w:b/>
                <w:sz w:val="20"/>
                <w:szCs w:val="20"/>
              </w:rPr>
              <w:t>F9</w:t>
            </w:r>
            <w:proofErr w:type="spellEnd"/>
          </w:p>
        </w:tc>
        <w:sdt>
          <w:sdtPr>
            <w:rPr>
              <w:b/>
              <w:sz w:val="20"/>
              <w:szCs w:val="20"/>
            </w:rPr>
            <w:id w:val="-514153263"/>
            <w:placeholder>
              <w:docPart w:val="30F1A878B75D4161B50A2AB47EABCEA6"/>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BBA729B" w14:textId="4726F64B" w:rsidR="00C71C96" w:rsidRDefault="00C71C96" w:rsidP="00C71C9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2ACB6F63" w14:textId="597569D2" w:rsidR="00C71C96" w:rsidRPr="006822E7" w:rsidRDefault="00C71C96" w:rsidP="00C71C96">
            <w:pPr>
              <w:keepNext w:val="0"/>
              <w:keepLines w:val="0"/>
              <w:widowControl w:val="0"/>
              <w:suppressAutoHyphens w:val="0"/>
              <w:spacing w:after="80"/>
              <w:rPr>
                <w:color w:val="7030A0"/>
                <w:sz w:val="20"/>
                <w:szCs w:val="20"/>
              </w:rPr>
            </w:pPr>
            <w:r w:rsidRPr="00C71C96">
              <w:rPr>
                <w:sz w:val="20"/>
                <w:szCs w:val="20"/>
              </w:rPr>
              <w:t>STEEL COLUMNS: The columns in seismic-force-resisting frames are anchored to the building foundation.</w:t>
            </w:r>
          </w:p>
        </w:tc>
        <w:tc>
          <w:tcPr>
            <w:tcW w:w="1440" w:type="dxa"/>
            <w:tcBorders>
              <w:left w:val="dotted" w:sz="4" w:space="0" w:color="auto"/>
            </w:tcBorders>
          </w:tcPr>
          <w:p w14:paraId="597D02F4" w14:textId="08698DD6" w:rsidR="00C71C96" w:rsidRPr="006822E7" w:rsidRDefault="00C71C96" w:rsidP="00C71C96">
            <w:pPr>
              <w:keepNext w:val="0"/>
              <w:keepLines w:val="0"/>
              <w:widowControl w:val="0"/>
              <w:suppressAutoHyphens w:val="0"/>
              <w:spacing w:after="0"/>
              <w:rPr>
                <w:color w:val="7030A0"/>
                <w:w w:val="105"/>
                <w:sz w:val="20"/>
                <w:szCs w:val="20"/>
              </w:rPr>
            </w:pPr>
            <w:r w:rsidRPr="00C71C96">
              <w:rPr>
                <w:spacing w:val="-1"/>
                <w:w w:val="105"/>
                <w:sz w:val="20"/>
                <w:szCs w:val="20"/>
              </w:rPr>
              <w:t>5.7.3.1</w:t>
            </w:r>
          </w:p>
        </w:tc>
        <w:tc>
          <w:tcPr>
            <w:tcW w:w="1440" w:type="dxa"/>
            <w:tcBorders>
              <w:left w:val="dotted" w:sz="4" w:space="0" w:color="auto"/>
            </w:tcBorders>
          </w:tcPr>
          <w:p w14:paraId="5CFF3FF3" w14:textId="77777777" w:rsidR="00C71C96" w:rsidRPr="00C71C96" w:rsidRDefault="00C71C96" w:rsidP="00C71C96">
            <w:pPr>
              <w:pStyle w:val="BodyText"/>
              <w:keepNext w:val="0"/>
              <w:keepLines w:val="0"/>
              <w:widowControl w:val="0"/>
              <w:suppressAutoHyphens w:val="0"/>
              <w:spacing w:after="0"/>
              <w:rPr>
                <w:sz w:val="20"/>
                <w:szCs w:val="20"/>
              </w:rPr>
            </w:pPr>
            <w:proofErr w:type="spellStart"/>
            <w:r w:rsidRPr="00C71C96">
              <w:rPr>
                <w:sz w:val="20"/>
                <w:szCs w:val="20"/>
              </w:rPr>
              <w:t>A.5.3.1</w:t>
            </w:r>
            <w:proofErr w:type="spellEnd"/>
          </w:p>
          <w:p w14:paraId="2BE72A40" w14:textId="5C68758E" w:rsidR="00C71C96" w:rsidRPr="006822E7" w:rsidRDefault="00C71C96" w:rsidP="00C71C96">
            <w:pPr>
              <w:pStyle w:val="BodyText"/>
              <w:keepNext w:val="0"/>
              <w:keepLines w:val="0"/>
              <w:widowControl w:val="0"/>
              <w:suppressAutoHyphens w:val="0"/>
              <w:spacing w:after="0"/>
              <w:rPr>
                <w:color w:val="7030A0"/>
                <w:w w:val="105"/>
                <w:sz w:val="20"/>
                <w:szCs w:val="20"/>
              </w:rPr>
            </w:pPr>
          </w:p>
        </w:tc>
      </w:tr>
      <w:tr w:rsidR="00C71C96" w:rsidRPr="00BD53C0" w14:paraId="4A63A02B" w14:textId="77777777" w:rsidTr="002535A5">
        <w:trPr>
          <w:cantSplit/>
          <w:trHeight w:val="500"/>
        </w:trPr>
        <w:tc>
          <w:tcPr>
            <w:tcW w:w="576" w:type="dxa"/>
            <w:tcBorders>
              <w:right w:val="dotted" w:sz="4" w:space="0" w:color="auto"/>
            </w:tcBorders>
          </w:tcPr>
          <w:p w14:paraId="29F13D3A" w14:textId="1824B37B" w:rsidR="00C71C96" w:rsidRDefault="00EC7927" w:rsidP="002535A5">
            <w:pPr>
              <w:keepNext w:val="0"/>
              <w:keepLines w:val="0"/>
              <w:widowControl w:val="0"/>
              <w:suppressAutoHyphens w:val="0"/>
              <w:spacing w:before="2" w:after="80"/>
              <w:ind w:left="-113" w:firstLine="23"/>
              <w:jc w:val="center"/>
              <w:rPr>
                <w:b/>
                <w:sz w:val="20"/>
                <w:szCs w:val="20"/>
              </w:rPr>
            </w:pPr>
            <w:proofErr w:type="spellStart"/>
            <w:r>
              <w:rPr>
                <w:b/>
                <w:sz w:val="20"/>
                <w:szCs w:val="20"/>
              </w:rPr>
              <w:t>F10</w:t>
            </w:r>
            <w:proofErr w:type="spellEnd"/>
          </w:p>
        </w:tc>
        <w:sdt>
          <w:sdtPr>
            <w:rPr>
              <w:b/>
              <w:sz w:val="20"/>
              <w:szCs w:val="20"/>
            </w:rPr>
            <w:id w:val="1151175838"/>
            <w:placeholder>
              <w:docPart w:val="A27CA7FD57EC4076B51199C80595B8BC"/>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26C69651" w14:textId="5F41258B" w:rsidR="00C71C96" w:rsidRDefault="00C71C96" w:rsidP="00C71C9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2B815667" w14:textId="0A8B7547" w:rsidR="00C71C96" w:rsidRPr="006822E7" w:rsidRDefault="00C71C96" w:rsidP="00C71C96">
            <w:pPr>
              <w:keepNext w:val="0"/>
              <w:keepLines w:val="0"/>
              <w:widowControl w:val="0"/>
              <w:suppressAutoHyphens w:val="0"/>
              <w:spacing w:after="80"/>
              <w:rPr>
                <w:color w:val="7030A0"/>
                <w:sz w:val="20"/>
                <w:szCs w:val="20"/>
              </w:rPr>
            </w:pPr>
            <w:r w:rsidRPr="00C71C96">
              <w:rPr>
                <w:sz w:val="20"/>
                <w:szCs w:val="20"/>
              </w:rPr>
              <w:t>ROOF PANELS: Where considered as diaphragm elements for lateral resistance, metal, plastic, or cementitious roof panels are positively attached to the roof framing to resist seismic forces.</w:t>
            </w:r>
          </w:p>
        </w:tc>
        <w:tc>
          <w:tcPr>
            <w:tcW w:w="1440" w:type="dxa"/>
            <w:tcBorders>
              <w:left w:val="dotted" w:sz="4" w:space="0" w:color="auto"/>
            </w:tcBorders>
          </w:tcPr>
          <w:p w14:paraId="1BDC7101" w14:textId="231ECDC8" w:rsidR="00C71C96" w:rsidRPr="006822E7" w:rsidRDefault="00C71C96" w:rsidP="00C71C96">
            <w:pPr>
              <w:keepNext w:val="0"/>
              <w:keepLines w:val="0"/>
              <w:widowControl w:val="0"/>
              <w:suppressAutoHyphens w:val="0"/>
              <w:spacing w:after="0"/>
              <w:rPr>
                <w:color w:val="7030A0"/>
                <w:w w:val="105"/>
                <w:sz w:val="20"/>
                <w:szCs w:val="20"/>
              </w:rPr>
            </w:pPr>
            <w:r w:rsidRPr="00C71C96">
              <w:rPr>
                <w:w w:val="105"/>
                <w:sz w:val="20"/>
                <w:szCs w:val="20"/>
              </w:rPr>
              <w:t>5.7.5</w:t>
            </w:r>
          </w:p>
        </w:tc>
        <w:tc>
          <w:tcPr>
            <w:tcW w:w="1440" w:type="dxa"/>
            <w:tcBorders>
              <w:left w:val="dotted" w:sz="4" w:space="0" w:color="auto"/>
            </w:tcBorders>
          </w:tcPr>
          <w:p w14:paraId="6FC932D7" w14:textId="77777777" w:rsidR="00C71C96" w:rsidRPr="00C71C96" w:rsidRDefault="00C71C96" w:rsidP="00C71C96">
            <w:pPr>
              <w:pStyle w:val="BodyText"/>
              <w:keepNext w:val="0"/>
              <w:keepLines w:val="0"/>
              <w:widowControl w:val="0"/>
              <w:suppressAutoHyphens w:val="0"/>
              <w:spacing w:after="0"/>
              <w:rPr>
                <w:sz w:val="20"/>
                <w:szCs w:val="20"/>
              </w:rPr>
            </w:pPr>
            <w:proofErr w:type="spellStart"/>
            <w:r w:rsidRPr="00C71C96">
              <w:rPr>
                <w:sz w:val="20"/>
                <w:szCs w:val="20"/>
              </w:rPr>
              <w:t>A.5.5.1</w:t>
            </w:r>
            <w:proofErr w:type="spellEnd"/>
          </w:p>
          <w:p w14:paraId="72E8070E" w14:textId="26D9E90D" w:rsidR="00C71C96" w:rsidRPr="006822E7" w:rsidRDefault="00C71C96" w:rsidP="00C71C96">
            <w:pPr>
              <w:pStyle w:val="BodyText"/>
              <w:keepNext w:val="0"/>
              <w:keepLines w:val="0"/>
              <w:widowControl w:val="0"/>
              <w:suppressAutoHyphens w:val="0"/>
              <w:spacing w:after="0"/>
              <w:rPr>
                <w:color w:val="7030A0"/>
                <w:w w:val="105"/>
                <w:sz w:val="20"/>
                <w:szCs w:val="20"/>
              </w:rPr>
            </w:pPr>
          </w:p>
        </w:tc>
      </w:tr>
      <w:tr w:rsidR="00C71C96" w:rsidRPr="00BD53C0" w14:paraId="0EEAD7C3" w14:textId="77777777" w:rsidTr="002535A5">
        <w:trPr>
          <w:cantSplit/>
          <w:trHeight w:val="500"/>
        </w:trPr>
        <w:tc>
          <w:tcPr>
            <w:tcW w:w="576" w:type="dxa"/>
            <w:tcBorders>
              <w:right w:val="dotted" w:sz="4" w:space="0" w:color="auto"/>
            </w:tcBorders>
          </w:tcPr>
          <w:p w14:paraId="0340A97E" w14:textId="71BF4F52" w:rsidR="00C71C96" w:rsidRDefault="00EC7927" w:rsidP="002535A5">
            <w:pPr>
              <w:keepNext w:val="0"/>
              <w:keepLines w:val="0"/>
              <w:widowControl w:val="0"/>
              <w:suppressAutoHyphens w:val="0"/>
              <w:spacing w:before="2" w:after="80"/>
              <w:ind w:left="-113" w:firstLine="23"/>
              <w:jc w:val="center"/>
              <w:rPr>
                <w:b/>
                <w:sz w:val="20"/>
                <w:szCs w:val="20"/>
              </w:rPr>
            </w:pPr>
            <w:proofErr w:type="spellStart"/>
            <w:r>
              <w:rPr>
                <w:b/>
                <w:sz w:val="20"/>
                <w:szCs w:val="20"/>
              </w:rPr>
              <w:t>F11</w:t>
            </w:r>
            <w:proofErr w:type="spellEnd"/>
          </w:p>
        </w:tc>
        <w:sdt>
          <w:sdtPr>
            <w:rPr>
              <w:b/>
              <w:sz w:val="20"/>
              <w:szCs w:val="20"/>
            </w:rPr>
            <w:id w:val="-504280046"/>
            <w:placeholder>
              <w:docPart w:val="58884EAC0B9348A2959A41F9BBABA34D"/>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62B3020A" w14:textId="61FCABDF" w:rsidR="00C71C96" w:rsidRDefault="00C71C96" w:rsidP="00C71C96">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08622D7A" w14:textId="66DF44CC" w:rsidR="00C71C96" w:rsidRPr="006822E7" w:rsidRDefault="00C71C96" w:rsidP="00C71C96">
            <w:pPr>
              <w:keepNext w:val="0"/>
              <w:keepLines w:val="0"/>
              <w:widowControl w:val="0"/>
              <w:suppressAutoHyphens w:val="0"/>
              <w:spacing w:after="80"/>
              <w:rPr>
                <w:color w:val="7030A0"/>
                <w:sz w:val="20"/>
                <w:szCs w:val="20"/>
              </w:rPr>
            </w:pPr>
            <w:r w:rsidRPr="00C71C96">
              <w:rPr>
                <w:sz w:val="20"/>
                <w:szCs w:val="20"/>
              </w:rPr>
              <w:t>WALL PANELS: Where considered as shear elements for lateral resistance, metal, fiberglass, or cementitious wall panels are positively attached to the framing and foundation to resist seismic forces.</w:t>
            </w:r>
          </w:p>
        </w:tc>
        <w:tc>
          <w:tcPr>
            <w:tcW w:w="1440" w:type="dxa"/>
            <w:tcBorders>
              <w:left w:val="dotted" w:sz="4" w:space="0" w:color="auto"/>
            </w:tcBorders>
          </w:tcPr>
          <w:p w14:paraId="397764C2" w14:textId="1E5F4138" w:rsidR="00C71C96" w:rsidRPr="006822E7" w:rsidRDefault="00C71C96" w:rsidP="00C71C96">
            <w:pPr>
              <w:keepNext w:val="0"/>
              <w:keepLines w:val="0"/>
              <w:widowControl w:val="0"/>
              <w:suppressAutoHyphens w:val="0"/>
              <w:spacing w:after="0"/>
              <w:rPr>
                <w:color w:val="7030A0"/>
                <w:w w:val="105"/>
                <w:sz w:val="20"/>
                <w:szCs w:val="20"/>
              </w:rPr>
            </w:pPr>
            <w:r w:rsidRPr="00C71C96">
              <w:rPr>
                <w:sz w:val="20"/>
                <w:szCs w:val="20"/>
              </w:rPr>
              <w:t>5.7.5</w:t>
            </w:r>
          </w:p>
        </w:tc>
        <w:tc>
          <w:tcPr>
            <w:tcW w:w="1440" w:type="dxa"/>
            <w:tcBorders>
              <w:left w:val="dotted" w:sz="4" w:space="0" w:color="auto"/>
            </w:tcBorders>
          </w:tcPr>
          <w:p w14:paraId="4755C587" w14:textId="77777777" w:rsidR="00C71C96" w:rsidRPr="00C71C96" w:rsidRDefault="00C71C96" w:rsidP="00C71C96">
            <w:pPr>
              <w:pStyle w:val="BodyText"/>
              <w:keepNext w:val="0"/>
              <w:keepLines w:val="0"/>
              <w:widowControl w:val="0"/>
              <w:suppressAutoHyphens w:val="0"/>
              <w:spacing w:after="0"/>
              <w:rPr>
                <w:sz w:val="20"/>
                <w:szCs w:val="20"/>
              </w:rPr>
            </w:pPr>
            <w:proofErr w:type="spellStart"/>
            <w:r w:rsidRPr="00C71C96">
              <w:rPr>
                <w:sz w:val="20"/>
                <w:szCs w:val="20"/>
              </w:rPr>
              <w:t>A.5.5.2</w:t>
            </w:r>
            <w:proofErr w:type="spellEnd"/>
          </w:p>
          <w:p w14:paraId="34612C3C" w14:textId="10CE5AA3" w:rsidR="00C71C96" w:rsidRPr="006822E7" w:rsidRDefault="00C71C96" w:rsidP="00C71C96">
            <w:pPr>
              <w:pStyle w:val="BodyText"/>
              <w:keepNext w:val="0"/>
              <w:keepLines w:val="0"/>
              <w:widowControl w:val="0"/>
              <w:suppressAutoHyphens w:val="0"/>
              <w:spacing w:after="0"/>
              <w:rPr>
                <w:color w:val="7030A0"/>
                <w:w w:val="105"/>
                <w:sz w:val="20"/>
                <w:szCs w:val="20"/>
              </w:rPr>
            </w:pPr>
          </w:p>
        </w:tc>
      </w:tr>
    </w:tbl>
    <w:p w14:paraId="6E06DB96" w14:textId="46074DC6" w:rsidR="00E9113F" w:rsidRDefault="00E9113F"/>
    <w:tbl>
      <w:tblPr>
        <w:tblW w:w="9363" w:type="dxa"/>
        <w:tblInd w:w="-5"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20" w:firstRow="1" w:lastRow="0" w:firstColumn="0" w:lastColumn="0" w:noHBand="0" w:noVBand="0"/>
      </w:tblPr>
      <w:tblGrid>
        <w:gridCol w:w="576"/>
        <w:gridCol w:w="864"/>
        <w:gridCol w:w="5040"/>
        <w:gridCol w:w="1438"/>
        <w:gridCol w:w="1445"/>
      </w:tblGrid>
      <w:tr w:rsidR="008B633D" w:rsidRPr="00BD53C0" w14:paraId="1AC9A73F" w14:textId="21AC0FF1" w:rsidTr="00E405C2">
        <w:trPr>
          <w:cantSplit/>
          <w:trHeight w:val="360"/>
          <w:tblHeader/>
        </w:trPr>
        <w:tc>
          <w:tcPr>
            <w:tcW w:w="9363" w:type="dxa"/>
            <w:gridSpan w:val="5"/>
            <w:shd w:val="clear" w:color="auto" w:fill="BFBFBF" w:themeFill="background1" w:themeFillShade="BF"/>
            <w:vAlign w:val="center"/>
          </w:tcPr>
          <w:p w14:paraId="64FFFAEF" w14:textId="6D374AE6" w:rsidR="008B633D" w:rsidRPr="00BD53C0" w:rsidRDefault="008B633D" w:rsidP="002A0FEE">
            <w:pPr>
              <w:keepNext w:val="0"/>
              <w:keepLines w:val="0"/>
              <w:widowControl w:val="0"/>
              <w:suppressAutoHyphens w:val="0"/>
              <w:spacing w:after="0"/>
              <w:rPr>
                <w:b/>
                <w:sz w:val="20"/>
                <w:szCs w:val="20"/>
              </w:rPr>
            </w:pPr>
            <w:r>
              <w:rPr>
                <w:b/>
                <w:sz w:val="20"/>
                <w:szCs w:val="20"/>
              </w:rPr>
              <w:t xml:space="preserve">TABLE </w:t>
            </w:r>
            <w:proofErr w:type="spellStart"/>
            <w:r w:rsidR="00EC7927">
              <w:rPr>
                <w:b/>
                <w:sz w:val="20"/>
                <w:szCs w:val="20"/>
              </w:rPr>
              <w:t>5G</w:t>
            </w:r>
            <w:proofErr w:type="spellEnd"/>
            <w:r>
              <w:rPr>
                <w:b/>
                <w:sz w:val="20"/>
                <w:szCs w:val="20"/>
              </w:rPr>
              <w:t xml:space="preserve">: </w:t>
            </w:r>
            <w:r w:rsidRPr="00BD53C0">
              <w:rPr>
                <w:b/>
                <w:sz w:val="20"/>
                <w:szCs w:val="20"/>
              </w:rPr>
              <w:t>DIAPHRAGMS</w:t>
            </w:r>
            <w:r w:rsidR="00016320">
              <w:rPr>
                <w:b/>
                <w:sz w:val="20"/>
                <w:szCs w:val="20"/>
              </w:rPr>
              <w:t xml:space="preserve"> | ALL BUILDINGS</w:t>
            </w:r>
          </w:p>
        </w:tc>
      </w:tr>
      <w:tr w:rsidR="00C90378" w:rsidRPr="00BD53C0" w14:paraId="5EE33470" w14:textId="4B4A95B0" w:rsidTr="00BA597E">
        <w:trPr>
          <w:cantSplit/>
          <w:trHeight w:val="720"/>
          <w:tblHeader/>
        </w:trPr>
        <w:tc>
          <w:tcPr>
            <w:tcW w:w="576" w:type="dxa"/>
            <w:tcBorders>
              <w:right w:val="dotted" w:sz="4" w:space="0" w:color="auto"/>
            </w:tcBorders>
            <w:vAlign w:val="center"/>
          </w:tcPr>
          <w:p w14:paraId="08AF2DFF" w14:textId="4C38F720" w:rsidR="00C90378" w:rsidRPr="00BD53C0" w:rsidRDefault="003759C3" w:rsidP="00184735">
            <w:pPr>
              <w:keepNext w:val="0"/>
              <w:keepLines w:val="0"/>
              <w:widowControl w:val="0"/>
              <w:suppressAutoHyphens w:val="0"/>
              <w:spacing w:before="2" w:after="80"/>
              <w:ind w:right="-73"/>
              <w:jc w:val="center"/>
              <w:rPr>
                <w:b/>
                <w:sz w:val="20"/>
                <w:szCs w:val="20"/>
              </w:rPr>
            </w:pPr>
            <w:r>
              <w:rPr>
                <w:b/>
                <w:sz w:val="20"/>
                <w:szCs w:val="20"/>
              </w:rPr>
              <w:t>No.</w:t>
            </w:r>
          </w:p>
        </w:tc>
        <w:tc>
          <w:tcPr>
            <w:tcW w:w="864" w:type="dxa"/>
            <w:tcBorders>
              <w:right w:val="dotted" w:sz="4" w:space="0" w:color="auto"/>
            </w:tcBorders>
            <w:vAlign w:val="center"/>
          </w:tcPr>
          <w:p w14:paraId="438443F0" w14:textId="2237054C" w:rsidR="00C90378" w:rsidRPr="00BD53C0" w:rsidRDefault="00C90378" w:rsidP="002A0FEE">
            <w:pPr>
              <w:keepNext w:val="0"/>
              <w:keepLines w:val="0"/>
              <w:widowControl w:val="0"/>
              <w:suppressAutoHyphens w:val="0"/>
              <w:spacing w:before="2" w:after="80"/>
              <w:jc w:val="center"/>
              <w:rPr>
                <w:b/>
                <w:sz w:val="20"/>
                <w:szCs w:val="20"/>
              </w:rPr>
            </w:pPr>
            <w:r w:rsidRPr="00A90004">
              <w:rPr>
                <w:b/>
                <w:sz w:val="20"/>
                <w:szCs w:val="20"/>
              </w:rPr>
              <w:t>Status</w:t>
            </w:r>
          </w:p>
        </w:tc>
        <w:tc>
          <w:tcPr>
            <w:tcW w:w="5040" w:type="dxa"/>
            <w:tcBorders>
              <w:left w:val="dotted" w:sz="4" w:space="0" w:color="auto"/>
            </w:tcBorders>
            <w:vAlign w:val="center"/>
          </w:tcPr>
          <w:p w14:paraId="442F1FC9" w14:textId="33D2F20D" w:rsidR="00C90378" w:rsidRPr="00BD53C0" w:rsidRDefault="00C90378" w:rsidP="002A0FEE">
            <w:pPr>
              <w:keepNext w:val="0"/>
              <w:keepLines w:val="0"/>
              <w:widowControl w:val="0"/>
              <w:suppressAutoHyphens w:val="0"/>
              <w:spacing w:after="80"/>
              <w:rPr>
                <w:sz w:val="20"/>
                <w:szCs w:val="20"/>
              </w:rPr>
            </w:pPr>
            <w:r w:rsidRPr="00A90004">
              <w:rPr>
                <w:b/>
                <w:sz w:val="20"/>
                <w:szCs w:val="20"/>
              </w:rPr>
              <w:t>Evaluation Statement</w:t>
            </w:r>
          </w:p>
        </w:tc>
        <w:tc>
          <w:tcPr>
            <w:tcW w:w="1438" w:type="dxa"/>
            <w:tcBorders>
              <w:left w:val="dotted" w:sz="4" w:space="0" w:color="auto"/>
            </w:tcBorders>
            <w:vAlign w:val="center"/>
          </w:tcPr>
          <w:p w14:paraId="075D6C3D" w14:textId="3E9CB477" w:rsidR="00C90378" w:rsidRPr="00BD53C0" w:rsidRDefault="00C90378" w:rsidP="002A0FEE">
            <w:pPr>
              <w:keepNext w:val="0"/>
              <w:keepLines w:val="0"/>
              <w:widowControl w:val="0"/>
              <w:suppressAutoHyphens w:val="0"/>
              <w:spacing w:after="80"/>
              <w:rPr>
                <w:sz w:val="20"/>
                <w:szCs w:val="20"/>
              </w:rPr>
            </w:pPr>
            <w:r w:rsidRPr="00A90004">
              <w:rPr>
                <w:b/>
                <w:sz w:val="20"/>
                <w:szCs w:val="20"/>
              </w:rPr>
              <w:t>Tier 2 Reference</w:t>
            </w:r>
          </w:p>
        </w:tc>
        <w:tc>
          <w:tcPr>
            <w:tcW w:w="1445" w:type="dxa"/>
            <w:tcBorders>
              <w:left w:val="dotted" w:sz="4" w:space="0" w:color="auto"/>
            </w:tcBorders>
            <w:vAlign w:val="center"/>
          </w:tcPr>
          <w:p w14:paraId="260E17D5" w14:textId="1CC4079C" w:rsidR="00C90378" w:rsidRPr="00BD53C0" w:rsidRDefault="00C90378" w:rsidP="002A0FEE">
            <w:pPr>
              <w:keepNext w:val="0"/>
              <w:keepLines w:val="0"/>
              <w:widowControl w:val="0"/>
              <w:suppressAutoHyphens w:val="0"/>
              <w:spacing w:after="80"/>
              <w:rPr>
                <w:sz w:val="20"/>
                <w:szCs w:val="20"/>
              </w:rPr>
            </w:pPr>
            <w:r w:rsidRPr="00A90004">
              <w:rPr>
                <w:b/>
                <w:sz w:val="20"/>
                <w:szCs w:val="20"/>
              </w:rPr>
              <w:t>Commentary Reference</w:t>
            </w:r>
          </w:p>
        </w:tc>
      </w:tr>
      <w:tr w:rsidR="00C90378" w:rsidRPr="00BD53C0" w14:paraId="1AB05B68" w14:textId="05B51EA6" w:rsidTr="00BA597E">
        <w:trPr>
          <w:cantSplit/>
          <w:trHeight w:val="500"/>
        </w:trPr>
        <w:tc>
          <w:tcPr>
            <w:tcW w:w="576" w:type="dxa"/>
            <w:tcBorders>
              <w:right w:val="dotted" w:sz="4" w:space="0" w:color="auto"/>
            </w:tcBorders>
          </w:tcPr>
          <w:p w14:paraId="4521DF3F" w14:textId="22F45C7C"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G1</w:t>
            </w:r>
            <w:proofErr w:type="spellEnd"/>
          </w:p>
        </w:tc>
        <w:sdt>
          <w:sdtPr>
            <w:rPr>
              <w:b/>
              <w:sz w:val="20"/>
              <w:szCs w:val="20"/>
            </w:rPr>
            <w:id w:val="481509670"/>
            <w:placeholder>
              <w:docPart w:val="7CA1B1EDDB334323894EC31698B25943"/>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F7E590A" w14:textId="58E06907"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6D2AB6B6" w14:textId="47C28DAA" w:rsidR="00C90378" w:rsidRPr="00165BF5" w:rsidRDefault="00C90378" w:rsidP="002A0FEE">
            <w:pPr>
              <w:keepNext w:val="0"/>
              <w:keepLines w:val="0"/>
              <w:widowControl w:val="0"/>
              <w:suppressAutoHyphens w:val="0"/>
              <w:spacing w:after="80"/>
              <w:rPr>
                <w:sz w:val="20"/>
                <w:szCs w:val="20"/>
              </w:rPr>
            </w:pPr>
            <w:r w:rsidRPr="00165BF5">
              <w:rPr>
                <w:sz w:val="20"/>
                <w:szCs w:val="20"/>
              </w:rPr>
              <w:t>DIAPHRAGM CONTINUITY: The diaphragms are not composed of split-level floors and do not have expansion joints.</w:t>
            </w:r>
          </w:p>
        </w:tc>
        <w:tc>
          <w:tcPr>
            <w:tcW w:w="1438" w:type="dxa"/>
            <w:tcBorders>
              <w:left w:val="dotted" w:sz="4" w:space="0" w:color="auto"/>
            </w:tcBorders>
          </w:tcPr>
          <w:p w14:paraId="106578BC" w14:textId="1359262F" w:rsidR="00C90378" w:rsidRPr="00165BF5" w:rsidRDefault="002D352E" w:rsidP="002A0FEE">
            <w:pPr>
              <w:pStyle w:val="BodyText"/>
              <w:keepNext w:val="0"/>
              <w:keepLines w:val="0"/>
              <w:widowControl w:val="0"/>
              <w:suppressAutoHyphens w:val="0"/>
              <w:spacing w:after="0"/>
              <w:ind w:left="-14"/>
              <w:rPr>
                <w:sz w:val="20"/>
                <w:szCs w:val="20"/>
              </w:rPr>
            </w:pPr>
            <w:r w:rsidRPr="00165BF5">
              <w:rPr>
                <w:sz w:val="20"/>
                <w:szCs w:val="20"/>
              </w:rPr>
              <w:t>5.6.1.1</w:t>
            </w:r>
          </w:p>
        </w:tc>
        <w:tc>
          <w:tcPr>
            <w:tcW w:w="1445" w:type="dxa"/>
            <w:tcBorders>
              <w:left w:val="dotted" w:sz="4" w:space="0" w:color="auto"/>
            </w:tcBorders>
          </w:tcPr>
          <w:p w14:paraId="703FA8AC" w14:textId="77777777" w:rsidR="00C90378" w:rsidRPr="00165BF5" w:rsidRDefault="00C53D9F" w:rsidP="00BA7093">
            <w:pPr>
              <w:pStyle w:val="BodyText"/>
              <w:keepNext w:val="0"/>
              <w:keepLines w:val="0"/>
              <w:widowControl w:val="0"/>
              <w:suppressAutoHyphens w:val="0"/>
              <w:spacing w:after="0"/>
              <w:ind w:left="-15"/>
              <w:rPr>
                <w:w w:val="105"/>
                <w:sz w:val="20"/>
                <w:szCs w:val="20"/>
              </w:rPr>
            </w:pPr>
            <w:proofErr w:type="spellStart"/>
            <w:r w:rsidRPr="00165BF5">
              <w:rPr>
                <w:w w:val="105"/>
                <w:sz w:val="20"/>
                <w:szCs w:val="20"/>
              </w:rPr>
              <w:t>A.4.1.1</w:t>
            </w:r>
            <w:proofErr w:type="spellEnd"/>
          </w:p>
          <w:p w14:paraId="1FD58124" w14:textId="7468383F" w:rsidR="00165BF5" w:rsidRPr="008015E1" w:rsidRDefault="00165BF5" w:rsidP="00BA7093">
            <w:pPr>
              <w:pStyle w:val="BodyText"/>
              <w:keepNext w:val="0"/>
              <w:keepLines w:val="0"/>
              <w:widowControl w:val="0"/>
              <w:suppressAutoHyphens w:val="0"/>
              <w:spacing w:after="0"/>
              <w:ind w:left="-15"/>
              <w:rPr>
                <w:b/>
                <w:bCs/>
                <w:i/>
                <w:iCs/>
                <w:sz w:val="20"/>
                <w:szCs w:val="20"/>
              </w:rPr>
            </w:pPr>
          </w:p>
        </w:tc>
      </w:tr>
      <w:tr w:rsidR="00C90378" w:rsidRPr="00BD53C0" w14:paraId="3134D67A" w14:textId="5CC8086F" w:rsidTr="00BA597E">
        <w:trPr>
          <w:cantSplit/>
          <w:trHeight w:val="449"/>
        </w:trPr>
        <w:tc>
          <w:tcPr>
            <w:tcW w:w="576" w:type="dxa"/>
            <w:tcBorders>
              <w:right w:val="dotted" w:sz="4" w:space="0" w:color="auto"/>
            </w:tcBorders>
          </w:tcPr>
          <w:p w14:paraId="7AAF5ED9" w14:textId="64F207A2"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G2</w:t>
            </w:r>
            <w:proofErr w:type="spellEnd"/>
          </w:p>
        </w:tc>
        <w:sdt>
          <w:sdtPr>
            <w:rPr>
              <w:b/>
              <w:sz w:val="20"/>
              <w:szCs w:val="20"/>
            </w:rPr>
            <w:id w:val="-226456294"/>
            <w:placeholder>
              <w:docPart w:val="F132430646854380B4D77C6CF1ADA6B2"/>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4D6A245" w14:textId="44BCD5B1"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291BF939" w14:textId="5566B950" w:rsidR="00C90378" w:rsidRPr="00165BF5" w:rsidRDefault="00C90378" w:rsidP="002A0FEE">
            <w:pPr>
              <w:keepNext w:val="0"/>
              <w:keepLines w:val="0"/>
              <w:widowControl w:val="0"/>
              <w:suppressAutoHyphens w:val="0"/>
              <w:spacing w:after="80"/>
              <w:rPr>
                <w:sz w:val="20"/>
                <w:szCs w:val="20"/>
              </w:rPr>
            </w:pPr>
            <w:r w:rsidRPr="00165BF5">
              <w:rPr>
                <w:sz w:val="20"/>
                <w:szCs w:val="20"/>
              </w:rPr>
              <w:t>CROSS TIES: There are continuous cross ties between chords</w:t>
            </w:r>
            <w:r w:rsidR="00CB3765">
              <w:rPr>
                <w:sz w:val="20"/>
                <w:szCs w:val="20"/>
              </w:rPr>
              <w:t xml:space="preserve"> of flexible diaphragms</w:t>
            </w:r>
            <w:r w:rsidRPr="00165BF5">
              <w:rPr>
                <w:sz w:val="20"/>
                <w:szCs w:val="20"/>
              </w:rPr>
              <w:t>.</w:t>
            </w:r>
          </w:p>
        </w:tc>
        <w:tc>
          <w:tcPr>
            <w:tcW w:w="1438" w:type="dxa"/>
            <w:tcBorders>
              <w:left w:val="dotted" w:sz="4" w:space="0" w:color="auto"/>
            </w:tcBorders>
          </w:tcPr>
          <w:p w14:paraId="00F879AC" w14:textId="0F66CB73" w:rsidR="00C90378" w:rsidRPr="00165BF5" w:rsidRDefault="00C53D9F" w:rsidP="002A0FEE">
            <w:pPr>
              <w:pStyle w:val="BodyText"/>
              <w:keepNext w:val="0"/>
              <w:keepLines w:val="0"/>
              <w:widowControl w:val="0"/>
              <w:suppressAutoHyphens w:val="0"/>
              <w:spacing w:after="0"/>
              <w:ind w:left="-14"/>
              <w:rPr>
                <w:sz w:val="20"/>
                <w:szCs w:val="20"/>
              </w:rPr>
            </w:pPr>
            <w:r w:rsidRPr="00165BF5">
              <w:rPr>
                <w:w w:val="105"/>
                <w:sz w:val="20"/>
                <w:szCs w:val="20"/>
              </w:rPr>
              <w:t>5.6.1.2</w:t>
            </w:r>
          </w:p>
        </w:tc>
        <w:tc>
          <w:tcPr>
            <w:tcW w:w="1445" w:type="dxa"/>
            <w:tcBorders>
              <w:left w:val="dotted" w:sz="4" w:space="0" w:color="auto"/>
            </w:tcBorders>
          </w:tcPr>
          <w:p w14:paraId="14E10D4F" w14:textId="77777777" w:rsidR="00C90378" w:rsidRPr="00165BF5" w:rsidRDefault="00C53D9F" w:rsidP="00BA7093">
            <w:pPr>
              <w:pStyle w:val="BodyText"/>
              <w:keepNext w:val="0"/>
              <w:keepLines w:val="0"/>
              <w:widowControl w:val="0"/>
              <w:suppressAutoHyphens w:val="0"/>
              <w:spacing w:after="0"/>
              <w:ind w:left="-15"/>
              <w:rPr>
                <w:sz w:val="20"/>
                <w:szCs w:val="20"/>
              </w:rPr>
            </w:pPr>
            <w:proofErr w:type="spellStart"/>
            <w:r w:rsidRPr="00165BF5">
              <w:rPr>
                <w:sz w:val="20"/>
                <w:szCs w:val="20"/>
              </w:rPr>
              <w:t>A.4.1.2</w:t>
            </w:r>
            <w:proofErr w:type="spellEnd"/>
          </w:p>
          <w:p w14:paraId="57606BD0" w14:textId="1C3DBFE2" w:rsidR="00165BF5" w:rsidRPr="008015E1" w:rsidRDefault="00165BF5" w:rsidP="00BA7093">
            <w:pPr>
              <w:pStyle w:val="BodyText"/>
              <w:keepNext w:val="0"/>
              <w:keepLines w:val="0"/>
              <w:widowControl w:val="0"/>
              <w:suppressAutoHyphens w:val="0"/>
              <w:spacing w:after="0"/>
              <w:ind w:left="-15"/>
              <w:rPr>
                <w:b/>
                <w:bCs/>
                <w:i/>
                <w:iCs/>
                <w:sz w:val="20"/>
                <w:szCs w:val="20"/>
              </w:rPr>
            </w:pPr>
          </w:p>
        </w:tc>
      </w:tr>
      <w:tr w:rsidR="00C90378" w:rsidRPr="00BD53C0" w14:paraId="17BEBFDE" w14:textId="2914EA79" w:rsidTr="00BA597E">
        <w:trPr>
          <w:cantSplit/>
          <w:trHeight w:val="500"/>
        </w:trPr>
        <w:tc>
          <w:tcPr>
            <w:tcW w:w="576" w:type="dxa"/>
            <w:tcBorders>
              <w:right w:val="dotted" w:sz="4" w:space="0" w:color="auto"/>
            </w:tcBorders>
          </w:tcPr>
          <w:p w14:paraId="5314C6D5" w14:textId="3C04BF78"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G3</w:t>
            </w:r>
            <w:proofErr w:type="spellEnd"/>
          </w:p>
        </w:tc>
        <w:sdt>
          <w:sdtPr>
            <w:rPr>
              <w:b/>
              <w:sz w:val="20"/>
              <w:szCs w:val="20"/>
            </w:rPr>
            <w:id w:val="1636064589"/>
            <w:placeholder>
              <w:docPart w:val="5C3382EE03AA418EA3F63767EEA9CB4B"/>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5F1CC247" w14:textId="4EF51E5E"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6D560305" w14:textId="033D8ED3" w:rsidR="00C90378" w:rsidRPr="00166E1A" w:rsidRDefault="00C90378" w:rsidP="002A0FEE">
            <w:pPr>
              <w:keepNext w:val="0"/>
              <w:keepLines w:val="0"/>
              <w:widowControl w:val="0"/>
              <w:suppressAutoHyphens w:val="0"/>
              <w:spacing w:after="80"/>
              <w:rPr>
                <w:sz w:val="20"/>
                <w:szCs w:val="20"/>
              </w:rPr>
            </w:pPr>
            <w:r w:rsidRPr="00166E1A">
              <w:rPr>
                <w:sz w:val="20"/>
                <w:szCs w:val="20"/>
              </w:rPr>
              <w:t>ROOF CHORD CONTINUITY: All chord elements are continuous, regardless of changes in roof elevation.</w:t>
            </w:r>
          </w:p>
        </w:tc>
        <w:tc>
          <w:tcPr>
            <w:tcW w:w="1438" w:type="dxa"/>
            <w:tcBorders>
              <w:left w:val="dotted" w:sz="4" w:space="0" w:color="auto"/>
            </w:tcBorders>
          </w:tcPr>
          <w:p w14:paraId="2273F615" w14:textId="09A561DE" w:rsidR="00C90378" w:rsidRPr="00166E1A" w:rsidRDefault="00285833" w:rsidP="002A0FEE">
            <w:pPr>
              <w:keepNext w:val="0"/>
              <w:keepLines w:val="0"/>
              <w:widowControl w:val="0"/>
              <w:suppressAutoHyphens w:val="0"/>
              <w:spacing w:after="0"/>
              <w:ind w:left="-14"/>
              <w:rPr>
                <w:sz w:val="20"/>
                <w:szCs w:val="20"/>
              </w:rPr>
            </w:pPr>
            <w:r w:rsidRPr="00166E1A">
              <w:rPr>
                <w:sz w:val="20"/>
                <w:szCs w:val="20"/>
              </w:rPr>
              <w:t>5.6.1.1</w:t>
            </w:r>
          </w:p>
        </w:tc>
        <w:tc>
          <w:tcPr>
            <w:tcW w:w="1445" w:type="dxa"/>
            <w:tcBorders>
              <w:left w:val="dotted" w:sz="4" w:space="0" w:color="auto"/>
            </w:tcBorders>
          </w:tcPr>
          <w:p w14:paraId="55B43A1A" w14:textId="7D719671" w:rsidR="00C90378" w:rsidRPr="00166E1A" w:rsidRDefault="00285833" w:rsidP="00BA7093">
            <w:pPr>
              <w:pStyle w:val="BodyText"/>
              <w:keepNext w:val="0"/>
              <w:keepLines w:val="0"/>
              <w:widowControl w:val="0"/>
              <w:suppressAutoHyphens w:val="0"/>
              <w:spacing w:after="0"/>
              <w:ind w:left="-15"/>
              <w:rPr>
                <w:sz w:val="20"/>
                <w:szCs w:val="20"/>
              </w:rPr>
            </w:pPr>
            <w:proofErr w:type="spellStart"/>
            <w:r w:rsidRPr="00166E1A">
              <w:rPr>
                <w:w w:val="105"/>
                <w:sz w:val="20"/>
                <w:szCs w:val="20"/>
              </w:rPr>
              <w:t>A.4.1.3</w:t>
            </w:r>
            <w:proofErr w:type="spellEnd"/>
          </w:p>
        </w:tc>
      </w:tr>
      <w:tr w:rsidR="00C90378" w:rsidRPr="00BD53C0" w14:paraId="3E83ADD2" w14:textId="7E25D34E" w:rsidTr="00BA597E">
        <w:trPr>
          <w:cantSplit/>
          <w:trHeight w:val="500"/>
        </w:trPr>
        <w:tc>
          <w:tcPr>
            <w:tcW w:w="576" w:type="dxa"/>
            <w:tcBorders>
              <w:right w:val="dotted" w:sz="4" w:space="0" w:color="auto"/>
            </w:tcBorders>
          </w:tcPr>
          <w:p w14:paraId="0BD3749A" w14:textId="28B1E2C2"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G4</w:t>
            </w:r>
            <w:proofErr w:type="spellEnd"/>
          </w:p>
        </w:tc>
        <w:sdt>
          <w:sdtPr>
            <w:rPr>
              <w:b/>
              <w:sz w:val="20"/>
              <w:szCs w:val="20"/>
            </w:rPr>
            <w:id w:val="-514841114"/>
            <w:placeholder>
              <w:docPart w:val="8685917D7A70423DB7CFB836C348241F"/>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B725BD3" w14:textId="16E3E091"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13299D49" w14:textId="689F0ECD" w:rsidR="00C90378" w:rsidRPr="00165BF5" w:rsidRDefault="00A0776E" w:rsidP="002A0FEE">
            <w:pPr>
              <w:keepNext w:val="0"/>
              <w:keepLines w:val="0"/>
              <w:widowControl w:val="0"/>
              <w:suppressAutoHyphens w:val="0"/>
              <w:spacing w:after="80"/>
              <w:rPr>
                <w:sz w:val="20"/>
                <w:szCs w:val="20"/>
              </w:rPr>
            </w:pPr>
            <w:r w:rsidRPr="00165BF5">
              <w:rPr>
                <w:b/>
                <w:sz w:val="20"/>
                <w:szCs w:val="20"/>
              </w:rPr>
              <w:t>CRITICAL ITEM</w:t>
            </w:r>
            <w:r w:rsidR="00165BF5" w:rsidRPr="00165BF5">
              <w:rPr>
                <w:sz w:val="20"/>
                <w:szCs w:val="20"/>
              </w:rPr>
              <w:t xml:space="preserve"> | </w:t>
            </w:r>
            <w:r w:rsidR="00C90378" w:rsidRPr="00165BF5">
              <w:rPr>
                <w:sz w:val="20"/>
                <w:szCs w:val="20"/>
              </w:rPr>
              <w:t>OPENINGS AT SHEAR WALLS:  Diaphragm openings immediately adjacent to the shear walls are less than 25% of the wall length.</w:t>
            </w:r>
          </w:p>
        </w:tc>
        <w:tc>
          <w:tcPr>
            <w:tcW w:w="1438" w:type="dxa"/>
            <w:tcBorders>
              <w:left w:val="dotted" w:sz="4" w:space="0" w:color="auto"/>
            </w:tcBorders>
          </w:tcPr>
          <w:p w14:paraId="1B491084" w14:textId="77777777" w:rsidR="00C827AB" w:rsidRDefault="00C827AB" w:rsidP="002A0FEE">
            <w:pPr>
              <w:keepNext w:val="0"/>
              <w:keepLines w:val="0"/>
              <w:widowControl w:val="0"/>
              <w:suppressAutoHyphens w:val="0"/>
              <w:spacing w:after="0"/>
              <w:ind w:left="-14"/>
              <w:rPr>
                <w:sz w:val="20"/>
                <w:szCs w:val="20"/>
              </w:rPr>
            </w:pPr>
            <w:r w:rsidRPr="00165BF5">
              <w:rPr>
                <w:sz w:val="20"/>
                <w:szCs w:val="20"/>
              </w:rPr>
              <w:t>5.6.1.3</w:t>
            </w:r>
          </w:p>
          <w:p w14:paraId="0C284BB4" w14:textId="25FDDDCC" w:rsidR="000C7859" w:rsidRPr="00165BF5" w:rsidRDefault="000C7859" w:rsidP="002A0FEE">
            <w:pPr>
              <w:keepNext w:val="0"/>
              <w:keepLines w:val="0"/>
              <w:widowControl w:val="0"/>
              <w:suppressAutoHyphens w:val="0"/>
              <w:spacing w:after="0"/>
              <w:ind w:left="-14"/>
              <w:rPr>
                <w:sz w:val="20"/>
                <w:szCs w:val="20"/>
              </w:rPr>
            </w:pPr>
            <w:r>
              <w:rPr>
                <w:sz w:val="20"/>
                <w:szCs w:val="20"/>
              </w:rPr>
              <w:t>5.5.3.3.1</w:t>
            </w:r>
          </w:p>
        </w:tc>
        <w:tc>
          <w:tcPr>
            <w:tcW w:w="1445" w:type="dxa"/>
            <w:tcBorders>
              <w:left w:val="dotted" w:sz="4" w:space="0" w:color="auto"/>
            </w:tcBorders>
          </w:tcPr>
          <w:p w14:paraId="1E4E9024" w14:textId="00DE73F0" w:rsidR="000C7859" w:rsidRPr="00165BF5" w:rsidRDefault="00C827AB" w:rsidP="00CE6DA8">
            <w:pPr>
              <w:pStyle w:val="BodyText"/>
              <w:keepNext w:val="0"/>
              <w:keepLines w:val="0"/>
              <w:widowControl w:val="0"/>
              <w:suppressAutoHyphens w:val="0"/>
              <w:spacing w:after="0"/>
              <w:ind w:left="-15" w:right="-105"/>
              <w:rPr>
                <w:sz w:val="20"/>
                <w:szCs w:val="20"/>
              </w:rPr>
            </w:pPr>
            <w:proofErr w:type="spellStart"/>
            <w:r w:rsidRPr="00165BF5">
              <w:rPr>
                <w:sz w:val="20"/>
                <w:szCs w:val="20"/>
              </w:rPr>
              <w:t>A.4.1.4</w:t>
            </w:r>
            <w:proofErr w:type="spellEnd"/>
          </w:p>
          <w:p w14:paraId="00ECEF51" w14:textId="6A2B99A9" w:rsidR="00165BF5" w:rsidRPr="008015E1" w:rsidRDefault="00165BF5" w:rsidP="00BA7093">
            <w:pPr>
              <w:pStyle w:val="BodyText"/>
              <w:keepNext w:val="0"/>
              <w:keepLines w:val="0"/>
              <w:widowControl w:val="0"/>
              <w:suppressAutoHyphens w:val="0"/>
              <w:spacing w:after="0"/>
              <w:ind w:left="-15" w:right="-105"/>
              <w:rPr>
                <w:b/>
                <w:bCs/>
                <w:i/>
                <w:iCs/>
                <w:sz w:val="20"/>
                <w:szCs w:val="20"/>
              </w:rPr>
            </w:pPr>
          </w:p>
        </w:tc>
      </w:tr>
      <w:tr w:rsidR="00C90378" w:rsidRPr="00BD53C0" w14:paraId="610820EB" w14:textId="1CA5AF60" w:rsidTr="00BA597E">
        <w:trPr>
          <w:cantSplit/>
          <w:trHeight w:val="500"/>
        </w:trPr>
        <w:tc>
          <w:tcPr>
            <w:tcW w:w="576" w:type="dxa"/>
            <w:tcBorders>
              <w:right w:val="dotted" w:sz="4" w:space="0" w:color="auto"/>
            </w:tcBorders>
          </w:tcPr>
          <w:p w14:paraId="5CB022E2" w14:textId="1744EA16"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G5</w:t>
            </w:r>
            <w:proofErr w:type="spellEnd"/>
          </w:p>
        </w:tc>
        <w:sdt>
          <w:sdtPr>
            <w:rPr>
              <w:b/>
              <w:sz w:val="20"/>
              <w:szCs w:val="20"/>
            </w:rPr>
            <w:id w:val="-1887096533"/>
            <w:placeholder>
              <w:docPart w:val="D04DE536C16E4B37B9E030656648603F"/>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1C5B46D0" w14:textId="4FFC8269"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74B86503" w14:textId="664C4A91" w:rsidR="00C90378" w:rsidRPr="00166E1A" w:rsidRDefault="00C90378" w:rsidP="002A0FEE">
            <w:pPr>
              <w:keepNext w:val="0"/>
              <w:keepLines w:val="0"/>
              <w:widowControl w:val="0"/>
              <w:suppressAutoHyphens w:val="0"/>
              <w:spacing w:after="80"/>
              <w:rPr>
                <w:sz w:val="20"/>
                <w:szCs w:val="20"/>
              </w:rPr>
            </w:pPr>
            <w:r w:rsidRPr="00166E1A">
              <w:rPr>
                <w:sz w:val="20"/>
                <w:szCs w:val="20"/>
              </w:rPr>
              <w:t>OPENINGS AT BRACED FRAMES: Diaphragm openings immediately adjacent to the braced frames extend less than 25% of the frame length.</w:t>
            </w:r>
          </w:p>
        </w:tc>
        <w:tc>
          <w:tcPr>
            <w:tcW w:w="1438" w:type="dxa"/>
            <w:tcBorders>
              <w:left w:val="dotted" w:sz="4" w:space="0" w:color="auto"/>
            </w:tcBorders>
          </w:tcPr>
          <w:p w14:paraId="1B45AB27" w14:textId="3E685855" w:rsidR="00C90378" w:rsidRPr="00166E1A" w:rsidRDefault="00285833" w:rsidP="002A0FEE">
            <w:pPr>
              <w:keepNext w:val="0"/>
              <w:keepLines w:val="0"/>
              <w:widowControl w:val="0"/>
              <w:suppressAutoHyphens w:val="0"/>
              <w:spacing w:after="0"/>
              <w:ind w:left="-14"/>
              <w:rPr>
                <w:sz w:val="20"/>
                <w:szCs w:val="20"/>
              </w:rPr>
            </w:pPr>
            <w:r w:rsidRPr="00166E1A">
              <w:rPr>
                <w:w w:val="110"/>
                <w:sz w:val="20"/>
                <w:szCs w:val="20"/>
              </w:rPr>
              <w:t>5.6.1.3</w:t>
            </w:r>
          </w:p>
        </w:tc>
        <w:tc>
          <w:tcPr>
            <w:tcW w:w="1445" w:type="dxa"/>
            <w:tcBorders>
              <w:left w:val="dotted" w:sz="4" w:space="0" w:color="auto"/>
            </w:tcBorders>
          </w:tcPr>
          <w:p w14:paraId="5AC3BBC3" w14:textId="7D258365" w:rsidR="00C90378" w:rsidRPr="00166E1A" w:rsidRDefault="00285833" w:rsidP="00BA7093">
            <w:pPr>
              <w:pStyle w:val="BodyText"/>
              <w:keepNext w:val="0"/>
              <w:keepLines w:val="0"/>
              <w:widowControl w:val="0"/>
              <w:tabs>
                <w:tab w:val="left" w:pos="1348"/>
              </w:tabs>
              <w:suppressAutoHyphens w:val="0"/>
              <w:spacing w:after="0"/>
              <w:ind w:left="-15"/>
              <w:rPr>
                <w:sz w:val="20"/>
                <w:szCs w:val="20"/>
              </w:rPr>
            </w:pPr>
            <w:proofErr w:type="spellStart"/>
            <w:r w:rsidRPr="00166E1A">
              <w:rPr>
                <w:w w:val="110"/>
                <w:sz w:val="20"/>
                <w:szCs w:val="20"/>
              </w:rPr>
              <w:t>A.4.1.5</w:t>
            </w:r>
            <w:proofErr w:type="spellEnd"/>
          </w:p>
        </w:tc>
      </w:tr>
      <w:tr w:rsidR="00C90378" w:rsidRPr="00BD53C0" w14:paraId="31C6E1BB" w14:textId="22072010" w:rsidTr="00BA597E">
        <w:trPr>
          <w:cantSplit/>
          <w:trHeight w:val="500"/>
        </w:trPr>
        <w:tc>
          <w:tcPr>
            <w:tcW w:w="576" w:type="dxa"/>
            <w:tcBorders>
              <w:right w:val="dotted" w:sz="4" w:space="0" w:color="auto"/>
            </w:tcBorders>
          </w:tcPr>
          <w:p w14:paraId="0FE3C8E4" w14:textId="0A6FB83D"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G6</w:t>
            </w:r>
            <w:proofErr w:type="spellEnd"/>
          </w:p>
        </w:tc>
        <w:sdt>
          <w:sdtPr>
            <w:rPr>
              <w:b/>
              <w:sz w:val="20"/>
              <w:szCs w:val="20"/>
            </w:rPr>
            <w:id w:val="407514098"/>
            <w:placeholder>
              <w:docPart w:val="AA3EA437CBA144A3A2AABC5F883FB103"/>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09E8D6C" w14:textId="190642DA"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4DA443B9" w14:textId="3907BFB1" w:rsidR="00C90378" w:rsidRPr="00165BF5" w:rsidRDefault="00C90378" w:rsidP="002A0FEE">
            <w:pPr>
              <w:keepNext w:val="0"/>
              <w:keepLines w:val="0"/>
              <w:widowControl w:val="0"/>
              <w:suppressAutoHyphens w:val="0"/>
              <w:spacing w:after="80"/>
              <w:rPr>
                <w:sz w:val="20"/>
                <w:szCs w:val="20"/>
              </w:rPr>
            </w:pPr>
            <w:r w:rsidRPr="00165BF5">
              <w:rPr>
                <w:sz w:val="20"/>
                <w:szCs w:val="20"/>
              </w:rPr>
              <w:t>OTHER DIAPHRAGMS: Diaphragm do not consist of a system other than wood, metal deck, concrete or horizontal bracing.</w:t>
            </w:r>
          </w:p>
        </w:tc>
        <w:tc>
          <w:tcPr>
            <w:tcW w:w="1438" w:type="dxa"/>
            <w:tcBorders>
              <w:left w:val="dotted" w:sz="4" w:space="0" w:color="auto"/>
            </w:tcBorders>
          </w:tcPr>
          <w:p w14:paraId="0665DD7C" w14:textId="4DFA61E3" w:rsidR="00C90378" w:rsidRPr="00165BF5" w:rsidRDefault="00C53D9F" w:rsidP="002A0FEE">
            <w:pPr>
              <w:keepNext w:val="0"/>
              <w:keepLines w:val="0"/>
              <w:widowControl w:val="0"/>
              <w:suppressAutoHyphens w:val="0"/>
              <w:spacing w:after="0"/>
              <w:ind w:left="-14"/>
              <w:rPr>
                <w:sz w:val="20"/>
                <w:szCs w:val="20"/>
              </w:rPr>
            </w:pPr>
            <w:r w:rsidRPr="00165BF5">
              <w:rPr>
                <w:w w:val="105"/>
                <w:sz w:val="20"/>
                <w:szCs w:val="20"/>
              </w:rPr>
              <w:t>5.6.5</w:t>
            </w:r>
          </w:p>
        </w:tc>
        <w:tc>
          <w:tcPr>
            <w:tcW w:w="1445" w:type="dxa"/>
            <w:tcBorders>
              <w:left w:val="dotted" w:sz="4" w:space="0" w:color="auto"/>
            </w:tcBorders>
          </w:tcPr>
          <w:p w14:paraId="6460F5B9" w14:textId="77777777" w:rsidR="00C90378" w:rsidRPr="00165BF5" w:rsidRDefault="00C53D9F" w:rsidP="00BA7093">
            <w:pPr>
              <w:pStyle w:val="BodyText"/>
              <w:keepNext w:val="0"/>
              <w:keepLines w:val="0"/>
              <w:widowControl w:val="0"/>
              <w:tabs>
                <w:tab w:val="left" w:pos="1945"/>
              </w:tabs>
              <w:suppressAutoHyphens w:val="0"/>
              <w:spacing w:after="0"/>
              <w:ind w:left="-15"/>
              <w:rPr>
                <w:w w:val="105"/>
                <w:sz w:val="20"/>
                <w:szCs w:val="20"/>
              </w:rPr>
            </w:pPr>
            <w:proofErr w:type="spellStart"/>
            <w:r w:rsidRPr="00165BF5">
              <w:rPr>
                <w:w w:val="105"/>
                <w:sz w:val="20"/>
                <w:szCs w:val="20"/>
              </w:rPr>
              <w:t>A.4.7.1</w:t>
            </w:r>
            <w:proofErr w:type="spellEnd"/>
          </w:p>
          <w:p w14:paraId="0CEE7F18" w14:textId="3AF6754C" w:rsidR="00165BF5" w:rsidRPr="008015E1" w:rsidRDefault="00165BF5" w:rsidP="00BA7093">
            <w:pPr>
              <w:pStyle w:val="BodyText"/>
              <w:keepNext w:val="0"/>
              <w:keepLines w:val="0"/>
              <w:widowControl w:val="0"/>
              <w:tabs>
                <w:tab w:val="left" w:pos="1945"/>
              </w:tabs>
              <w:suppressAutoHyphens w:val="0"/>
              <w:spacing w:after="0"/>
              <w:ind w:left="-15"/>
              <w:rPr>
                <w:b/>
                <w:bCs/>
                <w:i/>
                <w:iCs/>
                <w:sz w:val="20"/>
                <w:szCs w:val="20"/>
              </w:rPr>
            </w:pPr>
          </w:p>
        </w:tc>
      </w:tr>
      <w:tr w:rsidR="00C90378" w:rsidRPr="00BD53C0" w14:paraId="70A65245" w14:textId="348E732B" w:rsidTr="00BA597E">
        <w:trPr>
          <w:cantSplit/>
          <w:trHeight w:val="500"/>
        </w:trPr>
        <w:tc>
          <w:tcPr>
            <w:tcW w:w="576" w:type="dxa"/>
            <w:tcBorders>
              <w:right w:val="dotted" w:sz="4" w:space="0" w:color="auto"/>
            </w:tcBorders>
          </w:tcPr>
          <w:p w14:paraId="35CE8E63" w14:textId="7C05A967"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G7</w:t>
            </w:r>
            <w:proofErr w:type="spellEnd"/>
          </w:p>
        </w:tc>
        <w:sdt>
          <w:sdtPr>
            <w:rPr>
              <w:b/>
              <w:sz w:val="20"/>
              <w:szCs w:val="20"/>
            </w:rPr>
            <w:id w:val="2000612775"/>
            <w:placeholder>
              <w:docPart w:val="E4619C70726044888CECC89FD4F8A3BE"/>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3FB66754" w14:textId="4B53DE06"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42346F80" w14:textId="3EB54234" w:rsidR="00C90378" w:rsidRPr="000C7859" w:rsidRDefault="00A0776E" w:rsidP="002A0FEE">
            <w:pPr>
              <w:keepNext w:val="0"/>
              <w:keepLines w:val="0"/>
              <w:widowControl w:val="0"/>
              <w:suppressAutoHyphens w:val="0"/>
              <w:spacing w:after="80"/>
              <w:rPr>
                <w:b/>
                <w:sz w:val="20"/>
                <w:szCs w:val="20"/>
              </w:rPr>
            </w:pPr>
            <w:r w:rsidRPr="000C7859">
              <w:rPr>
                <w:b/>
                <w:sz w:val="20"/>
                <w:szCs w:val="20"/>
              </w:rPr>
              <w:t>CRITICAL ITEM</w:t>
            </w:r>
            <w:r w:rsidR="00165BF5" w:rsidRPr="000C7859">
              <w:rPr>
                <w:sz w:val="20"/>
                <w:szCs w:val="20"/>
              </w:rPr>
              <w:t xml:space="preserve"> | </w:t>
            </w:r>
            <w:r w:rsidR="00C90378" w:rsidRPr="000C7859">
              <w:rPr>
                <w:sz w:val="20"/>
                <w:szCs w:val="20"/>
              </w:rPr>
              <w:t>TOPPING SLAB: Precast concrete diaphragm elements are interconnected by a continuous reinforced concrete topping slab with a minimum thickness of 2 in.</w:t>
            </w:r>
          </w:p>
        </w:tc>
        <w:tc>
          <w:tcPr>
            <w:tcW w:w="1438" w:type="dxa"/>
            <w:tcBorders>
              <w:left w:val="dotted" w:sz="4" w:space="0" w:color="auto"/>
            </w:tcBorders>
          </w:tcPr>
          <w:p w14:paraId="57E4FBFB" w14:textId="009B58FA" w:rsidR="00C90378" w:rsidRPr="000C7859" w:rsidRDefault="000250C7" w:rsidP="002A0FEE">
            <w:pPr>
              <w:pStyle w:val="BodyText"/>
              <w:keepNext w:val="0"/>
              <w:keepLines w:val="0"/>
              <w:widowControl w:val="0"/>
              <w:suppressAutoHyphens w:val="0"/>
              <w:spacing w:after="0"/>
              <w:ind w:left="-14"/>
              <w:rPr>
                <w:sz w:val="20"/>
                <w:szCs w:val="20"/>
              </w:rPr>
            </w:pPr>
            <w:r w:rsidRPr="000C7859">
              <w:rPr>
                <w:spacing w:val="-2"/>
                <w:w w:val="110"/>
                <w:sz w:val="20"/>
                <w:szCs w:val="20"/>
              </w:rPr>
              <w:t>5.6.4</w:t>
            </w:r>
          </w:p>
        </w:tc>
        <w:tc>
          <w:tcPr>
            <w:tcW w:w="1445" w:type="dxa"/>
            <w:tcBorders>
              <w:left w:val="dotted" w:sz="4" w:space="0" w:color="auto"/>
            </w:tcBorders>
          </w:tcPr>
          <w:p w14:paraId="664D1724" w14:textId="77777777" w:rsidR="00C90378" w:rsidRPr="000C7859" w:rsidRDefault="000250C7" w:rsidP="00BA7093">
            <w:pPr>
              <w:pStyle w:val="BodyText"/>
              <w:keepNext w:val="0"/>
              <w:keepLines w:val="0"/>
              <w:widowControl w:val="0"/>
              <w:suppressAutoHyphens w:val="0"/>
              <w:spacing w:after="0"/>
              <w:ind w:left="-15"/>
              <w:rPr>
                <w:w w:val="105"/>
                <w:sz w:val="20"/>
                <w:szCs w:val="20"/>
              </w:rPr>
            </w:pPr>
            <w:proofErr w:type="spellStart"/>
            <w:r w:rsidRPr="000C7859">
              <w:rPr>
                <w:w w:val="105"/>
                <w:sz w:val="20"/>
                <w:szCs w:val="20"/>
              </w:rPr>
              <w:t>A.4.5.1</w:t>
            </w:r>
            <w:proofErr w:type="spellEnd"/>
          </w:p>
          <w:p w14:paraId="06A3B157" w14:textId="16E5E230" w:rsidR="00BA7093" w:rsidRPr="008015E1" w:rsidRDefault="00BA7093" w:rsidP="00BA7093">
            <w:pPr>
              <w:pStyle w:val="BodyText"/>
              <w:keepNext w:val="0"/>
              <w:keepLines w:val="0"/>
              <w:widowControl w:val="0"/>
              <w:suppressAutoHyphens w:val="0"/>
              <w:spacing w:after="0"/>
              <w:ind w:left="-15"/>
              <w:rPr>
                <w:b/>
                <w:bCs/>
                <w:i/>
                <w:iCs/>
                <w:sz w:val="20"/>
                <w:szCs w:val="20"/>
              </w:rPr>
            </w:pPr>
          </w:p>
        </w:tc>
      </w:tr>
      <w:tr w:rsidR="00C90378" w:rsidRPr="00BD53C0" w14:paraId="11857FF8" w14:textId="50D71253" w:rsidTr="00BA597E">
        <w:trPr>
          <w:cantSplit/>
          <w:trHeight w:val="500"/>
        </w:trPr>
        <w:tc>
          <w:tcPr>
            <w:tcW w:w="576" w:type="dxa"/>
            <w:tcBorders>
              <w:right w:val="dotted" w:sz="4" w:space="0" w:color="auto"/>
            </w:tcBorders>
          </w:tcPr>
          <w:p w14:paraId="37AF19ED" w14:textId="51521322"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G8</w:t>
            </w:r>
            <w:proofErr w:type="spellEnd"/>
          </w:p>
        </w:tc>
        <w:sdt>
          <w:sdtPr>
            <w:rPr>
              <w:b/>
              <w:sz w:val="20"/>
              <w:szCs w:val="20"/>
            </w:rPr>
            <w:id w:val="2130112787"/>
            <w:placeholder>
              <w:docPart w:val="8D6AB429C84346E98E6763EFD3016A8D"/>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5382727C" w14:textId="6EC08B6B"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4E6EF3A2" w14:textId="4AB99AD5" w:rsidR="00C90378" w:rsidRPr="00165BF5" w:rsidRDefault="00C90378" w:rsidP="002A0FEE">
            <w:pPr>
              <w:keepNext w:val="0"/>
              <w:keepLines w:val="0"/>
              <w:widowControl w:val="0"/>
              <w:suppressAutoHyphens w:val="0"/>
              <w:spacing w:after="80"/>
              <w:rPr>
                <w:sz w:val="20"/>
                <w:szCs w:val="20"/>
              </w:rPr>
            </w:pPr>
            <w:r w:rsidRPr="00165BF5">
              <w:rPr>
                <w:sz w:val="20"/>
                <w:szCs w:val="20"/>
              </w:rPr>
              <w:t>STRAIGHT SHEATHING: All straight sheathed diaphragms have aspect ratios less than 2 to 1 in the direction being considered.</w:t>
            </w:r>
          </w:p>
        </w:tc>
        <w:tc>
          <w:tcPr>
            <w:tcW w:w="1438" w:type="dxa"/>
            <w:tcBorders>
              <w:left w:val="dotted" w:sz="4" w:space="0" w:color="auto"/>
            </w:tcBorders>
          </w:tcPr>
          <w:p w14:paraId="65E6CB13" w14:textId="235ECF07" w:rsidR="00C90378" w:rsidRPr="00165BF5" w:rsidRDefault="00C53D9F" w:rsidP="002A0FEE">
            <w:pPr>
              <w:pStyle w:val="BodyText"/>
              <w:keepNext w:val="0"/>
              <w:keepLines w:val="0"/>
              <w:widowControl w:val="0"/>
              <w:suppressAutoHyphens w:val="0"/>
              <w:spacing w:after="0"/>
              <w:ind w:left="-14"/>
              <w:rPr>
                <w:sz w:val="20"/>
                <w:szCs w:val="20"/>
              </w:rPr>
            </w:pPr>
            <w:r w:rsidRPr="00165BF5">
              <w:rPr>
                <w:w w:val="105"/>
                <w:sz w:val="20"/>
                <w:szCs w:val="20"/>
              </w:rPr>
              <w:t>5.6.2</w:t>
            </w:r>
          </w:p>
        </w:tc>
        <w:tc>
          <w:tcPr>
            <w:tcW w:w="1445" w:type="dxa"/>
            <w:tcBorders>
              <w:left w:val="dotted" w:sz="4" w:space="0" w:color="auto"/>
            </w:tcBorders>
          </w:tcPr>
          <w:p w14:paraId="3E8F06C4" w14:textId="77777777" w:rsidR="00C90378" w:rsidRPr="00165BF5" w:rsidRDefault="00C53D9F" w:rsidP="00BA7093">
            <w:pPr>
              <w:pStyle w:val="BodyText"/>
              <w:keepNext w:val="0"/>
              <w:keepLines w:val="0"/>
              <w:widowControl w:val="0"/>
              <w:suppressAutoHyphens w:val="0"/>
              <w:spacing w:after="0"/>
              <w:ind w:left="-15"/>
              <w:rPr>
                <w:w w:val="105"/>
                <w:sz w:val="20"/>
                <w:szCs w:val="20"/>
              </w:rPr>
            </w:pPr>
            <w:proofErr w:type="spellStart"/>
            <w:r w:rsidRPr="00165BF5">
              <w:rPr>
                <w:w w:val="105"/>
                <w:sz w:val="20"/>
                <w:szCs w:val="20"/>
              </w:rPr>
              <w:t>A.4.2.1</w:t>
            </w:r>
            <w:proofErr w:type="spellEnd"/>
          </w:p>
          <w:p w14:paraId="62097855" w14:textId="3B5D03D1" w:rsidR="00165BF5" w:rsidRPr="008015E1" w:rsidRDefault="00165BF5" w:rsidP="00BA7093">
            <w:pPr>
              <w:pStyle w:val="BodyText"/>
              <w:keepNext w:val="0"/>
              <w:keepLines w:val="0"/>
              <w:widowControl w:val="0"/>
              <w:suppressAutoHyphens w:val="0"/>
              <w:spacing w:after="0"/>
              <w:ind w:left="-15"/>
              <w:rPr>
                <w:b/>
                <w:bCs/>
                <w:i/>
                <w:iCs/>
                <w:sz w:val="20"/>
                <w:szCs w:val="20"/>
              </w:rPr>
            </w:pPr>
          </w:p>
        </w:tc>
      </w:tr>
      <w:tr w:rsidR="00C90378" w:rsidRPr="00BD53C0" w14:paraId="6526C0C1" w14:textId="205A4C51" w:rsidTr="00BA597E">
        <w:trPr>
          <w:cantSplit/>
          <w:trHeight w:val="500"/>
        </w:trPr>
        <w:tc>
          <w:tcPr>
            <w:tcW w:w="576" w:type="dxa"/>
            <w:tcBorders>
              <w:right w:val="dotted" w:sz="4" w:space="0" w:color="auto"/>
            </w:tcBorders>
          </w:tcPr>
          <w:p w14:paraId="498B1912" w14:textId="1B47A430"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G9</w:t>
            </w:r>
            <w:proofErr w:type="spellEnd"/>
          </w:p>
        </w:tc>
        <w:sdt>
          <w:sdtPr>
            <w:rPr>
              <w:b/>
              <w:sz w:val="20"/>
              <w:szCs w:val="20"/>
            </w:rPr>
            <w:id w:val="-255209951"/>
            <w:placeholder>
              <w:docPart w:val="73F5D77637C14C51A171F19E6ECB6E65"/>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784DA86B" w14:textId="14457B64"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56430BC1" w14:textId="39F9BA62" w:rsidR="00C90378" w:rsidRPr="00165BF5" w:rsidRDefault="00C90378" w:rsidP="002A0FEE">
            <w:pPr>
              <w:keepNext w:val="0"/>
              <w:keepLines w:val="0"/>
              <w:widowControl w:val="0"/>
              <w:suppressAutoHyphens w:val="0"/>
              <w:spacing w:after="80"/>
              <w:rPr>
                <w:sz w:val="20"/>
                <w:szCs w:val="20"/>
              </w:rPr>
            </w:pPr>
            <w:r w:rsidRPr="00165BF5">
              <w:rPr>
                <w:sz w:val="20"/>
                <w:szCs w:val="20"/>
              </w:rPr>
              <w:t>SPANS: All wood diaphragms with spans greater than 24 ft consist of wood structural panels or diagonal sheathing.</w:t>
            </w:r>
          </w:p>
        </w:tc>
        <w:tc>
          <w:tcPr>
            <w:tcW w:w="1438" w:type="dxa"/>
            <w:tcBorders>
              <w:left w:val="dotted" w:sz="4" w:space="0" w:color="auto"/>
            </w:tcBorders>
          </w:tcPr>
          <w:p w14:paraId="432E876F" w14:textId="1974A926" w:rsidR="00C90378" w:rsidRPr="00165BF5" w:rsidRDefault="00C53D9F" w:rsidP="002A0FEE">
            <w:pPr>
              <w:keepNext w:val="0"/>
              <w:keepLines w:val="0"/>
              <w:widowControl w:val="0"/>
              <w:suppressAutoHyphens w:val="0"/>
              <w:spacing w:after="0"/>
              <w:ind w:left="-14"/>
              <w:rPr>
                <w:sz w:val="20"/>
                <w:szCs w:val="20"/>
              </w:rPr>
            </w:pPr>
            <w:r w:rsidRPr="00165BF5">
              <w:rPr>
                <w:w w:val="105"/>
                <w:sz w:val="20"/>
                <w:szCs w:val="20"/>
              </w:rPr>
              <w:t>5.6.2</w:t>
            </w:r>
          </w:p>
        </w:tc>
        <w:tc>
          <w:tcPr>
            <w:tcW w:w="1445" w:type="dxa"/>
            <w:tcBorders>
              <w:left w:val="dotted" w:sz="4" w:space="0" w:color="auto"/>
            </w:tcBorders>
          </w:tcPr>
          <w:p w14:paraId="517B367D" w14:textId="77777777" w:rsidR="00C90378" w:rsidRPr="00165BF5" w:rsidRDefault="00C53D9F" w:rsidP="00BA7093">
            <w:pPr>
              <w:keepNext w:val="0"/>
              <w:keepLines w:val="0"/>
              <w:widowControl w:val="0"/>
              <w:suppressAutoHyphens w:val="0"/>
              <w:spacing w:after="0"/>
              <w:ind w:left="-15"/>
              <w:rPr>
                <w:w w:val="105"/>
                <w:sz w:val="20"/>
                <w:szCs w:val="20"/>
              </w:rPr>
            </w:pPr>
            <w:proofErr w:type="spellStart"/>
            <w:r w:rsidRPr="00165BF5">
              <w:rPr>
                <w:w w:val="105"/>
                <w:sz w:val="20"/>
                <w:szCs w:val="20"/>
              </w:rPr>
              <w:t>A.4.2.2</w:t>
            </w:r>
            <w:proofErr w:type="spellEnd"/>
          </w:p>
          <w:p w14:paraId="6B0E7627" w14:textId="1A667DE2" w:rsidR="00165BF5" w:rsidRPr="008015E1" w:rsidRDefault="00165BF5" w:rsidP="00BA7093">
            <w:pPr>
              <w:keepNext w:val="0"/>
              <w:keepLines w:val="0"/>
              <w:widowControl w:val="0"/>
              <w:suppressAutoHyphens w:val="0"/>
              <w:spacing w:after="0"/>
              <w:ind w:left="-15"/>
              <w:rPr>
                <w:b/>
                <w:bCs/>
                <w:i/>
                <w:iCs/>
                <w:sz w:val="20"/>
                <w:szCs w:val="20"/>
              </w:rPr>
            </w:pPr>
          </w:p>
        </w:tc>
      </w:tr>
      <w:tr w:rsidR="00C90378" w:rsidRPr="00BD53C0" w14:paraId="538A293C" w14:textId="24D7A54A" w:rsidTr="00BA597E">
        <w:trPr>
          <w:cantSplit/>
          <w:trHeight w:val="500"/>
        </w:trPr>
        <w:tc>
          <w:tcPr>
            <w:tcW w:w="576" w:type="dxa"/>
            <w:tcBorders>
              <w:right w:val="dotted" w:sz="4" w:space="0" w:color="auto"/>
            </w:tcBorders>
          </w:tcPr>
          <w:p w14:paraId="1ABD9D8F" w14:textId="467CE4CC" w:rsidR="00C90378" w:rsidRPr="00BD53C0" w:rsidRDefault="00EC7927" w:rsidP="00184735">
            <w:pPr>
              <w:keepNext w:val="0"/>
              <w:keepLines w:val="0"/>
              <w:widowControl w:val="0"/>
              <w:suppressAutoHyphens w:val="0"/>
              <w:spacing w:before="2" w:after="80"/>
              <w:ind w:right="-73"/>
              <w:jc w:val="center"/>
              <w:rPr>
                <w:b/>
                <w:sz w:val="20"/>
                <w:szCs w:val="20"/>
              </w:rPr>
            </w:pPr>
            <w:proofErr w:type="spellStart"/>
            <w:r>
              <w:rPr>
                <w:b/>
                <w:sz w:val="20"/>
                <w:szCs w:val="20"/>
              </w:rPr>
              <w:t>G10</w:t>
            </w:r>
            <w:proofErr w:type="spellEnd"/>
          </w:p>
        </w:tc>
        <w:sdt>
          <w:sdtPr>
            <w:rPr>
              <w:b/>
              <w:sz w:val="20"/>
              <w:szCs w:val="20"/>
            </w:rPr>
            <w:id w:val="1691255629"/>
            <w:placeholder>
              <w:docPart w:val="DC8F34823F23435390E09BD1D1AD940C"/>
            </w:placeholder>
            <w:dropDownList>
              <w:listItem w:displayText="C" w:value="C"/>
              <w:listItem w:displayText="NC" w:value="NC"/>
              <w:listItem w:displayText="U" w:value="U"/>
              <w:listItem w:displayText="NA" w:value="NA"/>
            </w:dropDownList>
          </w:sdtPr>
          <w:sdtContent>
            <w:tc>
              <w:tcPr>
                <w:tcW w:w="864" w:type="dxa"/>
                <w:tcBorders>
                  <w:right w:val="dotted" w:sz="4" w:space="0" w:color="auto"/>
                </w:tcBorders>
              </w:tcPr>
              <w:p w14:paraId="77522A92" w14:textId="442E620A" w:rsidR="00C90378" w:rsidRPr="00BD53C0" w:rsidRDefault="008B633D" w:rsidP="002A0FEE">
                <w:pPr>
                  <w:keepNext w:val="0"/>
                  <w:keepLines w:val="0"/>
                  <w:widowControl w:val="0"/>
                  <w:suppressAutoHyphens w:val="0"/>
                  <w:spacing w:before="2" w:after="80"/>
                  <w:jc w:val="center"/>
                  <w:rPr>
                    <w:b/>
                    <w:sz w:val="20"/>
                    <w:szCs w:val="20"/>
                  </w:rPr>
                </w:pPr>
                <w:r>
                  <w:rPr>
                    <w:b/>
                    <w:sz w:val="20"/>
                    <w:szCs w:val="20"/>
                  </w:rPr>
                  <w:t>NC</w:t>
                </w:r>
              </w:p>
            </w:tc>
          </w:sdtContent>
        </w:sdt>
        <w:tc>
          <w:tcPr>
            <w:tcW w:w="5040" w:type="dxa"/>
            <w:tcBorders>
              <w:left w:val="dotted" w:sz="4" w:space="0" w:color="auto"/>
            </w:tcBorders>
          </w:tcPr>
          <w:p w14:paraId="26382903" w14:textId="1C71D5AE" w:rsidR="00C90378" w:rsidRPr="00165BF5" w:rsidRDefault="00C90378" w:rsidP="002A0FEE">
            <w:pPr>
              <w:keepNext w:val="0"/>
              <w:keepLines w:val="0"/>
              <w:widowControl w:val="0"/>
              <w:suppressAutoHyphens w:val="0"/>
              <w:spacing w:after="80"/>
              <w:rPr>
                <w:sz w:val="20"/>
                <w:szCs w:val="20"/>
              </w:rPr>
            </w:pPr>
            <w:r w:rsidRPr="00165BF5">
              <w:rPr>
                <w:sz w:val="20"/>
                <w:szCs w:val="20"/>
              </w:rPr>
              <w:t>DIAGONALLY SHEATHED AND UNBLOCKED DIAPHRAGMS: All diagonally sheathed or unblocked wood structural panel diaphragms have horizontal spans less than 40 ft and aspect ratios less than or equal to 4</w:t>
            </w:r>
            <w:r w:rsidR="00984FA3">
              <w:rPr>
                <w:sz w:val="20"/>
                <w:szCs w:val="20"/>
              </w:rPr>
              <w:t xml:space="preserve"> </w:t>
            </w:r>
            <w:r w:rsidRPr="00165BF5">
              <w:rPr>
                <w:sz w:val="20"/>
                <w:szCs w:val="20"/>
              </w:rPr>
              <w:t>to</w:t>
            </w:r>
            <w:r w:rsidR="00984FA3">
              <w:rPr>
                <w:sz w:val="20"/>
                <w:szCs w:val="20"/>
              </w:rPr>
              <w:t xml:space="preserve"> </w:t>
            </w:r>
            <w:r w:rsidRPr="00165BF5">
              <w:rPr>
                <w:sz w:val="20"/>
                <w:szCs w:val="20"/>
              </w:rPr>
              <w:t>1.</w:t>
            </w:r>
          </w:p>
        </w:tc>
        <w:tc>
          <w:tcPr>
            <w:tcW w:w="1438" w:type="dxa"/>
            <w:tcBorders>
              <w:left w:val="dotted" w:sz="4" w:space="0" w:color="auto"/>
            </w:tcBorders>
          </w:tcPr>
          <w:p w14:paraId="7FECC9BE" w14:textId="59920880" w:rsidR="00C90378" w:rsidRPr="00165BF5" w:rsidRDefault="00C53D9F" w:rsidP="002A0FEE">
            <w:pPr>
              <w:pStyle w:val="BodyText"/>
              <w:keepNext w:val="0"/>
              <w:keepLines w:val="0"/>
              <w:widowControl w:val="0"/>
              <w:suppressAutoHyphens w:val="0"/>
              <w:spacing w:after="0"/>
              <w:ind w:left="-14"/>
              <w:rPr>
                <w:sz w:val="20"/>
                <w:szCs w:val="20"/>
              </w:rPr>
            </w:pPr>
            <w:r w:rsidRPr="00165BF5">
              <w:rPr>
                <w:w w:val="105"/>
                <w:sz w:val="20"/>
                <w:szCs w:val="20"/>
              </w:rPr>
              <w:t>5.6.2</w:t>
            </w:r>
          </w:p>
        </w:tc>
        <w:tc>
          <w:tcPr>
            <w:tcW w:w="1445" w:type="dxa"/>
            <w:tcBorders>
              <w:left w:val="dotted" w:sz="4" w:space="0" w:color="auto"/>
            </w:tcBorders>
          </w:tcPr>
          <w:p w14:paraId="52E2CEB4" w14:textId="77777777" w:rsidR="00C90378" w:rsidRPr="00165BF5" w:rsidRDefault="00C53D9F" w:rsidP="00BA7093">
            <w:pPr>
              <w:pStyle w:val="BodyText"/>
              <w:keepNext w:val="0"/>
              <w:keepLines w:val="0"/>
              <w:widowControl w:val="0"/>
              <w:suppressAutoHyphens w:val="0"/>
              <w:spacing w:after="0"/>
              <w:ind w:left="-15"/>
              <w:rPr>
                <w:w w:val="105"/>
                <w:sz w:val="20"/>
                <w:szCs w:val="20"/>
              </w:rPr>
            </w:pPr>
            <w:proofErr w:type="spellStart"/>
            <w:r w:rsidRPr="00165BF5">
              <w:rPr>
                <w:w w:val="105"/>
                <w:sz w:val="20"/>
                <w:szCs w:val="20"/>
              </w:rPr>
              <w:t>A.4.2.3</w:t>
            </w:r>
            <w:proofErr w:type="spellEnd"/>
          </w:p>
          <w:p w14:paraId="3A047144" w14:textId="5C816240" w:rsidR="00165BF5" w:rsidRPr="008015E1" w:rsidRDefault="00165BF5" w:rsidP="00BA7093">
            <w:pPr>
              <w:pStyle w:val="BodyText"/>
              <w:keepNext w:val="0"/>
              <w:keepLines w:val="0"/>
              <w:widowControl w:val="0"/>
              <w:suppressAutoHyphens w:val="0"/>
              <w:spacing w:after="0"/>
              <w:ind w:left="-15"/>
              <w:rPr>
                <w:b/>
                <w:bCs/>
                <w:i/>
                <w:iCs/>
                <w:sz w:val="20"/>
                <w:szCs w:val="20"/>
              </w:rPr>
            </w:pPr>
          </w:p>
        </w:tc>
      </w:tr>
    </w:tbl>
    <w:p w14:paraId="077B0F74" w14:textId="77777777" w:rsidR="000C4A20" w:rsidRDefault="000C4A20" w:rsidP="002A0FEE">
      <w:pPr>
        <w:keepNext w:val="0"/>
        <w:keepLines w:val="0"/>
        <w:widowControl w:val="0"/>
        <w:suppressAutoHyphens w:val="0"/>
        <w:spacing w:after="0"/>
        <w:rPr>
          <w:sz w:val="20"/>
          <w:szCs w:val="20"/>
        </w:rPr>
      </w:pPr>
    </w:p>
    <w:tbl>
      <w:tblPr>
        <w:tblpPr w:leftFromText="180" w:rightFromText="180" w:vertAnchor="text" w:horzAnchor="margin" w:tblpY="410"/>
        <w:tblW w:w="9389"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20" w:firstRow="1" w:lastRow="0" w:firstColumn="0" w:lastColumn="0" w:noHBand="0" w:noVBand="0"/>
      </w:tblPr>
      <w:tblGrid>
        <w:gridCol w:w="605"/>
        <w:gridCol w:w="835"/>
        <w:gridCol w:w="29"/>
        <w:gridCol w:w="5011"/>
        <w:gridCol w:w="29"/>
        <w:gridCol w:w="1411"/>
        <w:gridCol w:w="29"/>
        <w:gridCol w:w="1411"/>
        <w:gridCol w:w="29"/>
      </w:tblGrid>
      <w:tr w:rsidR="000C4A20" w:rsidRPr="00BD53C0" w14:paraId="55A8952A" w14:textId="77777777" w:rsidTr="00A2637E">
        <w:trPr>
          <w:gridAfter w:val="1"/>
          <w:wAfter w:w="29" w:type="dxa"/>
          <w:cantSplit/>
          <w:trHeight w:val="360"/>
          <w:tblHeader/>
        </w:trPr>
        <w:tc>
          <w:tcPr>
            <w:tcW w:w="9360" w:type="dxa"/>
            <w:gridSpan w:val="8"/>
            <w:shd w:val="clear" w:color="auto" w:fill="BFBFBF" w:themeFill="background1" w:themeFillShade="BF"/>
            <w:vAlign w:val="center"/>
          </w:tcPr>
          <w:p w14:paraId="170C8074" w14:textId="085B0F09" w:rsidR="000C4A20" w:rsidRPr="00BD53C0" w:rsidRDefault="000C4A20" w:rsidP="007E75FC">
            <w:pPr>
              <w:keepNext w:val="0"/>
              <w:keepLines w:val="0"/>
              <w:widowControl w:val="0"/>
              <w:suppressAutoHyphens w:val="0"/>
              <w:spacing w:after="0"/>
              <w:rPr>
                <w:b/>
                <w:sz w:val="20"/>
                <w:szCs w:val="20"/>
              </w:rPr>
            </w:pPr>
            <w:r>
              <w:rPr>
                <w:b/>
                <w:sz w:val="20"/>
                <w:szCs w:val="20"/>
              </w:rPr>
              <w:lastRenderedPageBreak/>
              <w:t xml:space="preserve">TABLE </w:t>
            </w:r>
            <w:proofErr w:type="spellStart"/>
            <w:r w:rsidR="00EC7927">
              <w:rPr>
                <w:b/>
                <w:sz w:val="20"/>
                <w:szCs w:val="20"/>
              </w:rPr>
              <w:t>5H</w:t>
            </w:r>
            <w:proofErr w:type="spellEnd"/>
            <w:r>
              <w:rPr>
                <w:b/>
                <w:sz w:val="20"/>
                <w:szCs w:val="20"/>
              </w:rPr>
              <w:t xml:space="preserve">: </w:t>
            </w:r>
            <w:r w:rsidRPr="00BD53C0">
              <w:rPr>
                <w:b/>
                <w:sz w:val="20"/>
                <w:szCs w:val="20"/>
              </w:rPr>
              <w:t>CONNECTIONS</w:t>
            </w:r>
            <w:r w:rsidR="00016320">
              <w:rPr>
                <w:b/>
                <w:sz w:val="20"/>
                <w:szCs w:val="20"/>
              </w:rPr>
              <w:t xml:space="preserve"> | ALL BUILDINGS</w:t>
            </w:r>
          </w:p>
        </w:tc>
      </w:tr>
      <w:tr w:rsidR="000C4A20" w:rsidRPr="00BD53C0" w14:paraId="437383C0" w14:textId="77777777" w:rsidTr="00A2637E">
        <w:trPr>
          <w:cantSplit/>
          <w:trHeight w:val="720"/>
          <w:tblHeader/>
        </w:trPr>
        <w:tc>
          <w:tcPr>
            <w:tcW w:w="605" w:type="dxa"/>
            <w:tcBorders>
              <w:right w:val="dotted" w:sz="4" w:space="0" w:color="auto"/>
            </w:tcBorders>
            <w:vAlign w:val="center"/>
          </w:tcPr>
          <w:p w14:paraId="3F6F60D9" w14:textId="77777777" w:rsidR="000C4A20" w:rsidRPr="00BD53C0" w:rsidRDefault="000C4A20" w:rsidP="007E75FC">
            <w:pPr>
              <w:keepNext w:val="0"/>
              <w:keepLines w:val="0"/>
              <w:widowControl w:val="0"/>
              <w:suppressAutoHyphens w:val="0"/>
              <w:spacing w:after="0"/>
              <w:jc w:val="center"/>
              <w:rPr>
                <w:b/>
                <w:sz w:val="20"/>
                <w:szCs w:val="20"/>
              </w:rPr>
            </w:pPr>
            <w:r>
              <w:rPr>
                <w:b/>
                <w:sz w:val="20"/>
                <w:szCs w:val="20"/>
              </w:rPr>
              <w:t>No.</w:t>
            </w:r>
          </w:p>
        </w:tc>
        <w:tc>
          <w:tcPr>
            <w:tcW w:w="864" w:type="dxa"/>
            <w:gridSpan w:val="2"/>
            <w:tcBorders>
              <w:right w:val="dotted" w:sz="4" w:space="0" w:color="auto"/>
            </w:tcBorders>
            <w:vAlign w:val="center"/>
          </w:tcPr>
          <w:p w14:paraId="2EE33096" w14:textId="77777777" w:rsidR="000C4A20" w:rsidRPr="00BD53C0" w:rsidRDefault="000C4A20" w:rsidP="007E75FC">
            <w:pPr>
              <w:keepNext w:val="0"/>
              <w:keepLines w:val="0"/>
              <w:widowControl w:val="0"/>
              <w:suppressAutoHyphens w:val="0"/>
              <w:spacing w:after="0"/>
              <w:jc w:val="center"/>
              <w:rPr>
                <w:b/>
                <w:sz w:val="20"/>
                <w:szCs w:val="20"/>
              </w:rPr>
            </w:pPr>
            <w:r w:rsidRPr="00A90004">
              <w:rPr>
                <w:b/>
                <w:sz w:val="20"/>
                <w:szCs w:val="20"/>
              </w:rPr>
              <w:t>Status</w:t>
            </w:r>
          </w:p>
        </w:tc>
        <w:tc>
          <w:tcPr>
            <w:tcW w:w="5040" w:type="dxa"/>
            <w:gridSpan w:val="2"/>
            <w:tcBorders>
              <w:left w:val="dotted" w:sz="4" w:space="0" w:color="auto"/>
            </w:tcBorders>
            <w:vAlign w:val="center"/>
          </w:tcPr>
          <w:p w14:paraId="5CCBB678" w14:textId="77777777" w:rsidR="000C4A20" w:rsidRPr="00BD53C0" w:rsidRDefault="000C4A20" w:rsidP="007E75FC">
            <w:pPr>
              <w:keepNext w:val="0"/>
              <w:keepLines w:val="0"/>
              <w:widowControl w:val="0"/>
              <w:suppressAutoHyphens w:val="0"/>
              <w:spacing w:after="0"/>
              <w:rPr>
                <w:sz w:val="20"/>
                <w:szCs w:val="20"/>
              </w:rPr>
            </w:pPr>
            <w:r w:rsidRPr="00A90004">
              <w:rPr>
                <w:b/>
                <w:sz w:val="20"/>
                <w:szCs w:val="20"/>
              </w:rPr>
              <w:t>Evaluation Statement</w:t>
            </w:r>
          </w:p>
        </w:tc>
        <w:tc>
          <w:tcPr>
            <w:tcW w:w="1440" w:type="dxa"/>
            <w:gridSpan w:val="2"/>
            <w:tcBorders>
              <w:left w:val="dotted" w:sz="4" w:space="0" w:color="auto"/>
            </w:tcBorders>
            <w:vAlign w:val="center"/>
          </w:tcPr>
          <w:p w14:paraId="0E23FA7B" w14:textId="77777777" w:rsidR="000C4A20" w:rsidRPr="00BD53C0" w:rsidRDefault="000C4A20" w:rsidP="007E75FC">
            <w:pPr>
              <w:keepNext w:val="0"/>
              <w:keepLines w:val="0"/>
              <w:widowControl w:val="0"/>
              <w:suppressAutoHyphens w:val="0"/>
              <w:spacing w:after="0"/>
              <w:rPr>
                <w:sz w:val="20"/>
                <w:szCs w:val="20"/>
              </w:rPr>
            </w:pPr>
            <w:r w:rsidRPr="00A90004">
              <w:rPr>
                <w:b/>
                <w:sz w:val="20"/>
                <w:szCs w:val="20"/>
              </w:rPr>
              <w:t>Tier 2 Reference</w:t>
            </w:r>
          </w:p>
        </w:tc>
        <w:tc>
          <w:tcPr>
            <w:tcW w:w="1440" w:type="dxa"/>
            <w:gridSpan w:val="2"/>
            <w:tcBorders>
              <w:left w:val="dotted" w:sz="4" w:space="0" w:color="auto"/>
            </w:tcBorders>
            <w:vAlign w:val="center"/>
          </w:tcPr>
          <w:p w14:paraId="154CEED8" w14:textId="77777777" w:rsidR="000C4A20" w:rsidRPr="00BD53C0" w:rsidRDefault="000C4A20" w:rsidP="007E75FC">
            <w:pPr>
              <w:keepNext w:val="0"/>
              <w:keepLines w:val="0"/>
              <w:widowControl w:val="0"/>
              <w:suppressAutoHyphens w:val="0"/>
              <w:spacing w:after="0"/>
              <w:rPr>
                <w:sz w:val="20"/>
                <w:szCs w:val="20"/>
              </w:rPr>
            </w:pPr>
            <w:r w:rsidRPr="00A90004">
              <w:rPr>
                <w:b/>
                <w:sz w:val="20"/>
                <w:szCs w:val="20"/>
              </w:rPr>
              <w:t>Commentary Reference</w:t>
            </w:r>
          </w:p>
        </w:tc>
      </w:tr>
      <w:tr w:rsidR="000C4A20" w:rsidRPr="00BD53C0" w14:paraId="58F02E90" w14:textId="77777777" w:rsidTr="00A2637E">
        <w:trPr>
          <w:gridAfter w:val="1"/>
          <w:wAfter w:w="29" w:type="dxa"/>
          <w:cantSplit/>
          <w:trHeight w:val="500"/>
        </w:trPr>
        <w:tc>
          <w:tcPr>
            <w:tcW w:w="605" w:type="dxa"/>
            <w:tcBorders>
              <w:right w:val="dotted" w:sz="4" w:space="0" w:color="auto"/>
            </w:tcBorders>
          </w:tcPr>
          <w:p w14:paraId="419227D4" w14:textId="4B4BD4E9" w:rsidR="000C4A20" w:rsidRPr="00BD53C0" w:rsidRDefault="00EC7927" w:rsidP="007E75FC">
            <w:pPr>
              <w:keepNext w:val="0"/>
              <w:keepLines w:val="0"/>
              <w:widowControl w:val="0"/>
              <w:suppressAutoHyphens w:val="0"/>
              <w:spacing w:before="2" w:after="80"/>
              <w:jc w:val="center"/>
              <w:rPr>
                <w:b/>
                <w:sz w:val="20"/>
                <w:szCs w:val="20"/>
              </w:rPr>
            </w:pPr>
            <w:proofErr w:type="spellStart"/>
            <w:r>
              <w:rPr>
                <w:b/>
                <w:sz w:val="20"/>
                <w:szCs w:val="20"/>
              </w:rPr>
              <w:t>H1</w:t>
            </w:r>
            <w:proofErr w:type="spellEnd"/>
          </w:p>
        </w:tc>
        <w:sdt>
          <w:sdtPr>
            <w:rPr>
              <w:b/>
              <w:sz w:val="20"/>
              <w:szCs w:val="20"/>
            </w:rPr>
            <w:id w:val="-199010407"/>
            <w:placeholder>
              <w:docPart w:val="1C4B1A7CC08647989AA74AB725E1DF6A"/>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1F0ECA02"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61698C9A" w14:textId="256D7904" w:rsidR="000C4A20" w:rsidRPr="00F64862" w:rsidRDefault="000C4A20" w:rsidP="007E75FC">
            <w:pPr>
              <w:keepNext w:val="0"/>
              <w:keepLines w:val="0"/>
              <w:widowControl w:val="0"/>
              <w:suppressAutoHyphens w:val="0"/>
              <w:spacing w:after="80"/>
              <w:rPr>
                <w:b/>
                <w:i/>
                <w:sz w:val="20"/>
                <w:szCs w:val="20"/>
              </w:rPr>
            </w:pPr>
            <w:r w:rsidRPr="00F64862">
              <w:rPr>
                <w:b/>
                <w:sz w:val="20"/>
                <w:szCs w:val="20"/>
              </w:rPr>
              <w:t>CRITICAL ITEM</w:t>
            </w:r>
            <w:r w:rsidR="00CB3765">
              <w:rPr>
                <w:sz w:val="20"/>
                <w:szCs w:val="20"/>
              </w:rPr>
              <w:t xml:space="preserve"> | </w:t>
            </w:r>
            <w:r w:rsidRPr="00F64862">
              <w:rPr>
                <w:sz w:val="20"/>
                <w:szCs w:val="20"/>
              </w:rPr>
              <w:t>WALL ANCHORAGE: Exterior concrete or masonry walls that are dependent on the diaphragm for lateral support are anchored for out-of-plane forces at each diaphragm level with steel anchors, reinforcing dowels, or straps that are developed into the diaphragm. Connections have strength to resist the connection force calculated in the Quick Check procedure of Section 4.4.3.7.</w:t>
            </w:r>
          </w:p>
        </w:tc>
        <w:tc>
          <w:tcPr>
            <w:tcW w:w="1440" w:type="dxa"/>
            <w:gridSpan w:val="2"/>
            <w:tcBorders>
              <w:left w:val="dotted" w:sz="4" w:space="0" w:color="auto"/>
            </w:tcBorders>
          </w:tcPr>
          <w:p w14:paraId="2943E549" w14:textId="77777777" w:rsidR="000C4A20" w:rsidRPr="00F64862" w:rsidRDefault="000C4A20" w:rsidP="007E75FC">
            <w:pPr>
              <w:keepNext w:val="0"/>
              <w:keepLines w:val="0"/>
              <w:widowControl w:val="0"/>
              <w:suppressAutoHyphens w:val="0"/>
              <w:spacing w:after="0"/>
              <w:rPr>
                <w:sz w:val="20"/>
                <w:szCs w:val="20"/>
              </w:rPr>
            </w:pPr>
            <w:r w:rsidRPr="00F64862">
              <w:rPr>
                <w:sz w:val="20"/>
                <w:szCs w:val="20"/>
              </w:rPr>
              <w:t>5.7.1.1</w:t>
            </w:r>
          </w:p>
        </w:tc>
        <w:tc>
          <w:tcPr>
            <w:tcW w:w="1440" w:type="dxa"/>
            <w:gridSpan w:val="2"/>
            <w:tcBorders>
              <w:left w:val="dotted" w:sz="4" w:space="0" w:color="auto"/>
            </w:tcBorders>
          </w:tcPr>
          <w:p w14:paraId="5CED0509" w14:textId="77777777" w:rsidR="000C4A20" w:rsidRPr="00F64862" w:rsidRDefault="000C4A20" w:rsidP="007E75FC">
            <w:pPr>
              <w:keepNext w:val="0"/>
              <w:keepLines w:val="0"/>
              <w:widowControl w:val="0"/>
              <w:suppressAutoHyphens w:val="0"/>
              <w:spacing w:after="0"/>
              <w:rPr>
                <w:sz w:val="20"/>
                <w:szCs w:val="20"/>
              </w:rPr>
            </w:pPr>
            <w:proofErr w:type="spellStart"/>
            <w:r w:rsidRPr="00F64862">
              <w:rPr>
                <w:sz w:val="20"/>
                <w:szCs w:val="20"/>
              </w:rPr>
              <w:t>A.5.1.1</w:t>
            </w:r>
            <w:proofErr w:type="spellEnd"/>
          </w:p>
          <w:p w14:paraId="2CBFE63B" w14:textId="79B92FC4" w:rsidR="00F64862" w:rsidRPr="00993FD9" w:rsidRDefault="00F64862" w:rsidP="007E75FC">
            <w:pPr>
              <w:keepNext w:val="0"/>
              <w:keepLines w:val="0"/>
              <w:widowControl w:val="0"/>
              <w:suppressAutoHyphens w:val="0"/>
              <w:spacing w:after="0"/>
              <w:rPr>
                <w:b/>
                <w:bCs/>
                <w:i/>
                <w:iCs/>
                <w:sz w:val="20"/>
                <w:szCs w:val="20"/>
              </w:rPr>
            </w:pPr>
          </w:p>
        </w:tc>
      </w:tr>
      <w:tr w:rsidR="000C4A20" w:rsidRPr="00BD53C0" w14:paraId="7EFCB3A2" w14:textId="77777777" w:rsidTr="00A2637E">
        <w:trPr>
          <w:gridAfter w:val="1"/>
          <w:wAfter w:w="29" w:type="dxa"/>
          <w:cantSplit/>
          <w:trHeight w:val="500"/>
        </w:trPr>
        <w:tc>
          <w:tcPr>
            <w:tcW w:w="605" w:type="dxa"/>
            <w:tcBorders>
              <w:right w:val="dotted" w:sz="4" w:space="0" w:color="auto"/>
            </w:tcBorders>
          </w:tcPr>
          <w:p w14:paraId="11372EF2" w14:textId="16C7B779" w:rsidR="000C4A20" w:rsidRPr="00BD53C0" w:rsidRDefault="00EC7927" w:rsidP="007E75FC">
            <w:pPr>
              <w:keepNext w:val="0"/>
              <w:keepLines w:val="0"/>
              <w:widowControl w:val="0"/>
              <w:suppressAutoHyphens w:val="0"/>
              <w:spacing w:before="2" w:after="80"/>
              <w:jc w:val="center"/>
              <w:rPr>
                <w:b/>
                <w:sz w:val="20"/>
                <w:szCs w:val="20"/>
              </w:rPr>
            </w:pPr>
            <w:proofErr w:type="spellStart"/>
            <w:r>
              <w:rPr>
                <w:b/>
                <w:sz w:val="20"/>
                <w:szCs w:val="20"/>
              </w:rPr>
              <w:t>H2</w:t>
            </w:r>
            <w:proofErr w:type="spellEnd"/>
          </w:p>
        </w:tc>
        <w:sdt>
          <w:sdtPr>
            <w:rPr>
              <w:b/>
              <w:sz w:val="20"/>
              <w:szCs w:val="20"/>
            </w:rPr>
            <w:id w:val="-340165714"/>
            <w:placeholder>
              <w:docPart w:val="6AEDFA8E4B074F61B58BA5CCAC359618"/>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0D10AB38"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53854AC0" w14:textId="73C8442D" w:rsidR="000C4A20" w:rsidRPr="00CB3765" w:rsidRDefault="000C4A20" w:rsidP="007E75FC">
            <w:pPr>
              <w:keepNext w:val="0"/>
              <w:keepLines w:val="0"/>
              <w:widowControl w:val="0"/>
              <w:suppressAutoHyphens w:val="0"/>
              <w:spacing w:after="80"/>
              <w:rPr>
                <w:sz w:val="20"/>
                <w:szCs w:val="20"/>
              </w:rPr>
            </w:pPr>
            <w:r w:rsidRPr="00CB3765">
              <w:rPr>
                <w:sz w:val="20"/>
                <w:szCs w:val="20"/>
              </w:rPr>
              <w:t>WOOD LEDGERS: The connection between the wall panels and the diaphragm does not induce cross-grain bending or tension in the wood ledgers.</w:t>
            </w:r>
          </w:p>
        </w:tc>
        <w:tc>
          <w:tcPr>
            <w:tcW w:w="1440" w:type="dxa"/>
            <w:gridSpan w:val="2"/>
            <w:tcBorders>
              <w:left w:val="dotted" w:sz="4" w:space="0" w:color="auto"/>
            </w:tcBorders>
          </w:tcPr>
          <w:p w14:paraId="3B918590" w14:textId="77777777" w:rsidR="000C4A20" w:rsidRPr="00CB3765" w:rsidRDefault="000C4A20" w:rsidP="007E75FC">
            <w:pPr>
              <w:pStyle w:val="BodyText"/>
              <w:keepNext w:val="0"/>
              <w:keepLines w:val="0"/>
              <w:widowControl w:val="0"/>
              <w:suppressAutoHyphens w:val="0"/>
              <w:spacing w:after="0"/>
              <w:ind w:right="50"/>
              <w:rPr>
                <w:sz w:val="20"/>
                <w:szCs w:val="20"/>
              </w:rPr>
            </w:pPr>
            <w:r w:rsidRPr="00CB3765">
              <w:rPr>
                <w:w w:val="105"/>
                <w:sz w:val="20"/>
                <w:szCs w:val="20"/>
              </w:rPr>
              <w:t>5.7.1.3</w:t>
            </w:r>
          </w:p>
        </w:tc>
        <w:tc>
          <w:tcPr>
            <w:tcW w:w="1440" w:type="dxa"/>
            <w:gridSpan w:val="2"/>
            <w:tcBorders>
              <w:left w:val="dotted" w:sz="4" w:space="0" w:color="auto"/>
            </w:tcBorders>
          </w:tcPr>
          <w:p w14:paraId="39038CC6" w14:textId="77777777" w:rsidR="000C4A20" w:rsidRPr="00CB3765" w:rsidRDefault="000C4A20" w:rsidP="007E75FC">
            <w:pPr>
              <w:pStyle w:val="BodyText"/>
              <w:keepNext w:val="0"/>
              <w:keepLines w:val="0"/>
              <w:widowControl w:val="0"/>
              <w:suppressAutoHyphens w:val="0"/>
              <w:spacing w:after="0"/>
              <w:rPr>
                <w:sz w:val="20"/>
                <w:szCs w:val="20"/>
              </w:rPr>
            </w:pPr>
            <w:proofErr w:type="spellStart"/>
            <w:r w:rsidRPr="00CB3765">
              <w:rPr>
                <w:sz w:val="20"/>
                <w:szCs w:val="20"/>
              </w:rPr>
              <w:t>A.5.1.2</w:t>
            </w:r>
            <w:proofErr w:type="spellEnd"/>
          </w:p>
          <w:p w14:paraId="58BDA8AC" w14:textId="6FE8C45B" w:rsidR="00CB3765" w:rsidRPr="00993FD9" w:rsidRDefault="00CB3765" w:rsidP="007E75FC">
            <w:pPr>
              <w:pStyle w:val="BodyText"/>
              <w:keepNext w:val="0"/>
              <w:keepLines w:val="0"/>
              <w:widowControl w:val="0"/>
              <w:suppressAutoHyphens w:val="0"/>
              <w:spacing w:after="0"/>
              <w:rPr>
                <w:b/>
                <w:bCs/>
                <w:i/>
                <w:iCs/>
                <w:sz w:val="20"/>
                <w:szCs w:val="20"/>
              </w:rPr>
            </w:pPr>
          </w:p>
        </w:tc>
      </w:tr>
      <w:tr w:rsidR="000C4A20" w:rsidRPr="00BD53C0" w14:paraId="1240170C" w14:textId="77777777" w:rsidTr="00A2637E">
        <w:trPr>
          <w:gridAfter w:val="1"/>
          <w:wAfter w:w="29" w:type="dxa"/>
          <w:cantSplit/>
          <w:trHeight w:val="500"/>
        </w:trPr>
        <w:tc>
          <w:tcPr>
            <w:tcW w:w="605" w:type="dxa"/>
            <w:tcBorders>
              <w:right w:val="dotted" w:sz="4" w:space="0" w:color="auto"/>
            </w:tcBorders>
          </w:tcPr>
          <w:p w14:paraId="3F84564C" w14:textId="4AB82BD3" w:rsidR="000C4A20" w:rsidRPr="00BD53C0" w:rsidRDefault="00EC7927" w:rsidP="007E75FC">
            <w:pPr>
              <w:keepNext w:val="0"/>
              <w:keepLines w:val="0"/>
              <w:widowControl w:val="0"/>
              <w:suppressAutoHyphens w:val="0"/>
              <w:spacing w:before="2" w:after="80"/>
              <w:jc w:val="center"/>
              <w:rPr>
                <w:b/>
                <w:sz w:val="20"/>
                <w:szCs w:val="20"/>
              </w:rPr>
            </w:pPr>
            <w:proofErr w:type="spellStart"/>
            <w:r>
              <w:rPr>
                <w:b/>
                <w:sz w:val="20"/>
                <w:szCs w:val="20"/>
              </w:rPr>
              <w:t>H3</w:t>
            </w:r>
            <w:proofErr w:type="spellEnd"/>
          </w:p>
        </w:tc>
        <w:sdt>
          <w:sdtPr>
            <w:rPr>
              <w:b/>
              <w:sz w:val="20"/>
              <w:szCs w:val="20"/>
            </w:rPr>
            <w:id w:val="-488790340"/>
            <w:placeholder>
              <w:docPart w:val="D78BDFD316B64E7793FB3C25ED8F7A96"/>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52EF729B"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470C8BB6" w14:textId="64EC5540" w:rsidR="000C4A20" w:rsidRPr="00CB3765" w:rsidRDefault="000C4A20" w:rsidP="007E75FC">
            <w:pPr>
              <w:keepNext w:val="0"/>
              <w:keepLines w:val="0"/>
              <w:widowControl w:val="0"/>
              <w:suppressAutoHyphens w:val="0"/>
              <w:spacing w:after="80"/>
              <w:rPr>
                <w:sz w:val="20"/>
                <w:szCs w:val="20"/>
              </w:rPr>
            </w:pPr>
            <w:r w:rsidRPr="00CB3765">
              <w:rPr>
                <w:sz w:val="20"/>
                <w:szCs w:val="20"/>
              </w:rPr>
              <w:t>MINIMUM NUMBER OF WALL ANCHORS PER PANEL: There are at least two anchors connecting each precast wall panel to the diaphragm elements.</w:t>
            </w:r>
          </w:p>
        </w:tc>
        <w:tc>
          <w:tcPr>
            <w:tcW w:w="1440" w:type="dxa"/>
            <w:gridSpan w:val="2"/>
            <w:tcBorders>
              <w:left w:val="dotted" w:sz="4" w:space="0" w:color="auto"/>
            </w:tcBorders>
          </w:tcPr>
          <w:p w14:paraId="47589212" w14:textId="77777777" w:rsidR="000C4A20" w:rsidRPr="00CB3765" w:rsidRDefault="000C4A20" w:rsidP="007E75FC">
            <w:pPr>
              <w:keepNext w:val="0"/>
              <w:keepLines w:val="0"/>
              <w:widowControl w:val="0"/>
              <w:suppressAutoHyphens w:val="0"/>
              <w:spacing w:after="0"/>
              <w:rPr>
                <w:sz w:val="20"/>
                <w:szCs w:val="20"/>
              </w:rPr>
            </w:pPr>
            <w:r w:rsidRPr="00CB3765">
              <w:rPr>
                <w:w w:val="110"/>
                <w:sz w:val="20"/>
                <w:szCs w:val="20"/>
              </w:rPr>
              <w:t>5.7.1.4</w:t>
            </w:r>
          </w:p>
        </w:tc>
        <w:tc>
          <w:tcPr>
            <w:tcW w:w="1440" w:type="dxa"/>
            <w:gridSpan w:val="2"/>
            <w:tcBorders>
              <w:left w:val="dotted" w:sz="4" w:space="0" w:color="auto"/>
            </w:tcBorders>
          </w:tcPr>
          <w:p w14:paraId="711F3B3A" w14:textId="77777777" w:rsidR="000C4A20" w:rsidRPr="00CB3765" w:rsidRDefault="000C4A20" w:rsidP="007E75FC">
            <w:pPr>
              <w:keepNext w:val="0"/>
              <w:keepLines w:val="0"/>
              <w:widowControl w:val="0"/>
              <w:suppressAutoHyphens w:val="0"/>
              <w:spacing w:after="0"/>
              <w:rPr>
                <w:sz w:val="20"/>
                <w:szCs w:val="20"/>
              </w:rPr>
            </w:pPr>
            <w:proofErr w:type="spellStart"/>
            <w:r w:rsidRPr="00CB3765">
              <w:rPr>
                <w:sz w:val="20"/>
                <w:szCs w:val="20"/>
              </w:rPr>
              <w:t>A.5.1.3</w:t>
            </w:r>
            <w:proofErr w:type="spellEnd"/>
          </w:p>
          <w:p w14:paraId="2BE884EC" w14:textId="0BB78364" w:rsidR="00CB3765" w:rsidRPr="00993FD9" w:rsidRDefault="00CB3765" w:rsidP="007E75FC">
            <w:pPr>
              <w:keepNext w:val="0"/>
              <w:keepLines w:val="0"/>
              <w:widowControl w:val="0"/>
              <w:suppressAutoHyphens w:val="0"/>
              <w:spacing w:after="0"/>
              <w:rPr>
                <w:b/>
                <w:bCs/>
                <w:i/>
                <w:iCs/>
                <w:sz w:val="20"/>
                <w:szCs w:val="20"/>
              </w:rPr>
            </w:pPr>
          </w:p>
        </w:tc>
      </w:tr>
      <w:tr w:rsidR="000C4A20" w:rsidRPr="00BD53C0" w14:paraId="22A80F48" w14:textId="77777777" w:rsidTr="00A2637E">
        <w:trPr>
          <w:gridAfter w:val="1"/>
          <w:wAfter w:w="29" w:type="dxa"/>
          <w:cantSplit/>
          <w:trHeight w:val="1134"/>
        </w:trPr>
        <w:tc>
          <w:tcPr>
            <w:tcW w:w="605" w:type="dxa"/>
            <w:tcBorders>
              <w:right w:val="dotted" w:sz="4" w:space="0" w:color="auto"/>
            </w:tcBorders>
          </w:tcPr>
          <w:p w14:paraId="3FC0DB83" w14:textId="02608FB3" w:rsidR="000C4A20" w:rsidRPr="00BD53C0" w:rsidRDefault="00EC7927" w:rsidP="006822E7">
            <w:pPr>
              <w:keepNext w:val="0"/>
              <w:keepLines w:val="0"/>
              <w:widowControl w:val="0"/>
              <w:suppressAutoHyphens w:val="0"/>
              <w:spacing w:before="2" w:after="80"/>
              <w:jc w:val="center"/>
              <w:rPr>
                <w:b/>
                <w:sz w:val="20"/>
                <w:szCs w:val="20"/>
              </w:rPr>
            </w:pPr>
            <w:proofErr w:type="spellStart"/>
            <w:r>
              <w:rPr>
                <w:b/>
                <w:sz w:val="20"/>
                <w:szCs w:val="20"/>
              </w:rPr>
              <w:t>H4</w:t>
            </w:r>
            <w:proofErr w:type="spellEnd"/>
          </w:p>
        </w:tc>
        <w:sdt>
          <w:sdtPr>
            <w:rPr>
              <w:b/>
              <w:sz w:val="20"/>
              <w:szCs w:val="20"/>
            </w:rPr>
            <w:id w:val="-2118436166"/>
            <w:placeholder>
              <w:docPart w:val="07D5B185AA5B4A4D9B1044C639B88665"/>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64B1F440" w14:textId="77777777" w:rsidR="000C4A20" w:rsidRPr="00BD53C0" w:rsidRDefault="000C4A20" w:rsidP="006822E7">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19F415EA" w14:textId="55A2DEC6" w:rsidR="000C4A20" w:rsidRPr="00F16EA9" w:rsidRDefault="000C4A20" w:rsidP="007E75FC">
            <w:pPr>
              <w:keepNext w:val="0"/>
              <w:keepLines w:val="0"/>
              <w:widowControl w:val="0"/>
              <w:suppressAutoHyphens w:val="0"/>
              <w:spacing w:after="80"/>
              <w:rPr>
                <w:sz w:val="20"/>
                <w:szCs w:val="20"/>
              </w:rPr>
            </w:pPr>
            <w:r w:rsidRPr="00F16EA9">
              <w:rPr>
                <w:sz w:val="20"/>
                <w:szCs w:val="20"/>
              </w:rPr>
              <w:t>STIFFNESS OF WALL ANCHORS: Anchors of concrete or masonry walls to wood structural elements are taut and stiff enough to limit the relative movement between the wall and the diaphragm</w:t>
            </w:r>
            <w:r w:rsidR="00677B89">
              <w:rPr>
                <w:sz w:val="20"/>
                <w:szCs w:val="20"/>
              </w:rPr>
              <w:t xml:space="preserve"> before engagement of the anchors</w:t>
            </w:r>
            <w:r w:rsidRPr="00677B89">
              <w:rPr>
                <w:sz w:val="20"/>
                <w:szCs w:val="20"/>
              </w:rPr>
              <w:t>, as needed for reliable bearing.</w:t>
            </w:r>
          </w:p>
        </w:tc>
        <w:tc>
          <w:tcPr>
            <w:tcW w:w="1440" w:type="dxa"/>
            <w:gridSpan w:val="2"/>
            <w:tcBorders>
              <w:left w:val="dotted" w:sz="4" w:space="0" w:color="auto"/>
            </w:tcBorders>
          </w:tcPr>
          <w:p w14:paraId="43F9839B" w14:textId="77777777" w:rsidR="000C4A20" w:rsidRPr="00F16EA9" w:rsidRDefault="000C4A20" w:rsidP="007E75FC">
            <w:pPr>
              <w:keepNext w:val="0"/>
              <w:keepLines w:val="0"/>
              <w:widowControl w:val="0"/>
              <w:suppressAutoHyphens w:val="0"/>
              <w:spacing w:after="0"/>
              <w:rPr>
                <w:sz w:val="20"/>
                <w:szCs w:val="20"/>
              </w:rPr>
            </w:pPr>
            <w:r w:rsidRPr="00F16EA9">
              <w:rPr>
                <w:w w:val="105"/>
                <w:sz w:val="20"/>
                <w:szCs w:val="20"/>
              </w:rPr>
              <w:t>5.7.1.2</w:t>
            </w:r>
          </w:p>
        </w:tc>
        <w:tc>
          <w:tcPr>
            <w:tcW w:w="1440" w:type="dxa"/>
            <w:gridSpan w:val="2"/>
            <w:tcBorders>
              <w:left w:val="dotted" w:sz="4" w:space="0" w:color="auto"/>
            </w:tcBorders>
          </w:tcPr>
          <w:p w14:paraId="28081D92" w14:textId="77777777" w:rsidR="000C4A20" w:rsidRPr="00F16EA9" w:rsidRDefault="000C4A20" w:rsidP="007E75FC">
            <w:pPr>
              <w:keepNext w:val="0"/>
              <w:keepLines w:val="0"/>
              <w:widowControl w:val="0"/>
              <w:suppressAutoHyphens w:val="0"/>
              <w:spacing w:after="0"/>
              <w:rPr>
                <w:w w:val="105"/>
                <w:sz w:val="20"/>
                <w:szCs w:val="20"/>
              </w:rPr>
            </w:pPr>
            <w:proofErr w:type="spellStart"/>
            <w:r w:rsidRPr="00F16EA9">
              <w:rPr>
                <w:w w:val="105"/>
                <w:sz w:val="20"/>
                <w:szCs w:val="20"/>
              </w:rPr>
              <w:t>A.5.1.4</w:t>
            </w:r>
            <w:proofErr w:type="spellEnd"/>
          </w:p>
          <w:p w14:paraId="563AA3BB" w14:textId="510EFC6B" w:rsidR="00F16EA9" w:rsidRPr="00993FD9" w:rsidRDefault="00F16EA9" w:rsidP="007E75FC">
            <w:pPr>
              <w:keepNext w:val="0"/>
              <w:keepLines w:val="0"/>
              <w:widowControl w:val="0"/>
              <w:suppressAutoHyphens w:val="0"/>
              <w:spacing w:after="0"/>
              <w:rPr>
                <w:b/>
                <w:bCs/>
                <w:i/>
                <w:iCs/>
                <w:sz w:val="20"/>
                <w:szCs w:val="20"/>
              </w:rPr>
            </w:pPr>
          </w:p>
        </w:tc>
      </w:tr>
      <w:tr w:rsidR="000C4A20" w:rsidRPr="00BD53C0" w14:paraId="29811223" w14:textId="77777777" w:rsidTr="00A2637E">
        <w:trPr>
          <w:gridAfter w:val="1"/>
          <w:wAfter w:w="29" w:type="dxa"/>
          <w:cantSplit/>
          <w:trHeight w:val="500"/>
        </w:trPr>
        <w:tc>
          <w:tcPr>
            <w:tcW w:w="605" w:type="dxa"/>
            <w:tcBorders>
              <w:right w:val="dotted" w:sz="4" w:space="0" w:color="auto"/>
            </w:tcBorders>
          </w:tcPr>
          <w:p w14:paraId="245F0889" w14:textId="298FAF3B" w:rsidR="000C4A20" w:rsidRPr="00BD53C0" w:rsidRDefault="00EC7927" w:rsidP="007E75FC">
            <w:pPr>
              <w:keepNext w:val="0"/>
              <w:keepLines w:val="0"/>
              <w:widowControl w:val="0"/>
              <w:suppressAutoHyphens w:val="0"/>
              <w:spacing w:before="2" w:after="80"/>
              <w:jc w:val="center"/>
              <w:rPr>
                <w:b/>
                <w:sz w:val="20"/>
                <w:szCs w:val="20"/>
              </w:rPr>
            </w:pPr>
            <w:proofErr w:type="spellStart"/>
            <w:r>
              <w:rPr>
                <w:b/>
                <w:sz w:val="20"/>
                <w:szCs w:val="20"/>
              </w:rPr>
              <w:t>H5</w:t>
            </w:r>
            <w:proofErr w:type="spellEnd"/>
          </w:p>
        </w:tc>
        <w:sdt>
          <w:sdtPr>
            <w:rPr>
              <w:b/>
              <w:sz w:val="20"/>
              <w:szCs w:val="20"/>
            </w:rPr>
            <w:id w:val="1788464127"/>
            <w:placeholder>
              <w:docPart w:val="A822F862EF764E0BB7BF0702A6FBDD80"/>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6CD73F44"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18A30932" w14:textId="04F22114" w:rsidR="000C4A20" w:rsidRPr="000224B2" w:rsidRDefault="000C4A20" w:rsidP="007E75FC">
            <w:pPr>
              <w:keepNext w:val="0"/>
              <w:keepLines w:val="0"/>
              <w:widowControl w:val="0"/>
              <w:suppressAutoHyphens w:val="0"/>
              <w:spacing w:after="80"/>
              <w:rPr>
                <w:sz w:val="20"/>
                <w:szCs w:val="20"/>
              </w:rPr>
            </w:pPr>
            <w:r w:rsidRPr="000224B2">
              <w:rPr>
                <w:sz w:val="20"/>
                <w:szCs w:val="20"/>
              </w:rPr>
              <w:t>GIRDER-COLUMN CONNECTION: There is a positive connection using plates, connection hardware, or straps between the girder and the column support.</w:t>
            </w:r>
          </w:p>
        </w:tc>
        <w:tc>
          <w:tcPr>
            <w:tcW w:w="1440" w:type="dxa"/>
            <w:gridSpan w:val="2"/>
            <w:tcBorders>
              <w:left w:val="dotted" w:sz="4" w:space="0" w:color="auto"/>
            </w:tcBorders>
          </w:tcPr>
          <w:p w14:paraId="41A46F72" w14:textId="77777777" w:rsidR="000C4A20" w:rsidRPr="000224B2" w:rsidRDefault="000C4A20" w:rsidP="007E75FC">
            <w:pPr>
              <w:pStyle w:val="BodyText"/>
              <w:keepNext w:val="0"/>
              <w:keepLines w:val="0"/>
              <w:widowControl w:val="0"/>
              <w:suppressAutoHyphens w:val="0"/>
              <w:spacing w:after="0"/>
              <w:ind w:right="50"/>
              <w:rPr>
                <w:sz w:val="20"/>
                <w:szCs w:val="20"/>
              </w:rPr>
            </w:pPr>
            <w:r w:rsidRPr="000224B2">
              <w:rPr>
                <w:w w:val="105"/>
                <w:sz w:val="20"/>
                <w:szCs w:val="20"/>
              </w:rPr>
              <w:t>5.7.4.1</w:t>
            </w:r>
          </w:p>
        </w:tc>
        <w:tc>
          <w:tcPr>
            <w:tcW w:w="1440" w:type="dxa"/>
            <w:gridSpan w:val="2"/>
            <w:tcBorders>
              <w:left w:val="dotted" w:sz="4" w:space="0" w:color="auto"/>
            </w:tcBorders>
          </w:tcPr>
          <w:p w14:paraId="2A79FAB8" w14:textId="77777777" w:rsidR="000C4A20" w:rsidRPr="000224B2" w:rsidRDefault="000C4A20" w:rsidP="007E75FC">
            <w:pPr>
              <w:pStyle w:val="BodyText"/>
              <w:keepNext w:val="0"/>
              <w:keepLines w:val="0"/>
              <w:widowControl w:val="0"/>
              <w:suppressAutoHyphens w:val="0"/>
              <w:spacing w:after="0"/>
              <w:rPr>
                <w:sz w:val="20"/>
                <w:szCs w:val="20"/>
              </w:rPr>
            </w:pPr>
            <w:proofErr w:type="spellStart"/>
            <w:r w:rsidRPr="000224B2">
              <w:rPr>
                <w:sz w:val="20"/>
                <w:szCs w:val="20"/>
              </w:rPr>
              <w:t>A.5.4.1</w:t>
            </w:r>
            <w:proofErr w:type="spellEnd"/>
          </w:p>
          <w:p w14:paraId="5C544FAA" w14:textId="6B1A14CB" w:rsidR="000224B2" w:rsidRPr="00993FD9" w:rsidRDefault="000224B2" w:rsidP="007E75FC">
            <w:pPr>
              <w:pStyle w:val="BodyText"/>
              <w:keepNext w:val="0"/>
              <w:keepLines w:val="0"/>
              <w:widowControl w:val="0"/>
              <w:suppressAutoHyphens w:val="0"/>
              <w:spacing w:after="0"/>
              <w:rPr>
                <w:b/>
                <w:bCs/>
                <w:i/>
                <w:iCs/>
                <w:sz w:val="20"/>
                <w:szCs w:val="20"/>
              </w:rPr>
            </w:pPr>
          </w:p>
        </w:tc>
      </w:tr>
      <w:tr w:rsidR="000C4A20" w:rsidRPr="00BD53C0" w14:paraId="4F4E68C1" w14:textId="77777777" w:rsidTr="00A2637E">
        <w:trPr>
          <w:gridAfter w:val="1"/>
          <w:wAfter w:w="29" w:type="dxa"/>
          <w:cantSplit/>
          <w:trHeight w:val="500"/>
        </w:trPr>
        <w:tc>
          <w:tcPr>
            <w:tcW w:w="605" w:type="dxa"/>
            <w:tcBorders>
              <w:right w:val="dotted" w:sz="4" w:space="0" w:color="auto"/>
            </w:tcBorders>
          </w:tcPr>
          <w:p w14:paraId="57A19956" w14:textId="3C07D60F" w:rsidR="000C4A20" w:rsidRPr="00BD53C0" w:rsidRDefault="00EC7927" w:rsidP="007E75FC">
            <w:pPr>
              <w:keepNext w:val="0"/>
              <w:keepLines w:val="0"/>
              <w:widowControl w:val="0"/>
              <w:suppressAutoHyphens w:val="0"/>
              <w:spacing w:before="2" w:after="80"/>
              <w:jc w:val="center"/>
              <w:rPr>
                <w:b/>
                <w:sz w:val="20"/>
                <w:szCs w:val="20"/>
              </w:rPr>
            </w:pPr>
            <w:proofErr w:type="spellStart"/>
            <w:r>
              <w:rPr>
                <w:b/>
                <w:sz w:val="20"/>
                <w:szCs w:val="20"/>
              </w:rPr>
              <w:t>H6</w:t>
            </w:r>
            <w:proofErr w:type="spellEnd"/>
          </w:p>
        </w:tc>
        <w:sdt>
          <w:sdtPr>
            <w:rPr>
              <w:b/>
              <w:sz w:val="20"/>
              <w:szCs w:val="20"/>
            </w:rPr>
            <w:id w:val="-1040205809"/>
            <w:placeholder>
              <w:docPart w:val="FC40CDE9F80941A09307EF2DA2C99C34"/>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6D84632A"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0ADD23D1" w14:textId="050A3CFF" w:rsidR="000C4A20" w:rsidRPr="003D3A4C" w:rsidRDefault="000C4A20" w:rsidP="007E75FC">
            <w:pPr>
              <w:keepNext w:val="0"/>
              <w:keepLines w:val="0"/>
              <w:widowControl w:val="0"/>
              <w:suppressAutoHyphens w:val="0"/>
              <w:spacing w:after="80"/>
              <w:rPr>
                <w:sz w:val="20"/>
                <w:szCs w:val="20"/>
              </w:rPr>
            </w:pPr>
            <w:r w:rsidRPr="003D3A4C">
              <w:rPr>
                <w:sz w:val="20"/>
                <w:szCs w:val="20"/>
              </w:rPr>
              <w:t>GIRDERS: Girders supported by walls or pilasters shall have at least two ties securing the anchor bolts unless provided with independent stiff wall anchors with strength to resist the connection force calculated in the Quick Check procedure of Section 4.4.3.7.</w:t>
            </w:r>
          </w:p>
        </w:tc>
        <w:tc>
          <w:tcPr>
            <w:tcW w:w="1440" w:type="dxa"/>
            <w:gridSpan w:val="2"/>
            <w:tcBorders>
              <w:left w:val="dotted" w:sz="4" w:space="0" w:color="auto"/>
            </w:tcBorders>
          </w:tcPr>
          <w:p w14:paraId="60B3CF95" w14:textId="77777777" w:rsidR="000C4A20" w:rsidRPr="003D3A4C" w:rsidRDefault="000C4A20" w:rsidP="007E75FC">
            <w:pPr>
              <w:keepNext w:val="0"/>
              <w:keepLines w:val="0"/>
              <w:widowControl w:val="0"/>
              <w:suppressAutoHyphens w:val="0"/>
              <w:spacing w:after="0"/>
              <w:rPr>
                <w:sz w:val="20"/>
                <w:szCs w:val="20"/>
              </w:rPr>
            </w:pPr>
            <w:r w:rsidRPr="003D3A4C">
              <w:rPr>
                <w:sz w:val="20"/>
                <w:szCs w:val="20"/>
              </w:rPr>
              <w:t>5.7.4.2</w:t>
            </w:r>
          </w:p>
        </w:tc>
        <w:tc>
          <w:tcPr>
            <w:tcW w:w="1440" w:type="dxa"/>
            <w:gridSpan w:val="2"/>
            <w:tcBorders>
              <w:left w:val="dotted" w:sz="4" w:space="0" w:color="auto"/>
            </w:tcBorders>
          </w:tcPr>
          <w:p w14:paraId="15AEBBD5" w14:textId="77777777" w:rsidR="000C4A20" w:rsidRPr="003D3A4C" w:rsidRDefault="000C4A20" w:rsidP="007E75FC">
            <w:pPr>
              <w:pStyle w:val="BodyText"/>
              <w:keepNext w:val="0"/>
              <w:keepLines w:val="0"/>
              <w:widowControl w:val="0"/>
              <w:suppressAutoHyphens w:val="0"/>
              <w:spacing w:after="0"/>
              <w:rPr>
                <w:w w:val="105"/>
                <w:sz w:val="20"/>
                <w:szCs w:val="20"/>
              </w:rPr>
            </w:pPr>
            <w:proofErr w:type="spellStart"/>
            <w:r w:rsidRPr="003D3A4C">
              <w:rPr>
                <w:w w:val="105"/>
                <w:sz w:val="20"/>
                <w:szCs w:val="20"/>
              </w:rPr>
              <w:t>A.5.4.2</w:t>
            </w:r>
            <w:proofErr w:type="spellEnd"/>
          </w:p>
          <w:p w14:paraId="6D2F6BFB" w14:textId="2B0D7604" w:rsidR="003D3A4C" w:rsidRPr="00993FD9" w:rsidRDefault="003D3A4C" w:rsidP="007E75FC">
            <w:pPr>
              <w:pStyle w:val="BodyText"/>
              <w:keepNext w:val="0"/>
              <w:keepLines w:val="0"/>
              <w:widowControl w:val="0"/>
              <w:suppressAutoHyphens w:val="0"/>
              <w:spacing w:after="0"/>
              <w:rPr>
                <w:b/>
                <w:bCs/>
                <w:i/>
                <w:iCs/>
                <w:sz w:val="20"/>
                <w:szCs w:val="20"/>
              </w:rPr>
            </w:pPr>
          </w:p>
        </w:tc>
      </w:tr>
      <w:tr w:rsidR="000C4A20" w:rsidRPr="00BD53C0" w14:paraId="726F821C" w14:textId="77777777" w:rsidTr="00A2637E">
        <w:trPr>
          <w:gridAfter w:val="1"/>
          <w:wAfter w:w="29" w:type="dxa"/>
          <w:cantSplit/>
          <w:trHeight w:val="500"/>
        </w:trPr>
        <w:tc>
          <w:tcPr>
            <w:tcW w:w="605" w:type="dxa"/>
            <w:tcBorders>
              <w:right w:val="dotted" w:sz="4" w:space="0" w:color="auto"/>
            </w:tcBorders>
          </w:tcPr>
          <w:p w14:paraId="0E159599" w14:textId="1D396165" w:rsidR="000C4A20" w:rsidRPr="00BD53C0" w:rsidRDefault="00EC7927" w:rsidP="007E75FC">
            <w:pPr>
              <w:keepNext w:val="0"/>
              <w:keepLines w:val="0"/>
              <w:widowControl w:val="0"/>
              <w:suppressAutoHyphens w:val="0"/>
              <w:spacing w:before="2" w:after="80"/>
              <w:jc w:val="center"/>
              <w:rPr>
                <w:b/>
                <w:sz w:val="20"/>
                <w:szCs w:val="20"/>
              </w:rPr>
            </w:pPr>
            <w:proofErr w:type="spellStart"/>
            <w:r>
              <w:rPr>
                <w:b/>
                <w:sz w:val="20"/>
                <w:szCs w:val="20"/>
              </w:rPr>
              <w:t>H7</w:t>
            </w:r>
            <w:proofErr w:type="spellEnd"/>
          </w:p>
        </w:tc>
        <w:sdt>
          <w:sdtPr>
            <w:rPr>
              <w:b/>
              <w:sz w:val="20"/>
              <w:szCs w:val="20"/>
            </w:rPr>
            <w:id w:val="-765155675"/>
            <w:placeholder>
              <w:docPart w:val="7BE32780C29C4A948E709085E9F2C932"/>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6D18CE1E"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6BA8564C" w14:textId="528A493E" w:rsidR="000C4A20" w:rsidRPr="000C7859" w:rsidRDefault="000C4A20" w:rsidP="007E75FC">
            <w:pPr>
              <w:keepNext w:val="0"/>
              <w:keepLines w:val="0"/>
              <w:widowControl w:val="0"/>
              <w:suppressAutoHyphens w:val="0"/>
              <w:spacing w:after="80"/>
              <w:rPr>
                <w:sz w:val="20"/>
                <w:szCs w:val="20"/>
              </w:rPr>
            </w:pPr>
            <w:r w:rsidRPr="000C7859">
              <w:rPr>
                <w:sz w:val="20"/>
                <w:szCs w:val="20"/>
              </w:rPr>
              <w:t>CORBEL BEARING: If the frame girders bear on column corbels, the length of bearing is greater than 3 in.</w:t>
            </w:r>
          </w:p>
        </w:tc>
        <w:tc>
          <w:tcPr>
            <w:tcW w:w="1440" w:type="dxa"/>
            <w:gridSpan w:val="2"/>
            <w:tcBorders>
              <w:left w:val="dotted" w:sz="4" w:space="0" w:color="auto"/>
            </w:tcBorders>
          </w:tcPr>
          <w:p w14:paraId="34039620" w14:textId="77777777" w:rsidR="000C4A20" w:rsidRPr="000C7859" w:rsidRDefault="000C4A20" w:rsidP="007E75FC">
            <w:pPr>
              <w:pStyle w:val="BodyText"/>
              <w:keepNext w:val="0"/>
              <w:keepLines w:val="0"/>
              <w:widowControl w:val="0"/>
              <w:suppressAutoHyphens w:val="0"/>
              <w:spacing w:after="0"/>
              <w:rPr>
                <w:sz w:val="20"/>
                <w:szCs w:val="20"/>
              </w:rPr>
            </w:pPr>
            <w:r w:rsidRPr="000C7859">
              <w:rPr>
                <w:w w:val="105"/>
                <w:sz w:val="20"/>
                <w:szCs w:val="20"/>
              </w:rPr>
              <w:t>5.7.4.3</w:t>
            </w:r>
          </w:p>
        </w:tc>
        <w:tc>
          <w:tcPr>
            <w:tcW w:w="1440" w:type="dxa"/>
            <w:gridSpan w:val="2"/>
            <w:tcBorders>
              <w:left w:val="dotted" w:sz="4" w:space="0" w:color="auto"/>
            </w:tcBorders>
          </w:tcPr>
          <w:p w14:paraId="22FD8CCC" w14:textId="1E28A3AC" w:rsidR="000C4A20" w:rsidRPr="000C7859" w:rsidRDefault="000C4A20" w:rsidP="007E75FC">
            <w:pPr>
              <w:keepNext w:val="0"/>
              <w:keepLines w:val="0"/>
              <w:widowControl w:val="0"/>
              <w:suppressAutoHyphens w:val="0"/>
              <w:spacing w:after="0"/>
              <w:rPr>
                <w:w w:val="95"/>
                <w:sz w:val="20"/>
                <w:szCs w:val="20"/>
              </w:rPr>
            </w:pPr>
            <w:proofErr w:type="spellStart"/>
            <w:r w:rsidRPr="000C7859">
              <w:rPr>
                <w:w w:val="95"/>
                <w:sz w:val="20"/>
                <w:szCs w:val="20"/>
              </w:rPr>
              <w:t>A.5.4.3</w:t>
            </w:r>
            <w:proofErr w:type="spellEnd"/>
          </w:p>
          <w:p w14:paraId="08A30E7D" w14:textId="728D329D" w:rsidR="000C7859" w:rsidRPr="00A96BEC" w:rsidRDefault="000C7859" w:rsidP="007E75FC">
            <w:pPr>
              <w:keepNext w:val="0"/>
              <w:keepLines w:val="0"/>
              <w:widowControl w:val="0"/>
              <w:suppressAutoHyphens w:val="0"/>
              <w:spacing w:after="0"/>
              <w:rPr>
                <w:b/>
                <w:bCs/>
                <w:i/>
                <w:iCs/>
                <w:sz w:val="20"/>
                <w:szCs w:val="20"/>
              </w:rPr>
            </w:pPr>
          </w:p>
        </w:tc>
      </w:tr>
      <w:tr w:rsidR="000C4A20" w:rsidRPr="00BD53C0" w14:paraId="62BA65C7" w14:textId="77777777" w:rsidTr="00A2637E">
        <w:trPr>
          <w:gridAfter w:val="1"/>
          <w:wAfter w:w="29" w:type="dxa"/>
          <w:cantSplit/>
          <w:trHeight w:val="500"/>
        </w:trPr>
        <w:tc>
          <w:tcPr>
            <w:tcW w:w="605" w:type="dxa"/>
            <w:tcBorders>
              <w:right w:val="dotted" w:sz="4" w:space="0" w:color="auto"/>
            </w:tcBorders>
          </w:tcPr>
          <w:p w14:paraId="3ADF6EEC" w14:textId="24C5ED99" w:rsidR="000C4A20" w:rsidRPr="00BD53C0" w:rsidRDefault="00EC7927" w:rsidP="007E75FC">
            <w:pPr>
              <w:keepNext w:val="0"/>
              <w:keepLines w:val="0"/>
              <w:widowControl w:val="0"/>
              <w:suppressAutoHyphens w:val="0"/>
              <w:spacing w:before="2" w:after="80"/>
              <w:jc w:val="center"/>
              <w:rPr>
                <w:b/>
                <w:sz w:val="20"/>
                <w:szCs w:val="20"/>
              </w:rPr>
            </w:pPr>
            <w:proofErr w:type="spellStart"/>
            <w:r>
              <w:rPr>
                <w:b/>
                <w:sz w:val="20"/>
                <w:szCs w:val="20"/>
              </w:rPr>
              <w:t>H8</w:t>
            </w:r>
            <w:proofErr w:type="spellEnd"/>
          </w:p>
        </w:tc>
        <w:sdt>
          <w:sdtPr>
            <w:rPr>
              <w:b/>
              <w:sz w:val="20"/>
              <w:szCs w:val="20"/>
            </w:rPr>
            <w:id w:val="-872455522"/>
            <w:placeholder>
              <w:docPart w:val="AFAE284AF0534F889858785355009BE5"/>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28AF2C3A"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63407466" w14:textId="293D8515" w:rsidR="000C4A20" w:rsidRPr="000C7859" w:rsidRDefault="000C4A20" w:rsidP="007E75FC">
            <w:pPr>
              <w:keepNext w:val="0"/>
              <w:keepLines w:val="0"/>
              <w:widowControl w:val="0"/>
              <w:suppressAutoHyphens w:val="0"/>
              <w:spacing w:after="80"/>
              <w:rPr>
                <w:sz w:val="20"/>
                <w:szCs w:val="20"/>
              </w:rPr>
            </w:pPr>
            <w:r w:rsidRPr="000C7859">
              <w:rPr>
                <w:sz w:val="20"/>
                <w:szCs w:val="20"/>
              </w:rPr>
              <w:t xml:space="preserve">CORBEL CONNECTIONS: </w:t>
            </w:r>
            <w:r w:rsidR="000C7859" w:rsidRPr="000C7859">
              <w:rPr>
                <w:sz w:val="20"/>
                <w:szCs w:val="20"/>
              </w:rPr>
              <w:t xml:space="preserve">The </w:t>
            </w:r>
            <w:r w:rsidRPr="000C7859">
              <w:rPr>
                <w:sz w:val="20"/>
                <w:szCs w:val="20"/>
              </w:rPr>
              <w:t>frame girders are not connected to corbels with welded elements.</w:t>
            </w:r>
          </w:p>
        </w:tc>
        <w:tc>
          <w:tcPr>
            <w:tcW w:w="1440" w:type="dxa"/>
            <w:gridSpan w:val="2"/>
            <w:tcBorders>
              <w:left w:val="dotted" w:sz="4" w:space="0" w:color="auto"/>
            </w:tcBorders>
          </w:tcPr>
          <w:p w14:paraId="3ABE6A43" w14:textId="77777777" w:rsidR="000C4A20" w:rsidRPr="000C7859" w:rsidRDefault="000C4A20" w:rsidP="007E75FC">
            <w:pPr>
              <w:pStyle w:val="BodyText"/>
              <w:keepNext w:val="0"/>
              <w:keepLines w:val="0"/>
              <w:widowControl w:val="0"/>
              <w:suppressAutoHyphens w:val="0"/>
              <w:spacing w:after="0"/>
              <w:rPr>
                <w:sz w:val="20"/>
                <w:szCs w:val="20"/>
              </w:rPr>
            </w:pPr>
            <w:r w:rsidRPr="000C7859">
              <w:rPr>
                <w:spacing w:val="-3"/>
                <w:w w:val="110"/>
                <w:sz w:val="20"/>
                <w:szCs w:val="20"/>
              </w:rPr>
              <w:t>5.7.4.3</w:t>
            </w:r>
          </w:p>
          <w:p w14:paraId="35FF53D3" w14:textId="77777777" w:rsidR="000C4A20" w:rsidRPr="000C7859" w:rsidRDefault="000C4A20" w:rsidP="007E75FC">
            <w:pPr>
              <w:keepNext w:val="0"/>
              <w:keepLines w:val="0"/>
              <w:widowControl w:val="0"/>
              <w:suppressAutoHyphens w:val="0"/>
              <w:spacing w:after="0"/>
              <w:rPr>
                <w:sz w:val="20"/>
                <w:szCs w:val="20"/>
              </w:rPr>
            </w:pPr>
          </w:p>
        </w:tc>
        <w:tc>
          <w:tcPr>
            <w:tcW w:w="1440" w:type="dxa"/>
            <w:gridSpan w:val="2"/>
            <w:tcBorders>
              <w:left w:val="dotted" w:sz="4" w:space="0" w:color="auto"/>
            </w:tcBorders>
          </w:tcPr>
          <w:p w14:paraId="043C993A" w14:textId="77777777" w:rsidR="000C4A20" w:rsidRPr="000C7859" w:rsidRDefault="000C4A20" w:rsidP="007E75FC">
            <w:pPr>
              <w:keepNext w:val="0"/>
              <w:keepLines w:val="0"/>
              <w:widowControl w:val="0"/>
              <w:suppressAutoHyphens w:val="0"/>
              <w:spacing w:after="0"/>
              <w:rPr>
                <w:sz w:val="20"/>
                <w:szCs w:val="20"/>
              </w:rPr>
            </w:pPr>
            <w:proofErr w:type="spellStart"/>
            <w:r w:rsidRPr="000C7859">
              <w:rPr>
                <w:sz w:val="20"/>
                <w:szCs w:val="20"/>
              </w:rPr>
              <w:t>A.5.4.4</w:t>
            </w:r>
            <w:proofErr w:type="spellEnd"/>
          </w:p>
          <w:p w14:paraId="1F3F8412" w14:textId="2E782804" w:rsidR="000C7859" w:rsidRPr="00993FD9" w:rsidRDefault="000C7859" w:rsidP="007E75FC">
            <w:pPr>
              <w:keepNext w:val="0"/>
              <w:keepLines w:val="0"/>
              <w:widowControl w:val="0"/>
              <w:suppressAutoHyphens w:val="0"/>
              <w:spacing w:after="0"/>
              <w:rPr>
                <w:b/>
                <w:bCs/>
                <w:i/>
                <w:iCs/>
                <w:sz w:val="20"/>
                <w:szCs w:val="20"/>
              </w:rPr>
            </w:pPr>
          </w:p>
        </w:tc>
      </w:tr>
      <w:tr w:rsidR="000C4A20" w:rsidRPr="00BD53C0" w14:paraId="239DD8AA" w14:textId="77777777" w:rsidTr="00A2637E">
        <w:trPr>
          <w:gridAfter w:val="1"/>
          <w:wAfter w:w="29" w:type="dxa"/>
          <w:cantSplit/>
          <w:trHeight w:val="500"/>
        </w:trPr>
        <w:tc>
          <w:tcPr>
            <w:tcW w:w="605" w:type="dxa"/>
            <w:tcBorders>
              <w:right w:val="dotted" w:sz="4" w:space="0" w:color="auto"/>
            </w:tcBorders>
          </w:tcPr>
          <w:p w14:paraId="23DF68D3" w14:textId="4A72A27F" w:rsidR="000C4A20" w:rsidRPr="00BD53C0" w:rsidRDefault="00EC7927" w:rsidP="007E75FC">
            <w:pPr>
              <w:keepNext w:val="0"/>
              <w:keepLines w:val="0"/>
              <w:widowControl w:val="0"/>
              <w:suppressAutoHyphens w:val="0"/>
              <w:spacing w:before="2" w:after="80"/>
              <w:jc w:val="center"/>
              <w:rPr>
                <w:b/>
                <w:sz w:val="20"/>
                <w:szCs w:val="20"/>
              </w:rPr>
            </w:pPr>
            <w:proofErr w:type="spellStart"/>
            <w:r>
              <w:rPr>
                <w:b/>
                <w:sz w:val="20"/>
                <w:szCs w:val="20"/>
              </w:rPr>
              <w:t>H9</w:t>
            </w:r>
            <w:proofErr w:type="spellEnd"/>
          </w:p>
        </w:tc>
        <w:sdt>
          <w:sdtPr>
            <w:rPr>
              <w:b/>
              <w:sz w:val="20"/>
              <w:szCs w:val="20"/>
            </w:rPr>
            <w:id w:val="1929617057"/>
            <w:placeholder>
              <w:docPart w:val="1860981C85074E13BC8FAA9A3EE4EA88"/>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4CC51ED9"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413D4D83" w14:textId="382744DB" w:rsidR="000C4A20" w:rsidRPr="00165BF5" w:rsidRDefault="000C4A20" w:rsidP="007E75FC">
            <w:pPr>
              <w:keepNext w:val="0"/>
              <w:keepLines w:val="0"/>
              <w:widowControl w:val="0"/>
              <w:suppressAutoHyphens w:val="0"/>
              <w:spacing w:after="80"/>
              <w:rPr>
                <w:sz w:val="20"/>
                <w:szCs w:val="20"/>
              </w:rPr>
            </w:pPr>
            <w:r w:rsidRPr="00165BF5">
              <w:rPr>
                <w:sz w:val="20"/>
                <w:szCs w:val="20"/>
              </w:rPr>
              <w:t>TRANSFER TO SHEAR WALLS: Diaphragms are connected for transfer of seismic forces to the shear walls.</w:t>
            </w:r>
          </w:p>
        </w:tc>
        <w:tc>
          <w:tcPr>
            <w:tcW w:w="1440" w:type="dxa"/>
            <w:gridSpan w:val="2"/>
            <w:tcBorders>
              <w:left w:val="dotted" w:sz="4" w:space="0" w:color="auto"/>
            </w:tcBorders>
          </w:tcPr>
          <w:p w14:paraId="67D37CE5" w14:textId="77777777" w:rsidR="000C4A20" w:rsidRPr="00165BF5" w:rsidRDefault="000C4A20" w:rsidP="007E75FC">
            <w:pPr>
              <w:pStyle w:val="BodyText"/>
              <w:keepNext w:val="0"/>
              <w:keepLines w:val="0"/>
              <w:widowControl w:val="0"/>
              <w:suppressAutoHyphens w:val="0"/>
              <w:spacing w:after="0"/>
              <w:rPr>
                <w:sz w:val="20"/>
                <w:szCs w:val="20"/>
              </w:rPr>
            </w:pPr>
            <w:r w:rsidRPr="00165BF5">
              <w:rPr>
                <w:spacing w:val="-1"/>
                <w:w w:val="105"/>
                <w:sz w:val="20"/>
                <w:szCs w:val="20"/>
              </w:rPr>
              <w:t>5.7.2</w:t>
            </w:r>
          </w:p>
        </w:tc>
        <w:tc>
          <w:tcPr>
            <w:tcW w:w="1440" w:type="dxa"/>
            <w:gridSpan w:val="2"/>
            <w:tcBorders>
              <w:left w:val="dotted" w:sz="4" w:space="0" w:color="auto"/>
            </w:tcBorders>
          </w:tcPr>
          <w:p w14:paraId="376B4305" w14:textId="77777777" w:rsidR="000C4A20" w:rsidRPr="00165BF5" w:rsidRDefault="000C4A20" w:rsidP="007E75FC">
            <w:pPr>
              <w:pStyle w:val="BodyText"/>
              <w:keepNext w:val="0"/>
              <w:keepLines w:val="0"/>
              <w:widowControl w:val="0"/>
              <w:suppressAutoHyphens w:val="0"/>
              <w:spacing w:after="0"/>
              <w:rPr>
                <w:w w:val="105"/>
                <w:sz w:val="20"/>
                <w:szCs w:val="20"/>
              </w:rPr>
            </w:pPr>
            <w:proofErr w:type="spellStart"/>
            <w:r w:rsidRPr="00165BF5">
              <w:rPr>
                <w:w w:val="105"/>
                <w:sz w:val="20"/>
                <w:szCs w:val="20"/>
              </w:rPr>
              <w:t>A.5.2.1</w:t>
            </w:r>
            <w:proofErr w:type="spellEnd"/>
          </w:p>
          <w:p w14:paraId="28F6EAE3" w14:textId="77777777" w:rsidR="000C4A20" w:rsidRPr="00165BF5" w:rsidRDefault="000C4A20" w:rsidP="002207F5">
            <w:pPr>
              <w:pStyle w:val="BodyText"/>
              <w:keepNext w:val="0"/>
              <w:keepLines w:val="0"/>
              <w:widowControl w:val="0"/>
              <w:suppressAutoHyphens w:val="0"/>
              <w:spacing w:after="0"/>
              <w:rPr>
                <w:sz w:val="20"/>
                <w:szCs w:val="20"/>
              </w:rPr>
            </w:pPr>
          </w:p>
        </w:tc>
      </w:tr>
      <w:tr w:rsidR="000C4A20" w:rsidRPr="00BD53C0" w14:paraId="160B1050" w14:textId="77777777" w:rsidTr="00A2637E">
        <w:trPr>
          <w:gridAfter w:val="1"/>
          <w:wAfter w:w="29" w:type="dxa"/>
          <w:cantSplit/>
          <w:trHeight w:val="500"/>
        </w:trPr>
        <w:tc>
          <w:tcPr>
            <w:tcW w:w="605" w:type="dxa"/>
            <w:tcBorders>
              <w:right w:val="dotted" w:sz="4" w:space="0" w:color="auto"/>
            </w:tcBorders>
          </w:tcPr>
          <w:p w14:paraId="798DAF32" w14:textId="1B753039" w:rsidR="000C4A20" w:rsidRPr="00A2637E" w:rsidRDefault="00EC7927" w:rsidP="00A2637E">
            <w:pPr>
              <w:keepNext w:val="0"/>
              <w:keepLines w:val="0"/>
              <w:widowControl w:val="0"/>
              <w:suppressAutoHyphens w:val="0"/>
              <w:spacing w:after="0"/>
              <w:jc w:val="center"/>
              <w:rPr>
                <w:b/>
                <w:sz w:val="20"/>
                <w:szCs w:val="20"/>
              </w:rPr>
            </w:pPr>
            <w:proofErr w:type="spellStart"/>
            <w:r w:rsidRPr="00A2637E">
              <w:rPr>
                <w:b/>
                <w:sz w:val="20"/>
                <w:szCs w:val="20"/>
              </w:rPr>
              <w:lastRenderedPageBreak/>
              <w:t>H10</w:t>
            </w:r>
            <w:proofErr w:type="spellEnd"/>
          </w:p>
        </w:tc>
        <w:sdt>
          <w:sdtPr>
            <w:rPr>
              <w:b/>
              <w:sz w:val="20"/>
              <w:szCs w:val="20"/>
            </w:rPr>
            <w:id w:val="270681069"/>
            <w:placeholder>
              <w:docPart w:val="055C2C547E2848DC9074CE61D3444C5A"/>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4B870F45" w14:textId="77777777" w:rsidR="000C4A20" w:rsidRPr="00BD53C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17619885" w14:textId="18F2BE72" w:rsidR="000C4A20" w:rsidRPr="00C71C96" w:rsidRDefault="000C4A20" w:rsidP="007E75FC">
            <w:pPr>
              <w:keepNext w:val="0"/>
              <w:keepLines w:val="0"/>
              <w:widowControl w:val="0"/>
              <w:suppressAutoHyphens w:val="0"/>
              <w:spacing w:after="80"/>
              <w:rPr>
                <w:sz w:val="20"/>
                <w:szCs w:val="20"/>
              </w:rPr>
            </w:pPr>
            <w:r w:rsidRPr="00C71C96">
              <w:rPr>
                <w:sz w:val="20"/>
                <w:szCs w:val="20"/>
              </w:rPr>
              <w:t>TRANSFER TO STEEL FRAMES: Diaphragms are connected for transfer of seismic forces to the steel frames.</w:t>
            </w:r>
          </w:p>
        </w:tc>
        <w:tc>
          <w:tcPr>
            <w:tcW w:w="1440" w:type="dxa"/>
            <w:gridSpan w:val="2"/>
            <w:tcBorders>
              <w:left w:val="dotted" w:sz="4" w:space="0" w:color="auto"/>
            </w:tcBorders>
          </w:tcPr>
          <w:p w14:paraId="1624E09D" w14:textId="77777777" w:rsidR="000C4A20" w:rsidRPr="00C71C96" w:rsidRDefault="000C4A20" w:rsidP="007E75FC">
            <w:pPr>
              <w:pStyle w:val="BodyText"/>
              <w:keepNext w:val="0"/>
              <w:keepLines w:val="0"/>
              <w:widowControl w:val="0"/>
              <w:suppressAutoHyphens w:val="0"/>
              <w:spacing w:after="0"/>
              <w:rPr>
                <w:sz w:val="20"/>
                <w:szCs w:val="20"/>
              </w:rPr>
            </w:pPr>
            <w:r w:rsidRPr="00C71C96">
              <w:rPr>
                <w:w w:val="105"/>
                <w:sz w:val="20"/>
                <w:szCs w:val="20"/>
              </w:rPr>
              <w:t>5.7.2</w:t>
            </w:r>
          </w:p>
        </w:tc>
        <w:tc>
          <w:tcPr>
            <w:tcW w:w="1440" w:type="dxa"/>
            <w:gridSpan w:val="2"/>
            <w:tcBorders>
              <w:left w:val="dotted" w:sz="4" w:space="0" w:color="auto"/>
            </w:tcBorders>
          </w:tcPr>
          <w:p w14:paraId="14A1D718" w14:textId="77777777" w:rsidR="000C4A20" w:rsidRPr="00C71C96" w:rsidRDefault="000C4A20" w:rsidP="007E75FC">
            <w:pPr>
              <w:pStyle w:val="BodyText"/>
              <w:keepNext w:val="0"/>
              <w:keepLines w:val="0"/>
              <w:widowControl w:val="0"/>
              <w:suppressAutoHyphens w:val="0"/>
              <w:spacing w:after="0"/>
              <w:rPr>
                <w:w w:val="105"/>
                <w:sz w:val="20"/>
                <w:szCs w:val="20"/>
              </w:rPr>
            </w:pPr>
            <w:proofErr w:type="spellStart"/>
            <w:r w:rsidRPr="00C71C96">
              <w:rPr>
                <w:w w:val="105"/>
                <w:sz w:val="20"/>
                <w:szCs w:val="20"/>
              </w:rPr>
              <w:t>A.5.2.2</w:t>
            </w:r>
            <w:proofErr w:type="spellEnd"/>
          </w:p>
          <w:p w14:paraId="1FC9A6A7" w14:textId="6485449B" w:rsidR="00C71C96" w:rsidRPr="00C71C96" w:rsidRDefault="00C71C96" w:rsidP="007E75FC">
            <w:pPr>
              <w:pStyle w:val="BodyText"/>
              <w:keepNext w:val="0"/>
              <w:keepLines w:val="0"/>
              <w:widowControl w:val="0"/>
              <w:suppressAutoHyphens w:val="0"/>
              <w:spacing w:after="0"/>
              <w:rPr>
                <w:b/>
                <w:bCs/>
                <w:i/>
                <w:iCs/>
                <w:sz w:val="20"/>
                <w:szCs w:val="20"/>
              </w:rPr>
            </w:pPr>
          </w:p>
        </w:tc>
      </w:tr>
      <w:tr w:rsidR="000C4A20" w:rsidRPr="00BD53C0" w14:paraId="6893B4C4" w14:textId="77777777" w:rsidTr="00A2637E">
        <w:trPr>
          <w:gridAfter w:val="1"/>
          <w:wAfter w:w="29" w:type="dxa"/>
          <w:cantSplit/>
          <w:trHeight w:val="500"/>
        </w:trPr>
        <w:tc>
          <w:tcPr>
            <w:tcW w:w="605" w:type="dxa"/>
            <w:tcBorders>
              <w:right w:val="dotted" w:sz="4" w:space="0" w:color="auto"/>
            </w:tcBorders>
          </w:tcPr>
          <w:p w14:paraId="417D9704" w14:textId="66CA9DB4" w:rsidR="000C4A20" w:rsidRPr="00A2637E" w:rsidRDefault="00EC7927" w:rsidP="00A2637E">
            <w:pPr>
              <w:keepNext w:val="0"/>
              <w:keepLines w:val="0"/>
              <w:widowControl w:val="0"/>
              <w:suppressAutoHyphens w:val="0"/>
              <w:spacing w:after="0"/>
              <w:jc w:val="center"/>
              <w:rPr>
                <w:b/>
                <w:sz w:val="20"/>
                <w:szCs w:val="20"/>
              </w:rPr>
            </w:pPr>
            <w:proofErr w:type="spellStart"/>
            <w:r w:rsidRPr="00A2637E">
              <w:rPr>
                <w:b/>
                <w:sz w:val="20"/>
                <w:szCs w:val="20"/>
              </w:rPr>
              <w:t>H11</w:t>
            </w:r>
            <w:proofErr w:type="spellEnd"/>
          </w:p>
        </w:tc>
        <w:sdt>
          <w:sdtPr>
            <w:rPr>
              <w:b/>
              <w:sz w:val="20"/>
              <w:szCs w:val="20"/>
            </w:rPr>
            <w:id w:val="682556549"/>
            <w:placeholder>
              <w:docPart w:val="0BAB3D79150C41FCABF5951B4984B543"/>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0A175903" w14:textId="77777777" w:rsidR="000C4A2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3CBE726D" w14:textId="18811C2C" w:rsidR="000C4A20" w:rsidRPr="00CB3765" w:rsidRDefault="000C4A20" w:rsidP="007E75FC">
            <w:pPr>
              <w:keepNext w:val="0"/>
              <w:keepLines w:val="0"/>
              <w:widowControl w:val="0"/>
              <w:suppressAutoHyphens w:val="0"/>
              <w:spacing w:after="80"/>
              <w:rPr>
                <w:sz w:val="20"/>
                <w:szCs w:val="20"/>
              </w:rPr>
            </w:pPr>
            <w:r w:rsidRPr="00CB3765">
              <w:rPr>
                <w:sz w:val="20"/>
                <w:szCs w:val="20"/>
              </w:rPr>
              <w:t>TOPPING SLAB TO WALLS OR FRAMES:</w:t>
            </w:r>
            <w:r w:rsidR="00CB3765">
              <w:rPr>
                <w:sz w:val="20"/>
                <w:szCs w:val="20"/>
              </w:rPr>
              <w:t xml:space="preserve"> </w:t>
            </w:r>
            <w:r w:rsidRPr="00CB3765">
              <w:rPr>
                <w:sz w:val="20"/>
                <w:szCs w:val="20"/>
              </w:rPr>
              <w:t xml:space="preserve">Reinforced concrete topping slabs that interconnect the precast concrete diaphragm elements are doweled for transfer of forces into shear wall or frame </w:t>
            </w:r>
            <w:r w:rsidRPr="007954EB">
              <w:rPr>
                <w:sz w:val="20"/>
                <w:szCs w:val="20"/>
              </w:rPr>
              <w:t>elements</w:t>
            </w:r>
            <w:r w:rsidR="007954EB" w:rsidRPr="007954EB">
              <w:rPr>
                <w:sz w:val="20"/>
                <w:szCs w:val="20"/>
              </w:rPr>
              <w:t xml:space="preserve">, and the dowels </w:t>
            </w:r>
            <w:proofErr w:type="gramStart"/>
            <w:r w:rsidR="007954EB" w:rsidRPr="007954EB">
              <w:rPr>
                <w:sz w:val="20"/>
                <w:szCs w:val="20"/>
              </w:rPr>
              <w:t>are able to</w:t>
            </w:r>
            <w:proofErr w:type="gramEnd"/>
            <w:r w:rsidR="007954EB" w:rsidRPr="007954EB">
              <w:rPr>
                <w:sz w:val="20"/>
                <w:szCs w:val="20"/>
              </w:rPr>
              <w:t xml:space="preserve"> develop the least of the shear strength of the walls, frames or slabs</w:t>
            </w:r>
            <w:r w:rsidRPr="007954EB">
              <w:rPr>
                <w:sz w:val="20"/>
                <w:szCs w:val="20"/>
              </w:rPr>
              <w:t>.</w:t>
            </w:r>
          </w:p>
        </w:tc>
        <w:tc>
          <w:tcPr>
            <w:tcW w:w="1440" w:type="dxa"/>
            <w:gridSpan w:val="2"/>
            <w:tcBorders>
              <w:left w:val="dotted" w:sz="4" w:space="0" w:color="auto"/>
            </w:tcBorders>
          </w:tcPr>
          <w:p w14:paraId="71388B1F" w14:textId="77777777" w:rsidR="000C4A20" w:rsidRPr="00CB3765" w:rsidRDefault="000C4A20" w:rsidP="007E75FC">
            <w:pPr>
              <w:pStyle w:val="BodyText"/>
              <w:keepNext w:val="0"/>
              <w:keepLines w:val="0"/>
              <w:widowControl w:val="0"/>
              <w:suppressAutoHyphens w:val="0"/>
              <w:spacing w:after="0"/>
              <w:rPr>
                <w:w w:val="105"/>
                <w:sz w:val="20"/>
                <w:szCs w:val="20"/>
              </w:rPr>
            </w:pPr>
            <w:r w:rsidRPr="00CB3765">
              <w:rPr>
                <w:w w:val="105"/>
                <w:sz w:val="20"/>
                <w:szCs w:val="20"/>
              </w:rPr>
              <w:t>5.7.2</w:t>
            </w:r>
          </w:p>
        </w:tc>
        <w:tc>
          <w:tcPr>
            <w:tcW w:w="1440" w:type="dxa"/>
            <w:gridSpan w:val="2"/>
            <w:tcBorders>
              <w:left w:val="dotted" w:sz="4" w:space="0" w:color="auto"/>
            </w:tcBorders>
          </w:tcPr>
          <w:p w14:paraId="7EE95FE3" w14:textId="77777777" w:rsidR="000C4A20" w:rsidRPr="00CB3765" w:rsidRDefault="000C4A20" w:rsidP="007E75FC">
            <w:pPr>
              <w:pStyle w:val="BodyText"/>
              <w:keepNext w:val="0"/>
              <w:keepLines w:val="0"/>
              <w:widowControl w:val="0"/>
              <w:suppressAutoHyphens w:val="0"/>
              <w:spacing w:after="0"/>
              <w:rPr>
                <w:w w:val="105"/>
                <w:sz w:val="20"/>
                <w:szCs w:val="20"/>
              </w:rPr>
            </w:pPr>
            <w:proofErr w:type="spellStart"/>
            <w:r w:rsidRPr="00CB3765">
              <w:rPr>
                <w:w w:val="105"/>
                <w:sz w:val="20"/>
                <w:szCs w:val="20"/>
              </w:rPr>
              <w:t>A.5.2.3</w:t>
            </w:r>
            <w:proofErr w:type="spellEnd"/>
          </w:p>
          <w:p w14:paraId="213E2810" w14:textId="1AAE29BF" w:rsidR="00CB3765" w:rsidRPr="00993FD9" w:rsidRDefault="00CB3765" w:rsidP="007E75FC">
            <w:pPr>
              <w:pStyle w:val="BodyText"/>
              <w:keepNext w:val="0"/>
              <w:keepLines w:val="0"/>
              <w:widowControl w:val="0"/>
              <w:suppressAutoHyphens w:val="0"/>
              <w:spacing w:after="0"/>
              <w:rPr>
                <w:b/>
                <w:bCs/>
                <w:i/>
                <w:iCs/>
                <w:w w:val="105"/>
                <w:sz w:val="20"/>
                <w:szCs w:val="20"/>
              </w:rPr>
            </w:pPr>
          </w:p>
        </w:tc>
      </w:tr>
      <w:tr w:rsidR="000C4A20" w:rsidRPr="00BD53C0" w14:paraId="19D1F081" w14:textId="77777777" w:rsidTr="00A2637E">
        <w:trPr>
          <w:gridAfter w:val="1"/>
          <w:wAfter w:w="29" w:type="dxa"/>
          <w:cantSplit/>
          <w:trHeight w:val="500"/>
        </w:trPr>
        <w:tc>
          <w:tcPr>
            <w:tcW w:w="605" w:type="dxa"/>
            <w:tcBorders>
              <w:right w:val="dotted" w:sz="4" w:space="0" w:color="auto"/>
            </w:tcBorders>
          </w:tcPr>
          <w:p w14:paraId="058AC3EF" w14:textId="2324E00D" w:rsidR="000C4A20" w:rsidRPr="00A2637E" w:rsidRDefault="00EC7927" w:rsidP="00A2637E">
            <w:pPr>
              <w:keepNext w:val="0"/>
              <w:keepLines w:val="0"/>
              <w:widowControl w:val="0"/>
              <w:suppressAutoHyphens w:val="0"/>
              <w:spacing w:after="0"/>
              <w:jc w:val="center"/>
              <w:rPr>
                <w:b/>
                <w:sz w:val="20"/>
                <w:szCs w:val="20"/>
              </w:rPr>
            </w:pPr>
            <w:proofErr w:type="spellStart"/>
            <w:r w:rsidRPr="00A2637E">
              <w:rPr>
                <w:b/>
                <w:sz w:val="20"/>
                <w:szCs w:val="20"/>
              </w:rPr>
              <w:t>H12</w:t>
            </w:r>
            <w:proofErr w:type="spellEnd"/>
          </w:p>
        </w:tc>
        <w:sdt>
          <w:sdtPr>
            <w:rPr>
              <w:b/>
              <w:sz w:val="20"/>
              <w:szCs w:val="20"/>
            </w:rPr>
            <w:id w:val="-1819017177"/>
            <w:placeholder>
              <w:docPart w:val="2E70E064985E468DBA19777C8BBBD440"/>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378B5D8C" w14:textId="77777777" w:rsidR="000C4A2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7890A6C3" w14:textId="422B2896" w:rsidR="000C4A20" w:rsidRPr="00993FD9" w:rsidRDefault="000C4A20" w:rsidP="007E75FC">
            <w:pPr>
              <w:keepNext w:val="0"/>
              <w:keepLines w:val="0"/>
              <w:widowControl w:val="0"/>
              <w:suppressAutoHyphens w:val="0"/>
              <w:spacing w:after="80"/>
              <w:rPr>
                <w:sz w:val="20"/>
                <w:szCs w:val="20"/>
              </w:rPr>
            </w:pPr>
            <w:r w:rsidRPr="00993FD9">
              <w:rPr>
                <w:sz w:val="20"/>
                <w:szCs w:val="20"/>
              </w:rPr>
              <w:t xml:space="preserve">CONCRETE COLUMNS: All concrete columns </w:t>
            </w:r>
            <w:r w:rsidR="00993FD9" w:rsidRPr="00993FD9">
              <w:rPr>
                <w:sz w:val="20"/>
                <w:szCs w:val="20"/>
              </w:rPr>
              <w:t>are</w:t>
            </w:r>
            <w:r w:rsidRPr="00993FD9">
              <w:rPr>
                <w:sz w:val="20"/>
                <w:szCs w:val="20"/>
              </w:rPr>
              <w:t xml:space="preserve"> doweled into the foundation with a minimum of four bars.</w:t>
            </w:r>
          </w:p>
        </w:tc>
        <w:tc>
          <w:tcPr>
            <w:tcW w:w="1440" w:type="dxa"/>
            <w:gridSpan w:val="2"/>
            <w:tcBorders>
              <w:left w:val="dotted" w:sz="4" w:space="0" w:color="auto"/>
            </w:tcBorders>
          </w:tcPr>
          <w:p w14:paraId="605A7E0D" w14:textId="77777777" w:rsidR="000C4A20" w:rsidRPr="00993FD9" w:rsidRDefault="000C4A20" w:rsidP="007E75FC">
            <w:pPr>
              <w:pStyle w:val="BodyText"/>
              <w:keepNext w:val="0"/>
              <w:keepLines w:val="0"/>
              <w:widowControl w:val="0"/>
              <w:suppressAutoHyphens w:val="0"/>
              <w:spacing w:after="0"/>
              <w:rPr>
                <w:w w:val="105"/>
                <w:sz w:val="20"/>
                <w:szCs w:val="20"/>
              </w:rPr>
            </w:pPr>
            <w:r w:rsidRPr="00993FD9">
              <w:rPr>
                <w:sz w:val="20"/>
                <w:szCs w:val="20"/>
              </w:rPr>
              <w:t>5.7.3.1</w:t>
            </w:r>
          </w:p>
        </w:tc>
        <w:tc>
          <w:tcPr>
            <w:tcW w:w="1440" w:type="dxa"/>
            <w:gridSpan w:val="2"/>
            <w:tcBorders>
              <w:left w:val="dotted" w:sz="4" w:space="0" w:color="auto"/>
            </w:tcBorders>
          </w:tcPr>
          <w:p w14:paraId="734F3CEE" w14:textId="77777777" w:rsidR="000C4A20" w:rsidRPr="00993FD9" w:rsidRDefault="000C4A20" w:rsidP="007E75FC">
            <w:pPr>
              <w:pStyle w:val="BodyText"/>
              <w:keepNext w:val="0"/>
              <w:keepLines w:val="0"/>
              <w:widowControl w:val="0"/>
              <w:suppressAutoHyphens w:val="0"/>
              <w:spacing w:after="0"/>
              <w:rPr>
                <w:sz w:val="20"/>
                <w:szCs w:val="20"/>
              </w:rPr>
            </w:pPr>
            <w:proofErr w:type="spellStart"/>
            <w:r w:rsidRPr="00993FD9">
              <w:rPr>
                <w:sz w:val="20"/>
                <w:szCs w:val="20"/>
              </w:rPr>
              <w:t>A.5.3.2</w:t>
            </w:r>
            <w:proofErr w:type="spellEnd"/>
          </w:p>
          <w:p w14:paraId="0AA29244" w14:textId="3D521C79" w:rsidR="00993FD9" w:rsidRPr="00993FD9" w:rsidRDefault="00993FD9" w:rsidP="007E75FC">
            <w:pPr>
              <w:pStyle w:val="BodyText"/>
              <w:keepNext w:val="0"/>
              <w:keepLines w:val="0"/>
              <w:widowControl w:val="0"/>
              <w:suppressAutoHyphens w:val="0"/>
              <w:spacing w:after="0"/>
              <w:rPr>
                <w:b/>
                <w:bCs/>
                <w:i/>
                <w:iCs/>
                <w:w w:val="105"/>
                <w:sz w:val="20"/>
                <w:szCs w:val="20"/>
              </w:rPr>
            </w:pPr>
          </w:p>
        </w:tc>
      </w:tr>
      <w:tr w:rsidR="000C4A20" w:rsidRPr="00BD53C0" w14:paraId="1041EF87" w14:textId="77777777" w:rsidTr="00A2637E">
        <w:trPr>
          <w:gridAfter w:val="1"/>
          <w:wAfter w:w="29" w:type="dxa"/>
          <w:cantSplit/>
          <w:trHeight w:val="500"/>
        </w:trPr>
        <w:tc>
          <w:tcPr>
            <w:tcW w:w="605" w:type="dxa"/>
            <w:tcBorders>
              <w:right w:val="dotted" w:sz="4" w:space="0" w:color="auto"/>
            </w:tcBorders>
          </w:tcPr>
          <w:p w14:paraId="26044860" w14:textId="4EA19C99" w:rsidR="000C4A20" w:rsidRPr="00A2637E" w:rsidRDefault="00EC7927" w:rsidP="00A2637E">
            <w:pPr>
              <w:keepNext w:val="0"/>
              <w:keepLines w:val="0"/>
              <w:widowControl w:val="0"/>
              <w:suppressAutoHyphens w:val="0"/>
              <w:spacing w:after="0"/>
              <w:jc w:val="center"/>
              <w:rPr>
                <w:b/>
                <w:sz w:val="20"/>
                <w:szCs w:val="20"/>
              </w:rPr>
            </w:pPr>
            <w:proofErr w:type="spellStart"/>
            <w:r w:rsidRPr="00A2637E">
              <w:rPr>
                <w:b/>
                <w:sz w:val="20"/>
                <w:szCs w:val="20"/>
              </w:rPr>
              <w:t>H13</w:t>
            </w:r>
            <w:proofErr w:type="spellEnd"/>
          </w:p>
        </w:tc>
        <w:sdt>
          <w:sdtPr>
            <w:rPr>
              <w:b/>
              <w:sz w:val="20"/>
              <w:szCs w:val="20"/>
            </w:rPr>
            <w:id w:val="1555050253"/>
            <w:placeholder>
              <w:docPart w:val="7BA5D67A2897493B9DCACA109F24E9B1"/>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0D59579B" w14:textId="77777777" w:rsidR="000C4A2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378288C9" w14:textId="6E49D367" w:rsidR="000C4A20" w:rsidRPr="00B268D9" w:rsidRDefault="000C4A20" w:rsidP="007E75FC">
            <w:pPr>
              <w:keepNext w:val="0"/>
              <w:keepLines w:val="0"/>
              <w:widowControl w:val="0"/>
              <w:suppressAutoHyphens w:val="0"/>
              <w:spacing w:after="80"/>
              <w:rPr>
                <w:sz w:val="20"/>
                <w:szCs w:val="20"/>
              </w:rPr>
            </w:pPr>
            <w:r w:rsidRPr="00B268D9">
              <w:rPr>
                <w:sz w:val="20"/>
                <w:szCs w:val="20"/>
              </w:rPr>
              <w:t>FOUNDATION DOWELS: Wall reinforcement is doweled into the foundation</w:t>
            </w:r>
            <w:r w:rsidR="00165BF5" w:rsidRPr="00B268D9">
              <w:rPr>
                <w:sz w:val="20"/>
                <w:szCs w:val="20"/>
              </w:rPr>
              <w:t xml:space="preserve"> with vertical bars equal in size and spacing to the vertical wall reinforcing directly above the </w:t>
            </w:r>
            <w:r w:rsidR="00B268D9" w:rsidRPr="00B268D9">
              <w:rPr>
                <w:sz w:val="20"/>
                <w:szCs w:val="20"/>
              </w:rPr>
              <w:t>foundation</w:t>
            </w:r>
            <w:r w:rsidRPr="00B268D9">
              <w:rPr>
                <w:sz w:val="20"/>
                <w:szCs w:val="20"/>
              </w:rPr>
              <w:t>.</w:t>
            </w:r>
          </w:p>
        </w:tc>
        <w:tc>
          <w:tcPr>
            <w:tcW w:w="1440" w:type="dxa"/>
            <w:gridSpan w:val="2"/>
            <w:tcBorders>
              <w:left w:val="dotted" w:sz="4" w:space="0" w:color="auto"/>
            </w:tcBorders>
          </w:tcPr>
          <w:p w14:paraId="25C658B1" w14:textId="77777777" w:rsidR="000C4A20" w:rsidRPr="00B268D9" w:rsidRDefault="000C4A20" w:rsidP="007E75FC">
            <w:pPr>
              <w:pStyle w:val="BodyText"/>
              <w:keepNext w:val="0"/>
              <w:keepLines w:val="0"/>
              <w:widowControl w:val="0"/>
              <w:suppressAutoHyphens w:val="0"/>
              <w:spacing w:after="0"/>
              <w:rPr>
                <w:w w:val="105"/>
                <w:sz w:val="20"/>
                <w:szCs w:val="20"/>
              </w:rPr>
            </w:pPr>
            <w:r w:rsidRPr="00B268D9">
              <w:rPr>
                <w:w w:val="105"/>
                <w:sz w:val="20"/>
                <w:szCs w:val="20"/>
              </w:rPr>
              <w:t>5.7.3.4</w:t>
            </w:r>
          </w:p>
        </w:tc>
        <w:tc>
          <w:tcPr>
            <w:tcW w:w="1440" w:type="dxa"/>
            <w:gridSpan w:val="2"/>
            <w:tcBorders>
              <w:left w:val="dotted" w:sz="4" w:space="0" w:color="auto"/>
            </w:tcBorders>
          </w:tcPr>
          <w:p w14:paraId="1E7BC310" w14:textId="77777777" w:rsidR="000C4A20" w:rsidRPr="00B268D9" w:rsidRDefault="000C4A20" w:rsidP="007E75FC">
            <w:pPr>
              <w:pStyle w:val="BodyText"/>
              <w:keepNext w:val="0"/>
              <w:keepLines w:val="0"/>
              <w:widowControl w:val="0"/>
              <w:suppressAutoHyphens w:val="0"/>
              <w:spacing w:after="0"/>
              <w:rPr>
                <w:w w:val="105"/>
                <w:sz w:val="20"/>
                <w:szCs w:val="20"/>
              </w:rPr>
            </w:pPr>
            <w:proofErr w:type="spellStart"/>
            <w:r w:rsidRPr="00B268D9">
              <w:rPr>
                <w:w w:val="105"/>
                <w:sz w:val="20"/>
                <w:szCs w:val="20"/>
              </w:rPr>
              <w:t>A.5.3.5</w:t>
            </w:r>
            <w:proofErr w:type="spellEnd"/>
          </w:p>
          <w:p w14:paraId="454557B1" w14:textId="6F646134" w:rsidR="00B268D9" w:rsidRPr="00993FD9" w:rsidRDefault="00B268D9" w:rsidP="007E75FC">
            <w:pPr>
              <w:pStyle w:val="BodyText"/>
              <w:keepNext w:val="0"/>
              <w:keepLines w:val="0"/>
              <w:widowControl w:val="0"/>
              <w:suppressAutoHyphens w:val="0"/>
              <w:spacing w:after="0"/>
              <w:rPr>
                <w:b/>
                <w:bCs/>
                <w:i/>
                <w:iCs/>
                <w:w w:val="105"/>
                <w:sz w:val="20"/>
                <w:szCs w:val="20"/>
              </w:rPr>
            </w:pPr>
          </w:p>
        </w:tc>
      </w:tr>
      <w:tr w:rsidR="000C4A20" w:rsidRPr="00BD53C0" w14:paraId="027576D3" w14:textId="77777777" w:rsidTr="00A2637E">
        <w:trPr>
          <w:gridAfter w:val="1"/>
          <w:wAfter w:w="29" w:type="dxa"/>
          <w:cantSplit/>
          <w:trHeight w:val="500"/>
        </w:trPr>
        <w:tc>
          <w:tcPr>
            <w:tcW w:w="605" w:type="dxa"/>
            <w:tcBorders>
              <w:right w:val="dotted" w:sz="4" w:space="0" w:color="auto"/>
            </w:tcBorders>
          </w:tcPr>
          <w:p w14:paraId="4C8ED9CC" w14:textId="5E498808" w:rsidR="000C4A20" w:rsidRPr="00A2637E" w:rsidRDefault="00EC7927" w:rsidP="00A2637E">
            <w:pPr>
              <w:keepNext w:val="0"/>
              <w:keepLines w:val="0"/>
              <w:widowControl w:val="0"/>
              <w:suppressAutoHyphens w:val="0"/>
              <w:spacing w:after="0"/>
              <w:jc w:val="center"/>
              <w:rPr>
                <w:b/>
                <w:sz w:val="20"/>
                <w:szCs w:val="20"/>
              </w:rPr>
            </w:pPr>
            <w:proofErr w:type="spellStart"/>
            <w:r w:rsidRPr="00A2637E">
              <w:rPr>
                <w:b/>
                <w:sz w:val="20"/>
                <w:szCs w:val="20"/>
              </w:rPr>
              <w:t>H14</w:t>
            </w:r>
            <w:proofErr w:type="spellEnd"/>
          </w:p>
        </w:tc>
        <w:sdt>
          <w:sdtPr>
            <w:rPr>
              <w:b/>
              <w:sz w:val="20"/>
              <w:szCs w:val="20"/>
            </w:rPr>
            <w:id w:val="566769559"/>
            <w:placeholder>
              <w:docPart w:val="0B7202B9077044459C1D03F86E234E50"/>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1F463317" w14:textId="77777777" w:rsidR="000C4A2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6322B3DF" w14:textId="21401799" w:rsidR="000C4A20" w:rsidRPr="000224B2" w:rsidRDefault="000C4A20" w:rsidP="007E75FC">
            <w:pPr>
              <w:keepNext w:val="0"/>
              <w:keepLines w:val="0"/>
              <w:widowControl w:val="0"/>
              <w:suppressAutoHyphens w:val="0"/>
              <w:spacing w:after="80"/>
              <w:rPr>
                <w:sz w:val="20"/>
                <w:szCs w:val="20"/>
              </w:rPr>
            </w:pPr>
            <w:r w:rsidRPr="000224B2">
              <w:rPr>
                <w:sz w:val="20"/>
                <w:szCs w:val="20"/>
              </w:rPr>
              <w:t>PRECAST WALL PANELS: Precast wall panels are connected to the foundation.</w:t>
            </w:r>
          </w:p>
        </w:tc>
        <w:tc>
          <w:tcPr>
            <w:tcW w:w="1440" w:type="dxa"/>
            <w:gridSpan w:val="2"/>
            <w:tcBorders>
              <w:left w:val="dotted" w:sz="4" w:space="0" w:color="auto"/>
            </w:tcBorders>
          </w:tcPr>
          <w:p w14:paraId="455B6CE5" w14:textId="77777777" w:rsidR="000C4A20" w:rsidRPr="000224B2" w:rsidRDefault="000C4A20" w:rsidP="007E75FC">
            <w:pPr>
              <w:pStyle w:val="BodyText"/>
              <w:keepNext w:val="0"/>
              <w:keepLines w:val="0"/>
              <w:widowControl w:val="0"/>
              <w:suppressAutoHyphens w:val="0"/>
              <w:spacing w:after="0"/>
              <w:rPr>
                <w:w w:val="105"/>
                <w:sz w:val="20"/>
                <w:szCs w:val="20"/>
              </w:rPr>
            </w:pPr>
            <w:r w:rsidRPr="000224B2">
              <w:rPr>
                <w:sz w:val="20"/>
                <w:szCs w:val="20"/>
              </w:rPr>
              <w:t>5.7.3.4</w:t>
            </w:r>
          </w:p>
        </w:tc>
        <w:tc>
          <w:tcPr>
            <w:tcW w:w="1440" w:type="dxa"/>
            <w:gridSpan w:val="2"/>
            <w:tcBorders>
              <w:left w:val="dotted" w:sz="4" w:space="0" w:color="auto"/>
            </w:tcBorders>
          </w:tcPr>
          <w:p w14:paraId="0FEE5F44" w14:textId="77777777" w:rsidR="000C4A20" w:rsidRPr="000224B2" w:rsidRDefault="000C4A20" w:rsidP="007E75FC">
            <w:pPr>
              <w:pStyle w:val="BodyText"/>
              <w:keepNext w:val="0"/>
              <w:keepLines w:val="0"/>
              <w:widowControl w:val="0"/>
              <w:suppressAutoHyphens w:val="0"/>
              <w:spacing w:after="0"/>
              <w:rPr>
                <w:sz w:val="20"/>
                <w:szCs w:val="20"/>
              </w:rPr>
            </w:pPr>
            <w:proofErr w:type="spellStart"/>
            <w:r w:rsidRPr="000224B2">
              <w:rPr>
                <w:sz w:val="20"/>
                <w:szCs w:val="20"/>
              </w:rPr>
              <w:t>A.5.3.6</w:t>
            </w:r>
            <w:proofErr w:type="spellEnd"/>
          </w:p>
          <w:p w14:paraId="5F6D62D5" w14:textId="4449F120" w:rsidR="000224B2" w:rsidRPr="00993FD9" w:rsidRDefault="000224B2" w:rsidP="007E75FC">
            <w:pPr>
              <w:pStyle w:val="BodyText"/>
              <w:keepNext w:val="0"/>
              <w:keepLines w:val="0"/>
              <w:widowControl w:val="0"/>
              <w:suppressAutoHyphens w:val="0"/>
              <w:spacing w:after="0"/>
              <w:rPr>
                <w:b/>
                <w:bCs/>
                <w:i/>
                <w:iCs/>
                <w:w w:val="105"/>
                <w:sz w:val="20"/>
                <w:szCs w:val="20"/>
              </w:rPr>
            </w:pPr>
          </w:p>
        </w:tc>
      </w:tr>
      <w:tr w:rsidR="000C4A20" w:rsidRPr="00BD53C0" w14:paraId="4917C3D2" w14:textId="77777777" w:rsidTr="00A2637E">
        <w:trPr>
          <w:gridAfter w:val="1"/>
          <w:wAfter w:w="29" w:type="dxa"/>
          <w:cantSplit/>
          <w:trHeight w:val="500"/>
        </w:trPr>
        <w:tc>
          <w:tcPr>
            <w:tcW w:w="605" w:type="dxa"/>
            <w:tcBorders>
              <w:right w:val="dotted" w:sz="4" w:space="0" w:color="auto"/>
            </w:tcBorders>
          </w:tcPr>
          <w:p w14:paraId="6F5C3046" w14:textId="2A8E8FA0" w:rsidR="000C4A20" w:rsidRPr="00A2637E" w:rsidRDefault="00EC7927" w:rsidP="00A2637E">
            <w:pPr>
              <w:keepNext w:val="0"/>
              <w:keepLines w:val="0"/>
              <w:widowControl w:val="0"/>
              <w:suppressAutoHyphens w:val="0"/>
              <w:spacing w:after="0"/>
              <w:jc w:val="center"/>
              <w:rPr>
                <w:b/>
                <w:sz w:val="20"/>
                <w:szCs w:val="20"/>
              </w:rPr>
            </w:pPr>
            <w:proofErr w:type="spellStart"/>
            <w:r w:rsidRPr="00A2637E">
              <w:rPr>
                <w:b/>
                <w:sz w:val="20"/>
                <w:szCs w:val="20"/>
              </w:rPr>
              <w:t>H15</w:t>
            </w:r>
            <w:proofErr w:type="spellEnd"/>
          </w:p>
        </w:tc>
        <w:sdt>
          <w:sdtPr>
            <w:rPr>
              <w:b/>
              <w:sz w:val="20"/>
              <w:szCs w:val="20"/>
            </w:rPr>
            <w:id w:val="-552700504"/>
            <w:placeholder>
              <w:docPart w:val="330716EF07BA472DAB6B7FEAC3970D22"/>
            </w:placeholder>
            <w:dropDownList>
              <w:listItem w:displayText="C" w:value="C"/>
              <w:listItem w:displayText="NC" w:value="NC"/>
              <w:listItem w:displayText="U" w:value="U"/>
              <w:listItem w:displayText="NA" w:value="NA"/>
            </w:dropDownList>
          </w:sdtPr>
          <w:sdtContent>
            <w:tc>
              <w:tcPr>
                <w:tcW w:w="835" w:type="dxa"/>
                <w:tcBorders>
                  <w:right w:val="dotted" w:sz="4" w:space="0" w:color="auto"/>
                </w:tcBorders>
              </w:tcPr>
              <w:p w14:paraId="3EB4F367" w14:textId="77777777" w:rsidR="000C4A20" w:rsidRDefault="000C4A20" w:rsidP="007E75FC">
                <w:pPr>
                  <w:keepNext w:val="0"/>
                  <w:keepLines w:val="0"/>
                  <w:widowControl w:val="0"/>
                  <w:suppressAutoHyphens w:val="0"/>
                  <w:spacing w:before="2" w:after="80"/>
                  <w:jc w:val="center"/>
                  <w:rPr>
                    <w:b/>
                    <w:sz w:val="20"/>
                    <w:szCs w:val="20"/>
                  </w:rPr>
                </w:pPr>
                <w:r>
                  <w:rPr>
                    <w:b/>
                    <w:sz w:val="20"/>
                    <w:szCs w:val="20"/>
                  </w:rPr>
                  <w:t>NC</w:t>
                </w:r>
              </w:p>
            </w:tc>
          </w:sdtContent>
        </w:sdt>
        <w:tc>
          <w:tcPr>
            <w:tcW w:w="5040" w:type="dxa"/>
            <w:gridSpan w:val="2"/>
            <w:tcBorders>
              <w:left w:val="dotted" w:sz="4" w:space="0" w:color="auto"/>
            </w:tcBorders>
          </w:tcPr>
          <w:p w14:paraId="3EEA9EA5" w14:textId="570E134B" w:rsidR="000C4A20" w:rsidRPr="00B268D9" w:rsidRDefault="000C4A20" w:rsidP="007E75FC">
            <w:pPr>
              <w:keepNext w:val="0"/>
              <w:keepLines w:val="0"/>
              <w:widowControl w:val="0"/>
              <w:suppressAutoHyphens w:val="0"/>
              <w:spacing w:after="80"/>
              <w:rPr>
                <w:sz w:val="20"/>
                <w:szCs w:val="20"/>
              </w:rPr>
            </w:pPr>
            <w:r w:rsidRPr="00B268D9">
              <w:rPr>
                <w:sz w:val="20"/>
                <w:szCs w:val="20"/>
              </w:rPr>
              <w:t>UPLIFT AT PILE CAPS: Pile caps have top reinforcement</w:t>
            </w:r>
            <w:r w:rsidR="00FD3C04">
              <w:rPr>
                <w:sz w:val="20"/>
                <w:szCs w:val="20"/>
              </w:rPr>
              <w:t>,</w:t>
            </w:r>
            <w:r w:rsidRPr="00B268D9">
              <w:rPr>
                <w:sz w:val="20"/>
                <w:szCs w:val="20"/>
              </w:rPr>
              <w:t xml:space="preserve"> and piles </w:t>
            </w:r>
            <w:r w:rsidR="000C7859">
              <w:rPr>
                <w:sz w:val="20"/>
                <w:szCs w:val="20"/>
              </w:rPr>
              <w:t>are</w:t>
            </w:r>
            <w:r w:rsidRPr="00B268D9">
              <w:rPr>
                <w:sz w:val="20"/>
                <w:szCs w:val="20"/>
              </w:rPr>
              <w:t xml:space="preserve"> anchored to the pile caps.</w:t>
            </w:r>
          </w:p>
        </w:tc>
        <w:tc>
          <w:tcPr>
            <w:tcW w:w="1440" w:type="dxa"/>
            <w:gridSpan w:val="2"/>
            <w:tcBorders>
              <w:left w:val="dotted" w:sz="4" w:space="0" w:color="auto"/>
            </w:tcBorders>
          </w:tcPr>
          <w:p w14:paraId="49D4ECD1" w14:textId="77777777" w:rsidR="000C4A20" w:rsidRPr="00B268D9" w:rsidRDefault="000C4A20" w:rsidP="007E75FC">
            <w:pPr>
              <w:pStyle w:val="BodyText"/>
              <w:keepNext w:val="0"/>
              <w:keepLines w:val="0"/>
              <w:widowControl w:val="0"/>
              <w:suppressAutoHyphens w:val="0"/>
              <w:spacing w:after="0"/>
              <w:rPr>
                <w:w w:val="105"/>
                <w:sz w:val="20"/>
                <w:szCs w:val="20"/>
              </w:rPr>
            </w:pPr>
            <w:r w:rsidRPr="00B268D9">
              <w:rPr>
                <w:sz w:val="20"/>
                <w:szCs w:val="20"/>
              </w:rPr>
              <w:t>5.7.3.5</w:t>
            </w:r>
          </w:p>
        </w:tc>
        <w:tc>
          <w:tcPr>
            <w:tcW w:w="1440" w:type="dxa"/>
            <w:gridSpan w:val="2"/>
            <w:tcBorders>
              <w:left w:val="dotted" w:sz="4" w:space="0" w:color="auto"/>
            </w:tcBorders>
          </w:tcPr>
          <w:p w14:paraId="23CF7F7C" w14:textId="77777777" w:rsidR="000C4A20" w:rsidRPr="00B268D9" w:rsidRDefault="000C4A20" w:rsidP="007E75FC">
            <w:pPr>
              <w:pStyle w:val="BodyText"/>
              <w:keepNext w:val="0"/>
              <w:keepLines w:val="0"/>
              <w:widowControl w:val="0"/>
              <w:suppressAutoHyphens w:val="0"/>
              <w:spacing w:after="0"/>
              <w:rPr>
                <w:sz w:val="20"/>
                <w:szCs w:val="20"/>
              </w:rPr>
            </w:pPr>
            <w:proofErr w:type="spellStart"/>
            <w:r w:rsidRPr="00B268D9">
              <w:rPr>
                <w:sz w:val="20"/>
                <w:szCs w:val="20"/>
              </w:rPr>
              <w:t>A.5.3.8</w:t>
            </w:r>
            <w:proofErr w:type="spellEnd"/>
          </w:p>
          <w:p w14:paraId="088DF5B5" w14:textId="4244AAB3" w:rsidR="00B268D9" w:rsidRPr="00993FD9" w:rsidRDefault="00B268D9" w:rsidP="007E75FC">
            <w:pPr>
              <w:pStyle w:val="BodyText"/>
              <w:keepNext w:val="0"/>
              <w:keepLines w:val="0"/>
              <w:widowControl w:val="0"/>
              <w:suppressAutoHyphens w:val="0"/>
              <w:spacing w:after="0"/>
              <w:rPr>
                <w:b/>
                <w:bCs/>
                <w:i/>
                <w:iCs/>
                <w:w w:val="105"/>
                <w:sz w:val="20"/>
                <w:szCs w:val="20"/>
              </w:rPr>
            </w:pPr>
          </w:p>
        </w:tc>
      </w:tr>
    </w:tbl>
    <w:p w14:paraId="402EEF0E" w14:textId="652EA6E6" w:rsidR="00D17D31" w:rsidRDefault="000C4A20" w:rsidP="003C551E">
      <w:pPr>
        <w:keepNext w:val="0"/>
        <w:keepLines w:val="0"/>
        <w:widowControl w:val="0"/>
        <w:suppressAutoHyphens w:val="0"/>
        <w:rPr>
          <w:b/>
          <w:sz w:val="20"/>
          <w:szCs w:val="20"/>
        </w:rPr>
      </w:pPr>
      <w:r>
        <w:rPr>
          <w:sz w:val="20"/>
          <w:szCs w:val="20"/>
        </w:rPr>
        <w:t xml:space="preserve"> </w:t>
      </w:r>
    </w:p>
    <w:p w14:paraId="3DE832B5" w14:textId="77777777" w:rsidR="009E4DDF" w:rsidRDefault="009E4DDF">
      <w:pPr>
        <w:keepNext w:val="0"/>
        <w:keepLines w:val="0"/>
        <w:suppressAutoHyphens w:val="0"/>
        <w:spacing w:after="0"/>
        <w:rPr>
          <w:b/>
          <w:bCs/>
          <w:color w:val="000000" w:themeColor="text1"/>
          <w:sz w:val="20"/>
          <w:szCs w:val="20"/>
          <w:u w:val="single"/>
        </w:rPr>
      </w:pPr>
      <w:r>
        <w:rPr>
          <w:b/>
          <w:bCs/>
          <w:color w:val="000000" w:themeColor="text1"/>
          <w:sz w:val="20"/>
          <w:szCs w:val="20"/>
          <w:u w:val="single"/>
        </w:rPr>
        <w:br w:type="page"/>
      </w:r>
    </w:p>
    <w:p w14:paraId="1A835C77" w14:textId="49C5A217" w:rsidR="00260EC9" w:rsidRDefault="00580FB5" w:rsidP="002A0FEE">
      <w:pPr>
        <w:pStyle w:val="ListParagraph"/>
        <w:keepNext w:val="0"/>
        <w:keepLines w:val="0"/>
        <w:widowControl w:val="0"/>
        <w:suppressAutoHyphens w:val="0"/>
        <w:spacing w:before="120"/>
        <w:ind w:left="0"/>
        <w:contextualSpacing w:val="0"/>
        <w:rPr>
          <w:b/>
          <w:bCs/>
          <w:color w:val="000000" w:themeColor="text1"/>
          <w:sz w:val="20"/>
          <w:szCs w:val="20"/>
          <w:u w:val="single"/>
        </w:rPr>
      </w:pPr>
      <w:commentRangeStart w:id="41"/>
      <w:r>
        <w:rPr>
          <w:b/>
          <w:bCs/>
          <w:color w:val="000000" w:themeColor="text1"/>
          <w:sz w:val="20"/>
          <w:szCs w:val="20"/>
          <w:u w:val="single"/>
        </w:rPr>
        <w:lastRenderedPageBreak/>
        <w:t>APPENDIX</w:t>
      </w:r>
      <w:commentRangeEnd w:id="41"/>
      <w:r w:rsidR="00333125">
        <w:rPr>
          <w:rStyle w:val="CommentReference"/>
        </w:rPr>
        <w:commentReference w:id="41"/>
      </w:r>
      <w:r>
        <w:rPr>
          <w:b/>
          <w:bCs/>
          <w:color w:val="000000" w:themeColor="text1"/>
          <w:sz w:val="20"/>
          <w:szCs w:val="20"/>
          <w:u w:val="single"/>
        </w:rPr>
        <w:t xml:space="preserve"> </w:t>
      </w:r>
      <w:r w:rsidR="00712C76" w:rsidRPr="00BD53C0">
        <w:rPr>
          <w:b/>
          <w:bCs/>
          <w:color w:val="000000" w:themeColor="text1"/>
          <w:sz w:val="20"/>
          <w:szCs w:val="20"/>
          <w:u w:val="single"/>
        </w:rPr>
        <w:t>A</w:t>
      </w:r>
      <w:r>
        <w:rPr>
          <w:b/>
          <w:bCs/>
          <w:color w:val="000000" w:themeColor="text1"/>
          <w:sz w:val="20"/>
          <w:szCs w:val="20"/>
          <w:u w:val="single"/>
        </w:rPr>
        <w:t>:</w:t>
      </w:r>
      <w:r w:rsidR="00712C76" w:rsidRPr="00BD53C0">
        <w:rPr>
          <w:b/>
          <w:bCs/>
          <w:color w:val="000000" w:themeColor="text1"/>
          <w:sz w:val="20"/>
          <w:szCs w:val="20"/>
          <w:u w:val="single"/>
        </w:rPr>
        <w:t xml:space="preserve"> </w:t>
      </w:r>
      <w:commentRangeStart w:id="42"/>
      <w:r w:rsidR="00712C76" w:rsidRPr="00BD53C0">
        <w:rPr>
          <w:b/>
          <w:bCs/>
          <w:color w:val="000000" w:themeColor="text1"/>
          <w:sz w:val="20"/>
          <w:szCs w:val="20"/>
          <w:u w:val="single"/>
        </w:rPr>
        <w:t>S</w:t>
      </w:r>
      <w:r>
        <w:rPr>
          <w:b/>
          <w:bCs/>
          <w:color w:val="000000" w:themeColor="text1"/>
          <w:sz w:val="20"/>
          <w:szCs w:val="20"/>
          <w:u w:val="single"/>
        </w:rPr>
        <w:t>TRUCTURAL</w:t>
      </w:r>
      <w:r w:rsidR="00712C76" w:rsidRPr="00BD53C0">
        <w:rPr>
          <w:b/>
          <w:bCs/>
          <w:color w:val="000000" w:themeColor="text1"/>
          <w:sz w:val="20"/>
          <w:szCs w:val="20"/>
          <w:u w:val="single"/>
        </w:rPr>
        <w:t xml:space="preserve"> </w:t>
      </w:r>
      <w:r w:rsidR="00427670" w:rsidRPr="00BD53C0">
        <w:rPr>
          <w:b/>
          <w:bCs/>
          <w:color w:val="000000" w:themeColor="text1"/>
          <w:sz w:val="20"/>
          <w:szCs w:val="20"/>
          <w:u w:val="single"/>
        </w:rPr>
        <w:t>C</w:t>
      </w:r>
      <w:r>
        <w:rPr>
          <w:b/>
          <w:bCs/>
          <w:color w:val="000000" w:themeColor="text1"/>
          <w:sz w:val="20"/>
          <w:szCs w:val="20"/>
          <w:u w:val="single"/>
        </w:rPr>
        <w:t>ALCULATIONS</w:t>
      </w:r>
      <w:commentRangeEnd w:id="42"/>
      <w:r w:rsidR="00333125">
        <w:rPr>
          <w:rStyle w:val="CommentReference"/>
        </w:rPr>
        <w:commentReference w:id="42"/>
      </w:r>
    </w:p>
    <w:p w14:paraId="7F2A4271" w14:textId="77777777" w:rsidR="00260EC9" w:rsidRDefault="00260EC9">
      <w:pPr>
        <w:keepNext w:val="0"/>
        <w:keepLines w:val="0"/>
        <w:suppressAutoHyphens w:val="0"/>
        <w:spacing w:after="0"/>
        <w:rPr>
          <w:b/>
          <w:bCs/>
          <w:color w:val="000000" w:themeColor="text1"/>
          <w:sz w:val="20"/>
          <w:szCs w:val="20"/>
          <w:u w:val="single"/>
        </w:rPr>
      </w:pPr>
      <w:r>
        <w:rPr>
          <w:b/>
          <w:bCs/>
          <w:color w:val="000000" w:themeColor="text1"/>
          <w:sz w:val="20"/>
          <w:szCs w:val="20"/>
          <w:u w:val="single"/>
        </w:rPr>
        <w:br w:type="page"/>
      </w:r>
    </w:p>
    <w:p w14:paraId="6D59371B" w14:textId="43208BBF" w:rsidR="00260EC9" w:rsidRDefault="00580FB5" w:rsidP="002A0FEE">
      <w:pPr>
        <w:pStyle w:val="ListParagraph"/>
        <w:keepNext w:val="0"/>
        <w:keepLines w:val="0"/>
        <w:widowControl w:val="0"/>
        <w:suppressAutoHyphens w:val="0"/>
        <w:spacing w:before="120"/>
        <w:ind w:left="0"/>
        <w:contextualSpacing w:val="0"/>
        <w:rPr>
          <w:b/>
          <w:bCs/>
          <w:sz w:val="20"/>
          <w:szCs w:val="20"/>
          <w:u w:val="single"/>
        </w:rPr>
      </w:pPr>
      <w:commentRangeStart w:id="43"/>
      <w:r>
        <w:rPr>
          <w:b/>
          <w:bCs/>
          <w:color w:val="000000" w:themeColor="text1"/>
          <w:sz w:val="20"/>
          <w:szCs w:val="20"/>
          <w:u w:val="single"/>
        </w:rPr>
        <w:lastRenderedPageBreak/>
        <w:t>APPENDIX</w:t>
      </w:r>
      <w:commentRangeEnd w:id="43"/>
      <w:r w:rsidR="00333125">
        <w:rPr>
          <w:rStyle w:val="CommentReference"/>
        </w:rPr>
        <w:commentReference w:id="43"/>
      </w:r>
      <w:r>
        <w:rPr>
          <w:b/>
          <w:bCs/>
          <w:color w:val="000000" w:themeColor="text1"/>
          <w:sz w:val="20"/>
          <w:szCs w:val="20"/>
          <w:u w:val="single"/>
        </w:rPr>
        <w:t xml:space="preserve"> </w:t>
      </w:r>
      <w:r w:rsidR="00F33460">
        <w:rPr>
          <w:b/>
          <w:bCs/>
          <w:sz w:val="20"/>
          <w:szCs w:val="20"/>
          <w:u w:val="single"/>
        </w:rPr>
        <w:t>B:</w:t>
      </w:r>
      <w:r w:rsidR="00712C76" w:rsidRPr="00BD53C0">
        <w:rPr>
          <w:b/>
          <w:bCs/>
          <w:sz w:val="20"/>
          <w:szCs w:val="20"/>
          <w:u w:val="single"/>
        </w:rPr>
        <w:t xml:space="preserve"> </w:t>
      </w:r>
      <w:commentRangeStart w:id="44"/>
      <w:r w:rsidR="00712C76" w:rsidRPr="00BD53C0">
        <w:rPr>
          <w:b/>
          <w:bCs/>
          <w:sz w:val="20"/>
          <w:szCs w:val="20"/>
          <w:u w:val="single"/>
        </w:rPr>
        <w:t>E</w:t>
      </w:r>
      <w:r>
        <w:rPr>
          <w:b/>
          <w:bCs/>
          <w:sz w:val="20"/>
          <w:szCs w:val="20"/>
          <w:u w:val="single"/>
        </w:rPr>
        <w:t>VALUATION</w:t>
      </w:r>
      <w:r w:rsidR="00712C76" w:rsidRPr="00BD53C0">
        <w:rPr>
          <w:b/>
          <w:bCs/>
          <w:sz w:val="20"/>
          <w:szCs w:val="20"/>
          <w:u w:val="single"/>
        </w:rPr>
        <w:t xml:space="preserve"> </w:t>
      </w:r>
      <w:r w:rsidR="00427670" w:rsidRPr="00BD53C0">
        <w:rPr>
          <w:b/>
          <w:bCs/>
          <w:sz w:val="20"/>
          <w:szCs w:val="20"/>
          <w:u w:val="single"/>
        </w:rPr>
        <w:t>S</w:t>
      </w:r>
      <w:r>
        <w:rPr>
          <w:b/>
          <w:bCs/>
          <w:sz w:val="20"/>
          <w:szCs w:val="20"/>
          <w:u w:val="single"/>
        </w:rPr>
        <w:t>TATEMENT</w:t>
      </w:r>
      <w:r w:rsidR="00712C76" w:rsidRPr="00BD53C0">
        <w:rPr>
          <w:b/>
          <w:bCs/>
          <w:sz w:val="20"/>
          <w:szCs w:val="20"/>
          <w:u w:val="single"/>
        </w:rPr>
        <w:t xml:space="preserve"> </w:t>
      </w:r>
      <w:r w:rsidR="00427670" w:rsidRPr="00BD53C0">
        <w:rPr>
          <w:b/>
          <w:bCs/>
          <w:sz w:val="20"/>
          <w:szCs w:val="20"/>
          <w:u w:val="single"/>
        </w:rPr>
        <w:t>N</w:t>
      </w:r>
      <w:r>
        <w:rPr>
          <w:b/>
          <w:bCs/>
          <w:sz w:val="20"/>
          <w:szCs w:val="20"/>
          <w:u w:val="single"/>
        </w:rPr>
        <w:t>OTES</w:t>
      </w:r>
      <w:commentRangeEnd w:id="44"/>
      <w:r w:rsidR="00333125">
        <w:rPr>
          <w:rStyle w:val="CommentReference"/>
        </w:rPr>
        <w:commentReference w:id="44"/>
      </w:r>
    </w:p>
    <w:p w14:paraId="529E051D" w14:textId="77777777" w:rsidR="00260EC9" w:rsidRDefault="00260EC9">
      <w:pPr>
        <w:keepNext w:val="0"/>
        <w:keepLines w:val="0"/>
        <w:suppressAutoHyphens w:val="0"/>
        <w:spacing w:after="0"/>
        <w:rPr>
          <w:b/>
          <w:bCs/>
          <w:sz w:val="20"/>
          <w:szCs w:val="20"/>
          <w:u w:val="single"/>
        </w:rPr>
      </w:pPr>
      <w:r>
        <w:rPr>
          <w:b/>
          <w:bCs/>
          <w:sz w:val="20"/>
          <w:szCs w:val="20"/>
          <w:u w:val="single"/>
        </w:rPr>
        <w:br w:type="page"/>
      </w:r>
    </w:p>
    <w:p w14:paraId="36245880" w14:textId="661D3016" w:rsidR="00712C76" w:rsidRPr="00BD53C0" w:rsidRDefault="00580FB5" w:rsidP="002A0FEE">
      <w:pPr>
        <w:pStyle w:val="ListParagraph"/>
        <w:keepNext w:val="0"/>
        <w:keepLines w:val="0"/>
        <w:widowControl w:val="0"/>
        <w:suppressAutoHyphens w:val="0"/>
        <w:spacing w:before="120"/>
        <w:ind w:left="0"/>
        <w:contextualSpacing w:val="0"/>
        <w:rPr>
          <w:b/>
          <w:bCs/>
          <w:sz w:val="20"/>
          <w:szCs w:val="20"/>
          <w:u w:val="single"/>
        </w:rPr>
      </w:pPr>
      <w:commentRangeStart w:id="45"/>
      <w:r>
        <w:rPr>
          <w:b/>
          <w:bCs/>
          <w:color w:val="000000" w:themeColor="text1"/>
          <w:sz w:val="20"/>
          <w:szCs w:val="20"/>
          <w:u w:val="single"/>
        </w:rPr>
        <w:lastRenderedPageBreak/>
        <w:t>APPENDIX</w:t>
      </w:r>
      <w:commentRangeEnd w:id="45"/>
      <w:r w:rsidR="00333125">
        <w:rPr>
          <w:rStyle w:val="CommentReference"/>
        </w:rPr>
        <w:commentReference w:id="45"/>
      </w:r>
      <w:r>
        <w:rPr>
          <w:b/>
          <w:bCs/>
          <w:color w:val="000000" w:themeColor="text1"/>
          <w:sz w:val="20"/>
          <w:szCs w:val="20"/>
          <w:u w:val="single"/>
        </w:rPr>
        <w:t xml:space="preserve"> </w:t>
      </w:r>
      <w:r w:rsidR="00F33460">
        <w:rPr>
          <w:b/>
          <w:bCs/>
          <w:sz w:val="20"/>
          <w:szCs w:val="20"/>
          <w:u w:val="single"/>
        </w:rPr>
        <w:t>C:</w:t>
      </w:r>
      <w:r w:rsidR="00712C76" w:rsidRPr="00BD53C0">
        <w:rPr>
          <w:b/>
          <w:bCs/>
          <w:sz w:val="20"/>
          <w:szCs w:val="20"/>
          <w:u w:val="single"/>
        </w:rPr>
        <w:t xml:space="preserve"> </w:t>
      </w:r>
      <w:commentRangeStart w:id="46"/>
      <w:r w:rsidR="00712C76" w:rsidRPr="00BD53C0">
        <w:rPr>
          <w:b/>
          <w:bCs/>
          <w:sz w:val="20"/>
          <w:szCs w:val="20"/>
          <w:u w:val="single"/>
        </w:rPr>
        <w:t>P</w:t>
      </w:r>
      <w:r>
        <w:rPr>
          <w:b/>
          <w:bCs/>
          <w:sz w:val="20"/>
          <w:szCs w:val="20"/>
          <w:u w:val="single"/>
        </w:rPr>
        <w:t>HOTOGRAPHS</w:t>
      </w:r>
      <w:r w:rsidR="00712C76" w:rsidRPr="00BD53C0">
        <w:rPr>
          <w:b/>
          <w:bCs/>
          <w:sz w:val="20"/>
          <w:szCs w:val="20"/>
          <w:u w:val="single"/>
        </w:rPr>
        <w:t xml:space="preserve"> </w:t>
      </w:r>
      <w:r>
        <w:rPr>
          <w:b/>
          <w:bCs/>
          <w:sz w:val="20"/>
          <w:szCs w:val="20"/>
          <w:u w:val="single"/>
        </w:rPr>
        <w:t>AND</w:t>
      </w:r>
      <w:r w:rsidR="00712C76" w:rsidRPr="00BD53C0">
        <w:rPr>
          <w:b/>
          <w:bCs/>
          <w:sz w:val="20"/>
          <w:szCs w:val="20"/>
          <w:u w:val="single"/>
        </w:rPr>
        <w:t xml:space="preserve"> </w:t>
      </w:r>
      <w:r w:rsidR="00427670" w:rsidRPr="00BD53C0">
        <w:rPr>
          <w:b/>
          <w:bCs/>
          <w:sz w:val="20"/>
          <w:szCs w:val="20"/>
          <w:u w:val="single"/>
        </w:rPr>
        <w:t>D</w:t>
      </w:r>
      <w:r>
        <w:rPr>
          <w:b/>
          <w:bCs/>
          <w:sz w:val="20"/>
          <w:szCs w:val="20"/>
          <w:u w:val="single"/>
        </w:rPr>
        <w:t>ETAILS</w:t>
      </w:r>
      <w:commentRangeEnd w:id="46"/>
      <w:r w:rsidR="00333125">
        <w:rPr>
          <w:rStyle w:val="CommentReference"/>
        </w:rPr>
        <w:commentReference w:id="46"/>
      </w:r>
    </w:p>
    <w:p w14:paraId="2F9D8ED3" w14:textId="196CDDF4" w:rsidR="00712C76" w:rsidRPr="00BD53C0" w:rsidRDefault="00712C76" w:rsidP="002A0FEE">
      <w:pPr>
        <w:pStyle w:val="ListParagraph"/>
        <w:keepNext w:val="0"/>
        <w:keepLines w:val="0"/>
        <w:widowControl w:val="0"/>
        <w:suppressAutoHyphens w:val="0"/>
        <w:spacing w:before="120"/>
        <w:ind w:left="0"/>
        <w:contextualSpacing w:val="0"/>
        <w:rPr>
          <w:b/>
          <w:i/>
          <w:sz w:val="20"/>
          <w:szCs w:val="20"/>
        </w:rPr>
      </w:pPr>
    </w:p>
    <w:sectPr w:rsidR="00712C76" w:rsidRPr="00BD53C0" w:rsidSect="008E3B5C">
      <w:headerReference w:type="default" r:id="rId15"/>
      <w:footerReference w:type="default" r:id="rId16"/>
      <w:headerReference w:type="first" r:id="rId17"/>
      <w:footerReference w:type="first" r:id="rId18"/>
      <w:type w:val="continuous"/>
      <w:pgSz w:w="12240" w:h="15840" w:code="1"/>
      <w:pgMar w:top="720" w:right="1440" w:bottom="720" w:left="1440" w:header="72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SA Template Instruction" w:date="2024-12-16T13:50:00Z" w:initials="DSA">
    <w:p w14:paraId="2C55B512" w14:textId="77777777" w:rsidR="008241E7" w:rsidRDefault="008241E7" w:rsidP="008241E7">
      <w:pPr>
        <w:pStyle w:val="CommentText"/>
      </w:pPr>
      <w:r>
        <w:rPr>
          <w:rStyle w:val="CommentReference"/>
        </w:rPr>
        <w:annotationRef/>
      </w:r>
      <w:r>
        <w:rPr>
          <w:b/>
          <w:bCs/>
          <w:i/>
          <w:iCs/>
        </w:rPr>
        <w:t>Include appendices as needed. Delete appendices that are not used here and at the end of the report. Add appendices that may warranted for special circumstances.</w:t>
      </w:r>
    </w:p>
  </w:comment>
  <w:comment w:id="1" w:author="DSA Template Instruction" w:date="2024-12-16T13:51:00Z" w:initials="DSA">
    <w:p w14:paraId="39937822" w14:textId="77777777" w:rsidR="00291DCA" w:rsidRDefault="008241E7" w:rsidP="00291DCA">
      <w:pPr>
        <w:pStyle w:val="CommentText"/>
      </w:pPr>
      <w:r>
        <w:rPr>
          <w:rStyle w:val="CommentReference"/>
        </w:rPr>
        <w:annotationRef/>
      </w:r>
      <w:r w:rsidR="00291DCA">
        <w:rPr>
          <w:b/>
          <w:bCs/>
          <w:i/>
          <w:iCs/>
        </w:rPr>
        <w:t>Eligibility requires the building comply with each of the statements in Section 1.1, 1.2, and 1.3.</w:t>
      </w:r>
      <w:r w:rsidR="00291DCA">
        <w:t xml:space="preserve"> </w:t>
      </w:r>
      <w:r w:rsidR="00291DCA">
        <w:rPr>
          <w:b/>
          <w:bCs/>
          <w:i/>
          <w:iCs/>
        </w:rPr>
        <w:t>If any of these “No” boxes are checked, the proposed building is not eligible for SMP funding. STOP and do not submit this Eligibility Evaluation Report. Otherwise continue below.</w:t>
      </w:r>
    </w:p>
  </w:comment>
  <w:comment w:id="2" w:author="DSA Template Instruction" w:date="2024-12-16T13:53:00Z" w:initials="DSA">
    <w:p w14:paraId="7CE1E9D2" w14:textId="24B781D4" w:rsidR="008241E7" w:rsidRDefault="008241E7" w:rsidP="008241E7">
      <w:pPr>
        <w:pStyle w:val="CommentText"/>
      </w:pPr>
      <w:r>
        <w:rPr>
          <w:rStyle w:val="CommentReference"/>
        </w:rPr>
        <w:annotationRef/>
      </w:r>
      <w:r>
        <w:rPr>
          <w:b/>
          <w:bCs/>
          <w:i/>
          <w:iCs/>
        </w:rPr>
        <w:t>If “Other” is selected, complete the sentence that follows with a brief description of one or two most critical deficiencies. Additionally, provide further description of the severity, extent, location, and other aggravating factors concerning the deficiency in Section 4. The asserted critical deficiency must be shown to be a potential collapse hazard and not simply the cause of structural damage or redistribution of the load. “Other“ critical deficiencies can be supported by a Tier 1 and 2 evaluation.</w:t>
      </w:r>
    </w:p>
  </w:comment>
  <w:comment w:id="3" w:author="DSA Template Instruction" w:date="2024-12-16T13:53:00Z" w:initials="DSA">
    <w:p w14:paraId="7B5920C8" w14:textId="77777777" w:rsidR="008241E7" w:rsidRDefault="008241E7" w:rsidP="008241E7">
      <w:pPr>
        <w:pStyle w:val="CommentText"/>
      </w:pPr>
      <w:r>
        <w:rPr>
          <w:rStyle w:val="CommentReference"/>
        </w:rPr>
        <w:annotationRef/>
      </w:r>
      <w:r>
        <w:rPr>
          <w:b/>
          <w:bCs/>
          <w:i/>
          <w:iCs/>
        </w:rPr>
        <w:t>Selecting section 1.3.2 requires submission of a Geologic Hazard Report to the California Geological Survey (CGS). Eligibility will be based, in part, on CGS acceptance of the geological hazard and estimated ground displacement.</w:t>
      </w:r>
    </w:p>
  </w:comment>
  <w:comment w:id="4" w:author="DSA Template Instruction" w:date="2024-12-16T13:54:00Z" w:initials="DSA">
    <w:p w14:paraId="48CFC258" w14:textId="77777777" w:rsidR="00EF582F" w:rsidRDefault="00EF582F" w:rsidP="00EF582F">
      <w:pPr>
        <w:pStyle w:val="CommentText"/>
      </w:pPr>
      <w:r>
        <w:rPr>
          <w:rStyle w:val="CommentReference"/>
        </w:rPr>
        <w:annotationRef/>
      </w:r>
      <w:r>
        <w:rPr>
          <w:b/>
          <w:bCs/>
          <w:i/>
          <w:iCs/>
        </w:rPr>
        <w:t>Delete this paragraph if Section 1.3.2 above is not selected.</w:t>
      </w:r>
    </w:p>
  </w:comment>
  <w:comment w:id="6" w:author="DSA Template Instruction" w:date="2024-12-16T13:54:00Z" w:initials="DSA">
    <w:p w14:paraId="567A1C07" w14:textId="77777777" w:rsidR="00EF582F" w:rsidRDefault="00EF582F" w:rsidP="00EF582F">
      <w:pPr>
        <w:pStyle w:val="CommentText"/>
      </w:pPr>
      <w:r>
        <w:rPr>
          <w:rStyle w:val="CommentReference"/>
        </w:rPr>
        <w:annotationRef/>
      </w:r>
      <w:r>
        <w:rPr>
          <w:b/>
          <w:bCs/>
          <w:i/>
          <w:iCs/>
        </w:rPr>
        <w:t>For each document (set of plans, report, etc.), define the title, author, number of sheets or pages, whether the document is complete or incomplete, and the context in which the document was produced (e.g., original construction, alteration, retrofit, repair, etc.).</w:t>
      </w:r>
    </w:p>
  </w:comment>
  <w:comment w:id="7" w:author="DSA Template Instruction" w:date="2024-12-16T13:55:00Z" w:initials="DSA">
    <w:p w14:paraId="4D738DEC" w14:textId="77777777" w:rsidR="00C74867" w:rsidRDefault="00C74867" w:rsidP="00C74867">
      <w:pPr>
        <w:pStyle w:val="CommentText"/>
      </w:pPr>
      <w:r>
        <w:rPr>
          <w:rStyle w:val="CommentReference"/>
        </w:rPr>
        <w:annotationRef/>
      </w:r>
      <w:r>
        <w:rPr>
          <w:b/>
          <w:bCs/>
          <w:i/>
          <w:iCs/>
        </w:rPr>
        <w:t>Optional notes may be added after each item to clarify the scope, make specific observations, reference photographs in Section 3 or the Appendix, identify recommended further (e.g., destructive) investigation, etc.</w:t>
      </w:r>
    </w:p>
  </w:comment>
  <w:comment w:id="8" w:author="DSA Template Instruction" w:date="2024-12-16T13:56:00Z" w:initials="DSA">
    <w:p w14:paraId="68C18E40" w14:textId="77777777" w:rsidR="00C74867" w:rsidRDefault="00C74867" w:rsidP="00C74867">
      <w:pPr>
        <w:pStyle w:val="CommentText"/>
      </w:pPr>
      <w:r>
        <w:rPr>
          <w:rStyle w:val="CommentReference"/>
        </w:rPr>
        <w:annotationRef/>
      </w:r>
      <w:r>
        <w:rPr>
          <w:b/>
          <w:bCs/>
          <w:i/>
          <w:iCs/>
        </w:rPr>
        <w:t>Describe here any other buildings of similar age, construction, style, and size on the campus. State whether the eligibility of similar buildings are being evaluated in separate reports. If EER are not being prepared for similar buildings describe here why not.</w:t>
      </w:r>
    </w:p>
  </w:comment>
  <w:comment w:id="9" w:author="DSA Template Instruction" w:date="2024-12-16T13:57:00Z" w:initials="DSA">
    <w:p w14:paraId="05135E06" w14:textId="77777777" w:rsidR="00C74867" w:rsidRDefault="00C74867" w:rsidP="00C74867">
      <w:pPr>
        <w:pStyle w:val="CommentText"/>
      </w:pPr>
      <w:r>
        <w:rPr>
          <w:rStyle w:val="CommentReference"/>
        </w:rPr>
        <w:annotationRef/>
      </w:r>
      <w:r>
        <w:rPr>
          <w:b/>
          <w:bCs/>
          <w:i/>
          <w:iCs/>
        </w:rPr>
        <w:t>Insert one or two exterior photographs sufficient to give a general sense of the building’s massing.</w:t>
      </w:r>
      <w:r>
        <w:t xml:space="preserve"> </w:t>
      </w:r>
      <w:r>
        <w:rPr>
          <w:b/>
          <w:bCs/>
          <w:i/>
          <w:iCs/>
        </w:rPr>
        <w:t>Additional photographs, if needed, should be provided in an Appendix.</w:t>
      </w:r>
    </w:p>
  </w:comment>
  <w:comment w:id="10" w:author="DSA Template Instruction" w:date="2024-12-16T13:57:00Z" w:initials="DSA">
    <w:p w14:paraId="07BE830E" w14:textId="77777777" w:rsidR="00C74867" w:rsidRDefault="00C74867" w:rsidP="00C74867">
      <w:pPr>
        <w:pStyle w:val="CommentText"/>
      </w:pPr>
      <w:r>
        <w:rPr>
          <w:rStyle w:val="CommentReference"/>
        </w:rPr>
        <w:annotationRef/>
      </w:r>
      <w:r>
        <w:rPr>
          <w:b/>
          <w:bCs/>
          <w:i/>
          <w:iCs/>
        </w:rPr>
        <w:t>Complete the caption with a label/title of the photo and the date it was taken.</w:t>
      </w:r>
    </w:p>
  </w:comment>
  <w:comment w:id="11" w:author="DSA Template Instruction" w:date="2024-12-16T13:58:00Z" w:initials="DSA">
    <w:p w14:paraId="763E127D" w14:textId="77777777" w:rsidR="00C74867" w:rsidRDefault="00C74867" w:rsidP="00C74867">
      <w:pPr>
        <w:pStyle w:val="CommentText"/>
      </w:pPr>
      <w:r>
        <w:rPr>
          <w:rStyle w:val="CommentReference"/>
        </w:rPr>
        <w:annotationRef/>
      </w:r>
      <w:r>
        <w:rPr>
          <w:b/>
          <w:bCs/>
          <w:i/>
          <w:iCs/>
        </w:rPr>
        <w:t>Complete the caption with a label/title of the photo and the date it was taken.</w:t>
      </w:r>
    </w:p>
  </w:comment>
  <w:comment w:id="12" w:author="DSA Template Instruction" w:date="2024-12-16T13:59:00Z" w:initials="DSA">
    <w:p w14:paraId="12F4CA0C" w14:textId="77777777" w:rsidR="00C74867" w:rsidRDefault="00C74867" w:rsidP="00C74867">
      <w:pPr>
        <w:pStyle w:val="CommentText"/>
      </w:pPr>
      <w:r>
        <w:rPr>
          <w:rStyle w:val="CommentReference"/>
        </w:rPr>
        <w:annotationRef/>
      </w:r>
      <w:r>
        <w:rPr>
          <w:b/>
          <w:bCs/>
          <w:i/>
          <w:iCs/>
        </w:rPr>
        <w:t>Insert a clear and legible building plan showing:</w:t>
      </w:r>
    </w:p>
    <w:p w14:paraId="53F7FA1C" w14:textId="77777777" w:rsidR="00C74867" w:rsidRDefault="00C74867" w:rsidP="00C74867">
      <w:pPr>
        <w:pStyle w:val="CommentText"/>
        <w:numPr>
          <w:ilvl w:val="0"/>
          <w:numId w:val="19"/>
        </w:numPr>
      </w:pPr>
      <w:r>
        <w:rPr>
          <w:b/>
          <w:bCs/>
          <w:i/>
          <w:iCs/>
        </w:rPr>
        <w:t>Plan configuration, with approximate overall dimensions.</w:t>
      </w:r>
    </w:p>
    <w:p w14:paraId="6B42F683" w14:textId="77777777" w:rsidR="00C74867" w:rsidRDefault="00C74867" w:rsidP="00C74867">
      <w:pPr>
        <w:pStyle w:val="CommentText"/>
        <w:numPr>
          <w:ilvl w:val="0"/>
          <w:numId w:val="19"/>
        </w:numPr>
      </w:pPr>
      <w:r>
        <w:rPr>
          <w:b/>
          <w:bCs/>
          <w:i/>
          <w:iCs/>
        </w:rPr>
        <w:t>Substantially different parts of the building: e.g.,  original construction versus additions, different floor/roof heights, different uses, etc.</w:t>
      </w:r>
    </w:p>
    <w:p w14:paraId="02F7E07A" w14:textId="77777777" w:rsidR="00C74867" w:rsidRDefault="00C74867" w:rsidP="00C74867">
      <w:pPr>
        <w:pStyle w:val="CommentText"/>
        <w:numPr>
          <w:ilvl w:val="0"/>
          <w:numId w:val="19"/>
        </w:numPr>
      </w:pPr>
      <w:r>
        <w:rPr>
          <w:b/>
          <w:bCs/>
          <w:i/>
          <w:iCs/>
        </w:rPr>
        <w:t>Grid lines for reference SFRS elements or building areas of interest.</w:t>
      </w:r>
    </w:p>
    <w:p w14:paraId="7A6B568C" w14:textId="77777777" w:rsidR="00C74867" w:rsidRDefault="00C74867" w:rsidP="00C74867">
      <w:pPr>
        <w:pStyle w:val="CommentText"/>
        <w:numPr>
          <w:ilvl w:val="0"/>
          <w:numId w:val="19"/>
        </w:numPr>
      </w:pPr>
      <w:r>
        <w:rPr>
          <w:b/>
          <w:bCs/>
          <w:i/>
          <w:iCs/>
        </w:rPr>
        <w:t>The location and orientation of SFRS walls and frame lines.</w:t>
      </w:r>
    </w:p>
    <w:p w14:paraId="207E0D6A" w14:textId="77777777" w:rsidR="00C74867" w:rsidRDefault="00C74867" w:rsidP="00C74867">
      <w:pPr>
        <w:pStyle w:val="CommentText"/>
        <w:numPr>
          <w:ilvl w:val="0"/>
          <w:numId w:val="19"/>
        </w:numPr>
      </w:pPr>
      <w:r>
        <w:rPr>
          <w:b/>
          <w:bCs/>
          <w:i/>
          <w:iCs/>
        </w:rPr>
        <w:t>Project north arrow.</w:t>
      </w:r>
    </w:p>
  </w:comment>
  <w:comment w:id="13" w:author="DSA Template Instruction" w:date="2024-12-16T13:59:00Z" w:initials="DSA">
    <w:p w14:paraId="1C583E16" w14:textId="77777777" w:rsidR="00C74867" w:rsidRDefault="00C74867" w:rsidP="00C74867">
      <w:pPr>
        <w:pStyle w:val="CommentText"/>
      </w:pPr>
      <w:r>
        <w:rPr>
          <w:rStyle w:val="CommentReference"/>
        </w:rPr>
        <w:annotationRef/>
      </w:r>
      <w:r>
        <w:rPr>
          <w:b/>
          <w:bCs/>
          <w:i/>
          <w:iCs/>
        </w:rPr>
        <w:t>Use this section to record observed or reported information about the original, current, and planned future uses of the building. Check all boxes that apply.</w:t>
      </w:r>
    </w:p>
    <w:p w14:paraId="44480065" w14:textId="77777777" w:rsidR="00C74867" w:rsidRDefault="00C74867" w:rsidP="00C74867">
      <w:pPr>
        <w:pStyle w:val="CommentText"/>
      </w:pPr>
      <w:r>
        <w:rPr>
          <w:b/>
          <w:bCs/>
          <w:i/>
          <w:iCs/>
        </w:rPr>
        <w:t>If all the current and future uses are Mechanical, Bulk Storage, Vacant, and/or Other Unoccupied, then Section 1.1 shall be marked “No” and the building is not eligible for SMP funding.</w:t>
      </w:r>
    </w:p>
  </w:comment>
  <w:comment w:id="14" w:author="DSA Template Instruction" w:date="2024-12-16T14:00:00Z" w:initials="DSA">
    <w:p w14:paraId="36703D9B" w14:textId="77777777" w:rsidR="00C74867" w:rsidRDefault="00C74867" w:rsidP="00C74867">
      <w:pPr>
        <w:pStyle w:val="CommentText"/>
      </w:pPr>
      <w:r>
        <w:rPr>
          <w:rStyle w:val="CommentReference"/>
        </w:rPr>
        <w:annotationRef/>
      </w:r>
      <w:r>
        <w:rPr>
          <w:b/>
          <w:bCs/>
          <w:i/>
          <w:iCs/>
        </w:rPr>
        <w:t>Use this sentence (and delete the second sentence) if the original drawings do not indicate the original design code.</w:t>
      </w:r>
    </w:p>
    <w:p w14:paraId="1760BC22" w14:textId="77777777" w:rsidR="00C74867" w:rsidRDefault="00C74867" w:rsidP="00C74867">
      <w:pPr>
        <w:pStyle w:val="CommentText"/>
      </w:pPr>
      <w:r>
        <w:rPr>
          <w:b/>
          <w:bCs/>
          <w:i/>
          <w:iCs/>
        </w:rPr>
        <w:t>Enter assumed code and year.</w:t>
      </w:r>
    </w:p>
  </w:comment>
  <w:comment w:id="15" w:author="DSA Template Instruction" w:date="2024-12-16T14:01:00Z" w:initials="DSA">
    <w:p w14:paraId="26879F64" w14:textId="77777777" w:rsidR="00C74867" w:rsidRDefault="00C74867" w:rsidP="00C74867">
      <w:pPr>
        <w:pStyle w:val="CommentText"/>
      </w:pPr>
      <w:r>
        <w:rPr>
          <w:rStyle w:val="CommentReference"/>
        </w:rPr>
        <w:annotationRef/>
      </w:r>
      <w:r>
        <w:rPr>
          <w:b/>
          <w:bCs/>
          <w:i/>
          <w:iCs/>
        </w:rPr>
        <w:t>Use this sentence (and delete the first sentence) if the original drawings indicate the original design code.</w:t>
      </w:r>
    </w:p>
    <w:p w14:paraId="4E3F75EC" w14:textId="77777777" w:rsidR="00C74867" w:rsidRDefault="00C74867" w:rsidP="00C74867">
      <w:pPr>
        <w:pStyle w:val="CommentText"/>
      </w:pPr>
      <w:r>
        <w:rPr>
          <w:b/>
          <w:bCs/>
          <w:i/>
          <w:iCs/>
        </w:rPr>
        <w:t>Enter recorded code and year.</w:t>
      </w:r>
    </w:p>
  </w:comment>
  <w:comment w:id="16" w:author="DSA Template Instruction" w:date="2024-12-16T14:39:00Z" w:initials="DSA">
    <w:p w14:paraId="177510A6" w14:textId="77777777" w:rsidR="00E91A6C" w:rsidRDefault="00E91A6C" w:rsidP="00E91A6C">
      <w:pPr>
        <w:pStyle w:val="CommentText"/>
      </w:pPr>
      <w:r>
        <w:rPr>
          <w:rStyle w:val="CommentReference"/>
        </w:rPr>
        <w:annotationRef/>
      </w:r>
      <w:r>
        <w:rPr>
          <w:b/>
          <w:bCs/>
          <w:i/>
          <w:iCs/>
        </w:rPr>
        <w:t>Briefly describe the structural materials, elements, and framing system of the existing roof structure.</w:t>
      </w:r>
    </w:p>
  </w:comment>
  <w:comment w:id="17" w:author="DSA Template Instruction" w:date="2024-12-16T14:40:00Z" w:initials="DSA">
    <w:p w14:paraId="544F4947" w14:textId="77777777" w:rsidR="00E91A6C" w:rsidRDefault="00E91A6C" w:rsidP="00E91A6C">
      <w:pPr>
        <w:pStyle w:val="CommentText"/>
      </w:pPr>
      <w:r>
        <w:rPr>
          <w:rStyle w:val="CommentReference"/>
        </w:rPr>
        <w:annotationRef/>
      </w:r>
      <w:r>
        <w:rPr>
          <w:b/>
          <w:bCs/>
          <w:i/>
          <w:iCs/>
        </w:rPr>
        <w:t>Briefly describe the structural materials, elements, and framing system of the existing elevated floor structure. For single-story buildings, this section can be deleted.</w:t>
      </w:r>
    </w:p>
  </w:comment>
  <w:comment w:id="18" w:author="DSA Template Instruction" w:date="2024-12-16T14:40:00Z" w:initials="DSA">
    <w:p w14:paraId="4DC5FB19" w14:textId="77777777" w:rsidR="00E91A6C" w:rsidRDefault="00E91A6C" w:rsidP="00E91A6C">
      <w:pPr>
        <w:pStyle w:val="CommentText"/>
      </w:pPr>
      <w:r>
        <w:rPr>
          <w:rStyle w:val="CommentReference"/>
        </w:rPr>
        <w:annotationRef/>
      </w:r>
      <w:r>
        <w:rPr>
          <w:b/>
          <w:bCs/>
          <w:i/>
          <w:iCs/>
        </w:rPr>
        <w:t>Briefly describe the structural materials, elements, and system of the existing ground floor structure or slab on grade.</w:t>
      </w:r>
    </w:p>
  </w:comment>
  <w:comment w:id="19" w:author="DSA Template Instruction" w:date="2024-12-16T14:41:00Z" w:initials="DSA">
    <w:p w14:paraId="409B9A44" w14:textId="77777777" w:rsidR="00E91A6C" w:rsidRDefault="00E91A6C" w:rsidP="00E91A6C">
      <w:pPr>
        <w:pStyle w:val="CommentText"/>
      </w:pPr>
      <w:r>
        <w:rPr>
          <w:rStyle w:val="CommentReference"/>
        </w:rPr>
        <w:annotationRef/>
      </w:r>
      <w:r>
        <w:rPr>
          <w:b/>
          <w:bCs/>
          <w:i/>
          <w:iCs/>
        </w:rPr>
        <w:t>Briefly describe the structural materials and elements of the existing columns, bearing walls, etc.</w:t>
      </w:r>
    </w:p>
  </w:comment>
  <w:comment w:id="20" w:author="DSA Template Instruction" w:date="2024-12-16T14:42:00Z" w:initials="DSA">
    <w:p w14:paraId="0FC49C1E" w14:textId="77777777" w:rsidR="00E91A6C" w:rsidRDefault="00E91A6C" w:rsidP="00E91A6C">
      <w:pPr>
        <w:pStyle w:val="CommentText"/>
      </w:pPr>
      <w:r>
        <w:rPr>
          <w:rStyle w:val="CommentReference"/>
        </w:rPr>
        <w:annotationRef/>
      </w:r>
      <w:r>
        <w:rPr>
          <w:b/>
          <w:bCs/>
          <w:i/>
          <w:iCs/>
        </w:rPr>
        <w:t>Briefly describe the structural materials, elements, and system of the existing foundation and basement construction if applicable.</w:t>
      </w:r>
    </w:p>
  </w:comment>
  <w:comment w:id="21" w:author="DSA Template Instruction" w:date="2024-12-16T14:42:00Z" w:initials="DSA">
    <w:p w14:paraId="3D79586A" w14:textId="77777777" w:rsidR="00E91A6C" w:rsidRDefault="00E91A6C" w:rsidP="00E91A6C">
      <w:pPr>
        <w:pStyle w:val="CommentText"/>
      </w:pPr>
      <w:r>
        <w:rPr>
          <w:rStyle w:val="CommentReference"/>
        </w:rPr>
        <w:annotationRef/>
      </w:r>
      <w:r>
        <w:rPr>
          <w:b/>
          <w:bCs/>
          <w:i/>
          <w:iCs/>
        </w:rPr>
        <w:t>Use this section to record the existing Building Type in each orthogonal plan direction. Check all boxes that apply.</w:t>
      </w:r>
    </w:p>
    <w:p w14:paraId="53407423" w14:textId="77777777" w:rsidR="00E91A6C" w:rsidRDefault="00E91A6C" w:rsidP="00E91A6C">
      <w:pPr>
        <w:pStyle w:val="CommentText"/>
      </w:pPr>
      <w:r>
        <w:rPr>
          <w:b/>
          <w:bCs/>
          <w:i/>
          <w:iCs/>
        </w:rPr>
        <w:t>If “None of the above” is selected, then Section 1.2 shall be marked “No” and the building is not eligible for SMP funding.</w:t>
      </w:r>
    </w:p>
  </w:comment>
  <w:comment w:id="23" w:author="DSA Template Instruction" w:date="2024-12-16T14:43:00Z" w:initials="DSA">
    <w:p w14:paraId="2D32B55C" w14:textId="77777777" w:rsidR="00E91A6C" w:rsidRDefault="00E91A6C" w:rsidP="00E91A6C">
      <w:pPr>
        <w:pStyle w:val="CommentText"/>
      </w:pPr>
      <w:r>
        <w:rPr>
          <w:rStyle w:val="CommentReference"/>
        </w:rPr>
        <w:annotationRef/>
      </w:r>
      <w:r>
        <w:rPr>
          <w:b/>
          <w:bCs/>
          <w:i/>
          <w:iCs/>
        </w:rPr>
        <w:t>Refer to ASCE 41, Table 3-2. Indicate whether the building qualifies for benchmark year exemption.</w:t>
      </w:r>
    </w:p>
  </w:comment>
  <w:comment w:id="24" w:author="DSA Template Instruction" w:date="2024-12-16T14:43:00Z" w:initials="DSA">
    <w:p w14:paraId="5280C1EB" w14:textId="77777777" w:rsidR="00E91A6C" w:rsidRDefault="00E91A6C" w:rsidP="00E91A6C">
      <w:pPr>
        <w:pStyle w:val="CommentText"/>
      </w:pPr>
      <w:r>
        <w:rPr>
          <w:rStyle w:val="CommentReference"/>
        </w:rPr>
        <w:annotationRef/>
      </w:r>
      <w:r>
        <w:rPr>
          <w:b/>
          <w:bCs/>
          <w:i/>
          <w:iCs/>
        </w:rPr>
        <w:t>List existing concrete, rebar, and masonry specified material properties. Identify the source of the material information by siting Set ID, sheet number, and detail/note number where it is recorded.</w:t>
      </w:r>
    </w:p>
  </w:comment>
  <w:comment w:id="25" w:author="DSA Template Instruction" w:date="2024-12-16T14:44:00Z" w:initials="DSA">
    <w:p w14:paraId="54FAC131" w14:textId="77777777" w:rsidR="00E91A6C" w:rsidRDefault="00E91A6C" w:rsidP="00E91A6C">
      <w:pPr>
        <w:pStyle w:val="CommentText"/>
      </w:pPr>
      <w:r>
        <w:rPr>
          <w:rStyle w:val="CommentReference"/>
        </w:rPr>
        <w:annotationRef/>
      </w:r>
      <w:r>
        <w:rPr>
          <w:b/>
          <w:bCs/>
          <w:i/>
          <w:iCs/>
        </w:rPr>
        <w:t>Describe the existing horizontal components of the seismic force-resisting load path, such as diaphragms, chords, collectors, etc. Describe any combination of systems.</w:t>
      </w:r>
    </w:p>
  </w:comment>
  <w:comment w:id="26" w:author="DSA Template Instruction" w:date="2024-12-16T14:44:00Z" w:initials="DSA">
    <w:p w14:paraId="13868719" w14:textId="77777777" w:rsidR="00E91A6C" w:rsidRDefault="00E91A6C" w:rsidP="00E91A6C">
      <w:pPr>
        <w:pStyle w:val="CommentText"/>
      </w:pPr>
      <w:r>
        <w:rPr>
          <w:rStyle w:val="CommentReference"/>
        </w:rPr>
        <w:annotationRef/>
      </w:r>
      <w:r>
        <w:rPr>
          <w:b/>
          <w:bCs/>
          <w:i/>
          <w:iCs/>
        </w:rPr>
        <w:t>Describe the existing vertical components of the seismic force-resisting load path, such as shear walls, moment frames, braced frames, etc. Describe any combination of systems.</w:t>
      </w:r>
    </w:p>
    <w:p w14:paraId="11881066" w14:textId="77777777" w:rsidR="00E91A6C" w:rsidRDefault="00E91A6C" w:rsidP="00E91A6C">
      <w:pPr>
        <w:pStyle w:val="CommentText"/>
      </w:pPr>
      <w:r>
        <w:rPr>
          <w:b/>
          <w:bCs/>
          <w:i/>
          <w:iCs/>
        </w:rPr>
        <w:t>Briefly describe the typical and critical SFRS elements in each direction. For example, describe column and girder sizes, infill wall thickness, spacing of roof-to-wall ties, etc.</w:t>
      </w:r>
      <w:r>
        <w:t xml:space="preserve"> </w:t>
      </w:r>
      <w:r>
        <w:rPr>
          <w:b/>
          <w:bCs/>
          <w:i/>
          <w:iCs/>
        </w:rPr>
        <w:t>Describe the degree to which the SFRS elements also carry gravity load, distinguishing as appropriate between different frame lines or directions.</w:t>
      </w:r>
    </w:p>
  </w:comment>
  <w:comment w:id="27" w:author="DSA Template Instruction" w:date="2024-12-16T14:45:00Z" w:initials="DSA">
    <w:p w14:paraId="2CA5D8D6" w14:textId="77777777" w:rsidR="00E91A6C" w:rsidRDefault="00E91A6C" w:rsidP="00E91A6C">
      <w:pPr>
        <w:pStyle w:val="CommentText"/>
      </w:pPr>
      <w:r>
        <w:rPr>
          <w:rStyle w:val="CommentReference"/>
        </w:rPr>
        <w:annotationRef/>
      </w:r>
      <w:r>
        <w:rPr>
          <w:b/>
          <w:bCs/>
          <w:i/>
          <w:iCs/>
        </w:rPr>
        <w:t>Describe the existing components of the foundation system that resist seismic forces.</w:t>
      </w:r>
    </w:p>
  </w:comment>
  <w:comment w:id="28" w:author="DSA Template Instruction" w:date="2024-12-16T14:45:00Z" w:initials="DSA">
    <w:p w14:paraId="09A10381" w14:textId="77777777" w:rsidR="00E91A6C" w:rsidRDefault="00E91A6C" w:rsidP="00E91A6C">
      <w:pPr>
        <w:pStyle w:val="CommentText"/>
      </w:pPr>
      <w:r>
        <w:rPr>
          <w:rStyle w:val="CommentReference"/>
        </w:rPr>
        <w:annotationRef/>
      </w:r>
      <w:r>
        <w:rPr>
          <w:b/>
          <w:bCs/>
          <w:i/>
          <w:iCs/>
        </w:rPr>
        <w:t>For the purpose of this report, “significant alteration” means work that may affect the building’s seismic demands by changing the weight, the distribution of story shear, or overturning demand. It would generally not include replacement of finishes, upgrade of HVAC equipment (except possibly for heavy tanks or rooftop units), or architectural work that did not involve changes to structural elements.</w:t>
      </w:r>
    </w:p>
    <w:p w14:paraId="01102F27" w14:textId="77777777" w:rsidR="00E91A6C" w:rsidRDefault="00E91A6C" w:rsidP="00E91A6C">
      <w:pPr>
        <w:pStyle w:val="CommentText"/>
      </w:pPr>
      <w:r>
        <w:rPr>
          <w:b/>
          <w:bCs/>
          <w:i/>
          <w:iCs/>
        </w:rPr>
        <w:t>If applicable, describe any changes to structural elements.</w:t>
      </w:r>
    </w:p>
    <w:p w14:paraId="64EDA2FD" w14:textId="77777777" w:rsidR="00E91A6C" w:rsidRDefault="00E91A6C" w:rsidP="00E91A6C">
      <w:pPr>
        <w:pStyle w:val="CommentText"/>
      </w:pPr>
      <w:r>
        <w:rPr>
          <w:b/>
          <w:bCs/>
          <w:i/>
          <w:iCs/>
        </w:rPr>
        <w:t>If applicable, give the retrofit design criteria, code basis, and performance objective, as applicable.</w:t>
      </w:r>
    </w:p>
    <w:p w14:paraId="026B2A85" w14:textId="77777777" w:rsidR="00E91A6C" w:rsidRDefault="00E91A6C" w:rsidP="00E91A6C">
      <w:pPr>
        <w:pStyle w:val="CommentText"/>
      </w:pPr>
      <w:r>
        <w:rPr>
          <w:b/>
          <w:bCs/>
          <w:i/>
          <w:iCs/>
        </w:rPr>
        <w:t>Record the dates of the work and cite the applicable Set ID(s).</w:t>
      </w:r>
    </w:p>
  </w:comment>
  <w:comment w:id="29" w:author="DSA Template Instruction" w:date="2024-12-16T14:46:00Z" w:initials="DSA">
    <w:p w14:paraId="0391D28A" w14:textId="77777777" w:rsidR="00E91A6C" w:rsidRDefault="00E91A6C" w:rsidP="00E91A6C">
      <w:pPr>
        <w:pStyle w:val="CommentText"/>
      </w:pPr>
      <w:r>
        <w:rPr>
          <w:rStyle w:val="CommentReference"/>
        </w:rPr>
        <w:annotationRef/>
      </w:r>
      <w:r>
        <w:rPr>
          <w:b/>
          <w:bCs/>
          <w:i/>
          <w:iCs/>
        </w:rPr>
        <w:t>Template Instruction: Delete this sentence if either of the following is true:</w:t>
      </w:r>
    </w:p>
    <w:p w14:paraId="0C469C1A" w14:textId="77777777" w:rsidR="00E91A6C" w:rsidRDefault="00E91A6C" w:rsidP="00E91A6C">
      <w:pPr>
        <w:pStyle w:val="CommentText"/>
        <w:numPr>
          <w:ilvl w:val="0"/>
          <w:numId w:val="20"/>
        </w:numPr>
      </w:pPr>
      <w:r>
        <w:rPr>
          <w:b/>
          <w:bCs/>
          <w:i/>
          <w:iCs/>
        </w:rPr>
        <w:t>No critical deficiencies were identified</w:t>
      </w:r>
    </w:p>
    <w:p w14:paraId="48BC3266" w14:textId="77777777" w:rsidR="00E91A6C" w:rsidRDefault="00E91A6C" w:rsidP="00E91A6C">
      <w:pPr>
        <w:pStyle w:val="CommentText"/>
        <w:numPr>
          <w:ilvl w:val="0"/>
          <w:numId w:val="20"/>
        </w:numPr>
      </w:pPr>
      <w:r>
        <w:rPr>
          <w:b/>
          <w:bCs/>
          <w:i/>
          <w:iCs/>
        </w:rPr>
        <w:t>Critical deficiencies were identified, but the evaluation was completed anyway.</w:t>
      </w:r>
    </w:p>
  </w:comment>
  <w:comment w:id="30" w:author="DSA Template Instruction" w:date="2024-12-16T14:46:00Z" w:initials="DSA">
    <w:p w14:paraId="1557E21C" w14:textId="77777777" w:rsidR="00E91A6C" w:rsidRDefault="00E91A6C" w:rsidP="00E91A6C">
      <w:pPr>
        <w:pStyle w:val="CommentText"/>
      </w:pPr>
      <w:r>
        <w:rPr>
          <w:rStyle w:val="CommentReference"/>
        </w:rPr>
        <w:annotationRef/>
      </w:r>
      <w:r>
        <w:rPr>
          <w:b/>
          <w:bCs/>
          <w:i/>
          <w:iCs/>
        </w:rPr>
        <w:t>Record in this column the title of each evaluation statement marked “NC” in Section 5 below.</w:t>
      </w:r>
    </w:p>
  </w:comment>
  <w:comment w:id="31" w:author="DSA Template Instruction" w:date="2024-12-16T14:47:00Z" w:initials="DSA">
    <w:p w14:paraId="2C60373D" w14:textId="77777777" w:rsidR="00E91A6C" w:rsidRDefault="00E91A6C" w:rsidP="00E91A6C">
      <w:pPr>
        <w:pStyle w:val="CommentText"/>
      </w:pPr>
      <w:r>
        <w:rPr>
          <w:rStyle w:val="CommentReference"/>
        </w:rPr>
        <w:annotationRef/>
      </w:r>
      <w:r>
        <w:rPr>
          <w:b/>
          <w:bCs/>
          <w:i/>
          <w:iCs/>
        </w:rPr>
        <w:t>Template Instruction: For each item, describe:</w:t>
      </w:r>
    </w:p>
    <w:p w14:paraId="0233E3F3" w14:textId="77777777" w:rsidR="00E91A6C" w:rsidRDefault="00E91A6C" w:rsidP="00E91A6C">
      <w:pPr>
        <w:pStyle w:val="CommentText"/>
        <w:numPr>
          <w:ilvl w:val="0"/>
          <w:numId w:val="22"/>
        </w:numPr>
      </w:pPr>
      <w:r>
        <w:rPr>
          <w:b/>
          <w:bCs/>
          <w:i/>
          <w:iCs/>
        </w:rPr>
        <w:t>The extent of noncompliance: For example, is it isolated or widespread? Does it occur only in certain directions, along certain lines, or in certain stories?</w:t>
      </w:r>
    </w:p>
    <w:p w14:paraId="1BBC8B04" w14:textId="77777777" w:rsidR="00E91A6C" w:rsidRDefault="00E91A6C" w:rsidP="00E91A6C">
      <w:pPr>
        <w:pStyle w:val="CommentText"/>
        <w:numPr>
          <w:ilvl w:val="0"/>
          <w:numId w:val="22"/>
        </w:numPr>
      </w:pPr>
      <w:r>
        <w:rPr>
          <w:b/>
          <w:bCs/>
          <w:i/>
          <w:iCs/>
        </w:rPr>
        <w:t>The expected collapse mechanism (i.e., local, story, global, etc.) associated with this deficiency.</w:t>
      </w:r>
    </w:p>
    <w:p w14:paraId="0486A691" w14:textId="77777777" w:rsidR="00E91A6C" w:rsidRDefault="00E91A6C" w:rsidP="00E91A6C">
      <w:pPr>
        <w:pStyle w:val="CommentText"/>
        <w:numPr>
          <w:ilvl w:val="0"/>
          <w:numId w:val="22"/>
        </w:numPr>
        <w:ind w:left="300"/>
      </w:pPr>
      <w:r>
        <w:rPr>
          <w:b/>
          <w:bCs/>
          <w:i/>
          <w:iCs/>
        </w:rPr>
        <w:t>Any additional information about this condition or reasoning for the collapse potential.</w:t>
      </w:r>
      <w:r>
        <w:rPr>
          <w:i/>
          <w:iCs/>
        </w:rPr>
        <w:t xml:space="preserve"> </w:t>
      </w:r>
    </w:p>
  </w:comment>
  <w:comment w:id="32" w:author="DSA Template Instruction" w:date="2024-12-16T14:48:00Z" w:initials="DSA">
    <w:p w14:paraId="2D5942A8" w14:textId="77777777" w:rsidR="00333125" w:rsidRDefault="00E91A6C" w:rsidP="00333125">
      <w:pPr>
        <w:pStyle w:val="CommentText"/>
      </w:pPr>
      <w:r>
        <w:rPr>
          <w:rStyle w:val="CommentReference"/>
        </w:rPr>
        <w:annotationRef/>
      </w:r>
      <w:r w:rsidR="00333125">
        <w:rPr>
          <w:b/>
          <w:bCs/>
          <w:i/>
          <w:iCs/>
        </w:rPr>
        <w:t>For each item indicate whether additional evaluation is recommended and expected to remove the potential deficiency from the list. There is no need to provide details or scope. Possible entries in this column are</w:t>
      </w:r>
    </w:p>
    <w:p w14:paraId="545EF3FB" w14:textId="77777777" w:rsidR="00333125" w:rsidRDefault="00333125" w:rsidP="00333125">
      <w:pPr>
        <w:pStyle w:val="CommentText"/>
        <w:numPr>
          <w:ilvl w:val="0"/>
          <w:numId w:val="24"/>
        </w:numPr>
      </w:pPr>
      <w:r>
        <w:rPr>
          <w:b/>
          <w:bCs/>
          <w:i/>
          <w:iCs/>
        </w:rPr>
        <w:t>None.</w:t>
      </w:r>
    </w:p>
    <w:p w14:paraId="59C2D2ED" w14:textId="77777777" w:rsidR="00333125" w:rsidRDefault="00333125" w:rsidP="00333125">
      <w:pPr>
        <w:pStyle w:val="CommentText"/>
        <w:numPr>
          <w:ilvl w:val="0"/>
          <w:numId w:val="24"/>
        </w:numPr>
      </w:pPr>
      <w:r>
        <w:rPr>
          <w:b/>
          <w:bCs/>
          <w:i/>
          <w:iCs/>
        </w:rPr>
        <w:t>Tier 2 evaluation.</w:t>
      </w:r>
    </w:p>
    <w:p w14:paraId="2222B9C6" w14:textId="77777777" w:rsidR="00333125" w:rsidRDefault="00333125" w:rsidP="00333125">
      <w:pPr>
        <w:pStyle w:val="CommentText"/>
        <w:numPr>
          <w:ilvl w:val="0"/>
          <w:numId w:val="24"/>
        </w:numPr>
      </w:pPr>
      <w:r>
        <w:rPr>
          <w:b/>
          <w:bCs/>
          <w:i/>
          <w:iCs/>
        </w:rPr>
        <w:t>Nondestructive investigation.</w:t>
      </w:r>
    </w:p>
    <w:p w14:paraId="293D9515" w14:textId="77777777" w:rsidR="00333125" w:rsidRDefault="00333125" w:rsidP="00333125">
      <w:pPr>
        <w:pStyle w:val="CommentText"/>
        <w:numPr>
          <w:ilvl w:val="0"/>
          <w:numId w:val="24"/>
        </w:numPr>
      </w:pPr>
      <w:r>
        <w:rPr>
          <w:b/>
          <w:bCs/>
          <w:i/>
          <w:iCs/>
        </w:rPr>
        <w:t>Destructive investigation.</w:t>
      </w:r>
    </w:p>
    <w:p w14:paraId="05B881EF" w14:textId="77777777" w:rsidR="00333125" w:rsidRDefault="00333125" w:rsidP="00333125">
      <w:pPr>
        <w:pStyle w:val="CommentText"/>
        <w:numPr>
          <w:ilvl w:val="0"/>
          <w:numId w:val="24"/>
        </w:numPr>
        <w:ind w:left="300"/>
      </w:pPr>
      <w:r>
        <w:rPr>
          <w:b/>
          <w:bCs/>
          <w:i/>
          <w:iCs/>
        </w:rPr>
        <w:t>Material testing</w:t>
      </w:r>
      <w:r>
        <w:t>.</w:t>
      </w:r>
    </w:p>
  </w:comment>
  <w:comment w:id="33" w:author="DSA Template Instruction" w:date="2024-12-16T14:53:00Z" w:initials="DSA">
    <w:p w14:paraId="19193614" w14:textId="77777777" w:rsidR="00333125" w:rsidRDefault="00333125" w:rsidP="00333125">
      <w:pPr>
        <w:pStyle w:val="CommentText"/>
      </w:pPr>
      <w:r>
        <w:rPr>
          <w:rStyle w:val="CommentReference"/>
        </w:rPr>
        <w:annotationRef/>
      </w:r>
      <w:r>
        <w:rPr>
          <w:b/>
          <w:bCs/>
          <w:i/>
          <w:iCs/>
        </w:rPr>
        <w:t>Record in this column the title of each evaluation statement marked “U” in Section 5 below, except for those evaluation statements marked “U” because the evaluation once discontinued after establishing an critical deficiency.</w:t>
      </w:r>
    </w:p>
  </w:comment>
  <w:comment w:id="34" w:author="DSA Template Instruction" w:date="2024-12-16T14:53:00Z" w:initials="DSA">
    <w:p w14:paraId="1C95BCF9" w14:textId="77777777" w:rsidR="00333125" w:rsidRDefault="00333125" w:rsidP="00333125">
      <w:pPr>
        <w:pStyle w:val="CommentText"/>
      </w:pPr>
      <w:r>
        <w:rPr>
          <w:rStyle w:val="CommentReference"/>
        </w:rPr>
        <w:annotationRef/>
      </w:r>
      <w:r>
        <w:rPr>
          <w:b/>
          <w:bCs/>
          <w:i/>
          <w:iCs/>
        </w:rPr>
        <w:t>For each item, describe:</w:t>
      </w:r>
    </w:p>
    <w:p w14:paraId="377F68F6" w14:textId="77777777" w:rsidR="00333125" w:rsidRDefault="00333125" w:rsidP="00333125">
      <w:pPr>
        <w:pStyle w:val="CommentText"/>
        <w:numPr>
          <w:ilvl w:val="0"/>
          <w:numId w:val="26"/>
        </w:numPr>
      </w:pPr>
      <w:r>
        <w:rPr>
          <w:b/>
          <w:bCs/>
          <w:i/>
          <w:iCs/>
        </w:rPr>
        <w:t>The extent of noncompliance: For example, is it isolated or widespread? Does it occur only in certain directions, along certain lines, or in certain stories?</w:t>
      </w:r>
    </w:p>
    <w:p w14:paraId="2DEA6A4D" w14:textId="77777777" w:rsidR="00333125" w:rsidRDefault="00333125" w:rsidP="00333125">
      <w:pPr>
        <w:pStyle w:val="CommentText"/>
        <w:numPr>
          <w:ilvl w:val="0"/>
          <w:numId w:val="26"/>
        </w:numPr>
      </w:pPr>
      <w:r>
        <w:rPr>
          <w:b/>
          <w:bCs/>
          <w:i/>
          <w:iCs/>
        </w:rPr>
        <w:t>The expected collapse mechanism (i.e., local, story, global, etc.) associated with this deficiency.</w:t>
      </w:r>
    </w:p>
    <w:p w14:paraId="4A5769FE" w14:textId="77777777" w:rsidR="00333125" w:rsidRDefault="00333125" w:rsidP="00333125">
      <w:pPr>
        <w:pStyle w:val="CommentText"/>
        <w:numPr>
          <w:ilvl w:val="0"/>
          <w:numId w:val="26"/>
        </w:numPr>
        <w:ind w:left="300"/>
      </w:pPr>
      <w:r>
        <w:rPr>
          <w:b/>
          <w:bCs/>
          <w:i/>
          <w:iCs/>
        </w:rPr>
        <w:t>Any additional information about this condition or reasoning for the collapse potential.</w:t>
      </w:r>
      <w:r>
        <w:rPr>
          <w:i/>
          <w:iCs/>
        </w:rPr>
        <w:t xml:space="preserve"> </w:t>
      </w:r>
    </w:p>
  </w:comment>
  <w:comment w:id="35" w:author="DSA Template Instruction" w:date="2024-12-16T14:53:00Z" w:initials="DSA">
    <w:p w14:paraId="3FE883E6" w14:textId="77777777" w:rsidR="00333125" w:rsidRDefault="00333125" w:rsidP="00333125">
      <w:pPr>
        <w:pStyle w:val="CommentText"/>
      </w:pPr>
      <w:r>
        <w:rPr>
          <w:rStyle w:val="CommentReference"/>
        </w:rPr>
        <w:annotationRef/>
      </w:r>
      <w:r>
        <w:rPr>
          <w:b/>
          <w:bCs/>
          <w:i/>
          <w:iCs/>
        </w:rPr>
        <w:t>For each item indicate whether additional evaluation is recommended and expected to remove the potential deficiency from the list. There is no need to provide details or scope. Possible entries in this column are</w:t>
      </w:r>
    </w:p>
    <w:p w14:paraId="5618D25D" w14:textId="77777777" w:rsidR="00333125" w:rsidRDefault="00333125" w:rsidP="00333125">
      <w:pPr>
        <w:pStyle w:val="CommentText"/>
        <w:numPr>
          <w:ilvl w:val="0"/>
          <w:numId w:val="28"/>
        </w:numPr>
      </w:pPr>
      <w:r>
        <w:rPr>
          <w:b/>
          <w:bCs/>
          <w:i/>
          <w:iCs/>
        </w:rPr>
        <w:t>None.</w:t>
      </w:r>
    </w:p>
    <w:p w14:paraId="114B2263" w14:textId="77777777" w:rsidR="00333125" w:rsidRDefault="00333125" w:rsidP="00333125">
      <w:pPr>
        <w:pStyle w:val="CommentText"/>
        <w:numPr>
          <w:ilvl w:val="0"/>
          <w:numId w:val="28"/>
        </w:numPr>
      </w:pPr>
      <w:r>
        <w:rPr>
          <w:b/>
          <w:bCs/>
          <w:i/>
          <w:iCs/>
        </w:rPr>
        <w:t>Tier 2 evaluation.</w:t>
      </w:r>
    </w:p>
    <w:p w14:paraId="0A72F953" w14:textId="77777777" w:rsidR="00333125" w:rsidRDefault="00333125" w:rsidP="00333125">
      <w:pPr>
        <w:pStyle w:val="CommentText"/>
        <w:numPr>
          <w:ilvl w:val="0"/>
          <w:numId w:val="28"/>
        </w:numPr>
      </w:pPr>
      <w:r>
        <w:rPr>
          <w:b/>
          <w:bCs/>
          <w:i/>
          <w:iCs/>
        </w:rPr>
        <w:t>Nondestructive investigation.</w:t>
      </w:r>
    </w:p>
    <w:p w14:paraId="77D391F5" w14:textId="77777777" w:rsidR="00333125" w:rsidRDefault="00333125" w:rsidP="00333125">
      <w:pPr>
        <w:pStyle w:val="CommentText"/>
        <w:numPr>
          <w:ilvl w:val="0"/>
          <w:numId w:val="28"/>
        </w:numPr>
      </w:pPr>
      <w:r>
        <w:rPr>
          <w:b/>
          <w:bCs/>
          <w:i/>
          <w:iCs/>
        </w:rPr>
        <w:t>Destructive investigation.</w:t>
      </w:r>
    </w:p>
    <w:p w14:paraId="692FA0C8" w14:textId="77777777" w:rsidR="00333125" w:rsidRDefault="00333125" w:rsidP="00333125">
      <w:pPr>
        <w:pStyle w:val="CommentText"/>
        <w:numPr>
          <w:ilvl w:val="0"/>
          <w:numId w:val="28"/>
        </w:numPr>
        <w:ind w:left="300"/>
      </w:pPr>
      <w:r>
        <w:rPr>
          <w:b/>
          <w:bCs/>
          <w:i/>
          <w:iCs/>
        </w:rPr>
        <w:t>Material testing</w:t>
      </w:r>
      <w:r>
        <w:t>.</w:t>
      </w:r>
    </w:p>
  </w:comment>
  <w:comment w:id="36" w:author="DSA Template Instruction" w:date="2024-12-16T14:54:00Z" w:initials="DSA">
    <w:p w14:paraId="2FBAFC92" w14:textId="77777777" w:rsidR="00333125" w:rsidRDefault="00333125" w:rsidP="00333125">
      <w:pPr>
        <w:pStyle w:val="CommentText"/>
      </w:pPr>
      <w:r>
        <w:rPr>
          <w:rStyle w:val="CommentReference"/>
        </w:rPr>
        <w:annotationRef/>
      </w:r>
      <w:r>
        <w:rPr>
          <w:b/>
          <w:bCs/>
          <w:i/>
          <w:iCs/>
        </w:rPr>
        <w:t>If the Tier 1 is “NC” or “U”, and the mezzanine is over an exit or assembly occupancy (e.g., an auditorium), then this is a critical item. Complete a Tier 2 check.</w:t>
      </w:r>
    </w:p>
  </w:comment>
  <w:comment w:id="37" w:author="DSA Template Instruction" w:date="2024-12-16T14:55:00Z" w:initials="DSA">
    <w:p w14:paraId="72088908" w14:textId="77777777" w:rsidR="00333125" w:rsidRDefault="00333125" w:rsidP="00333125">
      <w:pPr>
        <w:pStyle w:val="CommentText"/>
      </w:pPr>
      <w:r>
        <w:rPr>
          <w:rStyle w:val="CommentReference"/>
        </w:rPr>
        <w:annotationRef/>
      </w:r>
      <w:r>
        <w:rPr>
          <w:b/>
          <w:bCs/>
          <w:i/>
          <w:iCs/>
        </w:rPr>
        <w:t xml:space="preserve">If the existing building type is not C1, C1B, or PC2a, delete this table. </w:t>
      </w:r>
    </w:p>
  </w:comment>
  <w:comment w:id="38" w:author="DSA Template Instruction" w:date="2024-12-16T14:55:00Z" w:initials="DSA">
    <w:p w14:paraId="685869E5" w14:textId="77777777" w:rsidR="00333125" w:rsidRDefault="00333125" w:rsidP="00333125">
      <w:pPr>
        <w:pStyle w:val="CommentText"/>
      </w:pPr>
      <w:r>
        <w:rPr>
          <w:rStyle w:val="CommentReference"/>
        </w:rPr>
        <w:annotationRef/>
      </w:r>
      <w:r>
        <w:rPr>
          <w:b/>
          <w:bCs/>
          <w:i/>
          <w:iCs/>
        </w:rPr>
        <w:t>If the existing building type is not C2a, PC1, PC1a, or PC2, delete this table.</w:t>
      </w:r>
    </w:p>
  </w:comment>
  <w:comment w:id="39" w:author="DSA Template Instruction" w:date="2024-12-16T14:56:00Z" w:initials="DSA">
    <w:p w14:paraId="2C839D89" w14:textId="77777777" w:rsidR="00333125" w:rsidRDefault="00333125" w:rsidP="00333125">
      <w:pPr>
        <w:pStyle w:val="CommentText"/>
      </w:pPr>
      <w:r>
        <w:rPr>
          <w:rStyle w:val="CommentReference"/>
        </w:rPr>
        <w:annotationRef/>
      </w:r>
      <w:r>
        <w:rPr>
          <w:b/>
          <w:bCs/>
          <w:i/>
          <w:iCs/>
        </w:rPr>
        <w:t xml:space="preserve">If the existing building type is not C3a, RM1, URM, or URMa, delete this table. </w:t>
      </w:r>
    </w:p>
  </w:comment>
  <w:comment w:id="40" w:author="DSA Template Instruction" w:date="2024-12-16T14:56:00Z" w:initials="DSA">
    <w:p w14:paraId="597A0C4D" w14:textId="77777777" w:rsidR="00333125" w:rsidRDefault="00333125" w:rsidP="00333125">
      <w:pPr>
        <w:pStyle w:val="CommentText"/>
      </w:pPr>
      <w:r>
        <w:rPr>
          <w:rStyle w:val="CommentReference"/>
        </w:rPr>
        <w:annotationRef/>
      </w:r>
      <w:r>
        <w:rPr>
          <w:b/>
          <w:bCs/>
          <w:i/>
          <w:iCs/>
        </w:rPr>
        <w:t>If the existing building type is not S1B or S3, delete this table.</w:t>
      </w:r>
    </w:p>
  </w:comment>
  <w:comment w:id="41" w:author="DSA Template Instruction" w:date="2024-12-16T14:57:00Z" w:initials="DSA">
    <w:p w14:paraId="4CD3ED36" w14:textId="77777777" w:rsidR="00333125" w:rsidRDefault="00333125" w:rsidP="00333125">
      <w:pPr>
        <w:pStyle w:val="CommentText"/>
      </w:pPr>
      <w:r>
        <w:rPr>
          <w:rStyle w:val="CommentReference"/>
        </w:rPr>
        <w:annotationRef/>
      </w:r>
      <w:r>
        <w:rPr>
          <w:b/>
          <w:bCs/>
          <w:i/>
          <w:iCs/>
        </w:rPr>
        <w:t>Use this Appendix as needed to include “Quick Check” or similar calculations supporting the evaluation statement responses in Section 5 above.</w:t>
      </w:r>
    </w:p>
  </w:comment>
  <w:comment w:id="42" w:author="DSA Template Instruction" w:date="2024-12-16T14:57:00Z" w:initials="DSA">
    <w:p w14:paraId="733BF4CD" w14:textId="77777777" w:rsidR="00333125" w:rsidRDefault="00333125" w:rsidP="00333125">
      <w:pPr>
        <w:pStyle w:val="CommentText"/>
      </w:pPr>
      <w:r>
        <w:rPr>
          <w:rStyle w:val="CommentReference"/>
        </w:rPr>
        <w:annotationRef/>
      </w:r>
      <w:r>
        <w:rPr>
          <w:b/>
          <w:bCs/>
          <w:i/>
          <w:iCs/>
        </w:rPr>
        <w:t>Provide general calculations as needed to complete the evaluation of Section 5. These will likely include weight take-offs, building period calculation, base shear calculation, seismic force distribution, and general analysis results (e.g., story shear distributions by frame line).</w:t>
      </w:r>
    </w:p>
  </w:comment>
  <w:comment w:id="43" w:author="DSA Template Instruction" w:date="2024-12-16T14:57:00Z" w:initials="DSA">
    <w:p w14:paraId="74A5049F" w14:textId="77777777" w:rsidR="00333125" w:rsidRDefault="00333125" w:rsidP="00333125">
      <w:pPr>
        <w:pStyle w:val="CommentText"/>
      </w:pPr>
      <w:r>
        <w:rPr>
          <w:rStyle w:val="CommentReference"/>
        </w:rPr>
        <w:annotationRef/>
      </w:r>
      <w:r>
        <w:rPr>
          <w:b/>
          <w:bCs/>
          <w:i/>
          <w:iCs/>
        </w:rPr>
        <w:t>Use this Appendix as needed to include information supporting the evaluation statement responses in Section 5 above.</w:t>
      </w:r>
    </w:p>
  </w:comment>
  <w:comment w:id="44" w:author="DSA Template Instruction" w:date="2024-12-16T14:58:00Z" w:initials="DSA">
    <w:p w14:paraId="2F96E21F" w14:textId="77777777" w:rsidR="00333125" w:rsidRDefault="00333125" w:rsidP="00333125">
      <w:pPr>
        <w:pStyle w:val="CommentText"/>
      </w:pPr>
      <w:r>
        <w:rPr>
          <w:rStyle w:val="CommentReference"/>
        </w:rPr>
        <w:annotationRef/>
      </w:r>
      <w:r>
        <w:rPr>
          <w:b/>
          <w:bCs/>
          <w:i/>
          <w:iCs/>
        </w:rPr>
        <w:t>Provide supporting information needed to complete the response to specific evaluation statements. If used, organize this section by the evaluation statement numbers and titles. It is not necessary to list all evaluation statements in this Appendix. If supporting information is not needed to supplement Section 5, the evaluation statement need not be listed.</w:t>
      </w:r>
    </w:p>
  </w:comment>
  <w:comment w:id="45" w:author="DSA Template Instruction" w:date="2024-12-16T14:58:00Z" w:initials="DSA">
    <w:p w14:paraId="549E094A" w14:textId="77777777" w:rsidR="00333125" w:rsidRDefault="00333125" w:rsidP="00333125">
      <w:pPr>
        <w:pStyle w:val="CommentText"/>
      </w:pPr>
      <w:r>
        <w:rPr>
          <w:rStyle w:val="CommentReference"/>
        </w:rPr>
        <w:annotationRef/>
      </w:r>
      <w:r>
        <w:rPr>
          <w:b/>
          <w:bCs/>
          <w:i/>
          <w:iCs/>
        </w:rPr>
        <w:t>Use this Appendix as needed to include photos or drawing excerpts that needed to communicate specific aspects of the existing building.</w:t>
      </w:r>
    </w:p>
  </w:comment>
  <w:comment w:id="46" w:author="DSA Template Instruction" w:date="2024-12-16T14:58:00Z" w:initials="DSA">
    <w:p w14:paraId="0BFB5D95" w14:textId="77777777" w:rsidR="00333125" w:rsidRDefault="00333125" w:rsidP="00333125">
      <w:pPr>
        <w:pStyle w:val="CommentText"/>
      </w:pPr>
      <w:r>
        <w:rPr>
          <w:rStyle w:val="CommentReference"/>
        </w:rPr>
        <w:annotationRef/>
      </w:r>
      <w:r>
        <w:rPr>
          <w:b/>
          <w:bCs/>
          <w:i/>
          <w:iCs/>
        </w:rPr>
        <w:t>Provide additional photographs or graphic information with descriptive or explanatory captions.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55B512" w15:done="0"/>
  <w15:commentEx w15:paraId="39937822" w15:done="0"/>
  <w15:commentEx w15:paraId="7CE1E9D2" w15:done="0"/>
  <w15:commentEx w15:paraId="7B5920C8" w15:done="0"/>
  <w15:commentEx w15:paraId="48CFC258" w15:done="0"/>
  <w15:commentEx w15:paraId="567A1C07" w15:done="0"/>
  <w15:commentEx w15:paraId="4D738DEC" w15:done="0"/>
  <w15:commentEx w15:paraId="68C18E40" w15:done="0"/>
  <w15:commentEx w15:paraId="05135E06" w15:done="0"/>
  <w15:commentEx w15:paraId="07BE830E" w15:done="0"/>
  <w15:commentEx w15:paraId="763E127D" w15:done="0"/>
  <w15:commentEx w15:paraId="207E0D6A" w15:done="0"/>
  <w15:commentEx w15:paraId="44480065" w15:done="0"/>
  <w15:commentEx w15:paraId="1760BC22" w15:done="0"/>
  <w15:commentEx w15:paraId="4E3F75EC" w15:done="0"/>
  <w15:commentEx w15:paraId="177510A6" w15:done="0"/>
  <w15:commentEx w15:paraId="544F4947" w15:done="0"/>
  <w15:commentEx w15:paraId="4DC5FB19" w15:done="0"/>
  <w15:commentEx w15:paraId="409B9A44" w15:done="0"/>
  <w15:commentEx w15:paraId="0FC49C1E" w15:done="0"/>
  <w15:commentEx w15:paraId="53407423" w15:done="0"/>
  <w15:commentEx w15:paraId="2D32B55C" w15:done="0"/>
  <w15:commentEx w15:paraId="5280C1EB" w15:done="0"/>
  <w15:commentEx w15:paraId="54FAC131" w15:done="0"/>
  <w15:commentEx w15:paraId="11881066" w15:done="0"/>
  <w15:commentEx w15:paraId="2CA5D8D6" w15:done="0"/>
  <w15:commentEx w15:paraId="026B2A85" w15:done="0"/>
  <w15:commentEx w15:paraId="48BC3266" w15:done="0"/>
  <w15:commentEx w15:paraId="1557E21C" w15:done="0"/>
  <w15:commentEx w15:paraId="0486A691" w15:done="0"/>
  <w15:commentEx w15:paraId="05B881EF" w15:done="0"/>
  <w15:commentEx w15:paraId="19193614" w15:done="0"/>
  <w15:commentEx w15:paraId="4A5769FE" w15:done="0"/>
  <w15:commentEx w15:paraId="692FA0C8" w15:done="0"/>
  <w15:commentEx w15:paraId="2FBAFC92" w15:done="0"/>
  <w15:commentEx w15:paraId="72088908" w15:done="0"/>
  <w15:commentEx w15:paraId="685869E5" w15:done="0"/>
  <w15:commentEx w15:paraId="2C839D89" w15:done="0"/>
  <w15:commentEx w15:paraId="597A0C4D" w15:done="0"/>
  <w15:commentEx w15:paraId="4CD3ED36" w15:done="0"/>
  <w15:commentEx w15:paraId="733BF4CD" w15:done="0"/>
  <w15:commentEx w15:paraId="74A5049F" w15:done="0"/>
  <w15:commentEx w15:paraId="2F96E21F" w15:done="0"/>
  <w15:commentEx w15:paraId="549E094A" w15:done="0"/>
  <w15:commentEx w15:paraId="0BFB5D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8A3A9C" w16cex:dateUtc="2024-12-16T21:50:00Z"/>
  <w16cex:commentExtensible w16cex:durableId="27754161" w16cex:dateUtc="2024-12-16T21:51:00Z"/>
  <w16cex:commentExtensible w16cex:durableId="29F033C4" w16cex:dateUtc="2024-12-16T21:53:00Z"/>
  <w16cex:commentExtensible w16cex:durableId="1B2159C8" w16cex:dateUtc="2024-12-16T21:53:00Z"/>
  <w16cex:commentExtensible w16cex:durableId="2F5411A9" w16cex:dateUtc="2024-12-16T21:54:00Z"/>
  <w16cex:commentExtensible w16cex:durableId="59877331" w16cex:dateUtc="2024-12-16T21:54:00Z"/>
  <w16cex:commentExtensible w16cex:durableId="16BEA4B1" w16cex:dateUtc="2024-12-16T21:55:00Z"/>
  <w16cex:commentExtensible w16cex:durableId="5FD0FC9A" w16cex:dateUtc="2024-12-16T21:56:00Z"/>
  <w16cex:commentExtensible w16cex:durableId="56204843" w16cex:dateUtc="2024-12-16T21:57:00Z"/>
  <w16cex:commentExtensible w16cex:durableId="34A1D28B" w16cex:dateUtc="2024-12-16T21:57:00Z"/>
  <w16cex:commentExtensible w16cex:durableId="6FC7E911" w16cex:dateUtc="2024-12-16T21:58:00Z"/>
  <w16cex:commentExtensible w16cex:durableId="0EA55630" w16cex:dateUtc="2024-12-16T21:59:00Z"/>
  <w16cex:commentExtensible w16cex:durableId="4F3C8C4B" w16cex:dateUtc="2024-12-16T21:59:00Z"/>
  <w16cex:commentExtensible w16cex:durableId="5E24FBE9" w16cex:dateUtc="2024-12-16T22:00:00Z"/>
  <w16cex:commentExtensible w16cex:durableId="6635870D" w16cex:dateUtc="2024-12-16T22:01:00Z"/>
  <w16cex:commentExtensible w16cex:durableId="4D5DA998" w16cex:dateUtc="2024-12-16T22:39:00Z"/>
  <w16cex:commentExtensible w16cex:durableId="70C8A4AF" w16cex:dateUtc="2024-12-16T22:40:00Z"/>
  <w16cex:commentExtensible w16cex:durableId="469030A6" w16cex:dateUtc="2024-12-16T22:40:00Z"/>
  <w16cex:commentExtensible w16cex:durableId="57DE5DF0" w16cex:dateUtc="2024-12-16T22:41:00Z"/>
  <w16cex:commentExtensible w16cex:durableId="7C0A77AB" w16cex:dateUtc="2024-12-16T22:42:00Z"/>
  <w16cex:commentExtensible w16cex:durableId="60592470" w16cex:dateUtc="2024-12-16T22:42:00Z"/>
  <w16cex:commentExtensible w16cex:durableId="1951B7E6" w16cex:dateUtc="2024-12-16T22:43:00Z"/>
  <w16cex:commentExtensible w16cex:durableId="6F8CED77" w16cex:dateUtc="2024-12-16T22:43:00Z"/>
  <w16cex:commentExtensible w16cex:durableId="013D3A48" w16cex:dateUtc="2024-12-16T22:44:00Z"/>
  <w16cex:commentExtensible w16cex:durableId="03C552A9" w16cex:dateUtc="2024-12-16T22:44:00Z"/>
  <w16cex:commentExtensible w16cex:durableId="5EB22552" w16cex:dateUtc="2024-12-16T22:45:00Z"/>
  <w16cex:commentExtensible w16cex:durableId="40DE479E" w16cex:dateUtc="2024-12-16T22:45:00Z"/>
  <w16cex:commentExtensible w16cex:durableId="73DDF426" w16cex:dateUtc="2024-12-16T22:46:00Z"/>
  <w16cex:commentExtensible w16cex:durableId="074362DA" w16cex:dateUtc="2024-12-16T22:46:00Z"/>
  <w16cex:commentExtensible w16cex:durableId="2632D4D5" w16cex:dateUtc="2024-12-16T22:47:00Z"/>
  <w16cex:commentExtensible w16cex:durableId="475974E8" w16cex:dateUtc="2024-12-16T22:48:00Z"/>
  <w16cex:commentExtensible w16cex:durableId="03A575D0" w16cex:dateUtc="2024-12-16T22:53:00Z"/>
  <w16cex:commentExtensible w16cex:durableId="45E4BF46" w16cex:dateUtc="2024-12-16T22:53:00Z"/>
  <w16cex:commentExtensible w16cex:durableId="540B685C" w16cex:dateUtc="2024-12-16T22:53:00Z"/>
  <w16cex:commentExtensible w16cex:durableId="1F8DC20C" w16cex:dateUtc="2024-12-16T22:54:00Z"/>
  <w16cex:commentExtensible w16cex:durableId="04932B12" w16cex:dateUtc="2024-12-16T22:55:00Z"/>
  <w16cex:commentExtensible w16cex:durableId="603C16ED" w16cex:dateUtc="2024-12-16T22:55:00Z"/>
  <w16cex:commentExtensible w16cex:durableId="4AAF3F95" w16cex:dateUtc="2024-12-16T22:56:00Z"/>
  <w16cex:commentExtensible w16cex:durableId="0900129F" w16cex:dateUtc="2024-12-16T22:56:00Z"/>
  <w16cex:commentExtensible w16cex:durableId="20E7DDD6" w16cex:dateUtc="2024-12-16T22:57:00Z"/>
  <w16cex:commentExtensible w16cex:durableId="6FD3A5E6" w16cex:dateUtc="2024-12-16T22:57:00Z"/>
  <w16cex:commentExtensible w16cex:durableId="5E6170FA" w16cex:dateUtc="2024-12-16T22:57:00Z"/>
  <w16cex:commentExtensible w16cex:durableId="4F1CDE34" w16cex:dateUtc="2024-12-16T22:58:00Z"/>
  <w16cex:commentExtensible w16cex:durableId="4DAB45C2" w16cex:dateUtc="2024-12-16T22:58:00Z"/>
  <w16cex:commentExtensible w16cex:durableId="7D9DF2E0" w16cex:dateUtc="2024-12-16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55B512" w16cid:durableId="708A3A9C"/>
  <w16cid:commentId w16cid:paraId="39937822" w16cid:durableId="27754161"/>
  <w16cid:commentId w16cid:paraId="7CE1E9D2" w16cid:durableId="29F033C4"/>
  <w16cid:commentId w16cid:paraId="7B5920C8" w16cid:durableId="1B2159C8"/>
  <w16cid:commentId w16cid:paraId="48CFC258" w16cid:durableId="2F5411A9"/>
  <w16cid:commentId w16cid:paraId="567A1C07" w16cid:durableId="59877331"/>
  <w16cid:commentId w16cid:paraId="4D738DEC" w16cid:durableId="16BEA4B1"/>
  <w16cid:commentId w16cid:paraId="68C18E40" w16cid:durableId="5FD0FC9A"/>
  <w16cid:commentId w16cid:paraId="05135E06" w16cid:durableId="56204843"/>
  <w16cid:commentId w16cid:paraId="07BE830E" w16cid:durableId="34A1D28B"/>
  <w16cid:commentId w16cid:paraId="763E127D" w16cid:durableId="6FC7E911"/>
  <w16cid:commentId w16cid:paraId="207E0D6A" w16cid:durableId="0EA55630"/>
  <w16cid:commentId w16cid:paraId="44480065" w16cid:durableId="4F3C8C4B"/>
  <w16cid:commentId w16cid:paraId="1760BC22" w16cid:durableId="5E24FBE9"/>
  <w16cid:commentId w16cid:paraId="4E3F75EC" w16cid:durableId="6635870D"/>
  <w16cid:commentId w16cid:paraId="177510A6" w16cid:durableId="4D5DA998"/>
  <w16cid:commentId w16cid:paraId="544F4947" w16cid:durableId="70C8A4AF"/>
  <w16cid:commentId w16cid:paraId="4DC5FB19" w16cid:durableId="469030A6"/>
  <w16cid:commentId w16cid:paraId="409B9A44" w16cid:durableId="57DE5DF0"/>
  <w16cid:commentId w16cid:paraId="0FC49C1E" w16cid:durableId="7C0A77AB"/>
  <w16cid:commentId w16cid:paraId="53407423" w16cid:durableId="60592470"/>
  <w16cid:commentId w16cid:paraId="2D32B55C" w16cid:durableId="1951B7E6"/>
  <w16cid:commentId w16cid:paraId="5280C1EB" w16cid:durableId="6F8CED77"/>
  <w16cid:commentId w16cid:paraId="54FAC131" w16cid:durableId="013D3A48"/>
  <w16cid:commentId w16cid:paraId="11881066" w16cid:durableId="03C552A9"/>
  <w16cid:commentId w16cid:paraId="2CA5D8D6" w16cid:durableId="5EB22552"/>
  <w16cid:commentId w16cid:paraId="026B2A85" w16cid:durableId="40DE479E"/>
  <w16cid:commentId w16cid:paraId="48BC3266" w16cid:durableId="73DDF426"/>
  <w16cid:commentId w16cid:paraId="1557E21C" w16cid:durableId="074362DA"/>
  <w16cid:commentId w16cid:paraId="0486A691" w16cid:durableId="2632D4D5"/>
  <w16cid:commentId w16cid:paraId="05B881EF" w16cid:durableId="475974E8"/>
  <w16cid:commentId w16cid:paraId="19193614" w16cid:durableId="03A575D0"/>
  <w16cid:commentId w16cid:paraId="4A5769FE" w16cid:durableId="45E4BF46"/>
  <w16cid:commentId w16cid:paraId="692FA0C8" w16cid:durableId="540B685C"/>
  <w16cid:commentId w16cid:paraId="2FBAFC92" w16cid:durableId="1F8DC20C"/>
  <w16cid:commentId w16cid:paraId="72088908" w16cid:durableId="04932B12"/>
  <w16cid:commentId w16cid:paraId="685869E5" w16cid:durableId="603C16ED"/>
  <w16cid:commentId w16cid:paraId="2C839D89" w16cid:durableId="4AAF3F95"/>
  <w16cid:commentId w16cid:paraId="597A0C4D" w16cid:durableId="0900129F"/>
  <w16cid:commentId w16cid:paraId="4CD3ED36" w16cid:durableId="20E7DDD6"/>
  <w16cid:commentId w16cid:paraId="733BF4CD" w16cid:durableId="6FD3A5E6"/>
  <w16cid:commentId w16cid:paraId="74A5049F" w16cid:durableId="5E6170FA"/>
  <w16cid:commentId w16cid:paraId="2F96E21F" w16cid:durableId="4F1CDE34"/>
  <w16cid:commentId w16cid:paraId="549E094A" w16cid:durableId="4DAB45C2"/>
  <w16cid:commentId w16cid:paraId="0BFB5D95" w16cid:durableId="7D9DF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258BB" w14:textId="77777777" w:rsidR="009E5873" w:rsidRDefault="009E5873" w:rsidP="009D21E3">
      <w:r>
        <w:separator/>
      </w:r>
    </w:p>
  </w:endnote>
  <w:endnote w:type="continuationSeparator" w:id="0">
    <w:p w14:paraId="2CD2BF3B" w14:textId="77777777" w:rsidR="009E5873" w:rsidRDefault="009E5873" w:rsidP="009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0" w:type="dxa"/>
      <w:tblInd w:w="-9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6120"/>
      <w:gridCol w:w="2160"/>
    </w:tblGrid>
    <w:tr w:rsidR="00BA597E" w:rsidRPr="00BA4671" w14:paraId="63497407" w14:textId="77777777" w:rsidTr="00BA597E">
      <w:trPr>
        <w:trHeight w:val="72"/>
      </w:trPr>
      <w:tc>
        <w:tcPr>
          <w:tcW w:w="1080" w:type="dxa"/>
        </w:tcPr>
        <w:p w14:paraId="26236DA2" w14:textId="705E99BF" w:rsidR="00EE4A5C" w:rsidRPr="00BA4671" w:rsidRDefault="00EE4A5C" w:rsidP="006E3F12">
          <w:pPr>
            <w:spacing w:after="0"/>
            <w:rPr>
              <w:sz w:val="16"/>
              <w:szCs w:val="16"/>
            </w:rPr>
          </w:pPr>
        </w:p>
      </w:tc>
      <w:tc>
        <w:tcPr>
          <w:tcW w:w="6120" w:type="dxa"/>
        </w:tcPr>
        <w:p w14:paraId="4466A529" w14:textId="77777777" w:rsidR="00EE4A5C" w:rsidRPr="00BA4671" w:rsidRDefault="00EE4A5C" w:rsidP="006E3F12">
          <w:pPr>
            <w:spacing w:after="0"/>
            <w:rPr>
              <w:sz w:val="16"/>
              <w:szCs w:val="16"/>
            </w:rPr>
          </w:pPr>
        </w:p>
      </w:tc>
      <w:tc>
        <w:tcPr>
          <w:tcW w:w="2160" w:type="dxa"/>
        </w:tcPr>
        <w:p w14:paraId="3831A310" w14:textId="78934262" w:rsidR="00EE4A5C" w:rsidRPr="00BA4671" w:rsidRDefault="00EE4A5C" w:rsidP="006E3F12">
          <w:pPr>
            <w:spacing w:after="0"/>
            <w:rPr>
              <w:sz w:val="16"/>
              <w:szCs w:val="16"/>
            </w:rPr>
          </w:pPr>
        </w:p>
      </w:tc>
    </w:tr>
    <w:tr w:rsidR="00EE4A5C" w:rsidRPr="00BA4671" w14:paraId="57850DC4" w14:textId="77777777" w:rsidTr="00BA597E">
      <w:tc>
        <w:tcPr>
          <w:tcW w:w="1080" w:type="dxa"/>
        </w:tcPr>
        <w:p w14:paraId="13F51ADF" w14:textId="0AB3162B" w:rsidR="00EE4A5C" w:rsidRPr="00BA4671" w:rsidRDefault="00EE4A5C" w:rsidP="00EE4A5C">
          <w:pPr>
            <w:spacing w:after="40"/>
            <w:rPr>
              <w:sz w:val="16"/>
              <w:szCs w:val="16"/>
            </w:rPr>
          </w:pPr>
          <w:r w:rsidRPr="00BA4671">
            <w:rPr>
              <w:sz w:val="16"/>
              <w:szCs w:val="16"/>
            </w:rPr>
            <w:t>Firm:</w:t>
          </w:r>
        </w:p>
      </w:tc>
      <w:tc>
        <w:tcPr>
          <w:tcW w:w="6120" w:type="dxa"/>
        </w:tcPr>
        <w:p w14:paraId="57743044" w14:textId="251178B2" w:rsidR="00EE4A5C" w:rsidRDefault="00EE4A5C" w:rsidP="00EE4A5C">
          <w:pPr>
            <w:spacing w:after="40"/>
            <w:rPr>
              <w:sz w:val="16"/>
              <w:szCs w:val="16"/>
            </w:rPr>
          </w:pPr>
          <w:r>
            <w:rPr>
              <w:sz w:val="16"/>
              <w:szCs w:val="16"/>
            </w:rPr>
            <w:t>__________</w:t>
          </w:r>
        </w:p>
      </w:tc>
      <w:tc>
        <w:tcPr>
          <w:tcW w:w="2160" w:type="dxa"/>
        </w:tcPr>
        <w:p w14:paraId="3D1486D2" w14:textId="6682021E" w:rsidR="00EE4A5C" w:rsidRPr="00BA4671" w:rsidRDefault="00EE4A5C" w:rsidP="00EE4A5C">
          <w:pPr>
            <w:spacing w:after="40"/>
            <w:rPr>
              <w:sz w:val="16"/>
              <w:szCs w:val="16"/>
            </w:rPr>
          </w:pPr>
        </w:p>
      </w:tc>
    </w:tr>
    <w:tr w:rsidR="00BA597E" w:rsidRPr="00BA4671" w14:paraId="73540925" w14:textId="77777777" w:rsidTr="00BA597E">
      <w:tc>
        <w:tcPr>
          <w:tcW w:w="1080" w:type="dxa"/>
        </w:tcPr>
        <w:p w14:paraId="266DEC20" w14:textId="3A404BBC" w:rsidR="00BA597E" w:rsidRPr="00BA4671" w:rsidRDefault="00BA597E" w:rsidP="00BA597E">
          <w:pPr>
            <w:spacing w:after="40"/>
            <w:rPr>
              <w:sz w:val="16"/>
              <w:szCs w:val="16"/>
            </w:rPr>
          </w:pPr>
          <w:r>
            <w:rPr>
              <w:sz w:val="16"/>
              <w:szCs w:val="16"/>
            </w:rPr>
            <w:t>Address:</w:t>
          </w:r>
        </w:p>
      </w:tc>
      <w:tc>
        <w:tcPr>
          <w:tcW w:w="6120" w:type="dxa"/>
        </w:tcPr>
        <w:p w14:paraId="46B45022" w14:textId="77777777" w:rsidR="00BA597E" w:rsidRDefault="00BA597E" w:rsidP="00BA597E">
          <w:pPr>
            <w:spacing w:after="40"/>
            <w:rPr>
              <w:sz w:val="16"/>
              <w:szCs w:val="16"/>
            </w:rPr>
          </w:pPr>
          <w:r>
            <w:rPr>
              <w:sz w:val="16"/>
              <w:szCs w:val="16"/>
            </w:rPr>
            <w:t>__________</w:t>
          </w:r>
        </w:p>
        <w:p w14:paraId="1F8EF934" w14:textId="404C9263" w:rsidR="00BA597E" w:rsidRDefault="00BA597E" w:rsidP="00BA597E">
          <w:pPr>
            <w:spacing w:after="40"/>
            <w:rPr>
              <w:sz w:val="16"/>
              <w:szCs w:val="16"/>
            </w:rPr>
          </w:pPr>
          <w:r>
            <w:rPr>
              <w:sz w:val="16"/>
              <w:szCs w:val="16"/>
            </w:rPr>
            <w:t>__________</w:t>
          </w:r>
        </w:p>
      </w:tc>
      <w:tc>
        <w:tcPr>
          <w:tcW w:w="2160" w:type="dxa"/>
          <w:vAlign w:val="bottom"/>
        </w:tcPr>
        <w:p w14:paraId="62084BE2" w14:textId="476EA4B2" w:rsidR="00BA597E" w:rsidRPr="00BA4671" w:rsidRDefault="00BA597E" w:rsidP="00BA597E">
          <w:pPr>
            <w:spacing w:after="40"/>
            <w:jc w:val="right"/>
            <w:rPr>
              <w:sz w:val="16"/>
              <w:szCs w:val="16"/>
            </w:rPr>
          </w:pPr>
          <w:r w:rsidRPr="00BA597E">
            <w:rPr>
              <w:sz w:val="16"/>
              <w:szCs w:val="16"/>
            </w:rPr>
            <w:t xml:space="preserve">Page </w:t>
          </w:r>
          <w:r w:rsidRPr="00BA597E">
            <w:rPr>
              <w:b/>
              <w:bCs/>
              <w:sz w:val="16"/>
              <w:szCs w:val="16"/>
            </w:rPr>
            <w:fldChar w:fldCharType="begin"/>
          </w:r>
          <w:r w:rsidRPr="00BA597E">
            <w:rPr>
              <w:b/>
              <w:bCs/>
              <w:sz w:val="16"/>
              <w:szCs w:val="16"/>
            </w:rPr>
            <w:instrText xml:space="preserve"> PAGE  \* Arabic  \* MERGEFORMAT </w:instrText>
          </w:r>
          <w:r w:rsidRPr="00BA597E">
            <w:rPr>
              <w:b/>
              <w:bCs/>
              <w:sz w:val="16"/>
              <w:szCs w:val="16"/>
            </w:rPr>
            <w:fldChar w:fldCharType="separate"/>
          </w:r>
          <w:r w:rsidRPr="00BA597E">
            <w:rPr>
              <w:b/>
              <w:bCs/>
              <w:sz w:val="16"/>
              <w:szCs w:val="16"/>
            </w:rPr>
            <w:t>2</w:t>
          </w:r>
          <w:r w:rsidRPr="00BA597E">
            <w:rPr>
              <w:b/>
              <w:bCs/>
              <w:sz w:val="16"/>
              <w:szCs w:val="16"/>
            </w:rPr>
            <w:fldChar w:fldCharType="end"/>
          </w:r>
          <w:r w:rsidRPr="00BA597E">
            <w:rPr>
              <w:sz w:val="16"/>
              <w:szCs w:val="16"/>
            </w:rPr>
            <w:t xml:space="preserve"> of </w:t>
          </w:r>
          <w:r w:rsidRPr="00BA597E">
            <w:rPr>
              <w:b/>
              <w:bCs/>
              <w:sz w:val="16"/>
              <w:szCs w:val="16"/>
            </w:rPr>
            <w:fldChar w:fldCharType="begin"/>
          </w:r>
          <w:r w:rsidRPr="00BA597E">
            <w:rPr>
              <w:b/>
              <w:bCs/>
              <w:sz w:val="16"/>
              <w:szCs w:val="16"/>
            </w:rPr>
            <w:instrText xml:space="preserve"> NUMPAGES  \* Arabic  \* MERGEFORMAT </w:instrText>
          </w:r>
          <w:r w:rsidRPr="00BA597E">
            <w:rPr>
              <w:b/>
              <w:bCs/>
              <w:sz w:val="16"/>
              <w:szCs w:val="16"/>
            </w:rPr>
            <w:fldChar w:fldCharType="separate"/>
          </w:r>
          <w:r w:rsidRPr="00BA597E">
            <w:rPr>
              <w:b/>
              <w:bCs/>
              <w:sz w:val="16"/>
              <w:szCs w:val="16"/>
            </w:rPr>
            <w:t>27</w:t>
          </w:r>
          <w:r w:rsidRPr="00BA597E">
            <w:rPr>
              <w:b/>
              <w:bCs/>
              <w:sz w:val="16"/>
              <w:szCs w:val="16"/>
            </w:rPr>
            <w:fldChar w:fldCharType="end"/>
          </w:r>
        </w:p>
      </w:tc>
    </w:tr>
  </w:tbl>
  <w:p w14:paraId="0BE13E17" w14:textId="053A9585" w:rsidR="00A009C9" w:rsidRPr="002D2598" w:rsidRDefault="00A009C9" w:rsidP="0072384C">
    <w:pPr>
      <w:keepNext w:val="0"/>
      <w:keepLines w:val="0"/>
      <w:tabs>
        <w:tab w:val="center" w:pos="5310"/>
        <w:tab w:val="right" w:pos="9360"/>
      </w:tabs>
      <w:suppressAutoHyphens w:val="0"/>
      <w:spacing w:after="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9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2006"/>
    </w:tblGrid>
    <w:tr w:rsidR="00A009C9" w:rsidRPr="00BA4671" w14:paraId="0614145F" w14:textId="77777777" w:rsidTr="003518F8">
      <w:tc>
        <w:tcPr>
          <w:tcW w:w="8100" w:type="dxa"/>
        </w:tcPr>
        <w:p w14:paraId="322CFCB5" w14:textId="77777777" w:rsidR="00A009C9" w:rsidRPr="00BA4671" w:rsidRDefault="00A009C9" w:rsidP="00103A90">
          <w:pPr>
            <w:spacing w:before="40" w:after="0"/>
            <w:rPr>
              <w:sz w:val="16"/>
              <w:szCs w:val="16"/>
            </w:rPr>
          </w:pPr>
          <w:r>
            <w:rPr>
              <w:sz w:val="16"/>
              <w:szCs w:val="16"/>
            </w:rPr>
            <w:t>STRUCTURAL ENGINEER INFORMATION</w:t>
          </w:r>
        </w:p>
      </w:tc>
      <w:tc>
        <w:tcPr>
          <w:tcW w:w="2160" w:type="dxa"/>
        </w:tcPr>
        <w:p w14:paraId="02E77F87" w14:textId="77777777" w:rsidR="00A009C9" w:rsidRPr="00BA4671" w:rsidRDefault="00A009C9" w:rsidP="00103A90">
          <w:pPr>
            <w:spacing w:before="40" w:after="0"/>
            <w:rPr>
              <w:sz w:val="16"/>
              <w:szCs w:val="16"/>
            </w:rPr>
          </w:pPr>
        </w:p>
      </w:tc>
    </w:tr>
    <w:tr w:rsidR="00A009C9" w:rsidRPr="00BA4671" w14:paraId="4FA67F30" w14:textId="77777777" w:rsidTr="003518F8">
      <w:tc>
        <w:tcPr>
          <w:tcW w:w="8100" w:type="dxa"/>
        </w:tcPr>
        <w:p w14:paraId="4B5E2813" w14:textId="77777777" w:rsidR="00A009C9" w:rsidRPr="00BA4671" w:rsidRDefault="00A009C9" w:rsidP="00103A90">
          <w:pPr>
            <w:spacing w:before="40" w:after="0"/>
            <w:rPr>
              <w:sz w:val="16"/>
              <w:szCs w:val="16"/>
            </w:rPr>
          </w:pPr>
          <w:r w:rsidRPr="00BA4671">
            <w:rPr>
              <w:sz w:val="16"/>
              <w:szCs w:val="16"/>
            </w:rPr>
            <w:t>SE Firm Name:</w:t>
          </w:r>
        </w:p>
      </w:tc>
      <w:tc>
        <w:tcPr>
          <w:tcW w:w="2160" w:type="dxa"/>
        </w:tcPr>
        <w:p w14:paraId="76344E23" w14:textId="135C6EE4" w:rsidR="00A009C9" w:rsidRPr="00BA4671" w:rsidRDefault="00A009C9" w:rsidP="00103A90">
          <w:pPr>
            <w:spacing w:before="40" w:after="0"/>
            <w:rPr>
              <w:sz w:val="16"/>
              <w:szCs w:val="16"/>
            </w:rPr>
          </w:pPr>
        </w:p>
      </w:tc>
    </w:tr>
    <w:tr w:rsidR="00A009C9" w:rsidRPr="00BA4671" w14:paraId="7C4A4B46" w14:textId="77777777" w:rsidTr="003518F8">
      <w:tc>
        <w:tcPr>
          <w:tcW w:w="8100" w:type="dxa"/>
        </w:tcPr>
        <w:p w14:paraId="416A329F" w14:textId="77777777" w:rsidR="00A009C9" w:rsidRPr="00BA4671" w:rsidRDefault="00A009C9" w:rsidP="00103A90">
          <w:pPr>
            <w:spacing w:before="40" w:after="0"/>
            <w:rPr>
              <w:sz w:val="16"/>
              <w:szCs w:val="16"/>
            </w:rPr>
          </w:pPr>
          <w:r>
            <w:rPr>
              <w:sz w:val="16"/>
              <w:szCs w:val="16"/>
            </w:rPr>
            <w:t>SE Firm Address:</w:t>
          </w:r>
        </w:p>
      </w:tc>
      <w:tc>
        <w:tcPr>
          <w:tcW w:w="2160" w:type="dxa"/>
        </w:tcPr>
        <w:p w14:paraId="2224E3F7" w14:textId="62A215BD" w:rsidR="00A009C9" w:rsidRPr="00BA4671" w:rsidRDefault="00A009C9" w:rsidP="00103A90">
          <w:pPr>
            <w:spacing w:before="40" w:after="0"/>
            <w:rPr>
              <w:sz w:val="16"/>
              <w:szCs w:val="16"/>
            </w:rPr>
          </w:pPr>
          <w:r>
            <w:rPr>
              <w:sz w:val="16"/>
              <w:szCs w:val="16"/>
            </w:rPr>
            <w:t xml:space="preserve">Rev </w:t>
          </w:r>
          <w:r w:rsidR="0072517D">
            <w:rPr>
              <w:sz w:val="16"/>
              <w:szCs w:val="16"/>
            </w:rPr>
            <w:t>09</w:t>
          </w:r>
          <w:r>
            <w:rPr>
              <w:sz w:val="16"/>
              <w:szCs w:val="16"/>
            </w:rPr>
            <w:t>-xx-</w:t>
          </w:r>
          <w:r w:rsidR="0072517D">
            <w:rPr>
              <w:sz w:val="16"/>
              <w:szCs w:val="16"/>
            </w:rPr>
            <w:t>2024</w:t>
          </w:r>
        </w:p>
      </w:tc>
    </w:tr>
    <w:tr w:rsidR="00A009C9" w:rsidRPr="00BA4671" w14:paraId="4917D90D" w14:textId="77777777" w:rsidTr="003A5DBC">
      <w:trPr>
        <w:trHeight w:val="135"/>
      </w:trPr>
      <w:tc>
        <w:tcPr>
          <w:tcW w:w="8100" w:type="dxa"/>
        </w:tcPr>
        <w:p w14:paraId="4936C6BF" w14:textId="77777777" w:rsidR="00A009C9" w:rsidRPr="00BA4671" w:rsidRDefault="00A009C9" w:rsidP="00103A90">
          <w:pPr>
            <w:spacing w:before="40" w:after="0"/>
            <w:rPr>
              <w:sz w:val="16"/>
              <w:szCs w:val="16"/>
            </w:rPr>
          </w:pPr>
          <w:r>
            <w:rPr>
              <w:sz w:val="16"/>
              <w:szCs w:val="16"/>
            </w:rPr>
            <w:t>SE Firm Phone #:</w:t>
          </w:r>
        </w:p>
      </w:tc>
      <w:tc>
        <w:tcPr>
          <w:tcW w:w="2160" w:type="dxa"/>
        </w:tcPr>
        <w:p w14:paraId="55737337" w14:textId="2C95DBA3" w:rsidR="00A009C9" w:rsidRPr="00BA4671" w:rsidRDefault="00A009C9" w:rsidP="00103A90">
          <w:pPr>
            <w:spacing w:before="40" w:after="0"/>
            <w:rPr>
              <w:sz w:val="16"/>
              <w:szCs w:val="16"/>
            </w:rPr>
          </w:pPr>
        </w:p>
      </w:tc>
    </w:tr>
  </w:tbl>
  <w:p w14:paraId="31EFD18A" w14:textId="61AF7FE5" w:rsidR="00A009C9" w:rsidRPr="002D2598" w:rsidRDefault="00A009C9" w:rsidP="000539DB">
    <w:pPr>
      <w:keepNext w:val="0"/>
      <w:keepLines w:val="0"/>
      <w:tabs>
        <w:tab w:val="center" w:pos="5310"/>
        <w:tab w:val="right" w:pos="9360"/>
      </w:tabs>
      <w:suppressAutoHyphens w:val="0"/>
      <w:spacing w:after="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9164" w14:textId="77777777" w:rsidR="009E5873" w:rsidRDefault="009E5873" w:rsidP="009D21E3">
      <w:r>
        <w:separator/>
      </w:r>
    </w:p>
  </w:footnote>
  <w:footnote w:type="continuationSeparator" w:id="0">
    <w:p w14:paraId="07FFEF32" w14:textId="77777777" w:rsidR="009E5873" w:rsidRDefault="009E5873" w:rsidP="009D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6BD6" w14:textId="77777777" w:rsidR="00354DB4" w:rsidRDefault="00354DB4" w:rsidP="00354DB4">
    <w:pPr>
      <w:adjustRightInd w:val="0"/>
      <w:mirrorIndents/>
      <w:rPr>
        <w:rFonts w:ascii="Franklin Gothic Medium Cond" w:hAnsi="Franklin Gothic Medium Cond"/>
        <w:sz w:val="28"/>
        <w:szCs w:val="28"/>
      </w:rPr>
    </w:pPr>
    <w:proofErr w:type="spellStart"/>
    <w:r>
      <w:rPr>
        <w:rFonts w:ascii="Franklin Gothic Medium Cond" w:hAnsi="Franklin Gothic Medium Cond"/>
        <w:sz w:val="28"/>
        <w:szCs w:val="28"/>
      </w:rPr>
      <w:t>SMP</w:t>
    </w:r>
    <w:proofErr w:type="spellEnd"/>
    <w:r>
      <w:rPr>
        <w:rFonts w:ascii="Franklin Gothic Medium Cond" w:hAnsi="Franklin Gothic Medium Cond"/>
        <w:sz w:val="28"/>
        <w:szCs w:val="28"/>
      </w:rPr>
      <w:t xml:space="preserve"> </w:t>
    </w:r>
    <w:r w:rsidRPr="0056483E">
      <w:rPr>
        <w:rFonts w:ascii="Franklin Gothic Medium Cond" w:hAnsi="Franklin Gothic Medium Cond"/>
        <w:sz w:val="28"/>
        <w:szCs w:val="28"/>
      </w:rPr>
      <w:t>ELIGIBILITY EVALUATION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0"/>
      <w:gridCol w:w="2200"/>
    </w:tblGrid>
    <w:tr w:rsidR="00354DB4" w:rsidRPr="00BD53C0" w14:paraId="485CAD25" w14:textId="77777777" w:rsidTr="00EA68A8">
      <w:tc>
        <w:tcPr>
          <w:tcW w:w="7920" w:type="dxa"/>
          <w:shd w:val="clear" w:color="auto" w:fill="F2F2F2" w:themeFill="background1" w:themeFillShade="F2"/>
        </w:tcPr>
        <w:p w14:paraId="3C34CD21" w14:textId="77777777" w:rsidR="00354DB4" w:rsidRPr="00BD53C0" w:rsidRDefault="00354DB4" w:rsidP="00354DB4">
          <w:pPr>
            <w:spacing w:before="40" w:after="40"/>
            <w:rPr>
              <w:bCs/>
              <w:iCs/>
              <w:sz w:val="20"/>
              <w:szCs w:val="20"/>
            </w:rPr>
          </w:pPr>
          <w:r w:rsidRPr="00BD53C0">
            <w:rPr>
              <w:b/>
              <w:bCs/>
              <w:sz w:val="20"/>
              <w:szCs w:val="20"/>
            </w:rPr>
            <w:t>PROJECT INFORMATION</w:t>
          </w:r>
        </w:p>
      </w:tc>
      <w:tc>
        <w:tcPr>
          <w:tcW w:w="2335" w:type="dxa"/>
          <w:shd w:val="clear" w:color="auto" w:fill="F2F2F2" w:themeFill="background1" w:themeFillShade="F2"/>
        </w:tcPr>
        <w:p w14:paraId="50AE4367" w14:textId="77777777" w:rsidR="00354DB4" w:rsidRPr="00BD53C0" w:rsidRDefault="00354DB4" w:rsidP="00354DB4">
          <w:pPr>
            <w:spacing w:before="40" w:after="40"/>
            <w:rPr>
              <w:bCs/>
              <w:iCs/>
              <w:sz w:val="20"/>
              <w:szCs w:val="20"/>
            </w:rPr>
          </w:pPr>
        </w:p>
      </w:tc>
    </w:tr>
    <w:tr w:rsidR="00354DB4" w:rsidRPr="00BD53C0" w14:paraId="02DBCFC5" w14:textId="77777777" w:rsidTr="00EA68A8">
      <w:tc>
        <w:tcPr>
          <w:tcW w:w="7920" w:type="dxa"/>
        </w:tcPr>
        <w:p w14:paraId="266B3F68" w14:textId="6758B6D8" w:rsidR="00354DB4" w:rsidRPr="00BD53C0" w:rsidRDefault="00354DB4" w:rsidP="00354DB4">
          <w:pPr>
            <w:spacing w:before="40" w:after="40"/>
            <w:rPr>
              <w:bCs/>
              <w:iCs/>
              <w:sz w:val="20"/>
              <w:szCs w:val="20"/>
            </w:rPr>
          </w:pPr>
          <w:r w:rsidRPr="00BD53C0">
            <w:rPr>
              <w:sz w:val="20"/>
              <w:szCs w:val="20"/>
            </w:rPr>
            <w:t>School District:</w:t>
          </w:r>
          <w:r w:rsidR="00884E8C">
            <w:rPr>
              <w:sz w:val="20"/>
              <w:szCs w:val="20"/>
            </w:rPr>
            <w:t xml:space="preserve"> __________</w:t>
          </w:r>
        </w:p>
      </w:tc>
      <w:tc>
        <w:tcPr>
          <w:tcW w:w="2335" w:type="dxa"/>
        </w:tcPr>
        <w:p w14:paraId="7B6C3FE3" w14:textId="77777777" w:rsidR="00354DB4" w:rsidRPr="00BD53C0" w:rsidRDefault="00354DB4" w:rsidP="00354DB4">
          <w:pPr>
            <w:spacing w:before="40" w:after="40"/>
            <w:rPr>
              <w:bCs/>
              <w:iCs/>
              <w:sz w:val="20"/>
              <w:szCs w:val="20"/>
            </w:rPr>
          </w:pPr>
          <w:r w:rsidRPr="00BD53C0">
            <w:rPr>
              <w:sz w:val="20"/>
              <w:szCs w:val="20"/>
            </w:rPr>
            <w:t>Original Report Date:</w:t>
          </w:r>
        </w:p>
      </w:tc>
    </w:tr>
    <w:tr w:rsidR="00354DB4" w:rsidRPr="00BD53C0" w14:paraId="0B4F8044" w14:textId="77777777" w:rsidTr="00EA68A8">
      <w:tc>
        <w:tcPr>
          <w:tcW w:w="7920" w:type="dxa"/>
        </w:tcPr>
        <w:p w14:paraId="45BE660C" w14:textId="61D2D4BF" w:rsidR="00354DB4" w:rsidRPr="00BD53C0" w:rsidRDefault="00354DB4" w:rsidP="00354DB4">
          <w:pPr>
            <w:spacing w:before="40" w:after="40"/>
            <w:rPr>
              <w:bCs/>
              <w:iCs/>
              <w:sz w:val="20"/>
              <w:szCs w:val="20"/>
            </w:rPr>
          </w:pPr>
          <w:r w:rsidRPr="00BD53C0">
            <w:rPr>
              <w:sz w:val="20"/>
              <w:szCs w:val="20"/>
            </w:rPr>
            <w:t>School Campus:</w:t>
          </w:r>
          <w:r w:rsidR="00884E8C">
            <w:rPr>
              <w:sz w:val="20"/>
              <w:szCs w:val="20"/>
            </w:rPr>
            <w:t xml:space="preserve"> __________</w:t>
          </w:r>
        </w:p>
      </w:tc>
      <w:tc>
        <w:tcPr>
          <w:tcW w:w="2335" w:type="dxa"/>
        </w:tcPr>
        <w:p w14:paraId="345DBE04" w14:textId="3207468A" w:rsidR="00354DB4" w:rsidRPr="00BD53C0" w:rsidRDefault="00884E8C" w:rsidP="00354DB4">
          <w:pPr>
            <w:spacing w:before="40" w:after="40"/>
            <w:rPr>
              <w:bCs/>
              <w:iCs/>
              <w:sz w:val="20"/>
              <w:szCs w:val="20"/>
            </w:rPr>
          </w:pPr>
          <w:r>
            <w:rPr>
              <w:sz w:val="20"/>
              <w:szCs w:val="20"/>
            </w:rPr>
            <w:t xml:space="preserve">     </w:t>
          </w:r>
          <w:proofErr w:type="spellStart"/>
          <w:r>
            <w:rPr>
              <w:sz w:val="20"/>
              <w:szCs w:val="20"/>
            </w:rPr>
            <w:t>mo</w:t>
          </w:r>
          <w:proofErr w:type="spellEnd"/>
          <w:r>
            <w:rPr>
              <w:sz w:val="20"/>
              <w:szCs w:val="20"/>
            </w:rPr>
            <w:t>/da/year</w:t>
          </w:r>
        </w:p>
      </w:tc>
    </w:tr>
    <w:tr w:rsidR="00354DB4" w:rsidRPr="00BD53C0" w14:paraId="550754EC" w14:textId="77777777" w:rsidTr="00EA68A8">
      <w:tc>
        <w:tcPr>
          <w:tcW w:w="7920" w:type="dxa"/>
        </w:tcPr>
        <w:p w14:paraId="03F857E5" w14:textId="46255DD5" w:rsidR="00354DB4" w:rsidRPr="00BD53C0" w:rsidRDefault="00354DB4" w:rsidP="00354DB4">
          <w:pPr>
            <w:spacing w:before="40" w:after="40"/>
            <w:rPr>
              <w:bCs/>
              <w:iCs/>
              <w:sz w:val="20"/>
              <w:szCs w:val="20"/>
            </w:rPr>
          </w:pPr>
          <w:r w:rsidRPr="00BD53C0">
            <w:rPr>
              <w:sz w:val="20"/>
              <w:szCs w:val="20"/>
            </w:rPr>
            <w:t>School Address:</w:t>
          </w:r>
          <w:r w:rsidR="00884E8C">
            <w:rPr>
              <w:sz w:val="20"/>
              <w:szCs w:val="20"/>
            </w:rPr>
            <w:t xml:space="preserve"> __________</w:t>
          </w:r>
        </w:p>
      </w:tc>
      <w:tc>
        <w:tcPr>
          <w:tcW w:w="2335" w:type="dxa"/>
        </w:tcPr>
        <w:p w14:paraId="69509F97" w14:textId="77777777" w:rsidR="00354DB4" w:rsidRPr="00BD53C0" w:rsidRDefault="00354DB4" w:rsidP="00354DB4">
          <w:pPr>
            <w:spacing w:before="40" w:after="40"/>
            <w:rPr>
              <w:bCs/>
              <w:iCs/>
              <w:sz w:val="20"/>
              <w:szCs w:val="20"/>
            </w:rPr>
          </w:pPr>
          <w:r w:rsidRPr="00BD53C0">
            <w:rPr>
              <w:sz w:val="20"/>
              <w:szCs w:val="20"/>
            </w:rPr>
            <w:t>Last Revision Date:</w:t>
          </w:r>
        </w:p>
      </w:tc>
    </w:tr>
    <w:tr w:rsidR="00354DB4" w:rsidRPr="00BD53C0" w14:paraId="57A39EEF" w14:textId="77777777" w:rsidTr="00EA68A8">
      <w:tc>
        <w:tcPr>
          <w:tcW w:w="7920" w:type="dxa"/>
        </w:tcPr>
        <w:p w14:paraId="1551BF3F" w14:textId="7E4EC027" w:rsidR="00354DB4" w:rsidRPr="00BD53C0" w:rsidRDefault="00354DB4" w:rsidP="00354DB4">
          <w:pPr>
            <w:spacing w:before="40" w:after="40"/>
            <w:rPr>
              <w:bCs/>
              <w:iCs/>
              <w:sz w:val="20"/>
              <w:szCs w:val="20"/>
            </w:rPr>
          </w:pPr>
          <w:r w:rsidRPr="00BD53C0">
            <w:rPr>
              <w:sz w:val="20"/>
              <w:szCs w:val="20"/>
            </w:rPr>
            <w:t>Building Name:</w:t>
          </w:r>
          <w:r w:rsidR="00884E8C">
            <w:rPr>
              <w:sz w:val="20"/>
              <w:szCs w:val="20"/>
            </w:rPr>
            <w:t xml:space="preserve"> __________</w:t>
          </w:r>
        </w:p>
      </w:tc>
      <w:tc>
        <w:tcPr>
          <w:tcW w:w="2335" w:type="dxa"/>
        </w:tcPr>
        <w:p w14:paraId="7C22A1BC" w14:textId="019E74CE" w:rsidR="00354DB4" w:rsidRPr="00BD53C0" w:rsidRDefault="00884E8C" w:rsidP="00354DB4">
          <w:pPr>
            <w:spacing w:before="40" w:after="40"/>
            <w:rPr>
              <w:bCs/>
              <w:iCs/>
              <w:sz w:val="20"/>
              <w:szCs w:val="20"/>
            </w:rPr>
          </w:pPr>
          <w:r>
            <w:rPr>
              <w:sz w:val="20"/>
              <w:szCs w:val="20"/>
            </w:rPr>
            <w:t xml:space="preserve">     </w:t>
          </w:r>
          <w:proofErr w:type="spellStart"/>
          <w:r>
            <w:rPr>
              <w:sz w:val="20"/>
              <w:szCs w:val="20"/>
            </w:rPr>
            <w:t>mo</w:t>
          </w:r>
          <w:proofErr w:type="spellEnd"/>
          <w:r>
            <w:rPr>
              <w:sz w:val="20"/>
              <w:szCs w:val="20"/>
            </w:rPr>
            <w:t>/da/year</w:t>
          </w:r>
        </w:p>
      </w:tc>
    </w:tr>
    <w:tr w:rsidR="00354DB4" w:rsidRPr="00BD53C0" w14:paraId="28D0324B" w14:textId="77777777" w:rsidTr="00EA68A8">
      <w:tc>
        <w:tcPr>
          <w:tcW w:w="7920" w:type="dxa"/>
        </w:tcPr>
        <w:p w14:paraId="3B15178F" w14:textId="7E2593B0" w:rsidR="00354DB4" w:rsidRPr="00BD53C0" w:rsidRDefault="00354DB4" w:rsidP="00354DB4">
          <w:pPr>
            <w:spacing w:before="40" w:after="40"/>
            <w:rPr>
              <w:bCs/>
              <w:iCs/>
              <w:sz w:val="20"/>
              <w:szCs w:val="20"/>
            </w:rPr>
          </w:pPr>
          <w:r w:rsidRPr="00BD53C0">
            <w:rPr>
              <w:sz w:val="20"/>
              <w:szCs w:val="20"/>
            </w:rPr>
            <w:t>Project Tracking No.:</w:t>
          </w:r>
          <w:r w:rsidR="00884E8C">
            <w:rPr>
              <w:sz w:val="20"/>
              <w:szCs w:val="20"/>
            </w:rPr>
            <w:t xml:space="preserve"> __________</w:t>
          </w:r>
        </w:p>
      </w:tc>
      <w:tc>
        <w:tcPr>
          <w:tcW w:w="2335" w:type="dxa"/>
        </w:tcPr>
        <w:p w14:paraId="33358F88" w14:textId="77777777" w:rsidR="00354DB4" w:rsidRPr="00BD53C0" w:rsidRDefault="00354DB4" w:rsidP="00354DB4">
          <w:pPr>
            <w:spacing w:before="40" w:after="40"/>
            <w:rPr>
              <w:bCs/>
              <w:iCs/>
              <w:sz w:val="20"/>
              <w:szCs w:val="20"/>
            </w:rPr>
          </w:pPr>
        </w:p>
      </w:tc>
    </w:tr>
    <w:tr w:rsidR="00354DB4" w:rsidRPr="00BD53C0" w14:paraId="0A6545C9" w14:textId="77777777" w:rsidTr="00EA68A8">
      <w:tc>
        <w:tcPr>
          <w:tcW w:w="7920" w:type="dxa"/>
          <w:tcBorders>
            <w:bottom w:val="single" w:sz="4" w:space="0" w:color="auto"/>
          </w:tcBorders>
        </w:tcPr>
        <w:p w14:paraId="56263193" w14:textId="39F5ED74" w:rsidR="00354DB4" w:rsidRPr="00BD53C0" w:rsidRDefault="00354DB4" w:rsidP="00354DB4">
          <w:pPr>
            <w:spacing w:before="40" w:after="40"/>
            <w:rPr>
              <w:bCs/>
              <w:iCs/>
              <w:sz w:val="20"/>
              <w:szCs w:val="20"/>
            </w:rPr>
          </w:pPr>
          <w:r w:rsidRPr="00BD53C0">
            <w:rPr>
              <w:sz w:val="20"/>
              <w:szCs w:val="20"/>
            </w:rPr>
            <w:t>DSA App</w:t>
          </w:r>
          <w:r w:rsidR="00C5435E">
            <w:rPr>
              <w:sz w:val="20"/>
              <w:szCs w:val="20"/>
            </w:rPr>
            <w:t>lication</w:t>
          </w:r>
          <w:r w:rsidRPr="00BD53C0">
            <w:rPr>
              <w:sz w:val="20"/>
              <w:szCs w:val="20"/>
            </w:rPr>
            <w:t xml:space="preserve"> No.:</w:t>
          </w:r>
          <w:r w:rsidR="00884E8C">
            <w:rPr>
              <w:sz w:val="20"/>
              <w:szCs w:val="20"/>
            </w:rPr>
            <w:t xml:space="preserve"> __________</w:t>
          </w:r>
        </w:p>
      </w:tc>
      <w:tc>
        <w:tcPr>
          <w:tcW w:w="2335" w:type="dxa"/>
          <w:tcBorders>
            <w:bottom w:val="single" w:sz="4" w:space="0" w:color="auto"/>
          </w:tcBorders>
        </w:tcPr>
        <w:p w14:paraId="1248B570" w14:textId="42CA8A3E" w:rsidR="00354DB4" w:rsidRPr="00BD53C0" w:rsidRDefault="00354DB4" w:rsidP="00354DB4">
          <w:pPr>
            <w:spacing w:before="40" w:after="40"/>
            <w:rPr>
              <w:bCs/>
              <w:iCs/>
              <w:sz w:val="20"/>
              <w:szCs w:val="20"/>
            </w:rPr>
          </w:pPr>
        </w:p>
      </w:tc>
    </w:tr>
  </w:tbl>
  <w:p w14:paraId="59F1183A" w14:textId="55474E42" w:rsidR="00A009C9" w:rsidRPr="007F6701" w:rsidRDefault="00A009C9" w:rsidP="000C4A20">
    <w:pPr>
      <w:adjustRightInd w:val="0"/>
      <w:spacing w:after="0"/>
      <w:mirrorIndents/>
      <w:rPr>
        <w:rFonts w:ascii="Franklin Gothic Medium Cond" w:hAnsi="Franklin Gothic Medium Cond"/>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2334" w14:textId="2B9226D9" w:rsidR="00354DB4" w:rsidRDefault="00354DB4" w:rsidP="007F6701">
    <w:pPr>
      <w:adjustRightInd w:val="0"/>
      <w:mirrorIndents/>
      <w:rPr>
        <w:rFonts w:ascii="Franklin Gothic Medium Cond" w:hAnsi="Franklin Gothic Medium Cond"/>
        <w:sz w:val="28"/>
        <w:szCs w:val="28"/>
      </w:rPr>
    </w:pPr>
    <w:proofErr w:type="spellStart"/>
    <w:r>
      <w:rPr>
        <w:rFonts w:ascii="Franklin Gothic Medium Cond" w:hAnsi="Franklin Gothic Medium Cond"/>
        <w:sz w:val="28"/>
        <w:szCs w:val="28"/>
      </w:rPr>
      <w:t>SMP</w:t>
    </w:r>
    <w:proofErr w:type="spellEnd"/>
    <w:r>
      <w:rPr>
        <w:rFonts w:ascii="Franklin Gothic Medium Cond" w:hAnsi="Franklin Gothic Medium Cond"/>
        <w:sz w:val="28"/>
        <w:szCs w:val="28"/>
      </w:rPr>
      <w:t xml:space="preserve"> </w:t>
    </w:r>
    <w:r w:rsidRPr="0056483E">
      <w:rPr>
        <w:rFonts w:ascii="Franklin Gothic Medium Cond" w:hAnsi="Franklin Gothic Medium Cond"/>
        <w:sz w:val="28"/>
        <w:szCs w:val="28"/>
      </w:rPr>
      <w:t>ELIGIBILITY EVALUATION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3"/>
      <w:gridCol w:w="2177"/>
    </w:tblGrid>
    <w:tr w:rsidR="00354DB4" w:rsidRPr="00BD53C0" w14:paraId="2DD02677" w14:textId="77777777" w:rsidTr="00B02959">
      <w:tc>
        <w:tcPr>
          <w:tcW w:w="7920" w:type="dxa"/>
          <w:shd w:val="clear" w:color="auto" w:fill="F2F2F2" w:themeFill="background1" w:themeFillShade="F2"/>
        </w:tcPr>
        <w:p w14:paraId="2B123A50" w14:textId="77777777" w:rsidR="00354DB4" w:rsidRPr="00BD53C0" w:rsidRDefault="00354DB4" w:rsidP="00847A09">
          <w:pPr>
            <w:spacing w:before="40" w:after="40"/>
            <w:rPr>
              <w:bCs/>
              <w:iCs/>
              <w:sz w:val="20"/>
              <w:szCs w:val="20"/>
            </w:rPr>
          </w:pPr>
          <w:r w:rsidRPr="00BD53C0">
            <w:rPr>
              <w:b/>
              <w:bCs/>
              <w:sz w:val="20"/>
              <w:szCs w:val="20"/>
            </w:rPr>
            <w:t>PROJECT INFORMATION</w:t>
          </w:r>
        </w:p>
      </w:tc>
      <w:tc>
        <w:tcPr>
          <w:tcW w:w="2335" w:type="dxa"/>
          <w:shd w:val="clear" w:color="auto" w:fill="F2F2F2" w:themeFill="background1" w:themeFillShade="F2"/>
        </w:tcPr>
        <w:p w14:paraId="7553E048" w14:textId="77777777" w:rsidR="00354DB4" w:rsidRPr="00BD53C0" w:rsidRDefault="00354DB4" w:rsidP="00847A09">
          <w:pPr>
            <w:spacing w:before="40" w:after="40"/>
            <w:rPr>
              <w:bCs/>
              <w:iCs/>
              <w:sz w:val="20"/>
              <w:szCs w:val="20"/>
            </w:rPr>
          </w:pPr>
        </w:p>
      </w:tc>
    </w:tr>
    <w:tr w:rsidR="00354DB4" w:rsidRPr="00BD53C0" w14:paraId="58F00EBE" w14:textId="77777777" w:rsidTr="00B02959">
      <w:tc>
        <w:tcPr>
          <w:tcW w:w="7920" w:type="dxa"/>
        </w:tcPr>
        <w:p w14:paraId="256063E5" w14:textId="77777777" w:rsidR="00354DB4" w:rsidRPr="00BD53C0" w:rsidRDefault="00354DB4" w:rsidP="00847A09">
          <w:pPr>
            <w:spacing w:before="40" w:after="40"/>
            <w:rPr>
              <w:bCs/>
              <w:iCs/>
              <w:sz w:val="20"/>
              <w:szCs w:val="20"/>
            </w:rPr>
          </w:pPr>
          <w:r w:rsidRPr="00BD53C0">
            <w:rPr>
              <w:sz w:val="20"/>
              <w:szCs w:val="20"/>
            </w:rPr>
            <w:t>School District:</w:t>
          </w:r>
        </w:p>
      </w:tc>
      <w:tc>
        <w:tcPr>
          <w:tcW w:w="2335" w:type="dxa"/>
        </w:tcPr>
        <w:p w14:paraId="7DE518A9" w14:textId="77777777" w:rsidR="00354DB4" w:rsidRPr="00BD53C0" w:rsidRDefault="00354DB4" w:rsidP="00847A09">
          <w:pPr>
            <w:spacing w:before="40" w:after="40"/>
            <w:rPr>
              <w:bCs/>
              <w:iCs/>
              <w:sz w:val="20"/>
              <w:szCs w:val="20"/>
            </w:rPr>
          </w:pPr>
          <w:r w:rsidRPr="00BD53C0">
            <w:rPr>
              <w:sz w:val="20"/>
              <w:szCs w:val="20"/>
            </w:rPr>
            <w:t>Original Report Date:</w:t>
          </w:r>
        </w:p>
      </w:tc>
    </w:tr>
    <w:tr w:rsidR="00354DB4" w:rsidRPr="00BD53C0" w14:paraId="4FD38FFF" w14:textId="77777777" w:rsidTr="00B02959">
      <w:tc>
        <w:tcPr>
          <w:tcW w:w="7920" w:type="dxa"/>
        </w:tcPr>
        <w:p w14:paraId="0C7278E7" w14:textId="77777777" w:rsidR="00354DB4" w:rsidRPr="00BD53C0" w:rsidRDefault="00354DB4" w:rsidP="00847A09">
          <w:pPr>
            <w:spacing w:before="40" w:after="40"/>
            <w:rPr>
              <w:bCs/>
              <w:iCs/>
              <w:sz w:val="20"/>
              <w:szCs w:val="20"/>
            </w:rPr>
          </w:pPr>
          <w:r w:rsidRPr="00BD53C0">
            <w:rPr>
              <w:sz w:val="20"/>
              <w:szCs w:val="20"/>
            </w:rPr>
            <w:t>School Campus:</w:t>
          </w:r>
        </w:p>
      </w:tc>
      <w:tc>
        <w:tcPr>
          <w:tcW w:w="2335" w:type="dxa"/>
        </w:tcPr>
        <w:p w14:paraId="1E94DC49" w14:textId="77777777" w:rsidR="00354DB4" w:rsidRPr="00BD53C0" w:rsidRDefault="00354DB4" w:rsidP="00847A09">
          <w:pPr>
            <w:spacing w:before="40" w:after="40"/>
            <w:rPr>
              <w:bCs/>
              <w:iCs/>
              <w:sz w:val="20"/>
              <w:szCs w:val="20"/>
            </w:rPr>
          </w:pPr>
        </w:p>
      </w:tc>
    </w:tr>
    <w:tr w:rsidR="00354DB4" w:rsidRPr="00BD53C0" w14:paraId="50FB4395" w14:textId="77777777" w:rsidTr="00B02959">
      <w:tc>
        <w:tcPr>
          <w:tcW w:w="7920" w:type="dxa"/>
        </w:tcPr>
        <w:p w14:paraId="0247FB50" w14:textId="77777777" w:rsidR="00354DB4" w:rsidRPr="00BD53C0" w:rsidRDefault="00354DB4" w:rsidP="00847A09">
          <w:pPr>
            <w:spacing w:before="40" w:after="40"/>
            <w:rPr>
              <w:bCs/>
              <w:iCs/>
              <w:sz w:val="20"/>
              <w:szCs w:val="20"/>
            </w:rPr>
          </w:pPr>
          <w:r w:rsidRPr="00BD53C0">
            <w:rPr>
              <w:sz w:val="20"/>
              <w:szCs w:val="20"/>
            </w:rPr>
            <w:t>School Address:</w:t>
          </w:r>
        </w:p>
      </w:tc>
      <w:tc>
        <w:tcPr>
          <w:tcW w:w="2335" w:type="dxa"/>
        </w:tcPr>
        <w:p w14:paraId="1E80DF17" w14:textId="77777777" w:rsidR="00354DB4" w:rsidRPr="00BD53C0" w:rsidRDefault="00354DB4" w:rsidP="00847A09">
          <w:pPr>
            <w:spacing w:before="40" w:after="40"/>
            <w:rPr>
              <w:bCs/>
              <w:iCs/>
              <w:sz w:val="20"/>
              <w:szCs w:val="20"/>
            </w:rPr>
          </w:pPr>
          <w:r w:rsidRPr="00BD53C0">
            <w:rPr>
              <w:sz w:val="20"/>
              <w:szCs w:val="20"/>
            </w:rPr>
            <w:t>Last Revision Date:</w:t>
          </w:r>
        </w:p>
      </w:tc>
    </w:tr>
    <w:tr w:rsidR="00354DB4" w:rsidRPr="00BD53C0" w14:paraId="1E674495" w14:textId="77777777" w:rsidTr="00B02959">
      <w:tc>
        <w:tcPr>
          <w:tcW w:w="7920" w:type="dxa"/>
        </w:tcPr>
        <w:p w14:paraId="525C8DE2" w14:textId="77777777" w:rsidR="00354DB4" w:rsidRPr="00BD53C0" w:rsidRDefault="00354DB4" w:rsidP="00847A09">
          <w:pPr>
            <w:spacing w:before="40" w:after="40"/>
            <w:rPr>
              <w:bCs/>
              <w:iCs/>
              <w:sz w:val="20"/>
              <w:szCs w:val="20"/>
            </w:rPr>
          </w:pPr>
          <w:r w:rsidRPr="00BD53C0">
            <w:rPr>
              <w:sz w:val="20"/>
              <w:szCs w:val="20"/>
            </w:rPr>
            <w:t>Building Name/ID:</w:t>
          </w:r>
        </w:p>
      </w:tc>
      <w:tc>
        <w:tcPr>
          <w:tcW w:w="2335" w:type="dxa"/>
        </w:tcPr>
        <w:p w14:paraId="43BC0060" w14:textId="77777777" w:rsidR="00354DB4" w:rsidRPr="00BD53C0" w:rsidRDefault="00354DB4" w:rsidP="00847A09">
          <w:pPr>
            <w:spacing w:before="40" w:after="40"/>
            <w:rPr>
              <w:bCs/>
              <w:iCs/>
              <w:sz w:val="20"/>
              <w:szCs w:val="20"/>
            </w:rPr>
          </w:pPr>
        </w:p>
      </w:tc>
    </w:tr>
    <w:tr w:rsidR="00354DB4" w:rsidRPr="00BD53C0" w14:paraId="0EC2489E" w14:textId="77777777" w:rsidTr="00B02959">
      <w:tc>
        <w:tcPr>
          <w:tcW w:w="7920" w:type="dxa"/>
        </w:tcPr>
        <w:p w14:paraId="7ABEDC92" w14:textId="77777777" w:rsidR="00354DB4" w:rsidRPr="00BD53C0" w:rsidRDefault="00354DB4" w:rsidP="00847A09">
          <w:pPr>
            <w:spacing w:before="40" w:after="40"/>
            <w:rPr>
              <w:bCs/>
              <w:iCs/>
              <w:sz w:val="20"/>
              <w:szCs w:val="20"/>
            </w:rPr>
          </w:pPr>
          <w:r w:rsidRPr="00BD53C0">
            <w:rPr>
              <w:sz w:val="20"/>
              <w:szCs w:val="20"/>
            </w:rPr>
            <w:t>Project Tracking No.:</w:t>
          </w:r>
        </w:p>
      </w:tc>
      <w:tc>
        <w:tcPr>
          <w:tcW w:w="2335" w:type="dxa"/>
        </w:tcPr>
        <w:p w14:paraId="0720C215" w14:textId="77777777" w:rsidR="00354DB4" w:rsidRPr="00BD53C0" w:rsidRDefault="00354DB4" w:rsidP="00847A09">
          <w:pPr>
            <w:spacing w:before="40" w:after="40"/>
            <w:rPr>
              <w:bCs/>
              <w:iCs/>
              <w:sz w:val="20"/>
              <w:szCs w:val="20"/>
            </w:rPr>
          </w:pPr>
        </w:p>
      </w:tc>
    </w:tr>
    <w:tr w:rsidR="00354DB4" w:rsidRPr="00BD53C0" w14:paraId="666B16BD" w14:textId="77777777" w:rsidTr="00B02959">
      <w:tc>
        <w:tcPr>
          <w:tcW w:w="7920" w:type="dxa"/>
          <w:tcBorders>
            <w:bottom w:val="single" w:sz="4" w:space="0" w:color="auto"/>
          </w:tcBorders>
        </w:tcPr>
        <w:p w14:paraId="4E689696" w14:textId="0C9BC2A6" w:rsidR="00354DB4" w:rsidRPr="00BD53C0" w:rsidRDefault="00354DB4" w:rsidP="00847A09">
          <w:pPr>
            <w:spacing w:before="40" w:after="40"/>
            <w:rPr>
              <w:bCs/>
              <w:iCs/>
              <w:sz w:val="20"/>
              <w:szCs w:val="20"/>
            </w:rPr>
          </w:pPr>
          <w:r w:rsidRPr="00BD53C0">
            <w:rPr>
              <w:sz w:val="20"/>
              <w:szCs w:val="20"/>
            </w:rPr>
            <w:t>DSA App</w:t>
          </w:r>
          <w:r w:rsidR="005F6C80">
            <w:rPr>
              <w:sz w:val="20"/>
              <w:szCs w:val="20"/>
            </w:rPr>
            <w:t xml:space="preserve">lication </w:t>
          </w:r>
          <w:r w:rsidRPr="00BD53C0">
            <w:rPr>
              <w:sz w:val="20"/>
              <w:szCs w:val="20"/>
            </w:rPr>
            <w:t>No.:</w:t>
          </w:r>
        </w:p>
      </w:tc>
      <w:tc>
        <w:tcPr>
          <w:tcW w:w="2335" w:type="dxa"/>
          <w:tcBorders>
            <w:bottom w:val="single" w:sz="4" w:space="0" w:color="auto"/>
          </w:tcBorders>
        </w:tcPr>
        <w:p w14:paraId="1D65D362" w14:textId="086DE0C0" w:rsidR="00354DB4" w:rsidRPr="00BD53C0" w:rsidRDefault="00354DB4" w:rsidP="00847A09">
          <w:pPr>
            <w:spacing w:before="40" w:after="40"/>
            <w:rPr>
              <w:bCs/>
              <w:iCs/>
              <w:sz w:val="20"/>
              <w:szCs w:val="20"/>
            </w:rPr>
          </w:pPr>
          <w:r w:rsidRPr="00BD53C0">
            <w:rPr>
              <w:sz w:val="20"/>
              <w:szCs w:val="20"/>
            </w:rPr>
            <w:t>Page</w:t>
          </w:r>
          <w:r w:rsidR="005F6C80" w:rsidRPr="005F6C80">
            <w:rPr>
              <w:sz w:val="20"/>
              <w:szCs w:val="20"/>
            </w:rPr>
            <w:t xml:space="preserve"> </w:t>
          </w:r>
          <w:r w:rsidR="005F6C80" w:rsidRPr="005F6C80">
            <w:rPr>
              <w:b/>
              <w:bCs/>
              <w:sz w:val="20"/>
              <w:szCs w:val="20"/>
            </w:rPr>
            <w:fldChar w:fldCharType="begin"/>
          </w:r>
          <w:r w:rsidR="005F6C80" w:rsidRPr="005F6C80">
            <w:rPr>
              <w:b/>
              <w:bCs/>
              <w:sz w:val="20"/>
              <w:szCs w:val="20"/>
            </w:rPr>
            <w:instrText xml:space="preserve"> PAGE  \* Arabic  \* MERGEFORMAT </w:instrText>
          </w:r>
          <w:r w:rsidR="005F6C80" w:rsidRPr="005F6C80">
            <w:rPr>
              <w:b/>
              <w:bCs/>
              <w:sz w:val="20"/>
              <w:szCs w:val="20"/>
            </w:rPr>
            <w:fldChar w:fldCharType="separate"/>
          </w:r>
          <w:r w:rsidR="005F6C80" w:rsidRPr="005F6C80">
            <w:rPr>
              <w:b/>
              <w:bCs/>
              <w:noProof/>
              <w:sz w:val="20"/>
              <w:szCs w:val="20"/>
            </w:rPr>
            <w:t>1</w:t>
          </w:r>
          <w:r w:rsidR="005F6C80" w:rsidRPr="005F6C80">
            <w:rPr>
              <w:b/>
              <w:bCs/>
              <w:sz w:val="20"/>
              <w:szCs w:val="20"/>
            </w:rPr>
            <w:fldChar w:fldCharType="end"/>
          </w:r>
          <w:r w:rsidR="005F6C80" w:rsidRPr="005F6C80">
            <w:rPr>
              <w:sz w:val="20"/>
              <w:szCs w:val="20"/>
            </w:rPr>
            <w:t xml:space="preserve"> of </w:t>
          </w:r>
          <w:r w:rsidR="005F6C80" w:rsidRPr="005F6C80">
            <w:rPr>
              <w:b/>
              <w:bCs/>
              <w:sz w:val="20"/>
              <w:szCs w:val="20"/>
            </w:rPr>
            <w:fldChar w:fldCharType="begin"/>
          </w:r>
          <w:r w:rsidR="005F6C80" w:rsidRPr="005F6C80">
            <w:rPr>
              <w:b/>
              <w:bCs/>
              <w:sz w:val="20"/>
              <w:szCs w:val="20"/>
            </w:rPr>
            <w:instrText xml:space="preserve"> NUMPAGES  \* Arabic  \* MERGEFORMAT </w:instrText>
          </w:r>
          <w:r w:rsidR="005F6C80" w:rsidRPr="005F6C80">
            <w:rPr>
              <w:b/>
              <w:bCs/>
              <w:sz w:val="20"/>
              <w:szCs w:val="20"/>
            </w:rPr>
            <w:fldChar w:fldCharType="separate"/>
          </w:r>
          <w:r w:rsidR="005F6C80" w:rsidRPr="005F6C80">
            <w:rPr>
              <w:b/>
              <w:bCs/>
              <w:noProof/>
              <w:sz w:val="20"/>
              <w:szCs w:val="20"/>
            </w:rPr>
            <w:t>2</w:t>
          </w:r>
          <w:r w:rsidR="005F6C80" w:rsidRPr="005F6C80">
            <w:rPr>
              <w:b/>
              <w:bCs/>
              <w:sz w:val="20"/>
              <w:szCs w:val="20"/>
            </w:rPr>
            <w:fldChar w:fldCharType="end"/>
          </w:r>
        </w:p>
      </w:tc>
    </w:tr>
  </w:tbl>
  <w:p w14:paraId="35543D15" w14:textId="77777777" w:rsidR="00354DB4" w:rsidRPr="007F6701" w:rsidRDefault="00354DB4" w:rsidP="007F6701">
    <w:pPr>
      <w:adjustRightInd w:val="0"/>
      <w:mirrorIndents/>
      <w:rPr>
        <w:rFonts w:ascii="Franklin Gothic Medium Cond" w:hAnsi="Franklin Gothic Medium Con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3EC4"/>
    <w:multiLevelType w:val="hybridMultilevel"/>
    <w:tmpl w:val="49BAC340"/>
    <w:lvl w:ilvl="0" w:tplc="E17ABB62">
      <w:start w:val="1"/>
      <w:numFmt w:val="decimal"/>
      <w:lvlText w:val="%1)"/>
      <w:lvlJc w:val="left"/>
      <w:pPr>
        <w:ind w:left="1020" w:hanging="360"/>
      </w:pPr>
    </w:lvl>
    <w:lvl w:ilvl="1" w:tplc="41C81EC4">
      <w:start w:val="1"/>
      <w:numFmt w:val="decimal"/>
      <w:lvlText w:val="%2)"/>
      <w:lvlJc w:val="left"/>
      <w:pPr>
        <w:ind w:left="1020" w:hanging="360"/>
      </w:pPr>
    </w:lvl>
    <w:lvl w:ilvl="2" w:tplc="C0424C1C">
      <w:start w:val="1"/>
      <w:numFmt w:val="decimal"/>
      <w:lvlText w:val="%3)"/>
      <w:lvlJc w:val="left"/>
      <w:pPr>
        <w:ind w:left="1020" w:hanging="360"/>
      </w:pPr>
    </w:lvl>
    <w:lvl w:ilvl="3" w:tplc="37228062">
      <w:start w:val="1"/>
      <w:numFmt w:val="decimal"/>
      <w:lvlText w:val="%4)"/>
      <w:lvlJc w:val="left"/>
      <w:pPr>
        <w:ind w:left="1020" w:hanging="360"/>
      </w:pPr>
    </w:lvl>
    <w:lvl w:ilvl="4" w:tplc="BDBE944A">
      <w:start w:val="1"/>
      <w:numFmt w:val="decimal"/>
      <w:lvlText w:val="%5)"/>
      <w:lvlJc w:val="left"/>
      <w:pPr>
        <w:ind w:left="1020" w:hanging="360"/>
      </w:pPr>
    </w:lvl>
    <w:lvl w:ilvl="5" w:tplc="4BEAC158">
      <w:start w:val="1"/>
      <w:numFmt w:val="decimal"/>
      <w:lvlText w:val="%6)"/>
      <w:lvlJc w:val="left"/>
      <w:pPr>
        <w:ind w:left="1020" w:hanging="360"/>
      </w:pPr>
    </w:lvl>
    <w:lvl w:ilvl="6" w:tplc="FDA08B1A">
      <w:start w:val="1"/>
      <w:numFmt w:val="decimal"/>
      <w:lvlText w:val="%7)"/>
      <w:lvlJc w:val="left"/>
      <w:pPr>
        <w:ind w:left="1020" w:hanging="360"/>
      </w:pPr>
    </w:lvl>
    <w:lvl w:ilvl="7" w:tplc="C98A4EBA">
      <w:start w:val="1"/>
      <w:numFmt w:val="decimal"/>
      <w:lvlText w:val="%8)"/>
      <w:lvlJc w:val="left"/>
      <w:pPr>
        <w:ind w:left="1020" w:hanging="360"/>
      </w:pPr>
    </w:lvl>
    <w:lvl w:ilvl="8" w:tplc="8F900C12">
      <w:start w:val="1"/>
      <w:numFmt w:val="decimal"/>
      <w:lvlText w:val="%9)"/>
      <w:lvlJc w:val="left"/>
      <w:pPr>
        <w:ind w:left="1020" w:hanging="360"/>
      </w:pPr>
    </w:lvl>
  </w:abstractNum>
  <w:abstractNum w:abstractNumId="1" w15:restartNumberingAfterBreak="0">
    <w:nsid w:val="154C270A"/>
    <w:multiLevelType w:val="hybridMultilevel"/>
    <w:tmpl w:val="BF6874D8"/>
    <w:lvl w:ilvl="0" w:tplc="136A4520">
      <w:start w:val="1"/>
      <w:numFmt w:val="decimal"/>
      <w:lvlText w:val="%1)"/>
      <w:lvlJc w:val="left"/>
      <w:pPr>
        <w:ind w:left="1020" w:hanging="360"/>
      </w:pPr>
    </w:lvl>
    <w:lvl w:ilvl="1" w:tplc="59BA8FD2">
      <w:start w:val="1"/>
      <w:numFmt w:val="decimal"/>
      <w:lvlText w:val="%2)"/>
      <w:lvlJc w:val="left"/>
      <w:pPr>
        <w:ind w:left="1020" w:hanging="360"/>
      </w:pPr>
    </w:lvl>
    <w:lvl w:ilvl="2" w:tplc="0F3A6664">
      <w:start w:val="1"/>
      <w:numFmt w:val="decimal"/>
      <w:lvlText w:val="%3)"/>
      <w:lvlJc w:val="left"/>
      <w:pPr>
        <w:ind w:left="1020" w:hanging="360"/>
      </w:pPr>
    </w:lvl>
    <w:lvl w:ilvl="3" w:tplc="7F52D22C">
      <w:start w:val="1"/>
      <w:numFmt w:val="decimal"/>
      <w:lvlText w:val="%4)"/>
      <w:lvlJc w:val="left"/>
      <w:pPr>
        <w:ind w:left="1020" w:hanging="360"/>
      </w:pPr>
    </w:lvl>
    <w:lvl w:ilvl="4" w:tplc="7ACECA28">
      <w:start w:val="1"/>
      <w:numFmt w:val="decimal"/>
      <w:lvlText w:val="%5)"/>
      <w:lvlJc w:val="left"/>
      <w:pPr>
        <w:ind w:left="1020" w:hanging="360"/>
      </w:pPr>
    </w:lvl>
    <w:lvl w:ilvl="5" w:tplc="062E62BE">
      <w:start w:val="1"/>
      <w:numFmt w:val="decimal"/>
      <w:lvlText w:val="%6)"/>
      <w:lvlJc w:val="left"/>
      <w:pPr>
        <w:ind w:left="1020" w:hanging="360"/>
      </w:pPr>
    </w:lvl>
    <w:lvl w:ilvl="6" w:tplc="84121C92">
      <w:start w:val="1"/>
      <w:numFmt w:val="decimal"/>
      <w:lvlText w:val="%7)"/>
      <w:lvlJc w:val="left"/>
      <w:pPr>
        <w:ind w:left="1020" w:hanging="360"/>
      </w:pPr>
    </w:lvl>
    <w:lvl w:ilvl="7" w:tplc="86A4B31C">
      <w:start w:val="1"/>
      <w:numFmt w:val="decimal"/>
      <w:lvlText w:val="%8)"/>
      <w:lvlJc w:val="left"/>
      <w:pPr>
        <w:ind w:left="1020" w:hanging="360"/>
      </w:pPr>
    </w:lvl>
    <w:lvl w:ilvl="8" w:tplc="ACC0B7CA">
      <w:start w:val="1"/>
      <w:numFmt w:val="decimal"/>
      <w:lvlText w:val="%9)"/>
      <w:lvlJc w:val="left"/>
      <w:pPr>
        <w:ind w:left="1020" w:hanging="360"/>
      </w:pPr>
    </w:lvl>
  </w:abstractNum>
  <w:abstractNum w:abstractNumId="2" w15:restartNumberingAfterBreak="0">
    <w:nsid w:val="197E2E31"/>
    <w:multiLevelType w:val="hybridMultilevel"/>
    <w:tmpl w:val="A7528B76"/>
    <w:lvl w:ilvl="0" w:tplc="9482C17C">
      <w:start w:val="1"/>
      <w:numFmt w:val="decimal"/>
      <w:lvlText w:val="%1)"/>
      <w:lvlJc w:val="left"/>
      <w:pPr>
        <w:ind w:left="1020" w:hanging="360"/>
      </w:pPr>
    </w:lvl>
    <w:lvl w:ilvl="1" w:tplc="54C2EC96">
      <w:start w:val="1"/>
      <w:numFmt w:val="decimal"/>
      <w:lvlText w:val="%2)"/>
      <w:lvlJc w:val="left"/>
      <w:pPr>
        <w:ind w:left="1020" w:hanging="360"/>
      </w:pPr>
    </w:lvl>
    <w:lvl w:ilvl="2" w:tplc="B7D63740">
      <w:start w:val="1"/>
      <w:numFmt w:val="decimal"/>
      <w:lvlText w:val="%3)"/>
      <w:lvlJc w:val="left"/>
      <w:pPr>
        <w:ind w:left="1020" w:hanging="360"/>
      </w:pPr>
    </w:lvl>
    <w:lvl w:ilvl="3" w:tplc="F3386CEE">
      <w:start w:val="1"/>
      <w:numFmt w:val="decimal"/>
      <w:lvlText w:val="%4)"/>
      <w:lvlJc w:val="left"/>
      <w:pPr>
        <w:ind w:left="1020" w:hanging="360"/>
      </w:pPr>
    </w:lvl>
    <w:lvl w:ilvl="4" w:tplc="6E2ACC48">
      <w:start w:val="1"/>
      <w:numFmt w:val="decimal"/>
      <w:lvlText w:val="%5)"/>
      <w:lvlJc w:val="left"/>
      <w:pPr>
        <w:ind w:left="1020" w:hanging="360"/>
      </w:pPr>
    </w:lvl>
    <w:lvl w:ilvl="5" w:tplc="8A1006B0">
      <w:start w:val="1"/>
      <w:numFmt w:val="decimal"/>
      <w:lvlText w:val="%6)"/>
      <w:lvlJc w:val="left"/>
      <w:pPr>
        <w:ind w:left="1020" w:hanging="360"/>
      </w:pPr>
    </w:lvl>
    <w:lvl w:ilvl="6" w:tplc="F2F4003A">
      <w:start w:val="1"/>
      <w:numFmt w:val="decimal"/>
      <w:lvlText w:val="%7)"/>
      <w:lvlJc w:val="left"/>
      <w:pPr>
        <w:ind w:left="1020" w:hanging="360"/>
      </w:pPr>
    </w:lvl>
    <w:lvl w:ilvl="7" w:tplc="0B74B590">
      <w:start w:val="1"/>
      <w:numFmt w:val="decimal"/>
      <w:lvlText w:val="%8)"/>
      <w:lvlJc w:val="left"/>
      <w:pPr>
        <w:ind w:left="1020" w:hanging="360"/>
      </w:pPr>
    </w:lvl>
    <w:lvl w:ilvl="8" w:tplc="F77601D4">
      <w:start w:val="1"/>
      <w:numFmt w:val="decimal"/>
      <w:lvlText w:val="%9)"/>
      <w:lvlJc w:val="left"/>
      <w:pPr>
        <w:ind w:left="1020" w:hanging="360"/>
      </w:pPr>
    </w:lvl>
  </w:abstractNum>
  <w:abstractNum w:abstractNumId="3" w15:restartNumberingAfterBreak="0">
    <w:nsid w:val="1F331C3B"/>
    <w:multiLevelType w:val="hybridMultilevel"/>
    <w:tmpl w:val="9EFCA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25599"/>
    <w:multiLevelType w:val="hybridMultilevel"/>
    <w:tmpl w:val="0D7CAF08"/>
    <w:lvl w:ilvl="0" w:tplc="4184C614">
      <w:start w:val="1"/>
      <w:numFmt w:val="decimal"/>
      <w:lvlText w:val="%1)"/>
      <w:lvlJc w:val="left"/>
      <w:pPr>
        <w:ind w:left="1020" w:hanging="360"/>
      </w:pPr>
    </w:lvl>
    <w:lvl w:ilvl="1" w:tplc="9D508DBE">
      <w:start w:val="1"/>
      <w:numFmt w:val="decimal"/>
      <w:lvlText w:val="%2)"/>
      <w:lvlJc w:val="left"/>
      <w:pPr>
        <w:ind w:left="1020" w:hanging="360"/>
      </w:pPr>
    </w:lvl>
    <w:lvl w:ilvl="2" w:tplc="15862534">
      <w:start w:val="1"/>
      <w:numFmt w:val="decimal"/>
      <w:lvlText w:val="%3)"/>
      <w:lvlJc w:val="left"/>
      <w:pPr>
        <w:ind w:left="1020" w:hanging="360"/>
      </w:pPr>
    </w:lvl>
    <w:lvl w:ilvl="3" w:tplc="805CCA3E">
      <w:start w:val="1"/>
      <w:numFmt w:val="decimal"/>
      <w:lvlText w:val="%4)"/>
      <w:lvlJc w:val="left"/>
      <w:pPr>
        <w:ind w:left="1020" w:hanging="360"/>
      </w:pPr>
    </w:lvl>
    <w:lvl w:ilvl="4" w:tplc="3ECECA7E">
      <w:start w:val="1"/>
      <w:numFmt w:val="decimal"/>
      <w:lvlText w:val="%5)"/>
      <w:lvlJc w:val="left"/>
      <w:pPr>
        <w:ind w:left="1020" w:hanging="360"/>
      </w:pPr>
    </w:lvl>
    <w:lvl w:ilvl="5" w:tplc="F864DAE6">
      <w:start w:val="1"/>
      <w:numFmt w:val="decimal"/>
      <w:lvlText w:val="%6)"/>
      <w:lvlJc w:val="left"/>
      <w:pPr>
        <w:ind w:left="1020" w:hanging="360"/>
      </w:pPr>
    </w:lvl>
    <w:lvl w:ilvl="6" w:tplc="50682666">
      <w:start w:val="1"/>
      <w:numFmt w:val="decimal"/>
      <w:lvlText w:val="%7)"/>
      <w:lvlJc w:val="left"/>
      <w:pPr>
        <w:ind w:left="1020" w:hanging="360"/>
      </w:pPr>
    </w:lvl>
    <w:lvl w:ilvl="7" w:tplc="9016FD58">
      <w:start w:val="1"/>
      <w:numFmt w:val="decimal"/>
      <w:lvlText w:val="%8)"/>
      <w:lvlJc w:val="left"/>
      <w:pPr>
        <w:ind w:left="1020" w:hanging="360"/>
      </w:pPr>
    </w:lvl>
    <w:lvl w:ilvl="8" w:tplc="CEA409C6">
      <w:start w:val="1"/>
      <w:numFmt w:val="decimal"/>
      <w:lvlText w:val="%9)"/>
      <w:lvlJc w:val="left"/>
      <w:pPr>
        <w:ind w:left="1020" w:hanging="360"/>
      </w:pPr>
    </w:lvl>
  </w:abstractNum>
  <w:abstractNum w:abstractNumId="5" w15:restartNumberingAfterBreak="0">
    <w:nsid w:val="2AD61A36"/>
    <w:multiLevelType w:val="multilevel"/>
    <w:tmpl w:val="F66296EC"/>
    <w:styleLink w:val="ListStyle-DSADocumentV3"/>
    <w:lvl w:ilvl="0">
      <w:start w:val="1"/>
      <w:numFmt w:val="decimal"/>
      <w:pStyle w:val="Heading2"/>
      <w:suff w:val="space"/>
      <w:lvlText w:val="%1.  "/>
      <w:lvlJc w:val="left"/>
      <w:pPr>
        <w:ind w:left="0" w:firstLine="0"/>
      </w:pPr>
      <w:rPr>
        <w:rFonts w:hint="default"/>
        <w:b/>
        <w:sz w:val="22"/>
        <w:szCs w:val="22"/>
      </w:rPr>
    </w:lvl>
    <w:lvl w:ilvl="1">
      <w:start w:val="1"/>
      <w:numFmt w:val="decimal"/>
      <w:suff w:val="space"/>
      <w:lvlText w:val="%1.%2  "/>
      <w:lvlJc w:val="left"/>
      <w:pPr>
        <w:ind w:left="0" w:firstLine="0"/>
      </w:pPr>
      <w:rPr>
        <w:rFonts w:hint="default"/>
        <w:b/>
        <w:strike w:val="0"/>
        <w:color w:val="auto"/>
      </w:rPr>
    </w:lvl>
    <w:lvl w:ilvl="2">
      <w:start w:val="1"/>
      <w:numFmt w:val="decimal"/>
      <w:suff w:val="space"/>
      <w:lvlText w:val="%1.%2.%3  "/>
      <w:lvlJc w:val="left"/>
      <w:pPr>
        <w:ind w:left="0" w:firstLine="0"/>
      </w:pPr>
      <w:rPr>
        <w:rFonts w:hint="default"/>
        <w:b/>
      </w:rPr>
    </w:lvl>
    <w:lvl w:ilvl="3">
      <w:start w:val="1"/>
      <w:numFmt w:val="decimal"/>
      <w:suff w:val="space"/>
      <w:lvlText w:val="%1.%2.%3.%4  "/>
      <w:lvlJc w:val="left"/>
      <w:pPr>
        <w:ind w:left="0" w:firstLine="0"/>
      </w:pPr>
      <w:rPr>
        <w:rFonts w:hint="default"/>
        <w:b/>
      </w:rPr>
    </w:lvl>
    <w:lvl w:ilvl="4">
      <w:start w:val="1"/>
      <w:numFmt w:val="decimal"/>
      <w:suff w:val="space"/>
      <w:lvlText w:val="%1.%2.%3.%4.%5  "/>
      <w:lvlJc w:val="left"/>
      <w:pPr>
        <w:ind w:left="0" w:firstLine="0"/>
      </w:pPr>
      <w:rPr>
        <w:rFonts w:hint="default"/>
        <w:b/>
      </w:rPr>
    </w:lvl>
    <w:lvl w:ilvl="5">
      <w:start w:val="1"/>
      <w:numFmt w:val="decimal"/>
      <w:suff w:val="space"/>
      <w:lvlText w:val="%1.%2.%3.%4.%5.%6  "/>
      <w:lvlJc w:val="left"/>
      <w:pPr>
        <w:ind w:left="0" w:firstLine="0"/>
      </w:pPr>
      <w:rPr>
        <w:rFonts w:hint="default"/>
        <w:b/>
      </w:rPr>
    </w:lvl>
    <w:lvl w:ilvl="6">
      <w:start w:val="1"/>
      <w:numFmt w:val="decimal"/>
      <w:suff w:val="space"/>
      <w:lvlText w:val="%1.%2.%3.%4.%5.%6.%7  "/>
      <w:lvlJc w:val="left"/>
      <w:pPr>
        <w:ind w:left="0" w:firstLine="0"/>
      </w:pPr>
      <w:rPr>
        <w:rFonts w:hint="default"/>
        <w:b/>
      </w:rPr>
    </w:lvl>
    <w:lvl w:ilvl="7">
      <w:start w:val="1"/>
      <w:numFmt w:val="decimal"/>
      <w:suff w:val="space"/>
      <w:lvlText w:val="%1.%2.%3.%4.%5.%6.%7.%8  "/>
      <w:lvlJc w:val="left"/>
      <w:pPr>
        <w:ind w:left="0" w:firstLine="0"/>
      </w:pPr>
      <w:rPr>
        <w:rFonts w:hint="default"/>
        <w:b/>
      </w:rPr>
    </w:lvl>
    <w:lvl w:ilvl="8">
      <w:start w:val="1"/>
      <w:numFmt w:val="decimal"/>
      <w:suff w:val="space"/>
      <w:lvlText w:val="%1.%2.%3.%4.%5.%6.%7.%8.%9  "/>
      <w:lvlJc w:val="left"/>
      <w:pPr>
        <w:ind w:left="0" w:firstLine="0"/>
      </w:pPr>
      <w:rPr>
        <w:rFonts w:hint="default"/>
        <w:b/>
      </w:rPr>
    </w:lvl>
  </w:abstractNum>
  <w:abstractNum w:abstractNumId="6" w15:restartNumberingAfterBreak="0">
    <w:nsid w:val="2B6A29B7"/>
    <w:multiLevelType w:val="hybridMultilevel"/>
    <w:tmpl w:val="1E668D7E"/>
    <w:lvl w:ilvl="0" w:tplc="B088FC46">
      <w:start w:val="1"/>
      <w:numFmt w:val="decimal"/>
      <w:lvlText w:val="%1)"/>
      <w:lvlJc w:val="left"/>
      <w:pPr>
        <w:ind w:left="1020" w:hanging="360"/>
      </w:pPr>
    </w:lvl>
    <w:lvl w:ilvl="1" w:tplc="AAE250B4">
      <w:start w:val="1"/>
      <w:numFmt w:val="decimal"/>
      <w:lvlText w:val="%2)"/>
      <w:lvlJc w:val="left"/>
      <w:pPr>
        <w:ind w:left="1020" w:hanging="360"/>
      </w:pPr>
    </w:lvl>
    <w:lvl w:ilvl="2" w:tplc="9BFEC930">
      <w:start w:val="1"/>
      <w:numFmt w:val="decimal"/>
      <w:lvlText w:val="%3)"/>
      <w:lvlJc w:val="left"/>
      <w:pPr>
        <w:ind w:left="1020" w:hanging="360"/>
      </w:pPr>
    </w:lvl>
    <w:lvl w:ilvl="3" w:tplc="BC245BE0">
      <w:start w:val="1"/>
      <w:numFmt w:val="decimal"/>
      <w:lvlText w:val="%4)"/>
      <w:lvlJc w:val="left"/>
      <w:pPr>
        <w:ind w:left="1020" w:hanging="360"/>
      </w:pPr>
    </w:lvl>
    <w:lvl w:ilvl="4" w:tplc="1F14C7F6">
      <w:start w:val="1"/>
      <w:numFmt w:val="decimal"/>
      <w:lvlText w:val="%5)"/>
      <w:lvlJc w:val="left"/>
      <w:pPr>
        <w:ind w:left="1020" w:hanging="360"/>
      </w:pPr>
    </w:lvl>
    <w:lvl w:ilvl="5" w:tplc="ACEEC888">
      <w:start w:val="1"/>
      <w:numFmt w:val="decimal"/>
      <w:lvlText w:val="%6)"/>
      <w:lvlJc w:val="left"/>
      <w:pPr>
        <w:ind w:left="1020" w:hanging="360"/>
      </w:pPr>
    </w:lvl>
    <w:lvl w:ilvl="6" w:tplc="BD2A8C9E">
      <w:start w:val="1"/>
      <w:numFmt w:val="decimal"/>
      <w:lvlText w:val="%7)"/>
      <w:lvlJc w:val="left"/>
      <w:pPr>
        <w:ind w:left="1020" w:hanging="360"/>
      </w:pPr>
    </w:lvl>
    <w:lvl w:ilvl="7" w:tplc="0226DD02">
      <w:start w:val="1"/>
      <w:numFmt w:val="decimal"/>
      <w:lvlText w:val="%8)"/>
      <w:lvlJc w:val="left"/>
      <w:pPr>
        <w:ind w:left="1020" w:hanging="360"/>
      </w:pPr>
    </w:lvl>
    <w:lvl w:ilvl="8" w:tplc="141EFF4A">
      <w:start w:val="1"/>
      <w:numFmt w:val="decimal"/>
      <w:lvlText w:val="%9)"/>
      <w:lvlJc w:val="left"/>
      <w:pPr>
        <w:ind w:left="1020" w:hanging="360"/>
      </w:pPr>
    </w:lvl>
  </w:abstractNum>
  <w:abstractNum w:abstractNumId="7" w15:restartNumberingAfterBreak="0">
    <w:nsid w:val="303E66DD"/>
    <w:multiLevelType w:val="multilevel"/>
    <w:tmpl w:val="4D68DF64"/>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b/>
        <w:strike w:val="0"/>
        <w:color w:val="auto"/>
      </w:rPr>
    </w:lvl>
    <w:lvl w:ilvl="2">
      <w:start w:val="1"/>
      <w:numFmt w:val="decimal"/>
      <w:pStyle w:val="TestRT"/>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30711B8B"/>
    <w:multiLevelType w:val="hybridMultilevel"/>
    <w:tmpl w:val="DA3CE438"/>
    <w:lvl w:ilvl="0" w:tplc="B7B41B6E">
      <w:start w:val="1"/>
      <w:numFmt w:val="decimal"/>
      <w:lvlText w:val="%1)"/>
      <w:lvlJc w:val="left"/>
      <w:pPr>
        <w:ind w:left="1020" w:hanging="360"/>
      </w:pPr>
    </w:lvl>
    <w:lvl w:ilvl="1" w:tplc="A0DA6D6A">
      <w:start w:val="1"/>
      <w:numFmt w:val="decimal"/>
      <w:lvlText w:val="%2)"/>
      <w:lvlJc w:val="left"/>
      <w:pPr>
        <w:ind w:left="1020" w:hanging="360"/>
      </w:pPr>
    </w:lvl>
    <w:lvl w:ilvl="2" w:tplc="10062132">
      <w:start w:val="1"/>
      <w:numFmt w:val="decimal"/>
      <w:lvlText w:val="%3)"/>
      <w:lvlJc w:val="left"/>
      <w:pPr>
        <w:ind w:left="1020" w:hanging="360"/>
      </w:pPr>
    </w:lvl>
    <w:lvl w:ilvl="3" w:tplc="E2AC7D02">
      <w:start w:val="1"/>
      <w:numFmt w:val="decimal"/>
      <w:lvlText w:val="%4)"/>
      <w:lvlJc w:val="left"/>
      <w:pPr>
        <w:ind w:left="1020" w:hanging="360"/>
      </w:pPr>
    </w:lvl>
    <w:lvl w:ilvl="4" w:tplc="248EA7D0">
      <w:start w:val="1"/>
      <w:numFmt w:val="decimal"/>
      <w:lvlText w:val="%5)"/>
      <w:lvlJc w:val="left"/>
      <w:pPr>
        <w:ind w:left="1020" w:hanging="360"/>
      </w:pPr>
    </w:lvl>
    <w:lvl w:ilvl="5" w:tplc="52B68AC0">
      <w:start w:val="1"/>
      <w:numFmt w:val="decimal"/>
      <w:lvlText w:val="%6)"/>
      <w:lvlJc w:val="left"/>
      <w:pPr>
        <w:ind w:left="1020" w:hanging="360"/>
      </w:pPr>
    </w:lvl>
    <w:lvl w:ilvl="6" w:tplc="5B02B2E6">
      <w:start w:val="1"/>
      <w:numFmt w:val="decimal"/>
      <w:lvlText w:val="%7)"/>
      <w:lvlJc w:val="left"/>
      <w:pPr>
        <w:ind w:left="1020" w:hanging="360"/>
      </w:pPr>
    </w:lvl>
    <w:lvl w:ilvl="7" w:tplc="CCD6C0F2">
      <w:start w:val="1"/>
      <w:numFmt w:val="decimal"/>
      <w:lvlText w:val="%8)"/>
      <w:lvlJc w:val="left"/>
      <w:pPr>
        <w:ind w:left="1020" w:hanging="360"/>
      </w:pPr>
    </w:lvl>
    <w:lvl w:ilvl="8" w:tplc="7884C796">
      <w:start w:val="1"/>
      <w:numFmt w:val="decimal"/>
      <w:lvlText w:val="%9)"/>
      <w:lvlJc w:val="left"/>
      <w:pPr>
        <w:ind w:left="1020" w:hanging="360"/>
      </w:pPr>
    </w:lvl>
  </w:abstractNum>
  <w:abstractNum w:abstractNumId="9" w15:restartNumberingAfterBreak="0">
    <w:nsid w:val="314973C5"/>
    <w:multiLevelType w:val="hybridMultilevel"/>
    <w:tmpl w:val="400A368C"/>
    <w:lvl w:ilvl="0" w:tplc="F5FC6458">
      <w:start w:val="1"/>
      <w:numFmt w:val="decimal"/>
      <w:lvlText w:val="%1)"/>
      <w:lvlJc w:val="left"/>
      <w:pPr>
        <w:ind w:left="1020" w:hanging="360"/>
      </w:pPr>
    </w:lvl>
    <w:lvl w:ilvl="1" w:tplc="07D48F92">
      <w:start w:val="1"/>
      <w:numFmt w:val="decimal"/>
      <w:lvlText w:val="%2)"/>
      <w:lvlJc w:val="left"/>
      <w:pPr>
        <w:ind w:left="1020" w:hanging="360"/>
      </w:pPr>
    </w:lvl>
    <w:lvl w:ilvl="2" w:tplc="6F4E99EC">
      <w:start w:val="1"/>
      <w:numFmt w:val="decimal"/>
      <w:lvlText w:val="%3)"/>
      <w:lvlJc w:val="left"/>
      <w:pPr>
        <w:ind w:left="1020" w:hanging="360"/>
      </w:pPr>
    </w:lvl>
    <w:lvl w:ilvl="3" w:tplc="77C6639A">
      <w:start w:val="1"/>
      <w:numFmt w:val="decimal"/>
      <w:lvlText w:val="%4)"/>
      <w:lvlJc w:val="left"/>
      <w:pPr>
        <w:ind w:left="1020" w:hanging="360"/>
      </w:pPr>
    </w:lvl>
    <w:lvl w:ilvl="4" w:tplc="7FD81084">
      <w:start w:val="1"/>
      <w:numFmt w:val="decimal"/>
      <w:lvlText w:val="%5)"/>
      <w:lvlJc w:val="left"/>
      <w:pPr>
        <w:ind w:left="1020" w:hanging="360"/>
      </w:pPr>
    </w:lvl>
    <w:lvl w:ilvl="5" w:tplc="1F7EA3B0">
      <w:start w:val="1"/>
      <w:numFmt w:val="decimal"/>
      <w:lvlText w:val="%6)"/>
      <w:lvlJc w:val="left"/>
      <w:pPr>
        <w:ind w:left="1020" w:hanging="360"/>
      </w:pPr>
    </w:lvl>
    <w:lvl w:ilvl="6" w:tplc="15E45438">
      <w:start w:val="1"/>
      <w:numFmt w:val="decimal"/>
      <w:lvlText w:val="%7)"/>
      <w:lvlJc w:val="left"/>
      <w:pPr>
        <w:ind w:left="1020" w:hanging="360"/>
      </w:pPr>
    </w:lvl>
    <w:lvl w:ilvl="7" w:tplc="39B441C6">
      <w:start w:val="1"/>
      <w:numFmt w:val="decimal"/>
      <w:lvlText w:val="%8)"/>
      <w:lvlJc w:val="left"/>
      <w:pPr>
        <w:ind w:left="1020" w:hanging="360"/>
      </w:pPr>
    </w:lvl>
    <w:lvl w:ilvl="8" w:tplc="B9DA522C">
      <w:start w:val="1"/>
      <w:numFmt w:val="decimal"/>
      <w:lvlText w:val="%9)"/>
      <w:lvlJc w:val="left"/>
      <w:pPr>
        <w:ind w:left="1020" w:hanging="360"/>
      </w:pPr>
    </w:lvl>
  </w:abstractNum>
  <w:abstractNum w:abstractNumId="10" w15:restartNumberingAfterBreak="0">
    <w:nsid w:val="31913FC5"/>
    <w:multiLevelType w:val="hybridMultilevel"/>
    <w:tmpl w:val="6B4C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F33AF"/>
    <w:multiLevelType w:val="hybridMultilevel"/>
    <w:tmpl w:val="EE5869B4"/>
    <w:lvl w:ilvl="0" w:tplc="779C0202">
      <w:start w:val="1"/>
      <w:numFmt w:val="decimal"/>
      <w:lvlText w:val="%1)"/>
      <w:lvlJc w:val="left"/>
      <w:pPr>
        <w:ind w:left="1020" w:hanging="360"/>
      </w:pPr>
    </w:lvl>
    <w:lvl w:ilvl="1" w:tplc="70E6BF30">
      <w:start w:val="1"/>
      <w:numFmt w:val="decimal"/>
      <w:lvlText w:val="%2)"/>
      <w:lvlJc w:val="left"/>
      <w:pPr>
        <w:ind w:left="1020" w:hanging="360"/>
      </w:pPr>
    </w:lvl>
    <w:lvl w:ilvl="2" w:tplc="105AB3A2">
      <w:start w:val="1"/>
      <w:numFmt w:val="decimal"/>
      <w:lvlText w:val="%3)"/>
      <w:lvlJc w:val="left"/>
      <w:pPr>
        <w:ind w:left="1020" w:hanging="360"/>
      </w:pPr>
    </w:lvl>
    <w:lvl w:ilvl="3" w:tplc="C89ECE5A">
      <w:start w:val="1"/>
      <w:numFmt w:val="decimal"/>
      <w:lvlText w:val="%4)"/>
      <w:lvlJc w:val="left"/>
      <w:pPr>
        <w:ind w:left="1020" w:hanging="360"/>
      </w:pPr>
    </w:lvl>
    <w:lvl w:ilvl="4" w:tplc="D286FD4A">
      <w:start w:val="1"/>
      <w:numFmt w:val="decimal"/>
      <w:lvlText w:val="%5)"/>
      <w:lvlJc w:val="left"/>
      <w:pPr>
        <w:ind w:left="1020" w:hanging="360"/>
      </w:pPr>
    </w:lvl>
    <w:lvl w:ilvl="5" w:tplc="A2D8BD2C">
      <w:start w:val="1"/>
      <w:numFmt w:val="decimal"/>
      <w:lvlText w:val="%6)"/>
      <w:lvlJc w:val="left"/>
      <w:pPr>
        <w:ind w:left="1020" w:hanging="360"/>
      </w:pPr>
    </w:lvl>
    <w:lvl w:ilvl="6" w:tplc="C0122D84">
      <w:start w:val="1"/>
      <w:numFmt w:val="decimal"/>
      <w:lvlText w:val="%7)"/>
      <w:lvlJc w:val="left"/>
      <w:pPr>
        <w:ind w:left="1020" w:hanging="360"/>
      </w:pPr>
    </w:lvl>
    <w:lvl w:ilvl="7" w:tplc="A3CE9196">
      <w:start w:val="1"/>
      <w:numFmt w:val="decimal"/>
      <w:lvlText w:val="%8)"/>
      <w:lvlJc w:val="left"/>
      <w:pPr>
        <w:ind w:left="1020" w:hanging="360"/>
      </w:pPr>
    </w:lvl>
    <w:lvl w:ilvl="8" w:tplc="BCF249EE">
      <w:start w:val="1"/>
      <w:numFmt w:val="decimal"/>
      <w:lvlText w:val="%9)"/>
      <w:lvlJc w:val="left"/>
      <w:pPr>
        <w:ind w:left="1020" w:hanging="360"/>
      </w:pPr>
    </w:lvl>
  </w:abstractNum>
  <w:abstractNum w:abstractNumId="12" w15:restartNumberingAfterBreak="0">
    <w:nsid w:val="3BBE366B"/>
    <w:multiLevelType w:val="hybridMultilevel"/>
    <w:tmpl w:val="DCAA1914"/>
    <w:lvl w:ilvl="0" w:tplc="9D3C7620">
      <w:start w:val="1"/>
      <w:numFmt w:val="decimal"/>
      <w:lvlText w:val="%1)"/>
      <w:lvlJc w:val="left"/>
      <w:pPr>
        <w:ind w:left="1020" w:hanging="360"/>
      </w:pPr>
    </w:lvl>
    <w:lvl w:ilvl="1" w:tplc="4E708168">
      <w:start w:val="1"/>
      <w:numFmt w:val="decimal"/>
      <w:lvlText w:val="%2)"/>
      <w:lvlJc w:val="left"/>
      <w:pPr>
        <w:ind w:left="1020" w:hanging="360"/>
      </w:pPr>
    </w:lvl>
    <w:lvl w:ilvl="2" w:tplc="F7DA268C">
      <w:start w:val="1"/>
      <w:numFmt w:val="decimal"/>
      <w:lvlText w:val="%3)"/>
      <w:lvlJc w:val="left"/>
      <w:pPr>
        <w:ind w:left="1020" w:hanging="360"/>
      </w:pPr>
    </w:lvl>
    <w:lvl w:ilvl="3" w:tplc="1D0CB954">
      <w:start w:val="1"/>
      <w:numFmt w:val="decimal"/>
      <w:lvlText w:val="%4)"/>
      <w:lvlJc w:val="left"/>
      <w:pPr>
        <w:ind w:left="1020" w:hanging="360"/>
      </w:pPr>
    </w:lvl>
    <w:lvl w:ilvl="4" w:tplc="3CEC8CBA">
      <w:start w:val="1"/>
      <w:numFmt w:val="decimal"/>
      <w:lvlText w:val="%5)"/>
      <w:lvlJc w:val="left"/>
      <w:pPr>
        <w:ind w:left="1020" w:hanging="360"/>
      </w:pPr>
    </w:lvl>
    <w:lvl w:ilvl="5" w:tplc="5720F3E8">
      <w:start w:val="1"/>
      <w:numFmt w:val="decimal"/>
      <w:lvlText w:val="%6)"/>
      <w:lvlJc w:val="left"/>
      <w:pPr>
        <w:ind w:left="1020" w:hanging="360"/>
      </w:pPr>
    </w:lvl>
    <w:lvl w:ilvl="6" w:tplc="AAFABA26">
      <w:start w:val="1"/>
      <w:numFmt w:val="decimal"/>
      <w:lvlText w:val="%7)"/>
      <w:lvlJc w:val="left"/>
      <w:pPr>
        <w:ind w:left="1020" w:hanging="360"/>
      </w:pPr>
    </w:lvl>
    <w:lvl w:ilvl="7" w:tplc="F60A5D7E">
      <w:start w:val="1"/>
      <w:numFmt w:val="decimal"/>
      <w:lvlText w:val="%8)"/>
      <w:lvlJc w:val="left"/>
      <w:pPr>
        <w:ind w:left="1020" w:hanging="360"/>
      </w:pPr>
    </w:lvl>
    <w:lvl w:ilvl="8" w:tplc="2CC00DAE">
      <w:start w:val="1"/>
      <w:numFmt w:val="decimal"/>
      <w:lvlText w:val="%9)"/>
      <w:lvlJc w:val="left"/>
      <w:pPr>
        <w:ind w:left="1020" w:hanging="360"/>
      </w:pPr>
    </w:lvl>
  </w:abstractNum>
  <w:abstractNum w:abstractNumId="13" w15:restartNumberingAfterBreak="0">
    <w:nsid w:val="516139B6"/>
    <w:multiLevelType w:val="hybridMultilevel"/>
    <w:tmpl w:val="72EA14E2"/>
    <w:lvl w:ilvl="0" w:tplc="8FF2D090">
      <w:start w:val="1"/>
      <w:numFmt w:val="decimal"/>
      <w:lvlText w:val="%1)"/>
      <w:lvlJc w:val="left"/>
      <w:pPr>
        <w:ind w:left="1020" w:hanging="360"/>
      </w:pPr>
    </w:lvl>
    <w:lvl w:ilvl="1" w:tplc="B2644606">
      <w:start w:val="1"/>
      <w:numFmt w:val="decimal"/>
      <w:lvlText w:val="%2)"/>
      <w:lvlJc w:val="left"/>
      <w:pPr>
        <w:ind w:left="1020" w:hanging="360"/>
      </w:pPr>
    </w:lvl>
    <w:lvl w:ilvl="2" w:tplc="A19E9324">
      <w:start w:val="1"/>
      <w:numFmt w:val="decimal"/>
      <w:lvlText w:val="%3)"/>
      <w:lvlJc w:val="left"/>
      <w:pPr>
        <w:ind w:left="1020" w:hanging="360"/>
      </w:pPr>
    </w:lvl>
    <w:lvl w:ilvl="3" w:tplc="5C5EE300">
      <w:start w:val="1"/>
      <w:numFmt w:val="decimal"/>
      <w:lvlText w:val="%4)"/>
      <w:lvlJc w:val="left"/>
      <w:pPr>
        <w:ind w:left="1020" w:hanging="360"/>
      </w:pPr>
    </w:lvl>
    <w:lvl w:ilvl="4" w:tplc="34365C12">
      <w:start w:val="1"/>
      <w:numFmt w:val="decimal"/>
      <w:lvlText w:val="%5)"/>
      <w:lvlJc w:val="left"/>
      <w:pPr>
        <w:ind w:left="1020" w:hanging="360"/>
      </w:pPr>
    </w:lvl>
    <w:lvl w:ilvl="5" w:tplc="A4FCFBB6">
      <w:start w:val="1"/>
      <w:numFmt w:val="decimal"/>
      <w:lvlText w:val="%6)"/>
      <w:lvlJc w:val="left"/>
      <w:pPr>
        <w:ind w:left="1020" w:hanging="360"/>
      </w:pPr>
    </w:lvl>
    <w:lvl w:ilvl="6" w:tplc="3B24349E">
      <w:start w:val="1"/>
      <w:numFmt w:val="decimal"/>
      <w:lvlText w:val="%7)"/>
      <w:lvlJc w:val="left"/>
      <w:pPr>
        <w:ind w:left="1020" w:hanging="360"/>
      </w:pPr>
    </w:lvl>
    <w:lvl w:ilvl="7" w:tplc="14101C0E">
      <w:start w:val="1"/>
      <w:numFmt w:val="decimal"/>
      <w:lvlText w:val="%8)"/>
      <w:lvlJc w:val="left"/>
      <w:pPr>
        <w:ind w:left="1020" w:hanging="360"/>
      </w:pPr>
    </w:lvl>
    <w:lvl w:ilvl="8" w:tplc="AB94D45C">
      <w:start w:val="1"/>
      <w:numFmt w:val="decimal"/>
      <w:lvlText w:val="%9)"/>
      <w:lvlJc w:val="left"/>
      <w:pPr>
        <w:ind w:left="1020" w:hanging="360"/>
      </w:pPr>
    </w:lvl>
  </w:abstractNum>
  <w:abstractNum w:abstractNumId="14" w15:restartNumberingAfterBreak="0">
    <w:nsid w:val="5B616B25"/>
    <w:multiLevelType w:val="hybridMultilevel"/>
    <w:tmpl w:val="5E94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5796D"/>
    <w:multiLevelType w:val="hybridMultilevel"/>
    <w:tmpl w:val="4E16165E"/>
    <w:lvl w:ilvl="0" w:tplc="7FE61D2A">
      <w:start w:val="1"/>
      <w:numFmt w:val="decimal"/>
      <w:lvlText w:val="%1)"/>
      <w:lvlJc w:val="left"/>
      <w:pPr>
        <w:ind w:left="1020" w:hanging="360"/>
      </w:pPr>
    </w:lvl>
    <w:lvl w:ilvl="1" w:tplc="38EAF6D2">
      <w:start w:val="1"/>
      <w:numFmt w:val="decimal"/>
      <w:lvlText w:val="%2)"/>
      <w:lvlJc w:val="left"/>
      <w:pPr>
        <w:ind w:left="1020" w:hanging="360"/>
      </w:pPr>
    </w:lvl>
    <w:lvl w:ilvl="2" w:tplc="70C80D2E">
      <w:start w:val="1"/>
      <w:numFmt w:val="decimal"/>
      <w:lvlText w:val="%3)"/>
      <w:lvlJc w:val="left"/>
      <w:pPr>
        <w:ind w:left="1020" w:hanging="360"/>
      </w:pPr>
    </w:lvl>
    <w:lvl w:ilvl="3" w:tplc="DFA664C4">
      <w:start w:val="1"/>
      <w:numFmt w:val="decimal"/>
      <w:lvlText w:val="%4)"/>
      <w:lvlJc w:val="left"/>
      <w:pPr>
        <w:ind w:left="1020" w:hanging="360"/>
      </w:pPr>
    </w:lvl>
    <w:lvl w:ilvl="4" w:tplc="4244A6B2">
      <w:start w:val="1"/>
      <w:numFmt w:val="decimal"/>
      <w:lvlText w:val="%5)"/>
      <w:lvlJc w:val="left"/>
      <w:pPr>
        <w:ind w:left="1020" w:hanging="360"/>
      </w:pPr>
    </w:lvl>
    <w:lvl w:ilvl="5" w:tplc="746CBFF0">
      <w:start w:val="1"/>
      <w:numFmt w:val="decimal"/>
      <w:lvlText w:val="%6)"/>
      <w:lvlJc w:val="left"/>
      <w:pPr>
        <w:ind w:left="1020" w:hanging="360"/>
      </w:pPr>
    </w:lvl>
    <w:lvl w:ilvl="6" w:tplc="CAFA7D1C">
      <w:start w:val="1"/>
      <w:numFmt w:val="decimal"/>
      <w:lvlText w:val="%7)"/>
      <w:lvlJc w:val="left"/>
      <w:pPr>
        <w:ind w:left="1020" w:hanging="360"/>
      </w:pPr>
    </w:lvl>
    <w:lvl w:ilvl="7" w:tplc="07886220">
      <w:start w:val="1"/>
      <w:numFmt w:val="decimal"/>
      <w:lvlText w:val="%8)"/>
      <w:lvlJc w:val="left"/>
      <w:pPr>
        <w:ind w:left="1020" w:hanging="360"/>
      </w:pPr>
    </w:lvl>
    <w:lvl w:ilvl="8" w:tplc="F3801D68">
      <w:start w:val="1"/>
      <w:numFmt w:val="decimal"/>
      <w:lvlText w:val="%9)"/>
      <w:lvlJc w:val="left"/>
      <w:pPr>
        <w:ind w:left="1020" w:hanging="360"/>
      </w:pPr>
    </w:lvl>
  </w:abstractNum>
  <w:abstractNum w:abstractNumId="16" w15:restartNumberingAfterBreak="0">
    <w:nsid w:val="66411F40"/>
    <w:multiLevelType w:val="hybridMultilevel"/>
    <w:tmpl w:val="0F28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D7DBC"/>
    <w:multiLevelType w:val="hybridMultilevel"/>
    <w:tmpl w:val="BFD255F6"/>
    <w:lvl w:ilvl="0" w:tplc="528C1C60">
      <w:start w:val="1"/>
      <w:numFmt w:val="decimal"/>
      <w:lvlText w:val="%1)"/>
      <w:lvlJc w:val="left"/>
      <w:pPr>
        <w:ind w:left="1020" w:hanging="360"/>
      </w:pPr>
    </w:lvl>
    <w:lvl w:ilvl="1" w:tplc="1592DC06">
      <w:start w:val="1"/>
      <w:numFmt w:val="decimal"/>
      <w:lvlText w:val="%2)"/>
      <w:lvlJc w:val="left"/>
      <w:pPr>
        <w:ind w:left="1020" w:hanging="360"/>
      </w:pPr>
    </w:lvl>
    <w:lvl w:ilvl="2" w:tplc="935A8BF0">
      <w:start w:val="1"/>
      <w:numFmt w:val="decimal"/>
      <w:lvlText w:val="%3)"/>
      <w:lvlJc w:val="left"/>
      <w:pPr>
        <w:ind w:left="1020" w:hanging="360"/>
      </w:pPr>
    </w:lvl>
    <w:lvl w:ilvl="3" w:tplc="E424E738">
      <w:start w:val="1"/>
      <w:numFmt w:val="decimal"/>
      <w:lvlText w:val="%4)"/>
      <w:lvlJc w:val="left"/>
      <w:pPr>
        <w:ind w:left="1020" w:hanging="360"/>
      </w:pPr>
    </w:lvl>
    <w:lvl w:ilvl="4" w:tplc="F09C1620">
      <w:start w:val="1"/>
      <w:numFmt w:val="decimal"/>
      <w:lvlText w:val="%5)"/>
      <w:lvlJc w:val="left"/>
      <w:pPr>
        <w:ind w:left="1020" w:hanging="360"/>
      </w:pPr>
    </w:lvl>
    <w:lvl w:ilvl="5" w:tplc="2DC8A5E0">
      <w:start w:val="1"/>
      <w:numFmt w:val="decimal"/>
      <w:lvlText w:val="%6)"/>
      <w:lvlJc w:val="left"/>
      <w:pPr>
        <w:ind w:left="1020" w:hanging="360"/>
      </w:pPr>
    </w:lvl>
    <w:lvl w:ilvl="6" w:tplc="272C0F02">
      <w:start w:val="1"/>
      <w:numFmt w:val="decimal"/>
      <w:lvlText w:val="%7)"/>
      <w:lvlJc w:val="left"/>
      <w:pPr>
        <w:ind w:left="1020" w:hanging="360"/>
      </w:pPr>
    </w:lvl>
    <w:lvl w:ilvl="7" w:tplc="1B9445B8">
      <w:start w:val="1"/>
      <w:numFmt w:val="decimal"/>
      <w:lvlText w:val="%8)"/>
      <w:lvlJc w:val="left"/>
      <w:pPr>
        <w:ind w:left="1020" w:hanging="360"/>
      </w:pPr>
    </w:lvl>
    <w:lvl w:ilvl="8" w:tplc="213EA860">
      <w:start w:val="1"/>
      <w:numFmt w:val="decimal"/>
      <w:lvlText w:val="%9)"/>
      <w:lvlJc w:val="left"/>
      <w:pPr>
        <w:ind w:left="1020" w:hanging="360"/>
      </w:pPr>
    </w:lvl>
  </w:abstractNum>
  <w:abstractNum w:abstractNumId="18" w15:restartNumberingAfterBreak="0">
    <w:nsid w:val="6EEA5BE6"/>
    <w:multiLevelType w:val="hybridMultilevel"/>
    <w:tmpl w:val="4FE210C8"/>
    <w:lvl w:ilvl="0" w:tplc="3E4C5064">
      <w:start w:val="1"/>
      <w:numFmt w:val="bullet"/>
      <w:pStyle w:val="BulletListLevels3-4"/>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9E43A8"/>
    <w:multiLevelType w:val="multilevel"/>
    <w:tmpl w:val="F66296EC"/>
    <w:numStyleLink w:val="ListStyle-DSADocumentV3"/>
  </w:abstractNum>
  <w:abstractNum w:abstractNumId="20" w15:restartNumberingAfterBreak="0">
    <w:nsid w:val="70A11B75"/>
    <w:multiLevelType w:val="hybridMultilevel"/>
    <w:tmpl w:val="92624AD6"/>
    <w:lvl w:ilvl="0" w:tplc="6F28A9A2">
      <w:start w:val="1"/>
      <w:numFmt w:val="bullet"/>
      <w:pStyle w:val="BulletStyle-AllLevel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2144FB"/>
    <w:multiLevelType w:val="multilevel"/>
    <w:tmpl w:val="7556D268"/>
    <w:lvl w:ilvl="0">
      <w:start w:val="1"/>
      <w:numFmt w:val="decimal"/>
      <w:lvlText w:val="%1."/>
      <w:lvlJc w:val="left"/>
      <w:pPr>
        <w:tabs>
          <w:tab w:val="num" w:pos="720"/>
        </w:tabs>
        <w:ind w:left="720" w:hanging="720"/>
      </w:pPr>
      <w:rPr>
        <w:rFonts w:hint="default"/>
        <w:b/>
        <w:sz w:val="22"/>
        <w:szCs w:val="22"/>
      </w:rPr>
    </w:lvl>
    <w:lvl w:ilvl="1">
      <w:start w:val="1"/>
      <w:numFmt w:val="bullet"/>
      <w:pStyle w:val="BulletListLevels8-9"/>
      <w:lvlText w:val=""/>
      <w:lvlJc w:val="left"/>
      <w:pPr>
        <w:tabs>
          <w:tab w:val="num" w:pos="720"/>
        </w:tabs>
        <w:ind w:left="720" w:hanging="720"/>
      </w:pPr>
      <w:rPr>
        <w:rFonts w:ascii="Symbol" w:hAnsi="Symbol" w:hint="default"/>
        <w:b/>
        <w:strike w:val="0"/>
        <w:color w:val="auto"/>
      </w:rPr>
    </w:lvl>
    <w:lvl w:ilvl="2">
      <w:start w:val="1"/>
      <w:numFmt w:val="bullet"/>
      <w:pStyle w:val="BulletListLevel7"/>
      <w:lvlText w:val=""/>
      <w:lvlJc w:val="left"/>
      <w:pPr>
        <w:tabs>
          <w:tab w:val="num" w:pos="1080"/>
        </w:tabs>
        <w:ind w:left="1080" w:hanging="1080"/>
      </w:pPr>
      <w:rPr>
        <w:rFonts w:ascii="Symbol" w:hAnsi="Symbol" w:hint="default"/>
        <w:b/>
      </w:rPr>
    </w:lvl>
    <w:lvl w:ilvl="3">
      <w:start w:val="1"/>
      <w:numFmt w:val="decimal"/>
      <w:lvlText w:val="%1.%2.%3.%4"/>
      <w:lvlJc w:val="left"/>
      <w:pPr>
        <w:tabs>
          <w:tab w:val="num" w:pos="1080"/>
        </w:tabs>
        <w:ind w:left="1080" w:hanging="1080"/>
      </w:pPr>
      <w:rPr>
        <w:rFonts w:hint="default"/>
        <w:b/>
      </w:rPr>
    </w:lvl>
    <w:lvl w:ilvl="4">
      <w:start w:val="1"/>
      <w:numFmt w:val="bullet"/>
      <w:pStyle w:val="BulletListLevels5-6"/>
      <w:lvlText w:val=""/>
      <w:lvlJc w:val="left"/>
      <w:pPr>
        <w:tabs>
          <w:tab w:val="num" w:pos="1440"/>
        </w:tabs>
        <w:ind w:left="1440" w:hanging="1440"/>
      </w:pPr>
      <w:rPr>
        <w:rFonts w:ascii="Symbol" w:hAnsi="Symbol"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71B7591C"/>
    <w:multiLevelType w:val="hybridMultilevel"/>
    <w:tmpl w:val="8CBA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E5825"/>
    <w:multiLevelType w:val="hybridMultilevel"/>
    <w:tmpl w:val="B27E1928"/>
    <w:lvl w:ilvl="0" w:tplc="7FA09C60">
      <w:start w:val="1"/>
      <w:numFmt w:val="decimal"/>
      <w:lvlText w:val="%1)"/>
      <w:lvlJc w:val="left"/>
      <w:pPr>
        <w:ind w:left="1020" w:hanging="360"/>
      </w:pPr>
    </w:lvl>
    <w:lvl w:ilvl="1" w:tplc="9A68234A">
      <w:start w:val="1"/>
      <w:numFmt w:val="decimal"/>
      <w:lvlText w:val="%2)"/>
      <w:lvlJc w:val="left"/>
      <w:pPr>
        <w:ind w:left="1020" w:hanging="360"/>
      </w:pPr>
    </w:lvl>
    <w:lvl w:ilvl="2" w:tplc="431CF106">
      <w:start w:val="1"/>
      <w:numFmt w:val="decimal"/>
      <w:lvlText w:val="%3)"/>
      <w:lvlJc w:val="left"/>
      <w:pPr>
        <w:ind w:left="1020" w:hanging="360"/>
      </w:pPr>
    </w:lvl>
    <w:lvl w:ilvl="3" w:tplc="18A26294">
      <w:start w:val="1"/>
      <w:numFmt w:val="decimal"/>
      <w:lvlText w:val="%4)"/>
      <w:lvlJc w:val="left"/>
      <w:pPr>
        <w:ind w:left="1020" w:hanging="360"/>
      </w:pPr>
    </w:lvl>
    <w:lvl w:ilvl="4" w:tplc="3586C902">
      <w:start w:val="1"/>
      <w:numFmt w:val="decimal"/>
      <w:lvlText w:val="%5)"/>
      <w:lvlJc w:val="left"/>
      <w:pPr>
        <w:ind w:left="1020" w:hanging="360"/>
      </w:pPr>
    </w:lvl>
    <w:lvl w:ilvl="5" w:tplc="DDBCFC54">
      <w:start w:val="1"/>
      <w:numFmt w:val="decimal"/>
      <w:lvlText w:val="%6)"/>
      <w:lvlJc w:val="left"/>
      <w:pPr>
        <w:ind w:left="1020" w:hanging="360"/>
      </w:pPr>
    </w:lvl>
    <w:lvl w:ilvl="6" w:tplc="C1EC1CE8">
      <w:start w:val="1"/>
      <w:numFmt w:val="decimal"/>
      <w:lvlText w:val="%7)"/>
      <w:lvlJc w:val="left"/>
      <w:pPr>
        <w:ind w:left="1020" w:hanging="360"/>
      </w:pPr>
    </w:lvl>
    <w:lvl w:ilvl="7" w:tplc="5F3E2196">
      <w:start w:val="1"/>
      <w:numFmt w:val="decimal"/>
      <w:lvlText w:val="%8)"/>
      <w:lvlJc w:val="left"/>
      <w:pPr>
        <w:ind w:left="1020" w:hanging="360"/>
      </w:pPr>
    </w:lvl>
    <w:lvl w:ilvl="8" w:tplc="D57A2DF2">
      <w:start w:val="1"/>
      <w:numFmt w:val="decimal"/>
      <w:lvlText w:val="%9)"/>
      <w:lvlJc w:val="left"/>
      <w:pPr>
        <w:ind w:left="1020" w:hanging="360"/>
      </w:pPr>
    </w:lvl>
  </w:abstractNum>
  <w:abstractNum w:abstractNumId="24" w15:restartNumberingAfterBreak="0">
    <w:nsid w:val="71F2221C"/>
    <w:multiLevelType w:val="hybridMultilevel"/>
    <w:tmpl w:val="63AAFC5E"/>
    <w:lvl w:ilvl="0" w:tplc="429476F8">
      <w:start w:val="1"/>
      <w:numFmt w:val="decimal"/>
      <w:lvlText w:val="%1)"/>
      <w:lvlJc w:val="left"/>
      <w:pPr>
        <w:ind w:left="1020" w:hanging="360"/>
      </w:pPr>
    </w:lvl>
    <w:lvl w:ilvl="1" w:tplc="64B85FF0">
      <w:start w:val="1"/>
      <w:numFmt w:val="decimal"/>
      <w:lvlText w:val="%2)"/>
      <w:lvlJc w:val="left"/>
      <w:pPr>
        <w:ind w:left="1020" w:hanging="360"/>
      </w:pPr>
    </w:lvl>
    <w:lvl w:ilvl="2" w:tplc="DE260E20">
      <w:start w:val="1"/>
      <w:numFmt w:val="decimal"/>
      <w:lvlText w:val="%3)"/>
      <w:lvlJc w:val="left"/>
      <w:pPr>
        <w:ind w:left="1020" w:hanging="360"/>
      </w:pPr>
    </w:lvl>
    <w:lvl w:ilvl="3" w:tplc="2BC0B7D0">
      <w:start w:val="1"/>
      <w:numFmt w:val="decimal"/>
      <w:lvlText w:val="%4)"/>
      <w:lvlJc w:val="left"/>
      <w:pPr>
        <w:ind w:left="1020" w:hanging="360"/>
      </w:pPr>
    </w:lvl>
    <w:lvl w:ilvl="4" w:tplc="2840A3D0">
      <w:start w:val="1"/>
      <w:numFmt w:val="decimal"/>
      <w:lvlText w:val="%5)"/>
      <w:lvlJc w:val="left"/>
      <w:pPr>
        <w:ind w:left="1020" w:hanging="360"/>
      </w:pPr>
    </w:lvl>
    <w:lvl w:ilvl="5" w:tplc="FFB2E596">
      <w:start w:val="1"/>
      <w:numFmt w:val="decimal"/>
      <w:lvlText w:val="%6)"/>
      <w:lvlJc w:val="left"/>
      <w:pPr>
        <w:ind w:left="1020" w:hanging="360"/>
      </w:pPr>
    </w:lvl>
    <w:lvl w:ilvl="6" w:tplc="43DE1A36">
      <w:start w:val="1"/>
      <w:numFmt w:val="decimal"/>
      <w:lvlText w:val="%7)"/>
      <w:lvlJc w:val="left"/>
      <w:pPr>
        <w:ind w:left="1020" w:hanging="360"/>
      </w:pPr>
    </w:lvl>
    <w:lvl w:ilvl="7" w:tplc="F47E2112">
      <w:start w:val="1"/>
      <w:numFmt w:val="decimal"/>
      <w:lvlText w:val="%8)"/>
      <w:lvlJc w:val="left"/>
      <w:pPr>
        <w:ind w:left="1020" w:hanging="360"/>
      </w:pPr>
    </w:lvl>
    <w:lvl w:ilvl="8" w:tplc="017E9508">
      <w:start w:val="1"/>
      <w:numFmt w:val="decimal"/>
      <w:lvlText w:val="%9)"/>
      <w:lvlJc w:val="left"/>
      <w:pPr>
        <w:ind w:left="1020" w:hanging="360"/>
      </w:pPr>
    </w:lvl>
  </w:abstractNum>
  <w:abstractNum w:abstractNumId="25" w15:restartNumberingAfterBreak="0">
    <w:nsid w:val="784669A0"/>
    <w:multiLevelType w:val="hybridMultilevel"/>
    <w:tmpl w:val="DE18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51695"/>
    <w:multiLevelType w:val="hybridMultilevel"/>
    <w:tmpl w:val="1E24B454"/>
    <w:lvl w:ilvl="0" w:tplc="8EBA2100">
      <w:start w:val="1"/>
      <w:numFmt w:val="decimal"/>
      <w:lvlText w:val="%1)"/>
      <w:lvlJc w:val="left"/>
      <w:pPr>
        <w:ind w:left="1020" w:hanging="360"/>
      </w:pPr>
    </w:lvl>
    <w:lvl w:ilvl="1" w:tplc="76E82266">
      <w:start w:val="1"/>
      <w:numFmt w:val="decimal"/>
      <w:lvlText w:val="%2)"/>
      <w:lvlJc w:val="left"/>
      <w:pPr>
        <w:ind w:left="1020" w:hanging="360"/>
      </w:pPr>
    </w:lvl>
    <w:lvl w:ilvl="2" w:tplc="2884A2AA">
      <w:start w:val="1"/>
      <w:numFmt w:val="decimal"/>
      <w:lvlText w:val="%3)"/>
      <w:lvlJc w:val="left"/>
      <w:pPr>
        <w:ind w:left="1020" w:hanging="360"/>
      </w:pPr>
    </w:lvl>
    <w:lvl w:ilvl="3" w:tplc="DB143C7E">
      <w:start w:val="1"/>
      <w:numFmt w:val="decimal"/>
      <w:lvlText w:val="%4)"/>
      <w:lvlJc w:val="left"/>
      <w:pPr>
        <w:ind w:left="1020" w:hanging="360"/>
      </w:pPr>
    </w:lvl>
    <w:lvl w:ilvl="4" w:tplc="2DC4483A">
      <w:start w:val="1"/>
      <w:numFmt w:val="decimal"/>
      <w:lvlText w:val="%5)"/>
      <w:lvlJc w:val="left"/>
      <w:pPr>
        <w:ind w:left="1020" w:hanging="360"/>
      </w:pPr>
    </w:lvl>
    <w:lvl w:ilvl="5" w:tplc="65921B9E">
      <w:start w:val="1"/>
      <w:numFmt w:val="decimal"/>
      <w:lvlText w:val="%6)"/>
      <w:lvlJc w:val="left"/>
      <w:pPr>
        <w:ind w:left="1020" w:hanging="360"/>
      </w:pPr>
    </w:lvl>
    <w:lvl w:ilvl="6" w:tplc="E868881E">
      <w:start w:val="1"/>
      <w:numFmt w:val="decimal"/>
      <w:lvlText w:val="%7)"/>
      <w:lvlJc w:val="left"/>
      <w:pPr>
        <w:ind w:left="1020" w:hanging="360"/>
      </w:pPr>
    </w:lvl>
    <w:lvl w:ilvl="7" w:tplc="73B6B0E0">
      <w:start w:val="1"/>
      <w:numFmt w:val="decimal"/>
      <w:lvlText w:val="%8)"/>
      <w:lvlJc w:val="left"/>
      <w:pPr>
        <w:ind w:left="1020" w:hanging="360"/>
      </w:pPr>
    </w:lvl>
    <w:lvl w:ilvl="8" w:tplc="1D0CCF2C">
      <w:start w:val="1"/>
      <w:numFmt w:val="decimal"/>
      <w:lvlText w:val="%9)"/>
      <w:lvlJc w:val="left"/>
      <w:pPr>
        <w:ind w:left="1020" w:hanging="360"/>
      </w:pPr>
    </w:lvl>
  </w:abstractNum>
  <w:abstractNum w:abstractNumId="27" w15:restartNumberingAfterBreak="0">
    <w:nsid w:val="7FC459FF"/>
    <w:multiLevelType w:val="hybridMultilevel"/>
    <w:tmpl w:val="92401788"/>
    <w:lvl w:ilvl="0" w:tplc="0918217E">
      <w:start w:val="1"/>
      <w:numFmt w:val="decimal"/>
      <w:lvlText w:val="%1)"/>
      <w:lvlJc w:val="left"/>
      <w:pPr>
        <w:ind w:left="1020" w:hanging="360"/>
      </w:pPr>
    </w:lvl>
    <w:lvl w:ilvl="1" w:tplc="4ACA9990">
      <w:start w:val="1"/>
      <w:numFmt w:val="decimal"/>
      <w:lvlText w:val="%2)"/>
      <w:lvlJc w:val="left"/>
      <w:pPr>
        <w:ind w:left="1020" w:hanging="360"/>
      </w:pPr>
    </w:lvl>
    <w:lvl w:ilvl="2" w:tplc="B8FC36D4">
      <w:start w:val="1"/>
      <w:numFmt w:val="decimal"/>
      <w:lvlText w:val="%3)"/>
      <w:lvlJc w:val="left"/>
      <w:pPr>
        <w:ind w:left="1020" w:hanging="360"/>
      </w:pPr>
    </w:lvl>
    <w:lvl w:ilvl="3" w:tplc="C35670AA">
      <w:start w:val="1"/>
      <w:numFmt w:val="decimal"/>
      <w:lvlText w:val="%4)"/>
      <w:lvlJc w:val="left"/>
      <w:pPr>
        <w:ind w:left="1020" w:hanging="360"/>
      </w:pPr>
    </w:lvl>
    <w:lvl w:ilvl="4" w:tplc="A88A6942">
      <w:start w:val="1"/>
      <w:numFmt w:val="decimal"/>
      <w:lvlText w:val="%5)"/>
      <w:lvlJc w:val="left"/>
      <w:pPr>
        <w:ind w:left="1020" w:hanging="360"/>
      </w:pPr>
    </w:lvl>
    <w:lvl w:ilvl="5" w:tplc="94AE7D3E">
      <w:start w:val="1"/>
      <w:numFmt w:val="decimal"/>
      <w:lvlText w:val="%6)"/>
      <w:lvlJc w:val="left"/>
      <w:pPr>
        <w:ind w:left="1020" w:hanging="360"/>
      </w:pPr>
    </w:lvl>
    <w:lvl w:ilvl="6" w:tplc="5248F458">
      <w:start w:val="1"/>
      <w:numFmt w:val="decimal"/>
      <w:lvlText w:val="%7)"/>
      <w:lvlJc w:val="left"/>
      <w:pPr>
        <w:ind w:left="1020" w:hanging="360"/>
      </w:pPr>
    </w:lvl>
    <w:lvl w:ilvl="7" w:tplc="55782DEC">
      <w:start w:val="1"/>
      <w:numFmt w:val="decimal"/>
      <w:lvlText w:val="%8)"/>
      <w:lvlJc w:val="left"/>
      <w:pPr>
        <w:ind w:left="1020" w:hanging="360"/>
      </w:pPr>
    </w:lvl>
    <w:lvl w:ilvl="8" w:tplc="33664DA4">
      <w:start w:val="1"/>
      <w:numFmt w:val="decimal"/>
      <w:lvlText w:val="%9)"/>
      <w:lvlJc w:val="left"/>
      <w:pPr>
        <w:ind w:left="1020" w:hanging="360"/>
      </w:pPr>
    </w:lvl>
  </w:abstractNum>
  <w:num w:numId="1" w16cid:durableId="1511599621">
    <w:abstractNumId w:val="7"/>
  </w:num>
  <w:num w:numId="2" w16cid:durableId="738596210">
    <w:abstractNumId w:val="5"/>
  </w:num>
  <w:num w:numId="3" w16cid:durableId="1862934945">
    <w:abstractNumId w:val="18"/>
  </w:num>
  <w:num w:numId="4" w16cid:durableId="1708336820">
    <w:abstractNumId w:val="20"/>
  </w:num>
  <w:num w:numId="5" w16cid:durableId="826942528">
    <w:abstractNumId w:val="21"/>
  </w:num>
  <w:num w:numId="6" w16cid:durableId="1860309811">
    <w:abstractNumId w:val="19"/>
  </w:num>
  <w:num w:numId="7" w16cid:durableId="1632708429">
    <w:abstractNumId w:val="14"/>
  </w:num>
  <w:num w:numId="8" w16cid:durableId="1332560611">
    <w:abstractNumId w:val="10"/>
  </w:num>
  <w:num w:numId="9" w16cid:durableId="746732373">
    <w:abstractNumId w:val="16"/>
  </w:num>
  <w:num w:numId="10" w16cid:durableId="308558959">
    <w:abstractNumId w:val="3"/>
  </w:num>
  <w:num w:numId="11" w16cid:durableId="671227043">
    <w:abstractNumId w:val="22"/>
  </w:num>
  <w:num w:numId="12" w16cid:durableId="156963965">
    <w:abstractNumId w:val="25"/>
  </w:num>
  <w:num w:numId="13" w16cid:durableId="814493004">
    <w:abstractNumId w:val="0"/>
  </w:num>
  <w:num w:numId="14" w16cid:durableId="1812356591">
    <w:abstractNumId w:val="17"/>
  </w:num>
  <w:num w:numId="15" w16cid:durableId="183711073">
    <w:abstractNumId w:val="12"/>
  </w:num>
  <w:num w:numId="16" w16cid:durableId="569921000">
    <w:abstractNumId w:val="13"/>
  </w:num>
  <w:num w:numId="17" w16cid:durableId="2101172372">
    <w:abstractNumId w:val="24"/>
  </w:num>
  <w:num w:numId="18" w16cid:durableId="857501212">
    <w:abstractNumId w:val="4"/>
  </w:num>
  <w:num w:numId="19" w16cid:durableId="808209827">
    <w:abstractNumId w:val="2"/>
  </w:num>
  <w:num w:numId="20" w16cid:durableId="1916208645">
    <w:abstractNumId w:val="27"/>
  </w:num>
  <w:num w:numId="21" w16cid:durableId="869954366">
    <w:abstractNumId w:val="15"/>
  </w:num>
  <w:num w:numId="22" w16cid:durableId="2078354010">
    <w:abstractNumId w:val="9"/>
  </w:num>
  <w:num w:numId="23" w16cid:durableId="468934819">
    <w:abstractNumId w:val="8"/>
  </w:num>
  <w:num w:numId="24" w16cid:durableId="996151203">
    <w:abstractNumId w:val="6"/>
  </w:num>
  <w:num w:numId="25" w16cid:durableId="115178735">
    <w:abstractNumId w:val="23"/>
  </w:num>
  <w:num w:numId="26" w16cid:durableId="764958823">
    <w:abstractNumId w:val="26"/>
  </w:num>
  <w:num w:numId="27" w16cid:durableId="687489176">
    <w:abstractNumId w:val="1"/>
  </w:num>
  <w:num w:numId="28" w16cid:durableId="1493905740">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SA Template Instruction">
    <w15:presenceInfo w15:providerId="None" w15:userId="DSA Template Instru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E5"/>
    <w:rsid w:val="00002991"/>
    <w:rsid w:val="000031F3"/>
    <w:rsid w:val="00004243"/>
    <w:rsid w:val="000055B6"/>
    <w:rsid w:val="000062BA"/>
    <w:rsid w:val="0000704F"/>
    <w:rsid w:val="00007618"/>
    <w:rsid w:val="00011F33"/>
    <w:rsid w:val="00012DC6"/>
    <w:rsid w:val="0001444C"/>
    <w:rsid w:val="00014BFD"/>
    <w:rsid w:val="00015181"/>
    <w:rsid w:val="00015DF0"/>
    <w:rsid w:val="00015F6C"/>
    <w:rsid w:val="00016145"/>
    <w:rsid w:val="000161BC"/>
    <w:rsid w:val="00016320"/>
    <w:rsid w:val="00016B66"/>
    <w:rsid w:val="00017013"/>
    <w:rsid w:val="0002002D"/>
    <w:rsid w:val="00022070"/>
    <w:rsid w:val="000224B2"/>
    <w:rsid w:val="000245E6"/>
    <w:rsid w:val="00024C4F"/>
    <w:rsid w:val="000250C7"/>
    <w:rsid w:val="000250DD"/>
    <w:rsid w:val="00025CE1"/>
    <w:rsid w:val="00026888"/>
    <w:rsid w:val="000300B5"/>
    <w:rsid w:val="0003048B"/>
    <w:rsid w:val="00030BE3"/>
    <w:rsid w:val="00031B0A"/>
    <w:rsid w:val="00031CE9"/>
    <w:rsid w:val="0003426E"/>
    <w:rsid w:val="00034BE4"/>
    <w:rsid w:val="0003551F"/>
    <w:rsid w:val="00036529"/>
    <w:rsid w:val="00037006"/>
    <w:rsid w:val="0004067C"/>
    <w:rsid w:val="00040F50"/>
    <w:rsid w:val="0004196D"/>
    <w:rsid w:val="00041AD0"/>
    <w:rsid w:val="000465B4"/>
    <w:rsid w:val="00047786"/>
    <w:rsid w:val="00047F7D"/>
    <w:rsid w:val="000509A8"/>
    <w:rsid w:val="00050AE4"/>
    <w:rsid w:val="0005146F"/>
    <w:rsid w:val="00052A7A"/>
    <w:rsid w:val="00053253"/>
    <w:rsid w:val="000539DB"/>
    <w:rsid w:val="0005553A"/>
    <w:rsid w:val="00056C8A"/>
    <w:rsid w:val="0005789D"/>
    <w:rsid w:val="00057F90"/>
    <w:rsid w:val="00061484"/>
    <w:rsid w:val="00064A33"/>
    <w:rsid w:val="00064FD5"/>
    <w:rsid w:val="00065308"/>
    <w:rsid w:val="00065847"/>
    <w:rsid w:val="000659E6"/>
    <w:rsid w:val="00065ACB"/>
    <w:rsid w:val="00065ED8"/>
    <w:rsid w:val="000666BF"/>
    <w:rsid w:val="000675C8"/>
    <w:rsid w:val="00067BE2"/>
    <w:rsid w:val="0007088A"/>
    <w:rsid w:val="00072502"/>
    <w:rsid w:val="0007265C"/>
    <w:rsid w:val="00073793"/>
    <w:rsid w:val="0007747D"/>
    <w:rsid w:val="000804B5"/>
    <w:rsid w:val="0008281C"/>
    <w:rsid w:val="00082EC3"/>
    <w:rsid w:val="00083710"/>
    <w:rsid w:val="00083AB1"/>
    <w:rsid w:val="0008558F"/>
    <w:rsid w:val="00085BFD"/>
    <w:rsid w:val="00090A32"/>
    <w:rsid w:val="00092699"/>
    <w:rsid w:val="000944EB"/>
    <w:rsid w:val="00094D90"/>
    <w:rsid w:val="00094FF2"/>
    <w:rsid w:val="00095773"/>
    <w:rsid w:val="00097BD6"/>
    <w:rsid w:val="000A0808"/>
    <w:rsid w:val="000A2535"/>
    <w:rsid w:val="000A2EFE"/>
    <w:rsid w:val="000A4513"/>
    <w:rsid w:val="000A462C"/>
    <w:rsid w:val="000B2910"/>
    <w:rsid w:val="000B2C39"/>
    <w:rsid w:val="000B2C5B"/>
    <w:rsid w:val="000B582D"/>
    <w:rsid w:val="000B6A0D"/>
    <w:rsid w:val="000C162C"/>
    <w:rsid w:val="000C25DA"/>
    <w:rsid w:val="000C2C8C"/>
    <w:rsid w:val="000C346A"/>
    <w:rsid w:val="000C4596"/>
    <w:rsid w:val="000C4A20"/>
    <w:rsid w:val="000C4B89"/>
    <w:rsid w:val="000C5D61"/>
    <w:rsid w:val="000C6A0E"/>
    <w:rsid w:val="000C6BD9"/>
    <w:rsid w:val="000C6FB8"/>
    <w:rsid w:val="000C70DC"/>
    <w:rsid w:val="000C7859"/>
    <w:rsid w:val="000C7B12"/>
    <w:rsid w:val="000D0E38"/>
    <w:rsid w:val="000D109D"/>
    <w:rsid w:val="000D14E4"/>
    <w:rsid w:val="000D18EF"/>
    <w:rsid w:val="000D2E7E"/>
    <w:rsid w:val="000D2E92"/>
    <w:rsid w:val="000D39DB"/>
    <w:rsid w:val="000D3AF2"/>
    <w:rsid w:val="000D4910"/>
    <w:rsid w:val="000D6441"/>
    <w:rsid w:val="000D6C45"/>
    <w:rsid w:val="000D6E1D"/>
    <w:rsid w:val="000D7099"/>
    <w:rsid w:val="000E3D04"/>
    <w:rsid w:val="000E44F2"/>
    <w:rsid w:val="000E5424"/>
    <w:rsid w:val="000E5F82"/>
    <w:rsid w:val="000E6506"/>
    <w:rsid w:val="000E6D22"/>
    <w:rsid w:val="000E7EC4"/>
    <w:rsid w:val="000F0B2B"/>
    <w:rsid w:val="000F1CAD"/>
    <w:rsid w:val="000F220C"/>
    <w:rsid w:val="000F24C0"/>
    <w:rsid w:val="000F2DB3"/>
    <w:rsid w:val="000F2F5B"/>
    <w:rsid w:val="000F5F9F"/>
    <w:rsid w:val="000F6B0C"/>
    <w:rsid w:val="000F795D"/>
    <w:rsid w:val="00102537"/>
    <w:rsid w:val="00103A90"/>
    <w:rsid w:val="00103BF0"/>
    <w:rsid w:val="00103CB6"/>
    <w:rsid w:val="001043C1"/>
    <w:rsid w:val="001044D4"/>
    <w:rsid w:val="001047F5"/>
    <w:rsid w:val="00105FA3"/>
    <w:rsid w:val="00106079"/>
    <w:rsid w:val="00106947"/>
    <w:rsid w:val="00107549"/>
    <w:rsid w:val="0011053D"/>
    <w:rsid w:val="001108EC"/>
    <w:rsid w:val="001118E5"/>
    <w:rsid w:val="00111AD2"/>
    <w:rsid w:val="00112263"/>
    <w:rsid w:val="001124FB"/>
    <w:rsid w:val="0011382D"/>
    <w:rsid w:val="00114C8E"/>
    <w:rsid w:val="001153F2"/>
    <w:rsid w:val="0012014D"/>
    <w:rsid w:val="00122A36"/>
    <w:rsid w:val="0012384B"/>
    <w:rsid w:val="001252A4"/>
    <w:rsid w:val="0012749D"/>
    <w:rsid w:val="00127528"/>
    <w:rsid w:val="00127818"/>
    <w:rsid w:val="0013132E"/>
    <w:rsid w:val="0013177B"/>
    <w:rsid w:val="00132314"/>
    <w:rsid w:val="00133DA0"/>
    <w:rsid w:val="00134165"/>
    <w:rsid w:val="0013418A"/>
    <w:rsid w:val="00135466"/>
    <w:rsid w:val="00136A2A"/>
    <w:rsid w:val="00137659"/>
    <w:rsid w:val="00140025"/>
    <w:rsid w:val="0014385F"/>
    <w:rsid w:val="001450BC"/>
    <w:rsid w:val="00146E30"/>
    <w:rsid w:val="001502AE"/>
    <w:rsid w:val="00150423"/>
    <w:rsid w:val="0015067F"/>
    <w:rsid w:val="00150CEE"/>
    <w:rsid w:val="00150F66"/>
    <w:rsid w:val="0015106F"/>
    <w:rsid w:val="00151258"/>
    <w:rsid w:val="00151B6D"/>
    <w:rsid w:val="0015393E"/>
    <w:rsid w:val="00154C25"/>
    <w:rsid w:val="001562A7"/>
    <w:rsid w:val="00156D77"/>
    <w:rsid w:val="0016028D"/>
    <w:rsid w:val="001622CD"/>
    <w:rsid w:val="00164012"/>
    <w:rsid w:val="00165736"/>
    <w:rsid w:val="00165BF5"/>
    <w:rsid w:val="00165D6E"/>
    <w:rsid w:val="00166B15"/>
    <w:rsid w:val="00166E1A"/>
    <w:rsid w:val="00167172"/>
    <w:rsid w:val="00167EBF"/>
    <w:rsid w:val="001711CF"/>
    <w:rsid w:val="00171EAE"/>
    <w:rsid w:val="001722B8"/>
    <w:rsid w:val="00172B69"/>
    <w:rsid w:val="0017326E"/>
    <w:rsid w:val="0017350A"/>
    <w:rsid w:val="001744DF"/>
    <w:rsid w:val="001759B9"/>
    <w:rsid w:val="00175BCE"/>
    <w:rsid w:val="0017784F"/>
    <w:rsid w:val="001816EF"/>
    <w:rsid w:val="0018304C"/>
    <w:rsid w:val="00183F0D"/>
    <w:rsid w:val="00184735"/>
    <w:rsid w:val="00185315"/>
    <w:rsid w:val="0018684E"/>
    <w:rsid w:val="001929A0"/>
    <w:rsid w:val="00194484"/>
    <w:rsid w:val="00194A86"/>
    <w:rsid w:val="00196936"/>
    <w:rsid w:val="001A0433"/>
    <w:rsid w:val="001A0EAD"/>
    <w:rsid w:val="001A1B32"/>
    <w:rsid w:val="001A3010"/>
    <w:rsid w:val="001A319E"/>
    <w:rsid w:val="001A354C"/>
    <w:rsid w:val="001A3D95"/>
    <w:rsid w:val="001A616A"/>
    <w:rsid w:val="001A68AD"/>
    <w:rsid w:val="001A7997"/>
    <w:rsid w:val="001B04AD"/>
    <w:rsid w:val="001B0A83"/>
    <w:rsid w:val="001B2CBA"/>
    <w:rsid w:val="001B2EFC"/>
    <w:rsid w:val="001B359B"/>
    <w:rsid w:val="001B36DB"/>
    <w:rsid w:val="001B3866"/>
    <w:rsid w:val="001B5996"/>
    <w:rsid w:val="001B5FC1"/>
    <w:rsid w:val="001B6831"/>
    <w:rsid w:val="001B6A22"/>
    <w:rsid w:val="001C0386"/>
    <w:rsid w:val="001C172B"/>
    <w:rsid w:val="001C4EA0"/>
    <w:rsid w:val="001C6425"/>
    <w:rsid w:val="001C7AAA"/>
    <w:rsid w:val="001D2902"/>
    <w:rsid w:val="001D2B86"/>
    <w:rsid w:val="001D3B71"/>
    <w:rsid w:val="001D5635"/>
    <w:rsid w:val="001D5D02"/>
    <w:rsid w:val="001D665F"/>
    <w:rsid w:val="001D682E"/>
    <w:rsid w:val="001E2130"/>
    <w:rsid w:val="001E32A9"/>
    <w:rsid w:val="001F02F0"/>
    <w:rsid w:val="001F13F8"/>
    <w:rsid w:val="001F3856"/>
    <w:rsid w:val="001F408D"/>
    <w:rsid w:val="001F569E"/>
    <w:rsid w:val="001F644D"/>
    <w:rsid w:val="001F6D42"/>
    <w:rsid w:val="001F7FAD"/>
    <w:rsid w:val="00201961"/>
    <w:rsid w:val="00203864"/>
    <w:rsid w:val="0020552B"/>
    <w:rsid w:val="0020577E"/>
    <w:rsid w:val="0020647B"/>
    <w:rsid w:val="00207253"/>
    <w:rsid w:val="00212667"/>
    <w:rsid w:val="00213295"/>
    <w:rsid w:val="002207F5"/>
    <w:rsid w:val="00220D94"/>
    <w:rsid w:val="00222857"/>
    <w:rsid w:val="002236FE"/>
    <w:rsid w:val="00230F79"/>
    <w:rsid w:val="00230FB9"/>
    <w:rsid w:val="00232815"/>
    <w:rsid w:val="00232AA6"/>
    <w:rsid w:val="00234EEB"/>
    <w:rsid w:val="00240E10"/>
    <w:rsid w:val="0024138A"/>
    <w:rsid w:val="00242198"/>
    <w:rsid w:val="00242918"/>
    <w:rsid w:val="002456DE"/>
    <w:rsid w:val="00245DB9"/>
    <w:rsid w:val="002535A5"/>
    <w:rsid w:val="002546FF"/>
    <w:rsid w:val="0025773E"/>
    <w:rsid w:val="00260EC9"/>
    <w:rsid w:val="00261893"/>
    <w:rsid w:val="00265597"/>
    <w:rsid w:val="0026697A"/>
    <w:rsid w:val="00270165"/>
    <w:rsid w:val="0027057F"/>
    <w:rsid w:val="00270EF7"/>
    <w:rsid w:val="00271162"/>
    <w:rsid w:val="00274261"/>
    <w:rsid w:val="002745FD"/>
    <w:rsid w:val="00274FDD"/>
    <w:rsid w:val="00275BBB"/>
    <w:rsid w:val="00277C86"/>
    <w:rsid w:val="00277D82"/>
    <w:rsid w:val="0028029F"/>
    <w:rsid w:val="00280383"/>
    <w:rsid w:val="00281C0E"/>
    <w:rsid w:val="00283C47"/>
    <w:rsid w:val="00284973"/>
    <w:rsid w:val="00285833"/>
    <w:rsid w:val="00285E68"/>
    <w:rsid w:val="00286E32"/>
    <w:rsid w:val="00286F4A"/>
    <w:rsid w:val="002872D4"/>
    <w:rsid w:val="0029025B"/>
    <w:rsid w:val="00291DCA"/>
    <w:rsid w:val="00293AB7"/>
    <w:rsid w:val="00293C0E"/>
    <w:rsid w:val="00294273"/>
    <w:rsid w:val="002959A4"/>
    <w:rsid w:val="00296FDE"/>
    <w:rsid w:val="002A0FEE"/>
    <w:rsid w:val="002A1C10"/>
    <w:rsid w:val="002A247C"/>
    <w:rsid w:val="002A26BB"/>
    <w:rsid w:val="002A7916"/>
    <w:rsid w:val="002B0A14"/>
    <w:rsid w:val="002B3126"/>
    <w:rsid w:val="002B3A71"/>
    <w:rsid w:val="002B7E04"/>
    <w:rsid w:val="002C0E9A"/>
    <w:rsid w:val="002C39F3"/>
    <w:rsid w:val="002C418F"/>
    <w:rsid w:val="002C58C9"/>
    <w:rsid w:val="002C6802"/>
    <w:rsid w:val="002C6898"/>
    <w:rsid w:val="002C6C2A"/>
    <w:rsid w:val="002C6C39"/>
    <w:rsid w:val="002D1A41"/>
    <w:rsid w:val="002D2598"/>
    <w:rsid w:val="002D352E"/>
    <w:rsid w:val="002D554C"/>
    <w:rsid w:val="002D6652"/>
    <w:rsid w:val="002D6C02"/>
    <w:rsid w:val="002D751B"/>
    <w:rsid w:val="002E0333"/>
    <w:rsid w:val="002E10A3"/>
    <w:rsid w:val="002E15C2"/>
    <w:rsid w:val="002E1B87"/>
    <w:rsid w:val="002E220E"/>
    <w:rsid w:val="002E2247"/>
    <w:rsid w:val="002E30D4"/>
    <w:rsid w:val="002E3846"/>
    <w:rsid w:val="002E4286"/>
    <w:rsid w:val="002E44EE"/>
    <w:rsid w:val="002E520D"/>
    <w:rsid w:val="002E731F"/>
    <w:rsid w:val="002E798B"/>
    <w:rsid w:val="002F229B"/>
    <w:rsid w:val="002F239F"/>
    <w:rsid w:val="002F281B"/>
    <w:rsid w:val="002F57C9"/>
    <w:rsid w:val="002F64D6"/>
    <w:rsid w:val="00300FB1"/>
    <w:rsid w:val="003025A7"/>
    <w:rsid w:val="003043CA"/>
    <w:rsid w:val="00304504"/>
    <w:rsid w:val="003045BA"/>
    <w:rsid w:val="00304A8A"/>
    <w:rsid w:val="0030637D"/>
    <w:rsid w:val="003068FC"/>
    <w:rsid w:val="00307897"/>
    <w:rsid w:val="003110B5"/>
    <w:rsid w:val="00311DE0"/>
    <w:rsid w:val="00314761"/>
    <w:rsid w:val="00315C52"/>
    <w:rsid w:val="00317C77"/>
    <w:rsid w:val="00322A54"/>
    <w:rsid w:val="00323FF9"/>
    <w:rsid w:val="00324117"/>
    <w:rsid w:val="00327567"/>
    <w:rsid w:val="003316C4"/>
    <w:rsid w:val="00331F1B"/>
    <w:rsid w:val="00333125"/>
    <w:rsid w:val="003337F5"/>
    <w:rsid w:val="00333D7B"/>
    <w:rsid w:val="003340E1"/>
    <w:rsid w:val="00334506"/>
    <w:rsid w:val="00334FF9"/>
    <w:rsid w:val="00335CF6"/>
    <w:rsid w:val="00337557"/>
    <w:rsid w:val="00341C8B"/>
    <w:rsid w:val="00342C03"/>
    <w:rsid w:val="00343669"/>
    <w:rsid w:val="00343C8F"/>
    <w:rsid w:val="00343F3E"/>
    <w:rsid w:val="00343FF6"/>
    <w:rsid w:val="003456D6"/>
    <w:rsid w:val="00345CFD"/>
    <w:rsid w:val="00345E25"/>
    <w:rsid w:val="00346E8C"/>
    <w:rsid w:val="003518F8"/>
    <w:rsid w:val="00353BE2"/>
    <w:rsid w:val="00354DB4"/>
    <w:rsid w:val="00355857"/>
    <w:rsid w:val="00356732"/>
    <w:rsid w:val="00356924"/>
    <w:rsid w:val="00360003"/>
    <w:rsid w:val="003617FB"/>
    <w:rsid w:val="0036246F"/>
    <w:rsid w:val="00362C2E"/>
    <w:rsid w:val="00363033"/>
    <w:rsid w:val="00363077"/>
    <w:rsid w:val="00363907"/>
    <w:rsid w:val="003650AA"/>
    <w:rsid w:val="0036564D"/>
    <w:rsid w:val="00366687"/>
    <w:rsid w:val="00366C03"/>
    <w:rsid w:val="00366D7C"/>
    <w:rsid w:val="0037064A"/>
    <w:rsid w:val="00371135"/>
    <w:rsid w:val="003735FD"/>
    <w:rsid w:val="003750A5"/>
    <w:rsid w:val="003758CE"/>
    <w:rsid w:val="003759C3"/>
    <w:rsid w:val="00376D8F"/>
    <w:rsid w:val="0038058C"/>
    <w:rsid w:val="00380952"/>
    <w:rsid w:val="0038158C"/>
    <w:rsid w:val="00382377"/>
    <w:rsid w:val="0039370A"/>
    <w:rsid w:val="00395FAF"/>
    <w:rsid w:val="00396DD4"/>
    <w:rsid w:val="0039715C"/>
    <w:rsid w:val="003971DC"/>
    <w:rsid w:val="003A0778"/>
    <w:rsid w:val="003A133E"/>
    <w:rsid w:val="003A20CB"/>
    <w:rsid w:val="003A5DBC"/>
    <w:rsid w:val="003A682F"/>
    <w:rsid w:val="003A6B6B"/>
    <w:rsid w:val="003A6C18"/>
    <w:rsid w:val="003B3A71"/>
    <w:rsid w:val="003B511D"/>
    <w:rsid w:val="003B580F"/>
    <w:rsid w:val="003B63C3"/>
    <w:rsid w:val="003C27A4"/>
    <w:rsid w:val="003C297C"/>
    <w:rsid w:val="003C384B"/>
    <w:rsid w:val="003C3DA5"/>
    <w:rsid w:val="003C4C54"/>
    <w:rsid w:val="003C4E07"/>
    <w:rsid w:val="003C551E"/>
    <w:rsid w:val="003C56B7"/>
    <w:rsid w:val="003C6211"/>
    <w:rsid w:val="003C62D4"/>
    <w:rsid w:val="003C6856"/>
    <w:rsid w:val="003D06F6"/>
    <w:rsid w:val="003D0878"/>
    <w:rsid w:val="003D13C6"/>
    <w:rsid w:val="003D1A38"/>
    <w:rsid w:val="003D39D7"/>
    <w:rsid w:val="003D3A4C"/>
    <w:rsid w:val="003D52E6"/>
    <w:rsid w:val="003D652D"/>
    <w:rsid w:val="003D6776"/>
    <w:rsid w:val="003D6913"/>
    <w:rsid w:val="003D7145"/>
    <w:rsid w:val="003E1EBA"/>
    <w:rsid w:val="003E305C"/>
    <w:rsid w:val="003E3759"/>
    <w:rsid w:val="003E6433"/>
    <w:rsid w:val="003E783B"/>
    <w:rsid w:val="003F0056"/>
    <w:rsid w:val="003F1313"/>
    <w:rsid w:val="003F1566"/>
    <w:rsid w:val="003F15B5"/>
    <w:rsid w:val="003F30FE"/>
    <w:rsid w:val="003F34CA"/>
    <w:rsid w:val="003F4598"/>
    <w:rsid w:val="003F697B"/>
    <w:rsid w:val="003F765D"/>
    <w:rsid w:val="004001F2"/>
    <w:rsid w:val="00402193"/>
    <w:rsid w:val="00402718"/>
    <w:rsid w:val="00404A26"/>
    <w:rsid w:val="0040512D"/>
    <w:rsid w:val="00405CC1"/>
    <w:rsid w:val="00407292"/>
    <w:rsid w:val="00411077"/>
    <w:rsid w:val="0041350A"/>
    <w:rsid w:val="004153CA"/>
    <w:rsid w:val="00415C53"/>
    <w:rsid w:val="00422C96"/>
    <w:rsid w:val="00423E28"/>
    <w:rsid w:val="00424CA9"/>
    <w:rsid w:val="0042500B"/>
    <w:rsid w:val="00426A4D"/>
    <w:rsid w:val="00427670"/>
    <w:rsid w:val="00427F84"/>
    <w:rsid w:val="00431CF9"/>
    <w:rsid w:val="00432894"/>
    <w:rsid w:val="00433761"/>
    <w:rsid w:val="00434F12"/>
    <w:rsid w:val="004357CD"/>
    <w:rsid w:val="00435F6D"/>
    <w:rsid w:val="0043628C"/>
    <w:rsid w:val="00440017"/>
    <w:rsid w:val="00440359"/>
    <w:rsid w:val="0044068D"/>
    <w:rsid w:val="00441D47"/>
    <w:rsid w:val="0044275B"/>
    <w:rsid w:val="00442830"/>
    <w:rsid w:val="00442B98"/>
    <w:rsid w:val="00443035"/>
    <w:rsid w:val="0044357F"/>
    <w:rsid w:val="00444853"/>
    <w:rsid w:val="00447120"/>
    <w:rsid w:val="00447795"/>
    <w:rsid w:val="00447A36"/>
    <w:rsid w:val="004516CE"/>
    <w:rsid w:val="00452998"/>
    <w:rsid w:val="004530AA"/>
    <w:rsid w:val="004530C4"/>
    <w:rsid w:val="004574CA"/>
    <w:rsid w:val="004626B4"/>
    <w:rsid w:val="00462BA2"/>
    <w:rsid w:val="004641FD"/>
    <w:rsid w:val="0046709B"/>
    <w:rsid w:val="004709D9"/>
    <w:rsid w:val="004712D4"/>
    <w:rsid w:val="00471D42"/>
    <w:rsid w:val="00472179"/>
    <w:rsid w:val="004740C9"/>
    <w:rsid w:val="00475FD6"/>
    <w:rsid w:val="004771E2"/>
    <w:rsid w:val="00477658"/>
    <w:rsid w:val="00477FD9"/>
    <w:rsid w:val="004815CD"/>
    <w:rsid w:val="00482000"/>
    <w:rsid w:val="0048293A"/>
    <w:rsid w:val="00482DC6"/>
    <w:rsid w:val="00484E5D"/>
    <w:rsid w:val="00484E96"/>
    <w:rsid w:val="00485DD4"/>
    <w:rsid w:val="004866FA"/>
    <w:rsid w:val="00486743"/>
    <w:rsid w:val="00487A5D"/>
    <w:rsid w:val="004910F4"/>
    <w:rsid w:val="00491D73"/>
    <w:rsid w:val="00491F54"/>
    <w:rsid w:val="00492192"/>
    <w:rsid w:val="004943A2"/>
    <w:rsid w:val="00495E47"/>
    <w:rsid w:val="004A0F6F"/>
    <w:rsid w:val="004A34F1"/>
    <w:rsid w:val="004A5C23"/>
    <w:rsid w:val="004A6359"/>
    <w:rsid w:val="004A690B"/>
    <w:rsid w:val="004A692F"/>
    <w:rsid w:val="004A6A26"/>
    <w:rsid w:val="004A6B9B"/>
    <w:rsid w:val="004B13FD"/>
    <w:rsid w:val="004B1B9F"/>
    <w:rsid w:val="004B1FCC"/>
    <w:rsid w:val="004B4F81"/>
    <w:rsid w:val="004B5829"/>
    <w:rsid w:val="004B5AB3"/>
    <w:rsid w:val="004B5ADE"/>
    <w:rsid w:val="004B7727"/>
    <w:rsid w:val="004B7FB1"/>
    <w:rsid w:val="004C07F9"/>
    <w:rsid w:val="004C0EAF"/>
    <w:rsid w:val="004C2112"/>
    <w:rsid w:val="004C3316"/>
    <w:rsid w:val="004C3AA9"/>
    <w:rsid w:val="004C43DD"/>
    <w:rsid w:val="004C4BC9"/>
    <w:rsid w:val="004C4BDB"/>
    <w:rsid w:val="004C5139"/>
    <w:rsid w:val="004C5B7E"/>
    <w:rsid w:val="004C7599"/>
    <w:rsid w:val="004C7E92"/>
    <w:rsid w:val="004D0F41"/>
    <w:rsid w:val="004D304B"/>
    <w:rsid w:val="004D326D"/>
    <w:rsid w:val="004D4BA6"/>
    <w:rsid w:val="004D4DF4"/>
    <w:rsid w:val="004D5B16"/>
    <w:rsid w:val="004E0BF1"/>
    <w:rsid w:val="004E1945"/>
    <w:rsid w:val="004E1B57"/>
    <w:rsid w:val="004E2194"/>
    <w:rsid w:val="004E3011"/>
    <w:rsid w:val="004E4E9D"/>
    <w:rsid w:val="004F36CB"/>
    <w:rsid w:val="004F6C79"/>
    <w:rsid w:val="00500C2D"/>
    <w:rsid w:val="00501FD4"/>
    <w:rsid w:val="0050288B"/>
    <w:rsid w:val="005038E0"/>
    <w:rsid w:val="00504F54"/>
    <w:rsid w:val="005053B8"/>
    <w:rsid w:val="00511511"/>
    <w:rsid w:val="00511B90"/>
    <w:rsid w:val="005149B1"/>
    <w:rsid w:val="005149EF"/>
    <w:rsid w:val="00515B64"/>
    <w:rsid w:val="005165B3"/>
    <w:rsid w:val="00517AE7"/>
    <w:rsid w:val="005215C7"/>
    <w:rsid w:val="00521C22"/>
    <w:rsid w:val="005223A8"/>
    <w:rsid w:val="0052288E"/>
    <w:rsid w:val="0052358C"/>
    <w:rsid w:val="00524A22"/>
    <w:rsid w:val="005255BF"/>
    <w:rsid w:val="00527E4E"/>
    <w:rsid w:val="0053120B"/>
    <w:rsid w:val="005324A7"/>
    <w:rsid w:val="005326DF"/>
    <w:rsid w:val="005331C2"/>
    <w:rsid w:val="005333E1"/>
    <w:rsid w:val="0053460E"/>
    <w:rsid w:val="00535B93"/>
    <w:rsid w:val="005379E7"/>
    <w:rsid w:val="00537AA7"/>
    <w:rsid w:val="00537C86"/>
    <w:rsid w:val="005418AE"/>
    <w:rsid w:val="00542D08"/>
    <w:rsid w:val="0054333C"/>
    <w:rsid w:val="005461A8"/>
    <w:rsid w:val="00547F9C"/>
    <w:rsid w:val="005518BE"/>
    <w:rsid w:val="005521ED"/>
    <w:rsid w:val="00552D2D"/>
    <w:rsid w:val="00553302"/>
    <w:rsid w:val="00554F12"/>
    <w:rsid w:val="0055761E"/>
    <w:rsid w:val="0056044C"/>
    <w:rsid w:val="005620E4"/>
    <w:rsid w:val="0056270B"/>
    <w:rsid w:val="005636CC"/>
    <w:rsid w:val="00564029"/>
    <w:rsid w:val="0056483E"/>
    <w:rsid w:val="0056519A"/>
    <w:rsid w:val="005663EF"/>
    <w:rsid w:val="00567F76"/>
    <w:rsid w:val="005731C9"/>
    <w:rsid w:val="00577E56"/>
    <w:rsid w:val="00580CD5"/>
    <w:rsid w:val="00580F41"/>
    <w:rsid w:val="00580FB5"/>
    <w:rsid w:val="00583A8C"/>
    <w:rsid w:val="005849DA"/>
    <w:rsid w:val="00586229"/>
    <w:rsid w:val="00587FFC"/>
    <w:rsid w:val="00590CEE"/>
    <w:rsid w:val="0059178C"/>
    <w:rsid w:val="00594AED"/>
    <w:rsid w:val="00594BFE"/>
    <w:rsid w:val="00595601"/>
    <w:rsid w:val="00597DCE"/>
    <w:rsid w:val="005A032E"/>
    <w:rsid w:val="005A0AD4"/>
    <w:rsid w:val="005A0DB0"/>
    <w:rsid w:val="005A2D8D"/>
    <w:rsid w:val="005A3393"/>
    <w:rsid w:val="005A3723"/>
    <w:rsid w:val="005A47A1"/>
    <w:rsid w:val="005A5418"/>
    <w:rsid w:val="005A5618"/>
    <w:rsid w:val="005A6B47"/>
    <w:rsid w:val="005A6DB4"/>
    <w:rsid w:val="005A70A9"/>
    <w:rsid w:val="005A7403"/>
    <w:rsid w:val="005B1855"/>
    <w:rsid w:val="005B1DD6"/>
    <w:rsid w:val="005B224D"/>
    <w:rsid w:val="005B2465"/>
    <w:rsid w:val="005B460A"/>
    <w:rsid w:val="005B471F"/>
    <w:rsid w:val="005B4F76"/>
    <w:rsid w:val="005B7325"/>
    <w:rsid w:val="005B7BBE"/>
    <w:rsid w:val="005C047E"/>
    <w:rsid w:val="005C11AD"/>
    <w:rsid w:val="005C1441"/>
    <w:rsid w:val="005C3E57"/>
    <w:rsid w:val="005C4193"/>
    <w:rsid w:val="005C4A2F"/>
    <w:rsid w:val="005C4C93"/>
    <w:rsid w:val="005C6C23"/>
    <w:rsid w:val="005C7037"/>
    <w:rsid w:val="005D3901"/>
    <w:rsid w:val="005D4334"/>
    <w:rsid w:val="005D4779"/>
    <w:rsid w:val="005D4F75"/>
    <w:rsid w:val="005D574C"/>
    <w:rsid w:val="005D6A73"/>
    <w:rsid w:val="005E2A1D"/>
    <w:rsid w:val="005E2C24"/>
    <w:rsid w:val="005E3B36"/>
    <w:rsid w:val="005E50A3"/>
    <w:rsid w:val="005E65B1"/>
    <w:rsid w:val="005E6BC6"/>
    <w:rsid w:val="005E77D5"/>
    <w:rsid w:val="005F25E6"/>
    <w:rsid w:val="005F3A5C"/>
    <w:rsid w:val="005F6C80"/>
    <w:rsid w:val="005F760E"/>
    <w:rsid w:val="005F78A0"/>
    <w:rsid w:val="0060087E"/>
    <w:rsid w:val="00601A7D"/>
    <w:rsid w:val="00601D5B"/>
    <w:rsid w:val="00601F82"/>
    <w:rsid w:val="00602609"/>
    <w:rsid w:val="0060396C"/>
    <w:rsid w:val="00603C20"/>
    <w:rsid w:val="00606377"/>
    <w:rsid w:val="0060750E"/>
    <w:rsid w:val="006101E2"/>
    <w:rsid w:val="00610D29"/>
    <w:rsid w:val="00612D1A"/>
    <w:rsid w:val="00612ED5"/>
    <w:rsid w:val="00614A2F"/>
    <w:rsid w:val="00614C01"/>
    <w:rsid w:val="00614F21"/>
    <w:rsid w:val="00615FAA"/>
    <w:rsid w:val="00621B8D"/>
    <w:rsid w:val="006250A1"/>
    <w:rsid w:val="00625E89"/>
    <w:rsid w:val="00630A1D"/>
    <w:rsid w:val="00633872"/>
    <w:rsid w:val="00633D8C"/>
    <w:rsid w:val="0063514F"/>
    <w:rsid w:val="00640372"/>
    <w:rsid w:val="00640628"/>
    <w:rsid w:val="00642891"/>
    <w:rsid w:val="006429DC"/>
    <w:rsid w:val="0064315B"/>
    <w:rsid w:val="00643BCD"/>
    <w:rsid w:val="00643C1C"/>
    <w:rsid w:val="00644064"/>
    <w:rsid w:val="00644632"/>
    <w:rsid w:val="0064463D"/>
    <w:rsid w:val="006449B8"/>
    <w:rsid w:val="006468C6"/>
    <w:rsid w:val="00647239"/>
    <w:rsid w:val="00647585"/>
    <w:rsid w:val="00647F5C"/>
    <w:rsid w:val="0065152B"/>
    <w:rsid w:val="00652A67"/>
    <w:rsid w:val="00652E32"/>
    <w:rsid w:val="00653558"/>
    <w:rsid w:val="00653CC9"/>
    <w:rsid w:val="00656511"/>
    <w:rsid w:val="0065720A"/>
    <w:rsid w:val="00657AEC"/>
    <w:rsid w:val="00660640"/>
    <w:rsid w:val="00662402"/>
    <w:rsid w:val="00663324"/>
    <w:rsid w:val="0066364E"/>
    <w:rsid w:val="00663DC9"/>
    <w:rsid w:val="006660D8"/>
    <w:rsid w:val="00667404"/>
    <w:rsid w:val="00667949"/>
    <w:rsid w:val="006700A1"/>
    <w:rsid w:val="0067437E"/>
    <w:rsid w:val="00674538"/>
    <w:rsid w:val="00674602"/>
    <w:rsid w:val="00676493"/>
    <w:rsid w:val="00676BA7"/>
    <w:rsid w:val="00677B89"/>
    <w:rsid w:val="00680F79"/>
    <w:rsid w:val="00680FF2"/>
    <w:rsid w:val="0068100C"/>
    <w:rsid w:val="006817CC"/>
    <w:rsid w:val="00681E2B"/>
    <w:rsid w:val="006822D6"/>
    <w:rsid w:val="006822E7"/>
    <w:rsid w:val="006828D2"/>
    <w:rsid w:val="00683A5C"/>
    <w:rsid w:val="00687E76"/>
    <w:rsid w:val="00693A21"/>
    <w:rsid w:val="00694F02"/>
    <w:rsid w:val="00695673"/>
    <w:rsid w:val="006970EA"/>
    <w:rsid w:val="006A13D5"/>
    <w:rsid w:val="006A2196"/>
    <w:rsid w:val="006A2D6C"/>
    <w:rsid w:val="006A46EF"/>
    <w:rsid w:val="006A5697"/>
    <w:rsid w:val="006A75AC"/>
    <w:rsid w:val="006A76FA"/>
    <w:rsid w:val="006B2A22"/>
    <w:rsid w:val="006B318C"/>
    <w:rsid w:val="006B3224"/>
    <w:rsid w:val="006B55FD"/>
    <w:rsid w:val="006C0C6B"/>
    <w:rsid w:val="006C0DC4"/>
    <w:rsid w:val="006C12CD"/>
    <w:rsid w:val="006C136D"/>
    <w:rsid w:val="006C2762"/>
    <w:rsid w:val="006C28B9"/>
    <w:rsid w:val="006C3B4B"/>
    <w:rsid w:val="006C3C88"/>
    <w:rsid w:val="006C5618"/>
    <w:rsid w:val="006C5F74"/>
    <w:rsid w:val="006C6A40"/>
    <w:rsid w:val="006D20DE"/>
    <w:rsid w:val="006D266E"/>
    <w:rsid w:val="006D2AAB"/>
    <w:rsid w:val="006D2B89"/>
    <w:rsid w:val="006D2C32"/>
    <w:rsid w:val="006D3629"/>
    <w:rsid w:val="006D42F4"/>
    <w:rsid w:val="006D48E5"/>
    <w:rsid w:val="006D539E"/>
    <w:rsid w:val="006D56C2"/>
    <w:rsid w:val="006E16B7"/>
    <w:rsid w:val="006E218E"/>
    <w:rsid w:val="006E3F12"/>
    <w:rsid w:val="006E44B9"/>
    <w:rsid w:val="006E4D40"/>
    <w:rsid w:val="006E5A4E"/>
    <w:rsid w:val="006E5A73"/>
    <w:rsid w:val="006E7A3A"/>
    <w:rsid w:val="006F297E"/>
    <w:rsid w:val="006F2AAD"/>
    <w:rsid w:val="006F3186"/>
    <w:rsid w:val="006F408D"/>
    <w:rsid w:val="006F4ACF"/>
    <w:rsid w:val="006F6AD1"/>
    <w:rsid w:val="006F7A51"/>
    <w:rsid w:val="006F7C08"/>
    <w:rsid w:val="00700151"/>
    <w:rsid w:val="00700781"/>
    <w:rsid w:val="007030A4"/>
    <w:rsid w:val="00703110"/>
    <w:rsid w:val="00703B1E"/>
    <w:rsid w:val="0070434C"/>
    <w:rsid w:val="00704D5A"/>
    <w:rsid w:val="00706813"/>
    <w:rsid w:val="00710547"/>
    <w:rsid w:val="00711A39"/>
    <w:rsid w:val="00711BA1"/>
    <w:rsid w:val="00711FB4"/>
    <w:rsid w:val="00712470"/>
    <w:rsid w:val="00712C76"/>
    <w:rsid w:val="00713691"/>
    <w:rsid w:val="00713D13"/>
    <w:rsid w:val="00716774"/>
    <w:rsid w:val="00716F05"/>
    <w:rsid w:val="007173B9"/>
    <w:rsid w:val="00717D0F"/>
    <w:rsid w:val="0072029A"/>
    <w:rsid w:val="00722A88"/>
    <w:rsid w:val="0072384C"/>
    <w:rsid w:val="0072517D"/>
    <w:rsid w:val="007251C3"/>
    <w:rsid w:val="0072568D"/>
    <w:rsid w:val="007264DD"/>
    <w:rsid w:val="00727AD5"/>
    <w:rsid w:val="007310AA"/>
    <w:rsid w:val="00731245"/>
    <w:rsid w:val="007320D2"/>
    <w:rsid w:val="007369CF"/>
    <w:rsid w:val="007447EF"/>
    <w:rsid w:val="00745245"/>
    <w:rsid w:val="007454DB"/>
    <w:rsid w:val="00745845"/>
    <w:rsid w:val="00752269"/>
    <w:rsid w:val="007524C5"/>
    <w:rsid w:val="00755990"/>
    <w:rsid w:val="00755E27"/>
    <w:rsid w:val="00756171"/>
    <w:rsid w:val="007567B6"/>
    <w:rsid w:val="00756A18"/>
    <w:rsid w:val="00757151"/>
    <w:rsid w:val="0076078E"/>
    <w:rsid w:val="00762C0D"/>
    <w:rsid w:val="00764737"/>
    <w:rsid w:val="007704E9"/>
    <w:rsid w:val="00770E68"/>
    <w:rsid w:val="007743BB"/>
    <w:rsid w:val="007745F9"/>
    <w:rsid w:val="0077626A"/>
    <w:rsid w:val="007768D4"/>
    <w:rsid w:val="007776E0"/>
    <w:rsid w:val="00777BB7"/>
    <w:rsid w:val="00781024"/>
    <w:rsid w:val="00781323"/>
    <w:rsid w:val="00782168"/>
    <w:rsid w:val="00783D97"/>
    <w:rsid w:val="00784B92"/>
    <w:rsid w:val="007865E1"/>
    <w:rsid w:val="0078770E"/>
    <w:rsid w:val="0078793F"/>
    <w:rsid w:val="00787DF8"/>
    <w:rsid w:val="0079115C"/>
    <w:rsid w:val="0079312B"/>
    <w:rsid w:val="00793607"/>
    <w:rsid w:val="007937DE"/>
    <w:rsid w:val="007940E1"/>
    <w:rsid w:val="00794847"/>
    <w:rsid w:val="00794855"/>
    <w:rsid w:val="007954EB"/>
    <w:rsid w:val="00795CCA"/>
    <w:rsid w:val="00795E91"/>
    <w:rsid w:val="00796954"/>
    <w:rsid w:val="00796FEF"/>
    <w:rsid w:val="007A0534"/>
    <w:rsid w:val="007A056C"/>
    <w:rsid w:val="007A0B7E"/>
    <w:rsid w:val="007A1AD4"/>
    <w:rsid w:val="007A1D29"/>
    <w:rsid w:val="007A48FC"/>
    <w:rsid w:val="007A4906"/>
    <w:rsid w:val="007A4C8D"/>
    <w:rsid w:val="007A6636"/>
    <w:rsid w:val="007A7263"/>
    <w:rsid w:val="007A794C"/>
    <w:rsid w:val="007A7ABC"/>
    <w:rsid w:val="007B1F08"/>
    <w:rsid w:val="007B305C"/>
    <w:rsid w:val="007B4DA2"/>
    <w:rsid w:val="007B59F4"/>
    <w:rsid w:val="007B5CDB"/>
    <w:rsid w:val="007B74F5"/>
    <w:rsid w:val="007C1115"/>
    <w:rsid w:val="007C1613"/>
    <w:rsid w:val="007C2539"/>
    <w:rsid w:val="007C2E92"/>
    <w:rsid w:val="007C37E7"/>
    <w:rsid w:val="007C44DF"/>
    <w:rsid w:val="007C4A87"/>
    <w:rsid w:val="007C5D7D"/>
    <w:rsid w:val="007C632F"/>
    <w:rsid w:val="007C7B72"/>
    <w:rsid w:val="007C7FB1"/>
    <w:rsid w:val="007D06C0"/>
    <w:rsid w:val="007D0F4C"/>
    <w:rsid w:val="007D4D30"/>
    <w:rsid w:val="007D4FE7"/>
    <w:rsid w:val="007D51FB"/>
    <w:rsid w:val="007D7CE8"/>
    <w:rsid w:val="007E2162"/>
    <w:rsid w:val="007E2AE0"/>
    <w:rsid w:val="007E5634"/>
    <w:rsid w:val="007E56F9"/>
    <w:rsid w:val="007E6C85"/>
    <w:rsid w:val="007E7641"/>
    <w:rsid w:val="007E7FCD"/>
    <w:rsid w:val="007F0D8A"/>
    <w:rsid w:val="007F10A1"/>
    <w:rsid w:val="007F1630"/>
    <w:rsid w:val="007F2D7D"/>
    <w:rsid w:val="007F45A9"/>
    <w:rsid w:val="007F6701"/>
    <w:rsid w:val="007F6A77"/>
    <w:rsid w:val="007F7373"/>
    <w:rsid w:val="00800387"/>
    <w:rsid w:val="00800B4C"/>
    <w:rsid w:val="008015E1"/>
    <w:rsid w:val="008020B2"/>
    <w:rsid w:val="0080427D"/>
    <w:rsid w:val="008042ED"/>
    <w:rsid w:val="00805142"/>
    <w:rsid w:val="00806899"/>
    <w:rsid w:val="00806BD7"/>
    <w:rsid w:val="00806E3B"/>
    <w:rsid w:val="00807721"/>
    <w:rsid w:val="00810030"/>
    <w:rsid w:val="00810AED"/>
    <w:rsid w:val="00810F69"/>
    <w:rsid w:val="00812044"/>
    <w:rsid w:val="0081389F"/>
    <w:rsid w:val="0081795F"/>
    <w:rsid w:val="00821117"/>
    <w:rsid w:val="00822709"/>
    <w:rsid w:val="00822DB0"/>
    <w:rsid w:val="008241E7"/>
    <w:rsid w:val="008254E4"/>
    <w:rsid w:val="0082793E"/>
    <w:rsid w:val="00830E68"/>
    <w:rsid w:val="00832369"/>
    <w:rsid w:val="00832875"/>
    <w:rsid w:val="008361AA"/>
    <w:rsid w:val="00836D98"/>
    <w:rsid w:val="008414DD"/>
    <w:rsid w:val="00841CB3"/>
    <w:rsid w:val="00841DF0"/>
    <w:rsid w:val="008425A3"/>
    <w:rsid w:val="008448D5"/>
    <w:rsid w:val="00847A09"/>
    <w:rsid w:val="00847D8A"/>
    <w:rsid w:val="00850034"/>
    <w:rsid w:val="0085493C"/>
    <w:rsid w:val="00855AA5"/>
    <w:rsid w:val="008567B7"/>
    <w:rsid w:val="0086118D"/>
    <w:rsid w:val="008620CF"/>
    <w:rsid w:val="00862897"/>
    <w:rsid w:val="008649FF"/>
    <w:rsid w:val="00864CFA"/>
    <w:rsid w:val="008667C8"/>
    <w:rsid w:val="00866BBA"/>
    <w:rsid w:val="00866E57"/>
    <w:rsid w:val="00867793"/>
    <w:rsid w:val="00870309"/>
    <w:rsid w:val="008705F0"/>
    <w:rsid w:val="00870A3F"/>
    <w:rsid w:val="00873004"/>
    <w:rsid w:val="0087568D"/>
    <w:rsid w:val="00876275"/>
    <w:rsid w:val="008762C7"/>
    <w:rsid w:val="00877E09"/>
    <w:rsid w:val="00881522"/>
    <w:rsid w:val="00881BCE"/>
    <w:rsid w:val="008848B6"/>
    <w:rsid w:val="00884E8C"/>
    <w:rsid w:val="00886445"/>
    <w:rsid w:val="00886626"/>
    <w:rsid w:val="00887B11"/>
    <w:rsid w:val="0089180C"/>
    <w:rsid w:val="0089221A"/>
    <w:rsid w:val="0089243E"/>
    <w:rsid w:val="00893B5D"/>
    <w:rsid w:val="00894EA1"/>
    <w:rsid w:val="008953DC"/>
    <w:rsid w:val="008961D5"/>
    <w:rsid w:val="00897704"/>
    <w:rsid w:val="008A0AD2"/>
    <w:rsid w:val="008A195B"/>
    <w:rsid w:val="008A2588"/>
    <w:rsid w:val="008A30F9"/>
    <w:rsid w:val="008A3E7B"/>
    <w:rsid w:val="008A3E85"/>
    <w:rsid w:val="008A5029"/>
    <w:rsid w:val="008A5813"/>
    <w:rsid w:val="008A59F3"/>
    <w:rsid w:val="008B021A"/>
    <w:rsid w:val="008B0A22"/>
    <w:rsid w:val="008B1A70"/>
    <w:rsid w:val="008B2AF1"/>
    <w:rsid w:val="008B41BB"/>
    <w:rsid w:val="008B633D"/>
    <w:rsid w:val="008C1C6E"/>
    <w:rsid w:val="008C2BB5"/>
    <w:rsid w:val="008C3E15"/>
    <w:rsid w:val="008C3E6E"/>
    <w:rsid w:val="008C4ACB"/>
    <w:rsid w:val="008C5C24"/>
    <w:rsid w:val="008C6577"/>
    <w:rsid w:val="008C6627"/>
    <w:rsid w:val="008C7EF2"/>
    <w:rsid w:val="008D1B17"/>
    <w:rsid w:val="008D33D0"/>
    <w:rsid w:val="008D39F0"/>
    <w:rsid w:val="008D3F66"/>
    <w:rsid w:val="008D4378"/>
    <w:rsid w:val="008D4C61"/>
    <w:rsid w:val="008D5783"/>
    <w:rsid w:val="008E0DF0"/>
    <w:rsid w:val="008E2AAA"/>
    <w:rsid w:val="008E30F3"/>
    <w:rsid w:val="008E3B5C"/>
    <w:rsid w:val="008E630A"/>
    <w:rsid w:val="008E6698"/>
    <w:rsid w:val="008F0A9E"/>
    <w:rsid w:val="008F3170"/>
    <w:rsid w:val="008F33F5"/>
    <w:rsid w:val="008F3ED6"/>
    <w:rsid w:val="008F43AC"/>
    <w:rsid w:val="008F4863"/>
    <w:rsid w:val="008F4ECD"/>
    <w:rsid w:val="008F5055"/>
    <w:rsid w:val="008F5288"/>
    <w:rsid w:val="008F5DBA"/>
    <w:rsid w:val="008F5EDA"/>
    <w:rsid w:val="008F619A"/>
    <w:rsid w:val="008F6261"/>
    <w:rsid w:val="008F7BEC"/>
    <w:rsid w:val="00902858"/>
    <w:rsid w:val="00903CC8"/>
    <w:rsid w:val="0090403D"/>
    <w:rsid w:val="00904131"/>
    <w:rsid w:val="00906BE4"/>
    <w:rsid w:val="00907127"/>
    <w:rsid w:val="00907196"/>
    <w:rsid w:val="0091087F"/>
    <w:rsid w:val="009108C9"/>
    <w:rsid w:val="009120D0"/>
    <w:rsid w:val="00912859"/>
    <w:rsid w:val="00912B92"/>
    <w:rsid w:val="009139C4"/>
    <w:rsid w:val="00916CFA"/>
    <w:rsid w:val="00916D19"/>
    <w:rsid w:val="0091709C"/>
    <w:rsid w:val="009221FF"/>
    <w:rsid w:val="00922454"/>
    <w:rsid w:val="00924087"/>
    <w:rsid w:val="009246C6"/>
    <w:rsid w:val="00924CF5"/>
    <w:rsid w:val="00925E53"/>
    <w:rsid w:val="009274F8"/>
    <w:rsid w:val="00927A55"/>
    <w:rsid w:val="00927CF3"/>
    <w:rsid w:val="00931B33"/>
    <w:rsid w:val="009328B2"/>
    <w:rsid w:val="00934BFE"/>
    <w:rsid w:val="0093506B"/>
    <w:rsid w:val="00935356"/>
    <w:rsid w:val="00935660"/>
    <w:rsid w:val="00936877"/>
    <w:rsid w:val="0094296A"/>
    <w:rsid w:val="009436B8"/>
    <w:rsid w:val="00943766"/>
    <w:rsid w:val="00943F1A"/>
    <w:rsid w:val="009472E2"/>
    <w:rsid w:val="00947E9F"/>
    <w:rsid w:val="00947F5B"/>
    <w:rsid w:val="00950EAB"/>
    <w:rsid w:val="00950F55"/>
    <w:rsid w:val="00952519"/>
    <w:rsid w:val="00952625"/>
    <w:rsid w:val="00952700"/>
    <w:rsid w:val="00954716"/>
    <w:rsid w:val="00954BDC"/>
    <w:rsid w:val="00954FA6"/>
    <w:rsid w:val="00955A9F"/>
    <w:rsid w:val="009566FF"/>
    <w:rsid w:val="00960250"/>
    <w:rsid w:val="00960E45"/>
    <w:rsid w:val="00961161"/>
    <w:rsid w:val="00961756"/>
    <w:rsid w:val="00962319"/>
    <w:rsid w:val="009642C1"/>
    <w:rsid w:val="00964DA6"/>
    <w:rsid w:val="00966D77"/>
    <w:rsid w:val="009706DF"/>
    <w:rsid w:val="00970908"/>
    <w:rsid w:val="009715C9"/>
    <w:rsid w:val="00971E00"/>
    <w:rsid w:val="0097208D"/>
    <w:rsid w:val="009725E3"/>
    <w:rsid w:val="00973A45"/>
    <w:rsid w:val="00973B51"/>
    <w:rsid w:val="00973EFE"/>
    <w:rsid w:val="0098069C"/>
    <w:rsid w:val="009809A0"/>
    <w:rsid w:val="00980CE9"/>
    <w:rsid w:val="00984FA3"/>
    <w:rsid w:val="0099075F"/>
    <w:rsid w:val="00990FC6"/>
    <w:rsid w:val="0099158F"/>
    <w:rsid w:val="00993FD9"/>
    <w:rsid w:val="009940D3"/>
    <w:rsid w:val="00997256"/>
    <w:rsid w:val="00997938"/>
    <w:rsid w:val="009A31D9"/>
    <w:rsid w:val="009A4653"/>
    <w:rsid w:val="009A4A65"/>
    <w:rsid w:val="009A4E37"/>
    <w:rsid w:val="009A5B91"/>
    <w:rsid w:val="009A7DE8"/>
    <w:rsid w:val="009B062B"/>
    <w:rsid w:val="009B1B80"/>
    <w:rsid w:val="009B3E56"/>
    <w:rsid w:val="009B4440"/>
    <w:rsid w:val="009B54FD"/>
    <w:rsid w:val="009B7921"/>
    <w:rsid w:val="009B7BE1"/>
    <w:rsid w:val="009B7DF4"/>
    <w:rsid w:val="009B7FF3"/>
    <w:rsid w:val="009C48AE"/>
    <w:rsid w:val="009C4B72"/>
    <w:rsid w:val="009C77FB"/>
    <w:rsid w:val="009D0F7E"/>
    <w:rsid w:val="009D21E3"/>
    <w:rsid w:val="009D2451"/>
    <w:rsid w:val="009D4F07"/>
    <w:rsid w:val="009E07A0"/>
    <w:rsid w:val="009E1BEF"/>
    <w:rsid w:val="009E1E32"/>
    <w:rsid w:val="009E2533"/>
    <w:rsid w:val="009E2BD2"/>
    <w:rsid w:val="009E4216"/>
    <w:rsid w:val="009E4BD3"/>
    <w:rsid w:val="009E4DDF"/>
    <w:rsid w:val="009E54BE"/>
    <w:rsid w:val="009E5873"/>
    <w:rsid w:val="009F009A"/>
    <w:rsid w:val="009F0FFF"/>
    <w:rsid w:val="009F10A4"/>
    <w:rsid w:val="009F400C"/>
    <w:rsid w:val="009F493F"/>
    <w:rsid w:val="009F6CFC"/>
    <w:rsid w:val="00A00261"/>
    <w:rsid w:val="00A009C9"/>
    <w:rsid w:val="00A00F91"/>
    <w:rsid w:val="00A01926"/>
    <w:rsid w:val="00A01DCD"/>
    <w:rsid w:val="00A0223A"/>
    <w:rsid w:val="00A04EA7"/>
    <w:rsid w:val="00A05CC7"/>
    <w:rsid w:val="00A0647E"/>
    <w:rsid w:val="00A06A6E"/>
    <w:rsid w:val="00A0713F"/>
    <w:rsid w:val="00A0776E"/>
    <w:rsid w:val="00A111BD"/>
    <w:rsid w:val="00A115B3"/>
    <w:rsid w:val="00A143E0"/>
    <w:rsid w:val="00A14BFA"/>
    <w:rsid w:val="00A14E0B"/>
    <w:rsid w:val="00A14F9F"/>
    <w:rsid w:val="00A1623A"/>
    <w:rsid w:val="00A165C1"/>
    <w:rsid w:val="00A166DC"/>
    <w:rsid w:val="00A16E6B"/>
    <w:rsid w:val="00A210DA"/>
    <w:rsid w:val="00A24377"/>
    <w:rsid w:val="00A25EB6"/>
    <w:rsid w:val="00A2637E"/>
    <w:rsid w:val="00A27561"/>
    <w:rsid w:val="00A27D83"/>
    <w:rsid w:val="00A3181E"/>
    <w:rsid w:val="00A339F1"/>
    <w:rsid w:val="00A340C6"/>
    <w:rsid w:val="00A3430D"/>
    <w:rsid w:val="00A3513B"/>
    <w:rsid w:val="00A37425"/>
    <w:rsid w:val="00A3796A"/>
    <w:rsid w:val="00A37C1E"/>
    <w:rsid w:val="00A4080D"/>
    <w:rsid w:val="00A43434"/>
    <w:rsid w:val="00A46F8F"/>
    <w:rsid w:val="00A47112"/>
    <w:rsid w:val="00A47950"/>
    <w:rsid w:val="00A507E4"/>
    <w:rsid w:val="00A50C68"/>
    <w:rsid w:val="00A519E0"/>
    <w:rsid w:val="00A541DA"/>
    <w:rsid w:val="00A5712B"/>
    <w:rsid w:val="00A5799D"/>
    <w:rsid w:val="00A62969"/>
    <w:rsid w:val="00A62A5F"/>
    <w:rsid w:val="00A6398C"/>
    <w:rsid w:val="00A64B6B"/>
    <w:rsid w:val="00A66985"/>
    <w:rsid w:val="00A67FAE"/>
    <w:rsid w:val="00A70450"/>
    <w:rsid w:val="00A70B0F"/>
    <w:rsid w:val="00A71CC4"/>
    <w:rsid w:val="00A7314F"/>
    <w:rsid w:val="00A73338"/>
    <w:rsid w:val="00A746D5"/>
    <w:rsid w:val="00A74EB2"/>
    <w:rsid w:val="00A76188"/>
    <w:rsid w:val="00A772EC"/>
    <w:rsid w:val="00A773DF"/>
    <w:rsid w:val="00A806BA"/>
    <w:rsid w:val="00A80D83"/>
    <w:rsid w:val="00A815C7"/>
    <w:rsid w:val="00A81D71"/>
    <w:rsid w:val="00A8384E"/>
    <w:rsid w:val="00A84118"/>
    <w:rsid w:val="00A8454C"/>
    <w:rsid w:val="00A869E5"/>
    <w:rsid w:val="00A90004"/>
    <w:rsid w:val="00A90A1C"/>
    <w:rsid w:val="00A910C7"/>
    <w:rsid w:val="00A92154"/>
    <w:rsid w:val="00A9602E"/>
    <w:rsid w:val="00A96BEC"/>
    <w:rsid w:val="00AA4688"/>
    <w:rsid w:val="00AB04DC"/>
    <w:rsid w:val="00AB0841"/>
    <w:rsid w:val="00AB0C70"/>
    <w:rsid w:val="00AB26AB"/>
    <w:rsid w:val="00AB7116"/>
    <w:rsid w:val="00AB7B21"/>
    <w:rsid w:val="00AC01BC"/>
    <w:rsid w:val="00AC0A25"/>
    <w:rsid w:val="00AC0CEE"/>
    <w:rsid w:val="00AC0F1E"/>
    <w:rsid w:val="00AC1B9B"/>
    <w:rsid w:val="00AC1D22"/>
    <w:rsid w:val="00AC2B51"/>
    <w:rsid w:val="00AC3112"/>
    <w:rsid w:val="00AC41E8"/>
    <w:rsid w:val="00AC668A"/>
    <w:rsid w:val="00AC771D"/>
    <w:rsid w:val="00AD1784"/>
    <w:rsid w:val="00AD17C9"/>
    <w:rsid w:val="00AD5657"/>
    <w:rsid w:val="00AD6CA6"/>
    <w:rsid w:val="00AE02CA"/>
    <w:rsid w:val="00AE0C6A"/>
    <w:rsid w:val="00AE1410"/>
    <w:rsid w:val="00AE306E"/>
    <w:rsid w:val="00AE344D"/>
    <w:rsid w:val="00AE3980"/>
    <w:rsid w:val="00AE529E"/>
    <w:rsid w:val="00AE5437"/>
    <w:rsid w:val="00AE5F25"/>
    <w:rsid w:val="00AE618C"/>
    <w:rsid w:val="00AE6DAF"/>
    <w:rsid w:val="00AF08E8"/>
    <w:rsid w:val="00AF128B"/>
    <w:rsid w:val="00AF18AF"/>
    <w:rsid w:val="00AF2E6E"/>
    <w:rsid w:val="00AF3EB5"/>
    <w:rsid w:val="00AF4759"/>
    <w:rsid w:val="00AF50BF"/>
    <w:rsid w:val="00B008DE"/>
    <w:rsid w:val="00B01408"/>
    <w:rsid w:val="00B05607"/>
    <w:rsid w:val="00B05860"/>
    <w:rsid w:val="00B05B89"/>
    <w:rsid w:val="00B05E82"/>
    <w:rsid w:val="00B10331"/>
    <w:rsid w:val="00B113D4"/>
    <w:rsid w:val="00B11E47"/>
    <w:rsid w:val="00B1367B"/>
    <w:rsid w:val="00B15046"/>
    <w:rsid w:val="00B150DD"/>
    <w:rsid w:val="00B15CC5"/>
    <w:rsid w:val="00B15E47"/>
    <w:rsid w:val="00B165EB"/>
    <w:rsid w:val="00B17037"/>
    <w:rsid w:val="00B20343"/>
    <w:rsid w:val="00B2129B"/>
    <w:rsid w:val="00B21587"/>
    <w:rsid w:val="00B21F64"/>
    <w:rsid w:val="00B22C70"/>
    <w:rsid w:val="00B23292"/>
    <w:rsid w:val="00B245E9"/>
    <w:rsid w:val="00B250AF"/>
    <w:rsid w:val="00B2578F"/>
    <w:rsid w:val="00B25DD4"/>
    <w:rsid w:val="00B268D9"/>
    <w:rsid w:val="00B26C86"/>
    <w:rsid w:val="00B26DF3"/>
    <w:rsid w:val="00B3009D"/>
    <w:rsid w:val="00B31B0A"/>
    <w:rsid w:val="00B333B2"/>
    <w:rsid w:val="00B35846"/>
    <w:rsid w:val="00B35A36"/>
    <w:rsid w:val="00B40DCE"/>
    <w:rsid w:val="00B417C6"/>
    <w:rsid w:val="00B42046"/>
    <w:rsid w:val="00B42685"/>
    <w:rsid w:val="00B42E71"/>
    <w:rsid w:val="00B435E3"/>
    <w:rsid w:val="00B45BBF"/>
    <w:rsid w:val="00B46FD0"/>
    <w:rsid w:val="00B47AE6"/>
    <w:rsid w:val="00B47FCF"/>
    <w:rsid w:val="00B5067F"/>
    <w:rsid w:val="00B506E1"/>
    <w:rsid w:val="00B50BE3"/>
    <w:rsid w:val="00B5286D"/>
    <w:rsid w:val="00B54A38"/>
    <w:rsid w:val="00B56B46"/>
    <w:rsid w:val="00B575DF"/>
    <w:rsid w:val="00B575EF"/>
    <w:rsid w:val="00B57D5D"/>
    <w:rsid w:val="00B60C60"/>
    <w:rsid w:val="00B60EC6"/>
    <w:rsid w:val="00B636FA"/>
    <w:rsid w:val="00B6541A"/>
    <w:rsid w:val="00B714FB"/>
    <w:rsid w:val="00B72DF6"/>
    <w:rsid w:val="00B76987"/>
    <w:rsid w:val="00B777A2"/>
    <w:rsid w:val="00B8177D"/>
    <w:rsid w:val="00B8377C"/>
    <w:rsid w:val="00B84CB3"/>
    <w:rsid w:val="00B856EB"/>
    <w:rsid w:val="00B87120"/>
    <w:rsid w:val="00B87292"/>
    <w:rsid w:val="00B90FB9"/>
    <w:rsid w:val="00B91B16"/>
    <w:rsid w:val="00B932C7"/>
    <w:rsid w:val="00B94FA8"/>
    <w:rsid w:val="00B95AEB"/>
    <w:rsid w:val="00B95CB4"/>
    <w:rsid w:val="00B969EC"/>
    <w:rsid w:val="00B96DFD"/>
    <w:rsid w:val="00BA1014"/>
    <w:rsid w:val="00BA55C8"/>
    <w:rsid w:val="00BA597E"/>
    <w:rsid w:val="00BA7093"/>
    <w:rsid w:val="00BA7831"/>
    <w:rsid w:val="00BA79E0"/>
    <w:rsid w:val="00BB06E9"/>
    <w:rsid w:val="00BB1A5D"/>
    <w:rsid w:val="00BB5A2F"/>
    <w:rsid w:val="00BB6210"/>
    <w:rsid w:val="00BC5ABC"/>
    <w:rsid w:val="00BC7EC4"/>
    <w:rsid w:val="00BD19BE"/>
    <w:rsid w:val="00BD3C4C"/>
    <w:rsid w:val="00BD409F"/>
    <w:rsid w:val="00BD5168"/>
    <w:rsid w:val="00BD53C0"/>
    <w:rsid w:val="00BD5970"/>
    <w:rsid w:val="00BD5978"/>
    <w:rsid w:val="00BD6AB3"/>
    <w:rsid w:val="00BE2033"/>
    <w:rsid w:val="00BE27EE"/>
    <w:rsid w:val="00BE355B"/>
    <w:rsid w:val="00BE463D"/>
    <w:rsid w:val="00BE5086"/>
    <w:rsid w:val="00BE5A73"/>
    <w:rsid w:val="00BE6B48"/>
    <w:rsid w:val="00BF08F9"/>
    <w:rsid w:val="00BF0AEB"/>
    <w:rsid w:val="00BF294E"/>
    <w:rsid w:val="00BF2B65"/>
    <w:rsid w:val="00BF500D"/>
    <w:rsid w:val="00BF512B"/>
    <w:rsid w:val="00BF5E80"/>
    <w:rsid w:val="00BF66CC"/>
    <w:rsid w:val="00C01B57"/>
    <w:rsid w:val="00C01C5A"/>
    <w:rsid w:val="00C03070"/>
    <w:rsid w:val="00C03D0D"/>
    <w:rsid w:val="00C03F87"/>
    <w:rsid w:val="00C04805"/>
    <w:rsid w:val="00C0532C"/>
    <w:rsid w:val="00C07148"/>
    <w:rsid w:val="00C116EA"/>
    <w:rsid w:val="00C1372D"/>
    <w:rsid w:val="00C156A5"/>
    <w:rsid w:val="00C17721"/>
    <w:rsid w:val="00C20E28"/>
    <w:rsid w:val="00C23BD0"/>
    <w:rsid w:val="00C23CD3"/>
    <w:rsid w:val="00C23F53"/>
    <w:rsid w:val="00C26999"/>
    <w:rsid w:val="00C26C80"/>
    <w:rsid w:val="00C305A9"/>
    <w:rsid w:val="00C309CD"/>
    <w:rsid w:val="00C31058"/>
    <w:rsid w:val="00C31EE3"/>
    <w:rsid w:val="00C3495E"/>
    <w:rsid w:val="00C3558C"/>
    <w:rsid w:val="00C36443"/>
    <w:rsid w:val="00C41D5C"/>
    <w:rsid w:val="00C42DC7"/>
    <w:rsid w:val="00C437F8"/>
    <w:rsid w:val="00C43CD9"/>
    <w:rsid w:val="00C4615D"/>
    <w:rsid w:val="00C500E4"/>
    <w:rsid w:val="00C50BCE"/>
    <w:rsid w:val="00C51286"/>
    <w:rsid w:val="00C512DE"/>
    <w:rsid w:val="00C53D9F"/>
    <w:rsid w:val="00C5435E"/>
    <w:rsid w:val="00C562FD"/>
    <w:rsid w:val="00C5653A"/>
    <w:rsid w:val="00C570C0"/>
    <w:rsid w:val="00C5738E"/>
    <w:rsid w:val="00C60641"/>
    <w:rsid w:val="00C60B78"/>
    <w:rsid w:val="00C61AB8"/>
    <w:rsid w:val="00C62C7F"/>
    <w:rsid w:val="00C63B46"/>
    <w:rsid w:val="00C640F0"/>
    <w:rsid w:val="00C647D4"/>
    <w:rsid w:val="00C64969"/>
    <w:rsid w:val="00C71C2C"/>
    <w:rsid w:val="00C71C96"/>
    <w:rsid w:val="00C72E92"/>
    <w:rsid w:val="00C73BAC"/>
    <w:rsid w:val="00C74867"/>
    <w:rsid w:val="00C74CB8"/>
    <w:rsid w:val="00C75B71"/>
    <w:rsid w:val="00C75E21"/>
    <w:rsid w:val="00C76576"/>
    <w:rsid w:val="00C765F8"/>
    <w:rsid w:val="00C76C99"/>
    <w:rsid w:val="00C77D26"/>
    <w:rsid w:val="00C805BC"/>
    <w:rsid w:val="00C819BA"/>
    <w:rsid w:val="00C827AB"/>
    <w:rsid w:val="00C839F5"/>
    <w:rsid w:val="00C8593F"/>
    <w:rsid w:val="00C8663F"/>
    <w:rsid w:val="00C8690F"/>
    <w:rsid w:val="00C86E0A"/>
    <w:rsid w:val="00C90315"/>
    <w:rsid w:val="00C90378"/>
    <w:rsid w:val="00C9139B"/>
    <w:rsid w:val="00C921B1"/>
    <w:rsid w:val="00C92AFA"/>
    <w:rsid w:val="00C93385"/>
    <w:rsid w:val="00CA1293"/>
    <w:rsid w:val="00CA2A50"/>
    <w:rsid w:val="00CA2D86"/>
    <w:rsid w:val="00CA2DBB"/>
    <w:rsid w:val="00CA4160"/>
    <w:rsid w:val="00CA41C7"/>
    <w:rsid w:val="00CA5158"/>
    <w:rsid w:val="00CA51F0"/>
    <w:rsid w:val="00CA60A7"/>
    <w:rsid w:val="00CA638F"/>
    <w:rsid w:val="00CA66F5"/>
    <w:rsid w:val="00CA6727"/>
    <w:rsid w:val="00CA6D6C"/>
    <w:rsid w:val="00CA6E2C"/>
    <w:rsid w:val="00CB155B"/>
    <w:rsid w:val="00CB3765"/>
    <w:rsid w:val="00CB5B33"/>
    <w:rsid w:val="00CB5BCC"/>
    <w:rsid w:val="00CC0F94"/>
    <w:rsid w:val="00CC2139"/>
    <w:rsid w:val="00CC4550"/>
    <w:rsid w:val="00CC541B"/>
    <w:rsid w:val="00CC57E8"/>
    <w:rsid w:val="00CC5941"/>
    <w:rsid w:val="00CC7717"/>
    <w:rsid w:val="00CD1774"/>
    <w:rsid w:val="00CD182B"/>
    <w:rsid w:val="00CD1C0A"/>
    <w:rsid w:val="00CD1CDE"/>
    <w:rsid w:val="00CD26DE"/>
    <w:rsid w:val="00CD2A17"/>
    <w:rsid w:val="00CD5C51"/>
    <w:rsid w:val="00CD7A1D"/>
    <w:rsid w:val="00CE3971"/>
    <w:rsid w:val="00CE3B99"/>
    <w:rsid w:val="00CE452B"/>
    <w:rsid w:val="00CE64CF"/>
    <w:rsid w:val="00CE6DA8"/>
    <w:rsid w:val="00CF011F"/>
    <w:rsid w:val="00CF026F"/>
    <w:rsid w:val="00CF188A"/>
    <w:rsid w:val="00CF31B6"/>
    <w:rsid w:val="00CF409F"/>
    <w:rsid w:val="00CF71AE"/>
    <w:rsid w:val="00CF7503"/>
    <w:rsid w:val="00D01E21"/>
    <w:rsid w:val="00D01F2C"/>
    <w:rsid w:val="00D028FD"/>
    <w:rsid w:val="00D0291B"/>
    <w:rsid w:val="00D02DCD"/>
    <w:rsid w:val="00D04856"/>
    <w:rsid w:val="00D04AB9"/>
    <w:rsid w:val="00D06605"/>
    <w:rsid w:val="00D06FB3"/>
    <w:rsid w:val="00D07A19"/>
    <w:rsid w:val="00D07D8B"/>
    <w:rsid w:val="00D12427"/>
    <w:rsid w:val="00D13445"/>
    <w:rsid w:val="00D14174"/>
    <w:rsid w:val="00D14697"/>
    <w:rsid w:val="00D15D32"/>
    <w:rsid w:val="00D17D31"/>
    <w:rsid w:val="00D20707"/>
    <w:rsid w:val="00D216AA"/>
    <w:rsid w:val="00D239BF"/>
    <w:rsid w:val="00D247B9"/>
    <w:rsid w:val="00D26828"/>
    <w:rsid w:val="00D272AA"/>
    <w:rsid w:val="00D27358"/>
    <w:rsid w:val="00D31EE7"/>
    <w:rsid w:val="00D32CA4"/>
    <w:rsid w:val="00D33199"/>
    <w:rsid w:val="00D3319B"/>
    <w:rsid w:val="00D33602"/>
    <w:rsid w:val="00D34AE8"/>
    <w:rsid w:val="00D37AF1"/>
    <w:rsid w:val="00D4033C"/>
    <w:rsid w:val="00D42258"/>
    <w:rsid w:val="00D46162"/>
    <w:rsid w:val="00D46DAD"/>
    <w:rsid w:val="00D50D84"/>
    <w:rsid w:val="00D5143C"/>
    <w:rsid w:val="00D51FF7"/>
    <w:rsid w:val="00D52395"/>
    <w:rsid w:val="00D529B4"/>
    <w:rsid w:val="00D541F1"/>
    <w:rsid w:val="00D549B6"/>
    <w:rsid w:val="00D54A07"/>
    <w:rsid w:val="00D635DB"/>
    <w:rsid w:val="00D63F01"/>
    <w:rsid w:val="00D64DA1"/>
    <w:rsid w:val="00D64E6D"/>
    <w:rsid w:val="00D66980"/>
    <w:rsid w:val="00D66F85"/>
    <w:rsid w:val="00D738E1"/>
    <w:rsid w:val="00D74193"/>
    <w:rsid w:val="00D81E89"/>
    <w:rsid w:val="00D82F36"/>
    <w:rsid w:val="00D83675"/>
    <w:rsid w:val="00D83E12"/>
    <w:rsid w:val="00D84510"/>
    <w:rsid w:val="00D91888"/>
    <w:rsid w:val="00D91ED2"/>
    <w:rsid w:val="00D92F36"/>
    <w:rsid w:val="00D93C7F"/>
    <w:rsid w:val="00D94A28"/>
    <w:rsid w:val="00D95793"/>
    <w:rsid w:val="00D9603A"/>
    <w:rsid w:val="00D97186"/>
    <w:rsid w:val="00DA0337"/>
    <w:rsid w:val="00DA2AFF"/>
    <w:rsid w:val="00DA2DCB"/>
    <w:rsid w:val="00DA34D7"/>
    <w:rsid w:val="00DA47D4"/>
    <w:rsid w:val="00DA5071"/>
    <w:rsid w:val="00DA62A3"/>
    <w:rsid w:val="00DA69B8"/>
    <w:rsid w:val="00DA75DF"/>
    <w:rsid w:val="00DA7B1E"/>
    <w:rsid w:val="00DB2D71"/>
    <w:rsid w:val="00DB2D8F"/>
    <w:rsid w:val="00DB3B77"/>
    <w:rsid w:val="00DB551F"/>
    <w:rsid w:val="00DB6BB1"/>
    <w:rsid w:val="00DC03A0"/>
    <w:rsid w:val="00DC1580"/>
    <w:rsid w:val="00DC38F7"/>
    <w:rsid w:val="00DC39FA"/>
    <w:rsid w:val="00DC45FB"/>
    <w:rsid w:val="00DC491C"/>
    <w:rsid w:val="00DC49FD"/>
    <w:rsid w:val="00DC4EBF"/>
    <w:rsid w:val="00DC526E"/>
    <w:rsid w:val="00DC6460"/>
    <w:rsid w:val="00DD3263"/>
    <w:rsid w:val="00DD58CF"/>
    <w:rsid w:val="00DD5D8F"/>
    <w:rsid w:val="00DD6892"/>
    <w:rsid w:val="00DD7D7B"/>
    <w:rsid w:val="00DE0E6D"/>
    <w:rsid w:val="00DE536D"/>
    <w:rsid w:val="00DF07E4"/>
    <w:rsid w:val="00DF3266"/>
    <w:rsid w:val="00DF3D1B"/>
    <w:rsid w:val="00DF41A9"/>
    <w:rsid w:val="00DF4A73"/>
    <w:rsid w:val="00DF4C41"/>
    <w:rsid w:val="00DF5789"/>
    <w:rsid w:val="00DF7AB4"/>
    <w:rsid w:val="00E006AE"/>
    <w:rsid w:val="00E01614"/>
    <w:rsid w:val="00E03B69"/>
    <w:rsid w:val="00E06176"/>
    <w:rsid w:val="00E064B6"/>
    <w:rsid w:val="00E07A9E"/>
    <w:rsid w:val="00E135BE"/>
    <w:rsid w:val="00E137C2"/>
    <w:rsid w:val="00E14A0C"/>
    <w:rsid w:val="00E14F1E"/>
    <w:rsid w:val="00E151C5"/>
    <w:rsid w:val="00E16751"/>
    <w:rsid w:val="00E20B30"/>
    <w:rsid w:val="00E21054"/>
    <w:rsid w:val="00E2346F"/>
    <w:rsid w:val="00E24303"/>
    <w:rsid w:val="00E25484"/>
    <w:rsid w:val="00E2569B"/>
    <w:rsid w:val="00E2653A"/>
    <w:rsid w:val="00E27E5D"/>
    <w:rsid w:val="00E31E1D"/>
    <w:rsid w:val="00E31E44"/>
    <w:rsid w:val="00E32002"/>
    <w:rsid w:val="00E32E87"/>
    <w:rsid w:val="00E3429D"/>
    <w:rsid w:val="00E34383"/>
    <w:rsid w:val="00E349C3"/>
    <w:rsid w:val="00E37CBF"/>
    <w:rsid w:val="00E37D5A"/>
    <w:rsid w:val="00E37F91"/>
    <w:rsid w:val="00E405C2"/>
    <w:rsid w:val="00E40C11"/>
    <w:rsid w:val="00E41ED5"/>
    <w:rsid w:val="00E42FFB"/>
    <w:rsid w:val="00E4379C"/>
    <w:rsid w:val="00E44E7C"/>
    <w:rsid w:val="00E44F04"/>
    <w:rsid w:val="00E4579D"/>
    <w:rsid w:val="00E459B3"/>
    <w:rsid w:val="00E45AA6"/>
    <w:rsid w:val="00E467F6"/>
    <w:rsid w:val="00E46A2B"/>
    <w:rsid w:val="00E471A8"/>
    <w:rsid w:val="00E50DFF"/>
    <w:rsid w:val="00E519AF"/>
    <w:rsid w:val="00E52150"/>
    <w:rsid w:val="00E53412"/>
    <w:rsid w:val="00E53A7B"/>
    <w:rsid w:val="00E54328"/>
    <w:rsid w:val="00E60C25"/>
    <w:rsid w:val="00E61E36"/>
    <w:rsid w:val="00E62112"/>
    <w:rsid w:val="00E6287D"/>
    <w:rsid w:val="00E6326D"/>
    <w:rsid w:val="00E63735"/>
    <w:rsid w:val="00E639F7"/>
    <w:rsid w:val="00E64B17"/>
    <w:rsid w:val="00E65EE2"/>
    <w:rsid w:val="00E669CA"/>
    <w:rsid w:val="00E674E7"/>
    <w:rsid w:val="00E67C39"/>
    <w:rsid w:val="00E7187E"/>
    <w:rsid w:val="00E71D53"/>
    <w:rsid w:val="00E72E40"/>
    <w:rsid w:val="00E750A2"/>
    <w:rsid w:val="00E75772"/>
    <w:rsid w:val="00E75CA4"/>
    <w:rsid w:val="00E75DB2"/>
    <w:rsid w:val="00E7626F"/>
    <w:rsid w:val="00E772E1"/>
    <w:rsid w:val="00E8090D"/>
    <w:rsid w:val="00E81F37"/>
    <w:rsid w:val="00E83217"/>
    <w:rsid w:val="00E83FDD"/>
    <w:rsid w:val="00E86932"/>
    <w:rsid w:val="00E86C38"/>
    <w:rsid w:val="00E8707A"/>
    <w:rsid w:val="00E9081B"/>
    <w:rsid w:val="00E9113F"/>
    <w:rsid w:val="00E91515"/>
    <w:rsid w:val="00E91A6C"/>
    <w:rsid w:val="00E91B4A"/>
    <w:rsid w:val="00E91F18"/>
    <w:rsid w:val="00E928AE"/>
    <w:rsid w:val="00E9394D"/>
    <w:rsid w:val="00E93F4A"/>
    <w:rsid w:val="00E9453B"/>
    <w:rsid w:val="00E94AC6"/>
    <w:rsid w:val="00EA30C3"/>
    <w:rsid w:val="00EA3203"/>
    <w:rsid w:val="00EA3C95"/>
    <w:rsid w:val="00EA49F2"/>
    <w:rsid w:val="00EA4E98"/>
    <w:rsid w:val="00EA505D"/>
    <w:rsid w:val="00EA556F"/>
    <w:rsid w:val="00EA5737"/>
    <w:rsid w:val="00EA6A94"/>
    <w:rsid w:val="00EA784C"/>
    <w:rsid w:val="00EB132C"/>
    <w:rsid w:val="00EB26F8"/>
    <w:rsid w:val="00EB2739"/>
    <w:rsid w:val="00EB5CB1"/>
    <w:rsid w:val="00EB6690"/>
    <w:rsid w:val="00EB7623"/>
    <w:rsid w:val="00EB7B1B"/>
    <w:rsid w:val="00EB7D47"/>
    <w:rsid w:val="00EC05A8"/>
    <w:rsid w:val="00EC3C72"/>
    <w:rsid w:val="00EC5699"/>
    <w:rsid w:val="00EC727D"/>
    <w:rsid w:val="00EC7927"/>
    <w:rsid w:val="00EC7BE1"/>
    <w:rsid w:val="00ED0287"/>
    <w:rsid w:val="00ED41C6"/>
    <w:rsid w:val="00ED430B"/>
    <w:rsid w:val="00ED44F3"/>
    <w:rsid w:val="00ED53BB"/>
    <w:rsid w:val="00ED6277"/>
    <w:rsid w:val="00ED748A"/>
    <w:rsid w:val="00EE22BD"/>
    <w:rsid w:val="00EE23BA"/>
    <w:rsid w:val="00EE4A5C"/>
    <w:rsid w:val="00EE6CE7"/>
    <w:rsid w:val="00EE7E0D"/>
    <w:rsid w:val="00EF0296"/>
    <w:rsid w:val="00EF1637"/>
    <w:rsid w:val="00EF214B"/>
    <w:rsid w:val="00EF2B69"/>
    <w:rsid w:val="00EF2D14"/>
    <w:rsid w:val="00EF3B07"/>
    <w:rsid w:val="00EF427A"/>
    <w:rsid w:val="00EF582F"/>
    <w:rsid w:val="00EF6EDB"/>
    <w:rsid w:val="00EF71BC"/>
    <w:rsid w:val="00EF7D36"/>
    <w:rsid w:val="00EF7DA1"/>
    <w:rsid w:val="00F03BB8"/>
    <w:rsid w:val="00F040A4"/>
    <w:rsid w:val="00F044B4"/>
    <w:rsid w:val="00F0456A"/>
    <w:rsid w:val="00F05419"/>
    <w:rsid w:val="00F0558F"/>
    <w:rsid w:val="00F05D6B"/>
    <w:rsid w:val="00F06C64"/>
    <w:rsid w:val="00F074F6"/>
    <w:rsid w:val="00F10268"/>
    <w:rsid w:val="00F107AF"/>
    <w:rsid w:val="00F109B9"/>
    <w:rsid w:val="00F110E7"/>
    <w:rsid w:val="00F13252"/>
    <w:rsid w:val="00F14CC9"/>
    <w:rsid w:val="00F156BD"/>
    <w:rsid w:val="00F169A0"/>
    <w:rsid w:val="00F16EA9"/>
    <w:rsid w:val="00F20A90"/>
    <w:rsid w:val="00F24278"/>
    <w:rsid w:val="00F27A15"/>
    <w:rsid w:val="00F31A77"/>
    <w:rsid w:val="00F32256"/>
    <w:rsid w:val="00F33460"/>
    <w:rsid w:val="00F34843"/>
    <w:rsid w:val="00F349D6"/>
    <w:rsid w:val="00F34C18"/>
    <w:rsid w:val="00F35FB3"/>
    <w:rsid w:val="00F3698F"/>
    <w:rsid w:val="00F36E8A"/>
    <w:rsid w:val="00F37AF7"/>
    <w:rsid w:val="00F37F26"/>
    <w:rsid w:val="00F405EF"/>
    <w:rsid w:val="00F419F4"/>
    <w:rsid w:val="00F4241C"/>
    <w:rsid w:val="00F4582E"/>
    <w:rsid w:val="00F45879"/>
    <w:rsid w:val="00F51805"/>
    <w:rsid w:val="00F52767"/>
    <w:rsid w:val="00F52CD5"/>
    <w:rsid w:val="00F5544E"/>
    <w:rsid w:val="00F57D5C"/>
    <w:rsid w:val="00F57D80"/>
    <w:rsid w:val="00F603F8"/>
    <w:rsid w:val="00F60FFB"/>
    <w:rsid w:val="00F62265"/>
    <w:rsid w:val="00F63394"/>
    <w:rsid w:val="00F63500"/>
    <w:rsid w:val="00F63F48"/>
    <w:rsid w:val="00F64862"/>
    <w:rsid w:val="00F65172"/>
    <w:rsid w:val="00F6535B"/>
    <w:rsid w:val="00F67D8A"/>
    <w:rsid w:val="00F7121A"/>
    <w:rsid w:val="00F72582"/>
    <w:rsid w:val="00F728F5"/>
    <w:rsid w:val="00F73DA0"/>
    <w:rsid w:val="00F7517D"/>
    <w:rsid w:val="00F7645F"/>
    <w:rsid w:val="00F7678D"/>
    <w:rsid w:val="00F76DF4"/>
    <w:rsid w:val="00F770CC"/>
    <w:rsid w:val="00F81954"/>
    <w:rsid w:val="00F853C5"/>
    <w:rsid w:val="00F87D65"/>
    <w:rsid w:val="00F905E5"/>
    <w:rsid w:val="00F91823"/>
    <w:rsid w:val="00F9234B"/>
    <w:rsid w:val="00F92FD3"/>
    <w:rsid w:val="00F93F4A"/>
    <w:rsid w:val="00F94197"/>
    <w:rsid w:val="00F9487A"/>
    <w:rsid w:val="00F974BA"/>
    <w:rsid w:val="00FA0433"/>
    <w:rsid w:val="00FA5636"/>
    <w:rsid w:val="00FA622D"/>
    <w:rsid w:val="00FA68AF"/>
    <w:rsid w:val="00FB1754"/>
    <w:rsid w:val="00FB17F7"/>
    <w:rsid w:val="00FB1A63"/>
    <w:rsid w:val="00FB1DDD"/>
    <w:rsid w:val="00FB2BF9"/>
    <w:rsid w:val="00FB3E57"/>
    <w:rsid w:val="00FB49F1"/>
    <w:rsid w:val="00FB5063"/>
    <w:rsid w:val="00FB6A25"/>
    <w:rsid w:val="00FB6ADD"/>
    <w:rsid w:val="00FC09B9"/>
    <w:rsid w:val="00FC1531"/>
    <w:rsid w:val="00FC1A0E"/>
    <w:rsid w:val="00FC28BC"/>
    <w:rsid w:val="00FC54DE"/>
    <w:rsid w:val="00FD02D8"/>
    <w:rsid w:val="00FD2B18"/>
    <w:rsid w:val="00FD2D08"/>
    <w:rsid w:val="00FD39F3"/>
    <w:rsid w:val="00FD3C04"/>
    <w:rsid w:val="00FD3F04"/>
    <w:rsid w:val="00FD4672"/>
    <w:rsid w:val="00FD64CF"/>
    <w:rsid w:val="00FD6C1B"/>
    <w:rsid w:val="00FE044E"/>
    <w:rsid w:val="00FE0BD5"/>
    <w:rsid w:val="00FE26C2"/>
    <w:rsid w:val="00FE30DE"/>
    <w:rsid w:val="00FE627D"/>
    <w:rsid w:val="00FF0A7E"/>
    <w:rsid w:val="00FF0C17"/>
    <w:rsid w:val="00FF20EA"/>
    <w:rsid w:val="00FF31D5"/>
    <w:rsid w:val="00FF3424"/>
    <w:rsid w:val="00FF5316"/>
    <w:rsid w:val="00FF79CC"/>
    <w:rsid w:val="3305D174"/>
    <w:rsid w:val="7230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E6810"/>
  <w15:docId w15:val="{6702A727-9BA4-4C46-AB82-92460BFC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52B"/>
    <w:pPr>
      <w:keepNext/>
      <w:keepLines/>
      <w:suppressAutoHyphens/>
      <w:spacing w:after="120"/>
    </w:pPr>
    <w:rPr>
      <w:rFonts w:ascii="Arial" w:hAnsi="Arial" w:cs="Arial"/>
      <w:sz w:val="22"/>
      <w:szCs w:val="22"/>
    </w:rPr>
  </w:style>
  <w:style w:type="paragraph" w:styleId="Heading1">
    <w:name w:val="heading 1"/>
    <w:basedOn w:val="Normal"/>
    <w:next w:val="Normal"/>
    <w:qFormat/>
    <w:rsid w:val="003650AA"/>
    <w:pPr>
      <w:pBdr>
        <w:top w:val="single" w:sz="4" w:space="1" w:color="auto"/>
      </w:pBdr>
      <w:spacing w:after="360"/>
      <w:outlineLvl w:val="0"/>
    </w:pPr>
    <w:rPr>
      <w:rFonts w:ascii="Franklin Gothic Medium Cond" w:hAnsi="Franklin Gothic Medium Cond"/>
      <w:caps/>
      <w:sz w:val="44"/>
      <w:szCs w:val="44"/>
    </w:rPr>
  </w:style>
  <w:style w:type="paragraph" w:styleId="Heading2">
    <w:name w:val="heading 2"/>
    <w:basedOn w:val="BodyText"/>
    <w:next w:val="Normal"/>
    <w:autoRedefine/>
    <w:qFormat/>
    <w:rsid w:val="00BE27EE"/>
    <w:pPr>
      <w:numPr>
        <w:numId w:val="6"/>
      </w:numPr>
      <w:outlineLvl w:val="1"/>
    </w:pPr>
    <w:rPr>
      <w:b/>
      <w:caps/>
    </w:rPr>
  </w:style>
  <w:style w:type="paragraph" w:styleId="Heading4">
    <w:name w:val="heading 4"/>
    <w:basedOn w:val="Normal"/>
    <w:next w:val="Normal"/>
    <w:rsid w:val="00097BD6"/>
    <w:pPr>
      <w:ind w:left="720" w:hanging="720"/>
      <w:jc w:val="right"/>
      <w:outlineLvl w:val="3"/>
    </w:pPr>
    <w:rPr>
      <w:rFonts w:ascii="Times New Roman" w:hAnsi="Times New Roman"/>
      <w:b/>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97BD6"/>
    <w:rPr>
      <w:sz w:val="18"/>
    </w:rPr>
  </w:style>
  <w:style w:type="character" w:styleId="Hyperlink">
    <w:name w:val="Hyperlink"/>
    <w:uiPriority w:val="99"/>
    <w:rsid w:val="00097BD6"/>
    <w:rPr>
      <w:color w:val="0000FF"/>
      <w:u w:val="single"/>
    </w:rPr>
  </w:style>
  <w:style w:type="paragraph" w:styleId="Header">
    <w:name w:val="header"/>
    <w:basedOn w:val="Normal"/>
    <w:link w:val="HeaderChar"/>
    <w:uiPriority w:val="99"/>
    <w:rsid w:val="005B460A"/>
    <w:pPr>
      <w:tabs>
        <w:tab w:val="center" w:pos="4320"/>
        <w:tab w:val="right" w:pos="8640"/>
      </w:tabs>
    </w:pPr>
  </w:style>
  <w:style w:type="paragraph" w:styleId="Footer">
    <w:name w:val="footer"/>
    <w:basedOn w:val="Normal"/>
    <w:link w:val="FooterChar"/>
    <w:uiPriority w:val="99"/>
    <w:rsid w:val="005B460A"/>
    <w:pPr>
      <w:tabs>
        <w:tab w:val="center" w:pos="4320"/>
        <w:tab w:val="right" w:pos="8640"/>
      </w:tabs>
    </w:pPr>
  </w:style>
  <w:style w:type="character" w:styleId="PageNumber">
    <w:name w:val="page number"/>
    <w:basedOn w:val="DefaultParagraphFont"/>
    <w:rsid w:val="005B460A"/>
  </w:style>
  <w:style w:type="paragraph" w:styleId="BalloonText">
    <w:name w:val="Balloon Text"/>
    <w:basedOn w:val="Normal"/>
    <w:link w:val="BalloonTextChar"/>
    <w:uiPriority w:val="99"/>
    <w:semiHidden/>
    <w:rsid w:val="008254E4"/>
    <w:rPr>
      <w:rFonts w:ascii="Tahoma" w:hAnsi="Tahoma" w:cs="Tahoma"/>
      <w:sz w:val="16"/>
      <w:szCs w:val="16"/>
    </w:rPr>
  </w:style>
  <w:style w:type="paragraph" w:customStyle="1" w:styleId="Default">
    <w:name w:val="Default"/>
    <w:rsid w:val="005731C9"/>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rsid w:val="005731C9"/>
    <w:pPr>
      <w:spacing w:line="260" w:lineRule="atLeast"/>
    </w:pPr>
    <w:rPr>
      <w:rFonts w:cs="Times New Roman"/>
      <w:color w:val="auto"/>
    </w:rPr>
  </w:style>
  <w:style w:type="paragraph" w:customStyle="1" w:styleId="CM6">
    <w:name w:val="CM6"/>
    <w:basedOn w:val="Default"/>
    <w:next w:val="Default"/>
    <w:rsid w:val="005731C9"/>
    <w:pPr>
      <w:spacing w:after="263"/>
    </w:pPr>
    <w:rPr>
      <w:rFonts w:cs="Times New Roman"/>
      <w:color w:val="auto"/>
    </w:rPr>
  </w:style>
  <w:style w:type="paragraph" w:customStyle="1" w:styleId="CM2">
    <w:name w:val="CM2"/>
    <w:basedOn w:val="Default"/>
    <w:next w:val="Default"/>
    <w:rsid w:val="005731C9"/>
    <w:rPr>
      <w:rFonts w:cs="Times New Roman"/>
      <w:color w:val="auto"/>
    </w:rPr>
  </w:style>
  <w:style w:type="paragraph" w:customStyle="1" w:styleId="CM7">
    <w:name w:val="CM7"/>
    <w:basedOn w:val="Default"/>
    <w:next w:val="Default"/>
    <w:rsid w:val="005731C9"/>
    <w:pPr>
      <w:spacing w:after="68"/>
    </w:pPr>
    <w:rPr>
      <w:rFonts w:cs="Times New Roman"/>
      <w:color w:val="auto"/>
    </w:rPr>
  </w:style>
  <w:style w:type="character" w:styleId="FollowedHyperlink">
    <w:name w:val="FollowedHyperlink"/>
    <w:uiPriority w:val="99"/>
    <w:rsid w:val="00106947"/>
    <w:rPr>
      <w:color w:val="800080"/>
      <w:u w:val="single"/>
    </w:rPr>
  </w:style>
  <w:style w:type="character" w:styleId="CommentReference">
    <w:name w:val="annotation reference"/>
    <w:uiPriority w:val="99"/>
    <w:semiHidden/>
    <w:rsid w:val="00E71D53"/>
    <w:rPr>
      <w:sz w:val="16"/>
      <w:szCs w:val="16"/>
    </w:rPr>
  </w:style>
  <w:style w:type="paragraph" w:styleId="CommentText">
    <w:name w:val="annotation text"/>
    <w:basedOn w:val="Normal"/>
    <w:link w:val="CommentTextChar"/>
    <w:uiPriority w:val="99"/>
    <w:rsid w:val="00E71D53"/>
    <w:rPr>
      <w:sz w:val="20"/>
    </w:rPr>
  </w:style>
  <w:style w:type="paragraph" w:styleId="CommentSubject">
    <w:name w:val="annotation subject"/>
    <w:basedOn w:val="CommentText"/>
    <w:next w:val="CommentText"/>
    <w:link w:val="CommentSubjectChar"/>
    <w:uiPriority w:val="99"/>
    <w:semiHidden/>
    <w:rsid w:val="00E71D53"/>
    <w:rPr>
      <w:b/>
      <w:bCs/>
    </w:rPr>
  </w:style>
  <w:style w:type="character" w:customStyle="1" w:styleId="BodyText2Char">
    <w:name w:val="Body Text 2 Char"/>
    <w:link w:val="BodyText2"/>
    <w:rsid w:val="00830E68"/>
    <w:rPr>
      <w:rFonts w:ascii="Helvetica" w:hAnsi="Helvetica"/>
      <w:sz w:val="18"/>
    </w:rPr>
  </w:style>
  <w:style w:type="table" w:styleId="TableGrid">
    <w:name w:val="Table Grid"/>
    <w:basedOn w:val="TableNormal"/>
    <w:uiPriority w:val="39"/>
    <w:rsid w:val="0097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Rext">
    <w:name w:val="IR Rext"/>
    <w:basedOn w:val="BodyText"/>
    <w:rsid w:val="00F4241C"/>
    <w:pPr>
      <w:jc w:val="both"/>
    </w:pPr>
    <w:rPr>
      <w:b/>
    </w:rPr>
  </w:style>
  <w:style w:type="paragraph" w:styleId="BodyText">
    <w:name w:val="Body Text"/>
    <w:basedOn w:val="Normal"/>
    <w:link w:val="BodyTextChar"/>
    <w:rsid w:val="00F4241C"/>
  </w:style>
  <w:style w:type="character" w:customStyle="1" w:styleId="BodyTextChar">
    <w:name w:val="Body Text Char"/>
    <w:basedOn w:val="DefaultParagraphFont"/>
    <w:link w:val="BodyText"/>
    <w:rsid w:val="00F4241C"/>
    <w:rPr>
      <w:rFonts w:ascii="Helvetica" w:hAnsi="Helvetica"/>
      <w:sz w:val="24"/>
    </w:rPr>
  </w:style>
  <w:style w:type="paragraph" w:styleId="NoSpacing">
    <w:name w:val="No Spacing"/>
    <w:uiPriority w:val="1"/>
    <w:qFormat/>
    <w:rsid w:val="00C8690F"/>
    <w:rPr>
      <w:rFonts w:ascii="Arial" w:eastAsia="Calibri" w:hAnsi="Arial"/>
      <w:sz w:val="24"/>
      <w:szCs w:val="22"/>
    </w:rPr>
  </w:style>
  <w:style w:type="paragraph" w:styleId="ListParagraph">
    <w:name w:val="List Paragraph"/>
    <w:basedOn w:val="Normal"/>
    <w:link w:val="ListParagraphChar"/>
    <w:uiPriority w:val="99"/>
    <w:qFormat/>
    <w:rsid w:val="00E67C39"/>
    <w:pPr>
      <w:ind w:left="720"/>
      <w:contextualSpacing/>
    </w:pPr>
  </w:style>
  <w:style w:type="paragraph" w:customStyle="1" w:styleId="TestRT">
    <w:name w:val="Test_RT"/>
    <w:basedOn w:val="Normal"/>
    <w:rsid w:val="00E40C11"/>
    <w:pPr>
      <w:numPr>
        <w:ilvl w:val="2"/>
        <w:numId w:val="1"/>
      </w:numPr>
    </w:pPr>
    <w:rPr>
      <w:b/>
      <w:color w:val="000000"/>
    </w:rPr>
  </w:style>
  <w:style w:type="numbering" w:customStyle="1" w:styleId="ListStyle-DSADocumentV3">
    <w:name w:val="List Style - DSA Document V3"/>
    <w:uiPriority w:val="99"/>
    <w:rsid w:val="0030637D"/>
    <w:pPr>
      <w:numPr>
        <w:numId w:val="2"/>
      </w:numPr>
    </w:pPr>
  </w:style>
  <w:style w:type="paragraph" w:customStyle="1" w:styleId="BulletStyle-AllLevels">
    <w:name w:val="Bullet Style - All Levels"/>
    <w:basedOn w:val="ListParagraph"/>
    <w:link w:val="BulletStyle-AllLevelsChar"/>
    <w:qFormat/>
    <w:rsid w:val="003650AA"/>
    <w:pPr>
      <w:numPr>
        <w:numId w:val="4"/>
      </w:numPr>
      <w:ind w:left="720"/>
      <w:contextualSpacing w:val="0"/>
    </w:pPr>
  </w:style>
  <w:style w:type="paragraph" w:customStyle="1" w:styleId="BulletListLevels3-4">
    <w:name w:val="Bullet List – Levels 3-4"/>
    <w:basedOn w:val="ListParagraph"/>
    <w:link w:val="BulletListLevels3-4Char"/>
    <w:rsid w:val="00887B11"/>
    <w:pPr>
      <w:numPr>
        <w:numId w:val="3"/>
      </w:numPr>
      <w:ind w:left="1440"/>
      <w:contextualSpacing w:val="0"/>
    </w:pPr>
    <w:rPr>
      <w:color w:val="000000"/>
    </w:rPr>
  </w:style>
  <w:style w:type="character" w:customStyle="1" w:styleId="ListParagraphChar">
    <w:name w:val="List Paragraph Char"/>
    <w:basedOn w:val="DefaultParagraphFont"/>
    <w:link w:val="ListParagraph"/>
    <w:uiPriority w:val="99"/>
    <w:rsid w:val="004E0BF1"/>
    <w:rPr>
      <w:rFonts w:ascii="Helvetica" w:hAnsi="Helvetica"/>
      <w:sz w:val="24"/>
    </w:rPr>
  </w:style>
  <w:style w:type="character" w:customStyle="1" w:styleId="BulletStyle-AllLevelsChar">
    <w:name w:val="Bullet Style - All Levels Char"/>
    <w:basedOn w:val="ListParagraphChar"/>
    <w:link w:val="BulletStyle-AllLevels"/>
    <w:rsid w:val="003650AA"/>
    <w:rPr>
      <w:rFonts w:ascii="Arial" w:hAnsi="Arial" w:cs="Arial"/>
      <w:sz w:val="22"/>
      <w:szCs w:val="22"/>
    </w:rPr>
  </w:style>
  <w:style w:type="paragraph" w:customStyle="1" w:styleId="BulletListLevels5-6">
    <w:name w:val="Bullet List – Levels 5-6"/>
    <w:basedOn w:val="ListParagraph"/>
    <w:link w:val="BulletListLevels5-6Char"/>
    <w:rsid w:val="00887B11"/>
    <w:pPr>
      <w:numPr>
        <w:ilvl w:val="4"/>
        <w:numId w:val="5"/>
      </w:numPr>
      <w:ind w:left="1800" w:hanging="360"/>
      <w:contextualSpacing w:val="0"/>
    </w:pPr>
    <w:rPr>
      <w:color w:val="000000"/>
    </w:rPr>
  </w:style>
  <w:style w:type="character" w:customStyle="1" w:styleId="BulletListLevels3-4Char">
    <w:name w:val="Bullet List – Levels 3-4 Char"/>
    <w:basedOn w:val="ListParagraphChar"/>
    <w:link w:val="BulletListLevels3-4"/>
    <w:rsid w:val="00887B11"/>
    <w:rPr>
      <w:rFonts w:ascii="Arial" w:hAnsi="Arial" w:cs="Arial"/>
      <w:color w:val="000000"/>
      <w:sz w:val="22"/>
      <w:szCs w:val="22"/>
    </w:rPr>
  </w:style>
  <w:style w:type="paragraph" w:customStyle="1" w:styleId="BulletListLevel7">
    <w:name w:val="Bullet List – Level 7"/>
    <w:basedOn w:val="ListParagraph"/>
    <w:link w:val="BulletListLevel7Char"/>
    <w:rsid w:val="00887B11"/>
    <w:pPr>
      <w:numPr>
        <w:ilvl w:val="2"/>
        <w:numId w:val="5"/>
      </w:numPr>
      <w:ind w:left="2160" w:hanging="360"/>
      <w:contextualSpacing w:val="0"/>
    </w:pPr>
    <w:rPr>
      <w:color w:val="000000"/>
    </w:rPr>
  </w:style>
  <w:style w:type="character" w:customStyle="1" w:styleId="BulletListLevels5-6Char">
    <w:name w:val="Bullet List – Levels 5-6 Char"/>
    <w:basedOn w:val="ListParagraphChar"/>
    <w:link w:val="BulletListLevels5-6"/>
    <w:rsid w:val="00887B11"/>
    <w:rPr>
      <w:rFonts w:ascii="Arial" w:hAnsi="Arial" w:cs="Arial"/>
      <w:color w:val="000000"/>
      <w:sz w:val="22"/>
      <w:szCs w:val="22"/>
    </w:rPr>
  </w:style>
  <w:style w:type="paragraph" w:customStyle="1" w:styleId="BulletListLevels8-9">
    <w:name w:val="Bullet List – Levels 8-9"/>
    <w:basedOn w:val="ListParagraph"/>
    <w:link w:val="BulletListLevels8-9Char"/>
    <w:rsid w:val="00887B11"/>
    <w:pPr>
      <w:numPr>
        <w:ilvl w:val="1"/>
        <w:numId w:val="5"/>
      </w:numPr>
      <w:ind w:left="2520" w:hanging="360"/>
      <w:contextualSpacing w:val="0"/>
    </w:pPr>
    <w:rPr>
      <w:color w:val="000000"/>
    </w:rPr>
  </w:style>
  <w:style w:type="character" w:customStyle="1" w:styleId="BulletListLevel7Char">
    <w:name w:val="Bullet List – Level 7 Char"/>
    <w:basedOn w:val="ListParagraphChar"/>
    <w:link w:val="BulletListLevel7"/>
    <w:rsid w:val="00887B11"/>
    <w:rPr>
      <w:rFonts w:ascii="Arial" w:hAnsi="Arial" w:cs="Arial"/>
      <w:color w:val="000000"/>
      <w:sz w:val="22"/>
      <w:szCs w:val="22"/>
    </w:rPr>
  </w:style>
  <w:style w:type="character" w:customStyle="1" w:styleId="BulletListLevels8-9Char">
    <w:name w:val="Bullet List – Levels 8-9 Char"/>
    <w:basedOn w:val="ListParagraphChar"/>
    <w:link w:val="BulletListLevels8-9"/>
    <w:rsid w:val="00887B11"/>
    <w:rPr>
      <w:rFonts w:ascii="Arial" w:hAnsi="Arial" w:cs="Arial"/>
      <w:color w:val="000000"/>
      <w:sz w:val="22"/>
      <w:szCs w:val="22"/>
    </w:rPr>
  </w:style>
  <w:style w:type="paragraph" w:customStyle="1" w:styleId="History">
    <w:name w:val="History"/>
    <w:basedOn w:val="Normal"/>
    <w:link w:val="HistoryChar"/>
    <w:qFormat/>
    <w:rsid w:val="00927CF3"/>
    <w:rPr>
      <w:sz w:val="20"/>
    </w:rPr>
  </w:style>
  <w:style w:type="character" w:styleId="Strong">
    <w:name w:val="Strong"/>
    <w:qFormat/>
    <w:rsid w:val="00927CF3"/>
    <w:rPr>
      <w:b/>
    </w:rPr>
  </w:style>
  <w:style w:type="character" w:customStyle="1" w:styleId="HistoryChar">
    <w:name w:val="History Char"/>
    <w:basedOn w:val="DefaultParagraphFont"/>
    <w:link w:val="History"/>
    <w:rsid w:val="00927CF3"/>
    <w:rPr>
      <w:rFonts w:ascii="Arial" w:hAnsi="Arial" w:cs="Arial"/>
      <w:szCs w:val="22"/>
    </w:rPr>
  </w:style>
  <w:style w:type="paragraph" w:customStyle="1" w:styleId="DocumentNumber">
    <w:name w:val="Document Number"/>
    <w:basedOn w:val="Header"/>
    <w:link w:val="DocumentNumberChar"/>
    <w:qFormat/>
    <w:rsid w:val="00511511"/>
    <w:pPr>
      <w:tabs>
        <w:tab w:val="clear" w:pos="4320"/>
        <w:tab w:val="clear" w:pos="8640"/>
        <w:tab w:val="right" w:pos="9360"/>
      </w:tabs>
    </w:pPr>
    <w:rPr>
      <w:b/>
      <w:sz w:val="84"/>
      <w:szCs w:val="84"/>
    </w:rPr>
  </w:style>
  <w:style w:type="character" w:customStyle="1" w:styleId="HeaderChar">
    <w:name w:val="Header Char"/>
    <w:basedOn w:val="DefaultParagraphFont"/>
    <w:link w:val="Header"/>
    <w:uiPriority w:val="99"/>
    <w:rsid w:val="00511511"/>
    <w:rPr>
      <w:rFonts w:ascii="Arial" w:hAnsi="Arial" w:cs="Arial"/>
      <w:sz w:val="22"/>
      <w:szCs w:val="22"/>
    </w:rPr>
  </w:style>
  <w:style w:type="character" w:customStyle="1" w:styleId="DocumentNumberChar">
    <w:name w:val="Document Number Char"/>
    <w:basedOn w:val="HeaderChar"/>
    <w:link w:val="DocumentNumber"/>
    <w:rsid w:val="00511511"/>
    <w:rPr>
      <w:rFonts w:ascii="Arial" w:hAnsi="Arial" w:cs="Arial"/>
      <w:b/>
      <w:sz w:val="84"/>
      <w:szCs w:val="84"/>
    </w:rPr>
  </w:style>
  <w:style w:type="paragraph" w:styleId="Revision">
    <w:name w:val="Revision"/>
    <w:hidden/>
    <w:uiPriority w:val="99"/>
    <w:semiHidden/>
    <w:rsid w:val="00D04AB9"/>
    <w:rPr>
      <w:rFonts w:ascii="Arial" w:hAnsi="Arial" w:cs="Arial"/>
      <w:sz w:val="22"/>
      <w:szCs w:val="22"/>
    </w:rPr>
  </w:style>
  <w:style w:type="character" w:customStyle="1" w:styleId="BalloonTextChar">
    <w:name w:val="Balloon Text Char"/>
    <w:link w:val="BalloonText"/>
    <w:uiPriority w:val="99"/>
    <w:semiHidden/>
    <w:locked/>
    <w:rsid w:val="00712C76"/>
    <w:rPr>
      <w:rFonts w:ascii="Tahoma" w:hAnsi="Tahoma" w:cs="Tahoma"/>
      <w:sz w:val="16"/>
      <w:szCs w:val="16"/>
    </w:rPr>
  </w:style>
  <w:style w:type="character" w:customStyle="1" w:styleId="BalloonTextChar1">
    <w:name w:val="Balloon Text Char1"/>
    <w:uiPriority w:val="99"/>
    <w:semiHidden/>
    <w:locked/>
    <w:rsid w:val="00712C76"/>
    <w:rPr>
      <w:rFonts w:ascii="Lucida Grande" w:hAnsi="Lucida Grande" w:cs="Times New Roman"/>
      <w:sz w:val="18"/>
      <w:szCs w:val="18"/>
    </w:rPr>
  </w:style>
  <w:style w:type="character" w:customStyle="1" w:styleId="BalloonTextChar3">
    <w:name w:val="Balloon Text Char3"/>
    <w:uiPriority w:val="99"/>
    <w:semiHidden/>
    <w:locked/>
    <w:rsid w:val="00712C76"/>
    <w:rPr>
      <w:rFonts w:ascii="Lucida Grande" w:hAnsi="Lucida Grande" w:cs="Times New Roman"/>
      <w:sz w:val="18"/>
      <w:szCs w:val="18"/>
    </w:rPr>
  </w:style>
  <w:style w:type="character" w:customStyle="1" w:styleId="BalloonTextChar2">
    <w:name w:val="Balloon Text Char2"/>
    <w:uiPriority w:val="99"/>
    <w:semiHidden/>
    <w:locked/>
    <w:rsid w:val="00712C76"/>
    <w:rPr>
      <w:rFonts w:ascii="Lucida Grande" w:hAnsi="Lucida Grande" w:cs="Times New Roman"/>
      <w:sz w:val="18"/>
      <w:szCs w:val="18"/>
    </w:rPr>
  </w:style>
  <w:style w:type="character" w:customStyle="1" w:styleId="FooterChar">
    <w:name w:val="Footer Char"/>
    <w:link w:val="Footer"/>
    <w:uiPriority w:val="99"/>
    <w:locked/>
    <w:rsid w:val="00712C76"/>
    <w:rPr>
      <w:rFonts w:ascii="Arial" w:hAnsi="Arial" w:cs="Arial"/>
      <w:sz w:val="22"/>
      <w:szCs w:val="22"/>
    </w:rPr>
  </w:style>
  <w:style w:type="paragraph" w:styleId="FootnoteText">
    <w:name w:val="footnote text"/>
    <w:basedOn w:val="Normal"/>
    <w:link w:val="FootnoteTextChar"/>
    <w:uiPriority w:val="99"/>
    <w:rsid w:val="00712C76"/>
    <w:pPr>
      <w:keepNext w:val="0"/>
      <w:keepLines w:val="0"/>
      <w:suppressAutoHyphens w:val="0"/>
      <w:spacing w:after="0"/>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712C76"/>
    <w:rPr>
      <w:sz w:val="24"/>
      <w:szCs w:val="24"/>
    </w:rPr>
  </w:style>
  <w:style w:type="character" w:styleId="FootnoteReference">
    <w:name w:val="footnote reference"/>
    <w:uiPriority w:val="99"/>
    <w:rsid w:val="00712C76"/>
    <w:rPr>
      <w:rFonts w:cs="Times New Roman"/>
      <w:vertAlign w:val="superscript"/>
    </w:rPr>
  </w:style>
  <w:style w:type="paragraph" w:customStyle="1" w:styleId="xl25">
    <w:name w:val="xl25"/>
    <w:basedOn w:val="Normal"/>
    <w:uiPriority w:val="99"/>
    <w:rsid w:val="00712C76"/>
    <w:pPr>
      <w:keepNext w:val="0"/>
      <w:keepLines w:val="0"/>
      <w:suppressAutoHyphens w:val="0"/>
      <w:spacing w:beforeLines="1" w:afterLines="1" w:after="200"/>
      <w:textAlignment w:val="top"/>
    </w:pPr>
    <w:rPr>
      <w:rFonts w:ascii="Arial Narrow" w:hAnsi="Arial Narrow" w:cs="Times New Roman"/>
      <w:sz w:val="20"/>
      <w:szCs w:val="20"/>
    </w:rPr>
  </w:style>
  <w:style w:type="character" w:customStyle="1" w:styleId="CommentTextChar">
    <w:name w:val="Comment Text Char"/>
    <w:link w:val="CommentText"/>
    <w:uiPriority w:val="99"/>
    <w:rsid w:val="00712C76"/>
    <w:rPr>
      <w:rFonts w:ascii="Arial" w:hAnsi="Arial" w:cs="Arial"/>
      <w:szCs w:val="22"/>
    </w:rPr>
  </w:style>
  <w:style w:type="character" w:customStyle="1" w:styleId="CommentSubjectChar">
    <w:name w:val="Comment Subject Char"/>
    <w:link w:val="CommentSubject"/>
    <w:uiPriority w:val="99"/>
    <w:semiHidden/>
    <w:rsid w:val="00712C76"/>
    <w:rPr>
      <w:rFonts w:ascii="Arial" w:hAnsi="Arial" w:cs="Arial"/>
      <w:b/>
      <w:bCs/>
      <w:szCs w:val="22"/>
    </w:rPr>
  </w:style>
  <w:style w:type="paragraph" w:styleId="EndnoteText">
    <w:name w:val="endnote text"/>
    <w:basedOn w:val="Normal"/>
    <w:link w:val="EndnoteTextChar"/>
    <w:uiPriority w:val="99"/>
    <w:semiHidden/>
    <w:unhideWhenUsed/>
    <w:rsid w:val="00712C76"/>
    <w:pPr>
      <w:keepNext w:val="0"/>
      <w:keepLines w:val="0"/>
      <w:suppressAutoHyphens w:val="0"/>
      <w:spacing w:after="200"/>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12C76"/>
  </w:style>
  <w:style w:type="character" w:styleId="EndnoteReference">
    <w:name w:val="endnote reference"/>
    <w:uiPriority w:val="99"/>
    <w:semiHidden/>
    <w:unhideWhenUsed/>
    <w:rsid w:val="00712C76"/>
    <w:rPr>
      <w:vertAlign w:val="superscript"/>
    </w:rPr>
  </w:style>
  <w:style w:type="character" w:styleId="UnresolvedMention">
    <w:name w:val="Unresolved Mention"/>
    <w:basedOn w:val="DefaultParagraphFont"/>
    <w:uiPriority w:val="99"/>
    <w:semiHidden/>
    <w:unhideWhenUsed/>
    <w:rsid w:val="006A2196"/>
    <w:rPr>
      <w:color w:val="605E5C"/>
      <w:shd w:val="clear" w:color="auto" w:fill="E1DFDD"/>
    </w:rPr>
  </w:style>
  <w:style w:type="paragraph" w:styleId="TOAHeading">
    <w:name w:val="toa heading"/>
    <w:basedOn w:val="Normal"/>
    <w:next w:val="Normal"/>
    <w:semiHidden/>
    <w:unhideWhenUsed/>
    <w:rsid w:val="00906BE4"/>
    <w:pPr>
      <w:spacing w:before="120"/>
    </w:pPr>
    <w:rPr>
      <w:rFonts w:asciiTheme="majorHAnsi" w:eastAsiaTheme="majorEastAsia" w:hAnsiTheme="majorHAnsi" w:cstheme="majorBidi"/>
      <w:b/>
      <w:bCs/>
      <w:sz w:val="24"/>
      <w:szCs w:val="24"/>
    </w:rPr>
  </w:style>
  <w:style w:type="character" w:styleId="PlaceholderText">
    <w:name w:val="Placeholder Text"/>
    <w:basedOn w:val="DefaultParagraphFont"/>
    <w:uiPriority w:val="99"/>
    <w:semiHidden/>
    <w:rsid w:val="00E91B4A"/>
    <w:rPr>
      <w:color w:val="666666"/>
    </w:rPr>
  </w:style>
  <w:style w:type="paragraph" w:customStyle="1" w:styleId="pf0">
    <w:name w:val="pf0"/>
    <w:basedOn w:val="Normal"/>
    <w:rsid w:val="006468C6"/>
    <w:pPr>
      <w:keepNext w:val="0"/>
      <w:keepLines w:val="0"/>
      <w:suppressAutoHyphens w:val="0"/>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6468C6"/>
    <w:rPr>
      <w:rFonts w:ascii="Segoe UI" w:hAnsi="Segoe UI" w:cs="Segoe UI" w:hint="default"/>
      <w:color w:val="7030A0"/>
      <w:sz w:val="18"/>
      <w:szCs w:val="18"/>
    </w:rPr>
  </w:style>
  <w:style w:type="character" w:customStyle="1" w:styleId="cf21">
    <w:name w:val="cf21"/>
    <w:basedOn w:val="DefaultParagraphFont"/>
    <w:rsid w:val="006468C6"/>
    <w:rPr>
      <w:rFonts w:ascii="Segoe UI" w:hAnsi="Segoe UI" w:cs="Segoe UI" w:hint="default"/>
      <w:b/>
      <w:bCs/>
      <w:sz w:val="18"/>
      <w:szCs w:val="18"/>
    </w:rPr>
  </w:style>
  <w:style w:type="character" w:customStyle="1" w:styleId="cf31">
    <w:name w:val="cf31"/>
    <w:basedOn w:val="DefaultParagraphFont"/>
    <w:rsid w:val="006468C6"/>
    <w:rPr>
      <w:rFonts w:ascii="Segoe UI" w:hAnsi="Segoe UI" w:cs="Segoe UI" w:hint="default"/>
      <w:color w:val="7030A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7511">
      <w:bodyDiv w:val="1"/>
      <w:marLeft w:val="0"/>
      <w:marRight w:val="0"/>
      <w:marTop w:val="0"/>
      <w:marBottom w:val="0"/>
      <w:divBdr>
        <w:top w:val="none" w:sz="0" w:space="0" w:color="auto"/>
        <w:left w:val="none" w:sz="0" w:space="0" w:color="auto"/>
        <w:bottom w:val="none" w:sz="0" w:space="0" w:color="auto"/>
        <w:right w:val="none" w:sz="0" w:space="0" w:color="auto"/>
      </w:divBdr>
    </w:div>
    <w:div w:id="442305755">
      <w:bodyDiv w:val="1"/>
      <w:marLeft w:val="0"/>
      <w:marRight w:val="0"/>
      <w:marTop w:val="0"/>
      <w:marBottom w:val="0"/>
      <w:divBdr>
        <w:top w:val="none" w:sz="0" w:space="0" w:color="auto"/>
        <w:left w:val="none" w:sz="0" w:space="0" w:color="auto"/>
        <w:bottom w:val="none" w:sz="0" w:space="0" w:color="auto"/>
        <w:right w:val="none" w:sz="0" w:space="0" w:color="auto"/>
      </w:divBdr>
    </w:div>
    <w:div w:id="533007084">
      <w:bodyDiv w:val="1"/>
      <w:marLeft w:val="0"/>
      <w:marRight w:val="0"/>
      <w:marTop w:val="0"/>
      <w:marBottom w:val="0"/>
      <w:divBdr>
        <w:top w:val="none" w:sz="0" w:space="0" w:color="auto"/>
        <w:left w:val="none" w:sz="0" w:space="0" w:color="auto"/>
        <w:bottom w:val="none" w:sz="0" w:space="0" w:color="auto"/>
        <w:right w:val="none" w:sz="0" w:space="0" w:color="auto"/>
      </w:divBdr>
    </w:div>
    <w:div w:id="933976925">
      <w:bodyDiv w:val="1"/>
      <w:marLeft w:val="0"/>
      <w:marRight w:val="0"/>
      <w:marTop w:val="0"/>
      <w:marBottom w:val="0"/>
      <w:divBdr>
        <w:top w:val="none" w:sz="0" w:space="0" w:color="auto"/>
        <w:left w:val="none" w:sz="0" w:space="0" w:color="auto"/>
        <w:bottom w:val="none" w:sz="0" w:space="0" w:color="auto"/>
        <w:right w:val="none" w:sz="0" w:space="0" w:color="auto"/>
      </w:divBdr>
    </w:div>
    <w:div w:id="1235165715">
      <w:bodyDiv w:val="1"/>
      <w:marLeft w:val="0"/>
      <w:marRight w:val="0"/>
      <w:marTop w:val="0"/>
      <w:marBottom w:val="0"/>
      <w:divBdr>
        <w:top w:val="none" w:sz="0" w:space="0" w:color="auto"/>
        <w:left w:val="none" w:sz="0" w:space="0" w:color="auto"/>
        <w:bottom w:val="none" w:sz="0" w:space="0" w:color="auto"/>
        <w:right w:val="none" w:sz="0" w:space="0" w:color="auto"/>
      </w:divBdr>
    </w:div>
    <w:div w:id="1410619805">
      <w:bodyDiv w:val="1"/>
      <w:marLeft w:val="0"/>
      <w:marRight w:val="0"/>
      <w:marTop w:val="0"/>
      <w:marBottom w:val="0"/>
      <w:divBdr>
        <w:top w:val="none" w:sz="0" w:space="0" w:color="auto"/>
        <w:left w:val="none" w:sz="0" w:space="0" w:color="auto"/>
        <w:bottom w:val="none" w:sz="0" w:space="0" w:color="auto"/>
        <w:right w:val="none" w:sz="0" w:space="0" w:color="auto"/>
      </w:divBdr>
    </w:div>
    <w:div w:id="1666124975">
      <w:bodyDiv w:val="1"/>
      <w:marLeft w:val="0"/>
      <w:marRight w:val="0"/>
      <w:marTop w:val="0"/>
      <w:marBottom w:val="0"/>
      <w:divBdr>
        <w:top w:val="none" w:sz="0" w:space="0" w:color="auto"/>
        <w:left w:val="none" w:sz="0" w:space="0" w:color="auto"/>
        <w:bottom w:val="none" w:sz="0" w:space="0" w:color="auto"/>
        <w:right w:val="none" w:sz="0" w:space="0" w:color="auto"/>
      </w:divBdr>
    </w:div>
    <w:div w:id="1686252260">
      <w:bodyDiv w:val="1"/>
      <w:marLeft w:val="0"/>
      <w:marRight w:val="0"/>
      <w:marTop w:val="0"/>
      <w:marBottom w:val="0"/>
      <w:divBdr>
        <w:top w:val="none" w:sz="0" w:space="0" w:color="auto"/>
        <w:left w:val="none" w:sz="0" w:space="0" w:color="auto"/>
        <w:bottom w:val="none" w:sz="0" w:space="0" w:color="auto"/>
        <w:right w:val="none" w:sz="0" w:space="0" w:color="auto"/>
      </w:divBdr>
    </w:div>
    <w:div w:id="17871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FD7295F8AD4DDA93D148AAD1836572"/>
        <w:category>
          <w:name w:val="General"/>
          <w:gallery w:val="placeholder"/>
        </w:category>
        <w:types>
          <w:type w:val="bbPlcHdr"/>
        </w:types>
        <w:behaviors>
          <w:behavior w:val="content"/>
        </w:behaviors>
        <w:guid w:val="{82D75459-54AB-47CC-BF5D-C3ECD89FEB7E}"/>
      </w:docPartPr>
      <w:docPartBody>
        <w:p w:rsidR="003141F9" w:rsidRDefault="00F70FC5" w:rsidP="00F70FC5">
          <w:pPr>
            <w:pStyle w:val="0FFD7295F8AD4DDA93D148AAD1836572"/>
          </w:pPr>
          <w:r w:rsidRPr="00BF0700">
            <w:rPr>
              <w:rStyle w:val="PlaceholderText"/>
            </w:rPr>
            <w:t>Choose an item.</w:t>
          </w:r>
        </w:p>
      </w:docPartBody>
    </w:docPart>
    <w:docPart>
      <w:docPartPr>
        <w:name w:val="875B79CAFA6A44A38CC4280822A5ABB3"/>
        <w:category>
          <w:name w:val="General"/>
          <w:gallery w:val="placeholder"/>
        </w:category>
        <w:types>
          <w:type w:val="bbPlcHdr"/>
        </w:types>
        <w:behaviors>
          <w:behavior w:val="content"/>
        </w:behaviors>
        <w:guid w:val="{A079BD8C-4DFF-43F0-8759-400CDB823E76}"/>
      </w:docPartPr>
      <w:docPartBody>
        <w:p w:rsidR="003141F9" w:rsidRDefault="00F70FC5" w:rsidP="00F70FC5">
          <w:pPr>
            <w:pStyle w:val="875B79CAFA6A44A38CC4280822A5ABB3"/>
          </w:pPr>
          <w:r w:rsidRPr="00BF0700">
            <w:rPr>
              <w:rStyle w:val="PlaceholderText"/>
            </w:rPr>
            <w:t>Choose an item.</w:t>
          </w:r>
        </w:p>
      </w:docPartBody>
    </w:docPart>
    <w:docPart>
      <w:docPartPr>
        <w:name w:val="015FB394C6FD4D8D9D31D374316E713F"/>
        <w:category>
          <w:name w:val="General"/>
          <w:gallery w:val="placeholder"/>
        </w:category>
        <w:types>
          <w:type w:val="bbPlcHdr"/>
        </w:types>
        <w:behaviors>
          <w:behavior w:val="content"/>
        </w:behaviors>
        <w:guid w:val="{1E58EECA-3D8F-47A7-B24C-C46460EB952A}"/>
      </w:docPartPr>
      <w:docPartBody>
        <w:p w:rsidR="003141F9" w:rsidRDefault="00F70FC5" w:rsidP="00F70FC5">
          <w:pPr>
            <w:pStyle w:val="015FB394C6FD4D8D9D31D374316E713F"/>
          </w:pPr>
          <w:r w:rsidRPr="00BF0700">
            <w:rPr>
              <w:rStyle w:val="PlaceholderText"/>
            </w:rPr>
            <w:t>Choose an item.</w:t>
          </w:r>
        </w:p>
      </w:docPartBody>
    </w:docPart>
    <w:docPart>
      <w:docPartPr>
        <w:name w:val="B1E80356611A42DE9A7D3F66CDED7A9F"/>
        <w:category>
          <w:name w:val="General"/>
          <w:gallery w:val="placeholder"/>
        </w:category>
        <w:types>
          <w:type w:val="bbPlcHdr"/>
        </w:types>
        <w:behaviors>
          <w:behavior w:val="content"/>
        </w:behaviors>
        <w:guid w:val="{B20ED39B-9D2A-4850-8017-868FB0A87819}"/>
      </w:docPartPr>
      <w:docPartBody>
        <w:p w:rsidR="003141F9" w:rsidRDefault="00F70FC5" w:rsidP="00F70FC5">
          <w:pPr>
            <w:pStyle w:val="B1E80356611A42DE9A7D3F66CDED7A9F"/>
          </w:pPr>
          <w:r w:rsidRPr="00BF0700">
            <w:rPr>
              <w:rStyle w:val="PlaceholderText"/>
            </w:rPr>
            <w:t>Choose an item.</w:t>
          </w:r>
        </w:p>
      </w:docPartBody>
    </w:docPart>
    <w:docPart>
      <w:docPartPr>
        <w:name w:val="DBA73005660F41DCA932B710D2CBCAC7"/>
        <w:category>
          <w:name w:val="General"/>
          <w:gallery w:val="placeholder"/>
        </w:category>
        <w:types>
          <w:type w:val="bbPlcHdr"/>
        </w:types>
        <w:behaviors>
          <w:behavior w:val="content"/>
        </w:behaviors>
        <w:guid w:val="{DE58540D-EFCA-4432-A06F-BBA3BF398F06}"/>
      </w:docPartPr>
      <w:docPartBody>
        <w:p w:rsidR="003141F9" w:rsidRDefault="00F70FC5" w:rsidP="00F70FC5">
          <w:pPr>
            <w:pStyle w:val="DBA73005660F41DCA932B710D2CBCAC7"/>
          </w:pPr>
          <w:r w:rsidRPr="00BF0700">
            <w:rPr>
              <w:rStyle w:val="PlaceholderText"/>
            </w:rPr>
            <w:t>Choose an item.</w:t>
          </w:r>
        </w:p>
      </w:docPartBody>
    </w:docPart>
    <w:docPart>
      <w:docPartPr>
        <w:name w:val="83A7CD655ECE4FC494A61599AEFE76C2"/>
        <w:category>
          <w:name w:val="General"/>
          <w:gallery w:val="placeholder"/>
        </w:category>
        <w:types>
          <w:type w:val="bbPlcHdr"/>
        </w:types>
        <w:behaviors>
          <w:behavior w:val="content"/>
        </w:behaviors>
        <w:guid w:val="{C60B0546-2DC5-4E5A-8CE6-268506C6DCC0}"/>
      </w:docPartPr>
      <w:docPartBody>
        <w:p w:rsidR="003141F9" w:rsidRDefault="00F70FC5" w:rsidP="00F70FC5">
          <w:pPr>
            <w:pStyle w:val="83A7CD655ECE4FC494A61599AEFE76C2"/>
          </w:pPr>
          <w:r w:rsidRPr="00BF0700">
            <w:rPr>
              <w:rStyle w:val="PlaceholderText"/>
            </w:rPr>
            <w:t>Choose an item.</w:t>
          </w:r>
        </w:p>
      </w:docPartBody>
    </w:docPart>
    <w:docPart>
      <w:docPartPr>
        <w:name w:val="ECC3466064A040E288A00232DCFE74BF"/>
        <w:category>
          <w:name w:val="General"/>
          <w:gallery w:val="placeholder"/>
        </w:category>
        <w:types>
          <w:type w:val="bbPlcHdr"/>
        </w:types>
        <w:behaviors>
          <w:behavior w:val="content"/>
        </w:behaviors>
        <w:guid w:val="{DE60B378-5E62-49AD-905D-6C46C5CC108F}"/>
      </w:docPartPr>
      <w:docPartBody>
        <w:p w:rsidR="003141F9" w:rsidRDefault="00F70FC5" w:rsidP="00F70FC5">
          <w:pPr>
            <w:pStyle w:val="ECC3466064A040E288A00232DCFE74BF"/>
          </w:pPr>
          <w:r w:rsidRPr="00BF0700">
            <w:rPr>
              <w:rStyle w:val="PlaceholderText"/>
            </w:rPr>
            <w:t>Choose an item.</w:t>
          </w:r>
        </w:p>
      </w:docPartBody>
    </w:docPart>
    <w:docPart>
      <w:docPartPr>
        <w:name w:val="AB577F41491948FAA97CB826A01B5E95"/>
        <w:category>
          <w:name w:val="General"/>
          <w:gallery w:val="placeholder"/>
        </w:category>
        <w:types>
          <w:type w:val="bbPlcHdr"/>
        </w:types>
        <w:behaviors>
          <w:behavior w:val="content"/>
        </w:behaviors>
        <w:guid w:val="{A042FF59-C668-47AD-ADD2-6A51FFC2C816}"/>
      </w:docPartPr>
      <w:docPartBody>
        <w:p w:rsidR="003141F9" w:rsidRDefault="00F70FC5" w:rsidP="00F70FC5">
          <w:pPr>
            <w:pStyle w:val="AB577F41491948FAA97CB826A01B5E95"/>
          </w:pPr>
          <w:r w:rsidRPr="00BF0700">
            <w:rPr>
              <w:rStyle w:val="PlaceholderText"/>
            </w:rPr>
            <w:t>Choose an item.</w:t>
          </w:r>
        </w:p>
      </w:docPartBody>
    </w:docPart>
    <w:docPart>
      <w:docPartPr>
        <w:name w:val="41F9CD954C63411A9F03D8BF4CD0D9E1"/>
        <w:category>
          <w:name w:val="General"/>
          <w:gallery w:val="placeholder"/>
        </w:category>
        <w:types>
          <w:type w:val="bbPlcHdr"/>
        </w:types>
        <w:behaviors>
          <w:behavior w:val="content"/>
        </w:behaviors>
        <w:guid w:val="{EAD0C5A4-2485-4A04-9474-9E59227B4024}"/>
      </w:docPartPr>
      <w:docPartBody>
        <w:p w:rsidR="003141F9" w:rsidRDefault="00F70FC5" w:rsidP="00F70FC5">
          <w:pPr>
            <w:pStyle w:val="41F9CD954C63411A9F03D8BF4CD0D9E1"/>
          </w:pPr>
          <w:r w:rsidRPr="00BF0700">
            <w:rPr>
              <w:rStyle w:val="PlaceholderText"/>
            </w:rPr>
            <w:t>Choose an item.</w:t>
          </w:r>
        </w:p>
      </w:docPartBody>
    </w:docPart>
    <w:docPart>
      <w:docPartPr>
        <w:name w:val="380539EC98B04623B268C554F2DC01C1"/>
        <w:category>
          <w:name w:val="General"/>
          <w:gallery w:val="placeholder"/>
        </w:category>
        <w:types>
          <w:type w:val="bbPlcHdr"/>
        </w:types>
        <w:behaviors>
          <w:behavior w:val="content"/>
        </w:behaviors>
        <w:guid w:val="{50B15449-799B-4A1A-B4EB-8BA3C13BFB3F}"/>
      </w:docPartPr>
      <w:docPartBody>
        <w:p w:rsidR="003141F9" w:rsidRDefault="00F70FC5" w:rsidP="00F70FC5">
          <w:pPr>
            <w:pStyle w:val="380539EC98B04623B268C554F2DC01C1"/>
          </w:pPr>
          <w:r w:rsidRPr="00BF0700">
            <w:rPr>
              <w:rStyle w:val="PlaceholderText"/>
            </w:rPr>
            <w:t>Choose an item.</w:t>
          </w:r>
        </w:p>
      </w:docPartBody>
    </w:docPart>
    <w:docPart>
      <w:docPartPr>
        <w:name w:val="413B04992D7E4C40910CB78B8B575BF7"/>
        <w:category>
          <w:name w:val="General"/>
          <w:gallery w:val="placeholder"/>
        </w:category>
        <w:types>
          <w:type w:val="bbPlcHdr"/>
        </w:types>
        <w:behaviors>
          <w:behavior w:val="content"/>
        </w:behaviors>
        <w:guid w:val="{FA31A8E8-16A4-482B-8544-134C595B87BE}"/>
      </w:docPartPr>
      <w:docPartBody>
        <w:p w:rsidR="003141F9" w:rsidRDefault="00F70FC5" w:rsidP="00F70FC5">
          <w:pPr>
            <w:pStyle w:val="413B04992D7E4C40910CB78B8B575BF7"/>
          </w:pPr>
          <w:r w:rsidRPr="00BF0700">
            <w:rPr>
              <w:rStyle w:val="PlaceholderText"/>
            </w:rPr>
            <w:t>Choose an item.</w:t>
          </w:r>
        </w:p>
      </w:docPartBody>
    </w:docPart>
    <w:docPart>
      <w:docPartPr>
        <w:name w:val="CEA9AA1C65D04F84ACF8E45C01AAC9E0"/>
        <w:category>
          <w:name w:val="General"/>
          <w:gallery w:val="placeholder"/>
        </w:category>
        <w:types>
          <w:type w:val="bbPlcHdr"/>
        </w:types>
        <w:behaviors>
          <w:behavior w:val="content"/>
        </w:behaviors>
        <w:guid w:val="{F6BF1429-5766-424B-9258-6B9CF52A1655}"/>
      </w:docPartPr>
      <w:docPartBody>
        <w:p w:rsidR="003141F9" w:rsidRDefault="00F70FC5" w:rsidP="00F70FC5">
          <w:pPr>
            <w:pStyle w:val="CEA9AA1C65D04F84ACF8E45C01AAC9E0"/>
          </w:pPr>
          <w:r w:rsidRPr="00BF0700">
            <w:rPr>
              <w:rStyle w:val="PlaceholderText"/>
            </w:rPr>
            <w:t>Choose an item.</w:t>
          </w:r>
        </w:p>
      </w:docPartBody>
    </w:docPart>
    <w:docPart>
      <w:docPartPr>
        <w:name w:val="8AFF12E475F74175A2EF16C0D9924C55"/>
        <w:category>
          <w:name w:val="General"/>
          <w:gallery w:val="placeholder"/>
        </w:category>
        <w:types>
          <w:type w:val="bbPlcHdr"/>
        </w:types>
        <w:behaviors>
          <w:behavior w:val="content"/>
        </w:behaviors>
        <w:guid w:val="{2AF5EF50-0DF3-4104-9DC9-387147007230}"/>
      </w:docPartPr>
      <w:docPartBody>
        <w:p w:rsidR="003141F9" w:rsidRDefault="00F70FC5" w:rsidP="00F70FC5">
          <w:pPr>
            <w:pStyle w:val="8AFF12E475F74175A2EF16C0D9924C55"/>
          </w:pPr>
          <w:r w:rsidRPr="00BF0700">
            <w:rPr>
              <w:rStyle w:val="PlaceholderText"/>
            </w:rPr>
            <w:t>Choose an item.</w:t>
          </w:r>
        </w:p>
      </w:docPartBody>
    </w:docPart>
    <w:docPart>
      <w:docPartPr>
        <w:name w:val="2287E75F1E404D109F94FFF3A2BCCDFE"/>
        <w:category>
          <w:name w:val="General"/>
          <w:gallery w:val="placeholder"/>
        </w:category>
        <w:types>
          <w:type w:val="bbPlcHdr"/>
        </w:types>
        <w:behaviors>
          <w:behavior w:val="content"/>
        </w:behaviors>
        <w:guid w:val="{372E2E14-FCF1-4F37-A81A-A6AAED854A46}"/>
      </w:docPartPr>
      <w:docPartBody>
        <w:p w:rsidR="003141F9" w:rsidRDefault="00F70FC5" w:rsidP="00F70FC5">
          <w:pPr>
            <w:pStyle w:val="2287E75F1E404D109F94FFF3A2BCCDFE"/>
          </w:pPr>
          <w:r w:rsidRPr="00BF0700">
            <w:rPr>
              <w:rStyle w:val="PlaceholderText"/>
            </w:rPr>
            <w:t>Choose an item.</w:t>
          </w:r>
        </w:p>
      </w:docPartBody>
    </w:docPart>
    <w:docPart>
      <w:docPartPr>
        <w:name w:val="6C52D9665EF74B00BB441314D538F170"/>
        <w:category>
          <w:name w:val="General"/>
          <w:gallery w:val="placeholder"/>
        </w:category>
        <w:types>
          <w:type w:val="bbPlcHdr"/>
        </w:types>
        <w:behaviors>
          <w:behavior w:val="content"/>
        </w:behaviors>
        <w:guid w:val="{CE4A1B17-A665-44B5-9858-A4E0CB2E6660}"/>
      </w:docPartPr>
      <w:docPartBody>
        <w:p w:rsidR="003141F9" w:rsidRDefault="00F70FC5" w:rsidP="00F70FC5">
          <w:pPr>
            <w:pStyle w:val="6C52D9665EF74B00BB441314D538F170"/>
          </w:pPr>
          <w:r w:rsidRPr="00BF0700">
            <w:rPr>
              <w:rStyle w:val="PlaceholderText"/>
            </w:rPr>
            <w:t>Choose an item.</w:t>
          </w:r>
        </w:p>
      </w:docPartBody>
    </w:docPart>
    <w:docPart>
      <w:docPartPr>
        <w:name w:val="7A57DC89279D46F8874F288C74887AAC"/>
        <w:category>
          <w:name w:val="General"/>
          <w:gallery w:val="placeholder"/>
        </w:category>
        <w:types>
          <w:type w:val="bbPlcHdr"/>
        </w:types>
        <w:behaviors>
          <w:behavior w:val="content"/>
        </w:behaviors>
        <w:guid w:val="{7D28518D-3D47-4E37-9310-D1EF2CF5AC27}"/>
      </w:docPartPr>
      <w:docPartBody>
        <w:p w:rsidR="003141F9" w:rsidRDefault="00F70FC5" w:rsidP="00F70FC5">
          <w:pPr>
            <w:pStyle w:val="7A57DC89279D46F8874F288C74887AAC"/>
          </w:pPr>
          <w:r w:rsidRPr="00BF0700">
            <w:rPr>
              <w:rStyle w:val="PlaceholderText"/>
            </w:rPr>
            <w:t>Choose an item.</w:t>
          </w:r>
        </w:p>
      </w:docPartBody>
    </w:docPart>
    <w:docPart>
      <w:docPartPr>
        <w:name w:val="6119DDB60D11470B8692816AEF224B9E"/>
        <w:category>
          <w:name w:val="General"/>
          <w:gallery w:val="placeholder"/>
        </w:category>
        <w:types>
          <w:type w:val="bbPlcHdr"/>
        </w:types>
        <w:behaviors>
          <w:behavior w:val="content"/>
        </w:behaviors>
        <w:guid w:val="{D0AF7ED0-5C44-4F1F-8671-9A9ADFAE3AD8}"/>
      </w:docPartPr>
      <w:docPartBody>
        <w:p w:rsidR="003141F9" w:rsidRDefault="00F70FC5" w:rsidP="00F70FC5">
          <w:pPr>
            <w:pStyle w:val="6119DDB60D11470B8692816AEF224B9E"/>
          </w:pPr>
          <w:r w:rsidRPr="00BF0700">
            <w:rPr>
              <w:rStyle w:val="PlaceholderText"/>
            </w:rPr>
            <w:t>Choose an item.</w:t>
          </w:r>
        </w:p>
      </w:docPartBody>
    </w:docPart>
    <w:docPart>
      <w:docPartPr>
        <w:name w:val="C884E58CF8524EC1B0D07EFF90F265A7"/>
        <w:category>
          <w:name w:val="General"/>
          <w:gallery w:val="placeholder"/>
        </w:category>
        <w:types>
          <w:type w:val="bbPlcHdr"/>
        </w:types>
        <w:behaviors>
          <w:behavior w:val="content"/>
        </w:behaviors>
        <w:guid w:val="{5AE720FF-9B7E-47D0-AFAB-90108DF0BFAB}"/>
      </w:docPartPr>
      <w:docPartBody>
        <w:p w:rsidR="003141F9" w:rsidRDefault="00F70FC5" w:rsidP="00F70FC5">
          <w:pPr>
            <w:pStyle w:val="C884E58CF8524EC1B0D07EFF90F265A7"/>
          </w:pPr>
          <w:r w:rsidRPr="00BF0700">
            <w:rPr>
              <w:rStyle w:val="PlaceholderText"/>
            </w:rPr>
            <w:t>Choose an item.</w:t>
          </w:r>
        </w:p>
      </w:docPartBody>
    </w:docPart>
    <w:docPart>
      <w:docPartPr>
        <w:name w:val="7CA1B1EDDB334323894EC31698B25943"/>
        <w:category>
          <w:name w:val="General"/>
          <w:gallery w:val="placeholder"/>
        </w:category>
        <w:types>
          <w:type w:val="bbPlcHdr"/>
        </w:types>
        <w:behaviors>
          <w:behavior w:val="content"/>
        </w:behaviors>
        <w:guid w:val="{6970A02E-30A5-4E4A-BF20-ACF29CF71095}"/>
      </w:docPartPr>
      <w:docPartBody>
        <w:p w:rsidR="003141F9" w:rsidRDefault="00F70FC5" w:rsidP="00F70FC5">
          <w:pPr>
            <w:pStyle w:val="7CA1B1EDDB334323894EC31698B25943"/>
          </w:pPr>
          <w:r w:rsidRPr="00BF0700">
            <w:rPr>
              <w:rStyle w:val="PlaceholderText"/>
            </w:rPr>
            <w:t>Choose an item.</w:t>
          </w:r>
        </w:p>
      </w:docPartBody>
    </w:docPart>
    <w:docPart>
      <w:docPartPr>
        <w:name w:val="F132430646854380B4D77C6CF1ADA6B2"/>
        <w:category>
          <w:name w:val="General"/>
          <w:gallery w:val="placeholder"/>
        </w:category>
        <w:types>
          <w:type w:val="bbPlcHdr"/>
        </w:types>
        <w:behaviors>
          <w:behavior w:val="content"/>
        </w:behaviors>
        <w:guid w:val="{A66D833D-B24F-406E-B61F-06923549416E}"/>
      </w:docPartPr>
      <w:docPartBody>
        <w:p w:rsidR="003141F9" w:rsidRDefault="00F70FC5" w:rsidP="00F70FC5">
          <w:pPr>
            <w:pStyle w:val="F132430646854380B4D77C6CF1ADA6B2"/>
          </w:pPr>
          <w:r w:rsidRPr="00BF0700">
            <w:rPr>
              <w:rStyle w:val="PlaceholderText"/>
            </w:rPr>
            <w:t>Choose an item.</w:t>
          </w:r>
        </w:p>
      </w:docPartBody>
    </w:docPart>
    <w:docPart>
      <w:docPartPr>
        <w:name w:val="5C3382EE03AA418EA3F63767EEA9CB4B"/>
        <w:category>
          <w:name w:val="General"/>
          <w:gallery w:val="placeholder"/>
        </w:category>
        <w:types>
          <w:type w:val="bbPlcHdr"/>
        </w:types>
        <w:behaviors>
          <w:behavior w:val="content"/>
        </w:behaviors>
        <w:guid w:val="{A98EEE52-D1DD-4337-985F-445998AAFD74}"/>
      </w:docPartPr>
      <w:docPartBody>
        <w:p w:rsidR="003141F9" w:rsidRDefault="00F70FC5" w:rsidP="00F70FC5">
          <w:pPr>
            <w:pStyle w:val="5C3382EE03AA418EA3F63767EEA9CB4B"/>
          </w:pPr>
          <w:r w:rsidRPr="00BF0700">
            <w:rPr>
              <w:rStyle w:val="PlaceholderText"/>
            </w:rPr>
            <w:t>Choose an item.</w:t>
          </w:r>
        </w:p>
      </w:docPartBody>
    </w:docPart>
    <w:docPart>
      <w:docPartPr>
        <w:name w:val="8685917D7A70423DB7CFB836C348241F"/>
        <w:category>
          <w:name w:val="General"/>
          <w:gallery w:val="placeholder"/>
        </w:category>
        <w:types>
          <w:type w:val="bbPlcHdr"/>
        </w:types>
        <w:behaviors>
          <w:behavior w:val="content"/>
        </w:behaviors>
        <w:guid w:val="{F7C3156B-CFDB-4640-8382-520536BC13DC}"/>
      </w:docPartPr>
      <w:docPartBody>
        <w:p w:rsidR="003141F9" w:rsidRDefault="00F70FC5" w:rsidP="00F70FC5">
          <w:pPr>
            <w:pStyle w:val="8685917D7A70423DB7CFB836C348241F"/>
          </w:pPr>
          <w:r w:rsidRPr="00BF0700">
            <w:rPr>
              <w:rStyle w:val="PlaceholderText"/>
            </w:rPr>
            <w:t>Choose an item.</w:t>
          </w:r>
        </w:p>
      </w:docPartBody>
    </w:docPart>
    <w:docPart>
      <w:docPartPr>
        <w:name w:val="D04DE536C16E4B37B9E030656648603F"/>
        <w:category>
          <w:name w:val="General"/>
          <w:gallery w:val="placeholder"/>
        </w:category>
        <w:types>
          <w:type w:val="bbPlcHdr"/>
        </w:types>
        <w:behaviors>
          <w:behavior w:val="content"/>
        </w:behaviors>
        <w:guid w:val="{85E7F7CD-6A9B-413F-BE76-E100D9CD1B65}"/>
      </w:docPartPr>
      <w:docPartBody>
        <w:p w:rsidR="003141F9" w:rsidRDefault="00F70FC5" w:rsidP="00F70FC5">
          <w:pPr>
            <w:pStyle w:val="D04DE536C16E4B37B9E030656648603F"/>
          </w:pPr>
          <w:r w:rsidRPr="00BF0700">
            <w:rPr>
              <w:rStyle w:val="PlaceholderText"/>
            </w:rPr>
            <w:t>Choose an item.</w:t>
          </w:r>
        </w:p>
      </w:docPartBody>
    </w:docPart>
    <w:docPart>
      <w:docPartPr>
        <w:name w:val="AA3EA437CBA144A3A2AABC5F883FB103"/>
        <w:category>
          <w:name w:val="General"/>
          <w:gallery w:val="placeholder"/>
        </w:category>
        <w:types>
          <w:type w:val="bbPlcHdr"/>
        </w:types>
        <w:behaviors>
          <w:behavior w:val="content"/>
        </w:behaviors>
        <w:guid w:val="{DDFC0F1F-360F-4FDC-82A7-DBB35D2170ED}"/>
      </w:docPartPr>
      <w:docPartBody>
        <w:p w:rsidR="003141F9" w:rsidRDefault="00F70FC5" w:rsidP="00F70FC5">
          <w:pPr>
            <w:pStyle w:val="AA3EA437CBA144A3A2AABC5F883FB103"/>
          </w:pPr>
          <w:r w:rsidRPr="00BF0700">
            <w:rPr>
              <w:rStyle w:val="PlaceholderText"/>
            </w:rPr>
            <w:t>Choose an item.</w:t>
          </w:r>
        </w:p>
      </w:docPartBody>
    </w:docPart>
    <w:docPart>
      <w:docPartPr>
        <w:name w:val="E4619C70726044888CECC89FD4F8A3BE"/>
        <w:category>
          <w:name w:val="General"/>
          <w:gallery w:val="placeholder"/>
        </w:category>
        <w:types>
          <w:type w:val="bbPlcHdr"/>
        </w:types>
        <w:behaviors>
          <w:behavior w:val="content"/>
        </w:behaviors>
        <w:guid w:val="{920644FB-483E-4B7C-8E23-78DC760F904D}"/>
      </w:docPartPr>
      <w:docPartBody>
        <w:p w:rsidR="003141F9" w:rsidRDefault="00F70FC5" w:rsidP="00F70FC5">
          <w:pPr>
            <w:pStyle w:val="E4619C70726044888CECC89FD4F8A3BE"/>
          </w:pPr>
          <w:r w:rsidRPr="00BF0700">
            <w:rPr>
              <w:rStyle w:val="PlaceholderText"/>
            </w:rPr>
            <w:t>Choose an item.</w:t>
          </w:r>
        </w:p>
      </w:docPartBody>
    </w:docPart>
    <w:docPart>
      <w:docPartPr>
        <w:name w:val="8D6AB429C84346E98E6763EFD3016A8D"/>
        <w:category>
          <w:name w:val="General"/>
          <w:gallery w:val="placeholder"/>
        </w:category>
        <w:types>
          <w:type w:val="bbPlcHdr"/>
        </w:types>
        <w:behaviors>
          <w:behavior w:val="content"/>
        </w:behaviors>
        <w:guid w:val="{BA476C42-5ED9-4012-8E76-D8AC76FD8878}"/>
      </w:docPartPr>
      <w:docPartBody>
        <w:p w:rsidR="003141F9" w:rsidRDefault="00F70FC5" w:rsidP="00F70FC5">
          <w:pPr>
            <w:pStyle w:val="8D6AB429C84346E98E6763EFD3016A8D"/>
          </w:pPr>
          <w:r w:rsidRPr="00BF0700">
            <w:rPr>
              <w:rStyle w:val="PlaceholderText"/>
            </w:rPr>
            <w:t>Choose an item.</w:t>
          </w:r>
        </w:p>
      </w:docPartBody>
    </w:docPart>
    <w:docPart>
      <w:docPartPr>
        <w:name w:val="73F5D77637C14C51A171F19E6ECB6E65"/>
        <w:category>
          <w:name w:val="General"/>
          <w:gallery w:val="placeholder"/>
        </w:category>
        <w:types>
          <w:type w:val="bbPlcHdr"/>
        </w:types>
        <w:behaviors>
          <w:behavior w:val="content"/>
        </w:behaviors>
        <w:guid w:val="{BDFE29EE-6089-4658-BCF6-1516EB128AEF}"/>
      </w:docPartPr>
      <w:docPartBody>
        <w:p w:rsidR="003141F9" w:rsidRDefault="00F70FC5" w:rsidP="00F70FC5">
          <w:pPr>
            <w:pStyle w:val="73F5D77637C14C51A171F19E6ECB6E65"/>
          </w:pPr>
          <w:r w:rsidRPr="00BF0700">
            <w:rPr>
              <w:rStyle w:val="PlaceholderText"/>
            </w:rPr>
            <w:t>Choose an item.</w:t>
          </w:r>
        </w:p>
      </w:docPartBody>
    </w:docPart>
    <w:docPart>
      <w:docPartPr>
        <w:name w:val="DC8F34823F23435390E09BD1D1AD940C"/>
        <w:category>
          <w:name w:val="General"/>
          <w:gallery w:val="placeholder"/>
        </w:category>
        <w:types>
          <w:type w:val="bbPlcHdr"/>
        </w:types>
        <w:behaviors>
          <w:behavior w:val="content"/>
        </w:behaviors>
        <w:guid w:val="{6AE56F00-1D07-4BB1-9E7C-061CA073F8D3}"/>
      </w:docPartPr>
      <w:docPartBody>
        <w:p w:rsidR="003141F9" w:rsidRDefault="00F70FC5" w:rsidP="00F70FC5">
          <w:pPr>
            <w:pStyle w:val="DC8F34823F23435390E09BD1D1AD940C"/>
          </w:pPr>
          <w:r w:rsidRPr="00BF070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582BF63-B101-47C0-B229-1EB161AE128F}"/>
      </w:docPartPr>
      <w:docPartBody>
        <w:p w:rsidR="000A5350" w:rsidRDefault="001970E8">
          <w:r w:rsidRPr="00F8041B">
            <w:rPr>
              <w:rStyle w:val="PlaceholderText"/>
            </w:rPr>
            <w:t>Choose an item.</w:t>
          </w:r>
        </w:p>
      </w:docPartBody>
    </w:docPart>
    <w:docPart>
      <w:docPartPr>
        <w:name w:val="1C4B1A7CC08647989AA74AB725E1DF6A"/>
        <w:category>
          <w:name w:val="General"/>
          <w:gallery w:val="placeholder"/>
        </w:category>
        <w:types>
          <w:type w:val="bbPlcHdr"/>
        </w:types>
        <w:behaviors>
          <w:behavior w:val="content"/>
        </w:behaviors>
        <w:guid w:val="{D2E28F8E-AD8E-4680-B1DA-79F75E49F160}"/>
      </w:docPartPr>
      <w:docPartBody>
        <w:p w:rsidR="00D71E4A" w:rsidRDefault="00443894" w:rsidP="00443894">
          <w:pPr>
            <w:pStyle w:val="1C4B1A7CC08647989AA74AB725E1DF6A"/>
          </w:pPr>
          <w:r w:rsidRPr="00BF0700">
            <w:rPr>
              <w:rStyle w:val="PlaceholderText"/>
            </w:rPr>
            <w:t>Choose an item.</w:t>
          </w:r>
        </w:p>
      </w:docPartBody>
    </w:docPart>
    <w:docPart>
      <w:docPartPr>
        <w:name w:val="6AEDFA8E4B074F61B58BA5CCAC359618"/>
        <w:category>
          <w:name w:val="General"/>
          <w:gallery w:val="placeholder"/>
        </w:category>
        <w:types>
          <w:type w:val="bbPlcHdr"/>
        </w:types>
        <w:behaviors>
          <w:behavior w:val="content"/>
        </w:behaviors>
        <w:guid w:val="{92FA0CA0-3EE4-4E78-A741-5B78DCB24E16}"/>
      </w:docPartPr>
      <w:docPartBody>
        <w:p w:rsidR="00D71E4A" w:rsidRDefault="00443894" w:rsidP="00443894">
          <w:pPr>
            <w:pStyle w:val="6AEDFA8E4B074F61B58BA5CCAC359618"/>
          </w:pPr>
          <w:r w:rsidRPr="00BF0700">
            <w:rPr>
              <w:rStyle w:val="PlaceholderText"/>
            </w:rPr>
            <w:t>Choose an item.</w:t>
          </w:r>
        </w:p>
      </w:docPartBody>
    </w:docPart>
    <w:docPart>
      <w:docPartPr>
        <w:name w:val="D78BDFD316B64E7793FB3C25ED8F7A96"/>
        <w:category>
          <w:name w:val="General"/>
          <w:gallery w:val="placeholder"/>
        </w:category>
        <w:types>
          <w:type w:val="bbPlcHdr"/>
        </w:types>
        <w:behaviors>
          <w:behavior w:val="content"/>
        </w:behaviors>
        <w:guid w:val="{ABDDB706-C228-4D7C-9DA8-6CE6B6EE88BC}"/>
      </w:docPartPr>
      <w:docPartBody>
        <w:p w:rsidR="00D71E4A" w:rsidRDefault="00443894" w:rsidP="00443894">
          <w:pPr>
            <w:pStyle w:val="D78BDFD316B64E7793FB3C25ED8F7A96"/>
          </w:pPr>
          <w:r w:rsidRPr="00BF0700">
            <w:rPr>
              <w:rStyle w:val="PlaceholderText"/>
            </w:rPr>
            <w:t>Choose an item.</w:t>
          </w:r>
        </w:p>
      </w:docPartBody>
    </w:docPart>
    <w:docPart>
      <w:docPartPr>
        <w:name w:val="07D5B185AA5B4A4D9B1044C639B88665"/>
        <w:category>
          <w:name w:val="General"/>
          <w:gallery w:val="placeholder"/>
        </w:category>
        <w:types>
          <w:type w:val="bbPlcHdr"/>
        </w:types>
        <w:behaviors>
          <w:behavior w:val="content"/>
        </w:behaviors>
        <w:guid w:val="{2CFF575E-DCF8-43F4-B5F7-2C2E2CAAAC85}"/>
      </w:docPartPr>
      <w:docPartBody>
        <w:p w:rsidR="00D71E4A" w:rsidRDefault="00443894" w:rsidP="00443894">
          <w:pPr>
            <w:pStyle w:val="07D5B185AA5B4A4D9B1044C639B88665"/>
          </w:pPr>
          <w:r w:rsidRPr="00BF0700">
            <w:rPr>
              <w:rStyle w:val="PlaceholderText"/>
            </w:rPr>
            <w:t>Choose an item.</w:t>
          </w:r>
        </w:p>
      </w:docPartBody>
    </w:docPart>
    <w:docPart>
      <w:docPartPr>
        <w:name w:val="A822F862EF764E0BB7BF0702A6FBDD80"/>
        <w:category>
          <w:name w:val="General"/>
          <w:gallery w:val="placeholder"/>
        </w:category>
        <w:types>
          <w:type w:val="bbPlcHdr"/>
        </w:types>
        <w:behaviors>
          <w:behavior w:val="content"/>
        </w:behaviors>
        <w:guid w:val="{95D89375-2CD5-4B69-BC75-4B0655B5A9F0}"/>
      </w:docPartPr>
      <w:docPartBody>
        <w:p w:rsidR="00D71E4A" w:rsidRDefault="00443894" w:rsidP="00443894">
          <w:pPr>
            <w:pStyle w:val="A822F862EF764E0BB7BF0702A6FBDD80"/>
          </w:pPr>
          <w:r w:rsidRPr="00BF0700">
            <w:rPr>
              <w:rStyle w:val="PlaceholderText"/>
            </w:rPr>
            <w:t>Choose an item.</w:t>
          </w:r>
        </w:p>
      </w:docPartBody>
    </w:docPart>
    <w:docPart>
      <w:docPartPr>
        <w:name w:val="FC40CDE9F80941A09307EF2DA2C99C34"/>
        <w:category>
          <w:name w:val="General"/>
          <w:gallery w:val="placeholder"/>
        </w:category>
        <w:types>
          <w:type w:val="bbPlcHdr"/>
        </w:types>
        <w:behaviors>
          <w:behavior w:val="content"/>
        </w:behaviors>
        <w:guid w:val="{619ACF5C-CB50-4C3F-BC77-BF57FCEF2D2B}"/>
      </w:docPartPr>
      <w:docPartBody>
        <w:p w:rsidR="00D71E4A" w:rsidRDefault="00443894" w:rsidP="00443894">
          <w:pPr>
            <w:pStyle w:val="FC40CDE9F80941A09307EF2DA2C99C34"/>
          </w:pPr>
          <w:r w:rsidRPr="00BF0700">
            <w:rPr>
              <w:rStyle w:val="PlaceholderText"/>
            </w:rPr>
            <w:t>Choose an item.</w:t>
          </w:r>
        </w:p>
      </w:docPartBody>
    </w:docPart>
    <w:docPart>
      <w:docPartPr>
        <w:name w:val="7BE32780C29C4A948E709085E9F2C932"/>
        <w:category>
          <w:name w:val="General"/>
          <w:gallery w:val="placeholder"/>
        </w:category>
        <w:types>
          <w:type w:val="bbPlcHdr"/>
        </w:types>
        <w:behaviors>
          <w:behavior w:val="content"/>
        </w:behaviors>
        <w:guid w:val="{2266E166-C373-4C0A-9FE5-2B8145365A3D}"/>
      </w:docPartPr>
      <w:docPartBody>
        <w:p w:rsidR="00D71E4A" w:rsidRDefault="00443894" w:rsidP="00443894">
          <w:pPr>
            <w:pStyle w:val="7BE32780C29C4A948E709085E9F2C932"/>
          </w:pPr>
          <w:r w:rsidRPr="00BF0700">
            <w:rPr>
              <w:rStyle w:val="PlaceholderText"/>
            </w:rPr>
            <w:t>Choose an item.</w:t>
          </w:r>
        </w:p>
      </w:docPartBody>
    </w:docPart>
    <w:docPart>
      <w:docPartPr>
        <w:name w:val="AFAE284AF0534F889858785355009BE5"/>
        <w:category>
          <w:name w:val="General"/>
          <w:gallery w:val="placeholder"/>
        </w:category>
        <w:types>
          <w:type w:val="bbPlcHdr"/>
        </w:types>
        <w:behaviors>
          <w:behavior w:val="content"/>
        </w:behaviors>
        <w:guid w:val="{F5E89642-1081-4E28-8BAD-1221DEEF6FCE}"/>
      </w:docPartPr>
      <w:docPartBody>
        <w:p w:rsidR="00D71E4A" w:rsidRDefault="00443894" w:rsidP="00443894">
          <w:pPr>
            <w:pStyle w:val="AFAE284AF0534F889858785355009BE5"/>
          </w:pPr>
          <w:r w:rsidRPr="00BF0700">
            <w:rPr>
              <w:rStyle w:val="PlaceholderText"/>
            </w:rPr>
            <w:t>Choose an item.</w:t>
          </w:r>
        </w:p>
      </w:docPartBody>
    </w:docPart>
    <w:docPart>
      <w:docPartPr>
        <w:name w:val="1860981C85074E13BC8FAA9A3EE4EA88"/>
        <w:category>
          <w:name w:val="General"/>
          <w:gallery w:val="placeholder"/>
        </w:category>
        <w:types>
          <w:type w:val="bbPlcHdr"/>
        </w:types>
        <w:behaviors>
          <w:behavior w:val="content"/>
        </w:behaviors>
        <w:guid w:val="{48C4B893-9030-424F-B080-D4A2E87E1430}"/>
      </w:docPartPr>
      <w:docPartBody>
        <w:p w:rsidR="00D71E4A" w:rsidRDefault="00443894" w:rsidP="00443894">
          <w:pPr>
            <w:pStyle w:val="1860981C85074E13BC8FAA9A3EE4EA88"/>
          </w:pPr>
          <w:r w:rsidRPr="00BF0700">
            <w:rPr>
              <w:rStyle w:val="PlaceholderText"/>
            </w:rPr>
            <w:t>Choose an item.</w:t>
          </w:r>
        </w:p>
      </w:docPartBody>
    </w:docPart>
    <w:docPart>
      <w:docPartPr>
        <w:name w:val="055C2C547E2848DC9074CE61D3444C5A"/>
        <w:category>
          <w:name w:val="General"/>
          <w:gallery w:val="placeholder"/>
        </w:category>
        <w:types>
          <w:type w:val="bbPlcHdr"/>
        </w:types>
        <w:behaviors>
          <w:behavior w:val="content"/>
        </w:behaviors>
        <w:guid w:val="{66A25BAF-92DB-4D40-88A5-D9E41B29F669}"/>
      </w:docPartPr>
      <w:docPartBody>
        <w:p w:rsidR="00D71E4A" w:rsidRDefault="00443894" w:rsidP="00443894">
          <w:pPr>
            <w:pStyle w:val="055C2C547E2848DC9074CE61D3444C5A"/>
          </w:pPr>
          <w:r w:rsidRPr="00BF0700">
            <w:rPr>
              <w:rStyle w:val="PlaceholderText"/>
            </w:rPr>
            <w:t>Choose an item.</w:t>
          </w:r>
        </w:p>
      </w:docPartBody>
    </w:docPart>
    <w:docPart>
      <w:docPartPr>
        <w:name w:val="0BAB3D79150C41FCABF5951B4984B543"/>
        <w:category>
          <w:name w:val="General"/>
          <w:gallery w:val="placeholder"/>
        </w:category>
        <w:types>
          <w:type w:val="bbPlcHdr"/>
        </w:types>
        <w:behaviors>
          <w:behavior w:val="content"/>
        </w:behaviors>
        <w:guid w:val="{E509F750-1B5B-41E9-8BEC-5F2DECAD9E60}"/>
      </w:docPartPr>
      <w:docPartBody>
        <w:p w:rsidR="00D71E4A" w:rsidRDefault="00443894" w:rsidP="00443894">
          <w:pPr>
            <w:pStyle w:val="0BAB3D79150C41FCABF5951B4984B543"/>
          </w:pPr>
          <w:r w:rsidRPr="00BF0700">
            <w:rPr>
              <w:rStyle w:val="PlaceholderText"/>
            </w:rPr>
            <w:t>Choose an item.</w:t>
          </w:r>
        </w:p>
      </w:docPartBody>
    </w:docPart>
    <w:docPart>
      <w:docPartPr>
        <w:name w:val="2E70E064985E468DBA19777C8BBBD440"/>
        <w:category>
          <w:name w:val="General"/>
          <w:gallery w:val="placeholder"/>
        </w:category>
        <w:types>
          <w:type w:val="bbPlcHdr"/>
        </w:types>
        <w:behaviors>
          <w:behavior w:val="content"/>
        </w:behaviors>
        <w:guid w:val="{0A3A769B-103D-4B5B-A4C5-D38096198FB7}"/>
      </w:docPartPr>
      <w:docPartBody>
        <w:p w:rsidR="00D71E4A" w:rsidRDefault="00443894" w:rsidP="00443894">
          <w:pPr>
            <w:pStyle w:val="2E70E064985E468DBA19777C8BBBD440"/>
          </w:pPr>
          <w:r w:rsidRPr="00BF0700">
            <w:rPr>
              <w:rStyle w:val="PlaceholderText"/>
            </w:rPr>
            <w:t>Choose an item.</w:t>
          </w:r>
        </w:p>
      </w:docPartBody>
    </w:docPart>
    <w:docPart>
      <w:docPartPr>
        <w:name w:val="7BA5D67A2897493B9DCACA109F24E9B1"/>
        <w:category>
          <w:name w:val="General"/>
          <w:gallery w:val="placeholder"/>
        </w:category>
        <w:types>
          <w:type w:val="bbPlcHdr"/>
        </w:types>
        <w:behaviors>
          <w:behavior w:val="content"/>
        </w:behaviors>
        <w:guid w:val="{20AF9B32-36BC-40FF-A57E-5A2E26BDEC73}"/>
      </w:docPartPr>
      <w:docPartBody>
        <w:p w:rsidR="00D71E4A" w:rsidRDefault="00443894" w:rsidP="00443894">
          <w:pPr>
            <w:pStyle w:val="7BA5D67A2897493B9DCACA109F24E9B1"/>
          </w:pPr>
          <w:r w:rsidRPr="00BF0700">
            <w:rPr>
              <w:rStyle w:val="PlaceholderText"/>
            </w:rPr>
            <w:t>Choose an item.</w:t>
          </w:r>
        </w:p>
      </w:docPartBody>
    </w:docPart>
    <w:docPart>
      <w:docPartPr>
        <w:name w:val="0B7202B9077044459C1D03F86E234E50"/>
        <w:category>
          <w:name w:val="General"/>
          <w:gallery w:val="placeholder"/>
        </w:category>
        <w:types>
          <w:type w:val="bbPlcHdr"/>
        </w:types>
        <w:behaviors>
          <w:behavior w:val="content"/>
        </w:behaviors>
        <w:guid w:val="{E81D9D82-D506-48C5-A367-DF472B62B0D0}"/>
      </w:docPartPr>
      <w:docPartBody>
        <w:p w:rsidR="00D71E4A" w:rsidRDefault="00443894" w:rsidP="00443894">
          <w:pPr>
            <w:pStyle w:val="0B7202B9077044459C1D03F86E234E50"/>
          </w:pPr>
          <w:r w:rsidRPr="00BF0700">
            <w:rPr>
              <w:rStyle w:val="PlaceholderText"/>
            </w:rPr>
            <w:t>Choose an item.</w:t>
          </w:r>
        </w:p>
      </w:docPartBody>
    </w:docPart>
    <w:docPart>
      <w:docPartPr>
        <w:name w:val="330716EF07BA472DAB6B7FEAC3970D22"/>
        <w:category>
          <w:name w:val="General"/>
          <w:gallery w:val="placeholder"/>
        </w:category>
        <w:types>
          <w:type w:val="bbPlcHdr"/>
        </w:types>
        <w:behaviors>
          <w:behavior w:val="content"/>
        </w:behaviors>
        <w:guid w:val="{28E48221-CF77-472D-8DEE-C493333AD3E5}"/>
      </w:docPartPr>
      <w:docPartBody>
        <w:p w:rsidR="00D71E4A" w:rsidRDefault="00443894" w:rsidP="00443894">
          <w:pPr>
            <w:pStyle w:val="330716EF07BA472DAB6B7FEAC3970D22"/>
          </w:pPr>
          <w:r w:rsidRPr="00BF0700">
            <w:rPr>
              <w:rStyle w:val="PlaceholderText"/>
            </w:rPr>
            <w:t>Choose an item.</w:t>
          </w:r>
        </w:p>
      </w:docPartBody>
    </w:docPart>
    <w:docPart>
      <w:docPartPr>
        <w:name w:val="320A26D4EF9149A0AD6FBBFB7EE26EDA"/>
        <w:category>
          <w:name w:val="General"/>
          <w:gallery w:val="placeholder"/>
        </w:category>
        <w:types>
          <w:type w:val="bbPlcHdr"/>
        </w:types>
        <w:behaviors>
          <w:behavior w:val="content"/>
        </w:behaviors>
        <w:guid w:val="{00E2534E-99AE-47A1-BE60-41E10E1C8923}"/>
      </w:docPartPr>
      <w:docPartBody>
        <w:p w:rsidR="00391413" w:rsidRDefault="00143F0E" w:rsidP="00143F0E">
          <w:pPr>
            <w:pStyle w:val="320A26D4EF9149A0AD6FBBFB7EE26EDA"/>
          </w:pPr>
          <w:r w:rsidRPr="00BF0700">
            <w:rPr>
              <w:rStyle w:val="PlaceholderText"/>
            </w:rPr>
            <w:t>Choose an item.</w:t>
          </w:r>
        </w:p>
      </w:docPartBody>
    </w:docPart>
    <w:docPart>
      <w:docPartPr>
        <w:name w:val="4C96E13037444BEB89C3820F3F855954"/>
        <w:category>
          <w:name w:val="General"/>
          <w:gallery w:val="placeholder"/>
        </w:category>
        <w:types>
          <w:type w:val="bbPlcHdr"/>
        </w:types>
        <w:behaviors>
          <w:behavior w:val="content"/>
        </w:behaviors>
        <w:guid w:val="{24D2AB01-60B9-496D-8D7D-2E2BA82F2B3D}"/>
      </w:docPartPr>
      <w:docPartBody>
        <w:p w:rsidR="00391413" w:rsidRDefault="00143F0E" w:rsidP="00143F0E">
          <w:pPr>
            <w:pStyle w:val="4C96E13037444BEB89C3820F3F855954"/>
          </w:pPr>
          <w:r w:rsidRPr="00BF0700">
            <w:rPr>
              <w:rStyle w:val="PlaceholderText"/>
            </w:rPr>
            <w:t>Choose an item.</w:t>
          </w:r>
        </w:p>
      </w:docPartBody>
    </w:docPart>
    <w:docPart>
      <w:docPartPr>
        <w:name w:val="0CB030B321E0443BA86ECBB3B747DDB3"/>
        <w:category>
          <w:name w:val="General"/>
          <w:gallery w:val="placeholder"/>
        </w:category>
        <w:types>
          <w:type w:val="bbPlcHdr"/>
        </w:types>
        <w:behaviors>
          <w:behavior w:val="content"/>
        </w:behaviors>
        <w:guid w:val="{FF367F46-8F12-4F9B-9B73-15D85AA2F601}"/>
      </w:docPartPr>
      <w:docPartBody>
        <w:p w:rsidR="00391413" w:rsidRDefault="00143F0E" w:rsidP="00143F0E">
          <w:pPr>
            <w:pStyle w:val="0CB030B321E0443BA86ECBB3B747DDB3"/>
          </w:pPr>
          <w:r w:rsidRPr="00BF0700">
            <w:rPr>
              <w:rStyle w:val="PlaceholderText"/>
            </w:rPr>
            <w:t>Choose an item.</w:t>
          </w:r>
        </w:p>
      </w:docPartBody>
    </w:docPart>
    <w:docPart>
      <w:docPartPr>
        <w:name w:val="97C7CD730C3143428D2D03E8B9810C22"/>
        <w:category>
          <w:name w:val="General"/>
          <w:gallery w:val="placeholder"/>
        </w:category>
        <w:types>
          <w:type w:val="bbPlcHdr"/>
        </w:types>
        <w:behaviors>
          <w:behavior w:val="content"/>
        </w:behaviors>
        <w:guid w:val="{0F445AC6-9B3A-47FD-9E8F-6FBF1FDACE42}"/>
      </w:docPartPr>
      <w:docPartBody>
        <w:p w:rsidR="00391413" w:rsidRDefault="00143F0E" w:rsidP="00143F0E">
          <w:pPr>
            <w:pStyle w:val="97C7CD730C3143428D2D03E8B9810C22"/>
          </w:pPr>
          <w:r w:rsidRPr="00BF0700">
            <w:rPr>
              <w:rStyle w:val="PlaceholderText"/>
            </w:rPr>
            <w:t>Choose an item.</w:t>
          </w:r>
        </w:p>
      </w:docPartBody>
    </w:docPart>
    <w:docPart>
      <w:docPartPr>
        <w:name w:val="C0FECC632DEC4F7399090CEAEE9E1B07"/>
        <w:category>
          <w:name w:val="General"/>
          <w:gallery w:val="placeholder"/>
        </w:category>
        <w:types>
          <w:type w:val="bbPlcHdr"/>
        </w:types>
        <w:behaviors>
          <w:behavior w:val="content"/>
        </w:behaviors>
        <w:guid w:val="{FAB18D06-3E67-42AC-9C1A-48F25B21563F}"/>
      </w:docPartPr>
      <w:docPartBody>
        <w:p w:rsidR="00391413" w:rsidRDefault="00143F0E" w:rsidP="00143F0E">
          <w:pPr>
            <w:pStyle w:val="C0FECC632DEC4F7399090CEAEE9E1B07"/>
          </w:pPr>
          <w:r w:rsidRPr="00BF0700">
            <w:rPr>
              <w:rStyle w:val="PlaceholderText"/>
            </w:rPr>
            <w:t>Choose an item.</w:t>
          </w:r>
        </w:p>
      </w:docPartBody>
    </w:docPart>
    <w:docPart>
      <w:docPartPr>
        <w:name w:val="3132B35A9C9149A0AD6E0B15FFB59B9E"/>
        <w:category>
          <w:name w:val="General"/>
          <w:gallery w:val="placeholder"/>
        </w:category>
        <w:types>
          <w:type w:val="bbPlcHdr"/>
        </w:types>
        <w:behaviors>
          <w:behavior w:val="content"/>
        </w:behaviors>
        <w:guid w:val="{BB1BB0DD-6702-4A27-98F3-B59247E5EB22}"/>
      </w:docPartPr>
      <w:docPartBody>
        <w:p w:rsidR="00391413" w:rsidRDefault="00143F0E" w:rsidP="00143F0E">
          <w:pPr>
            <w:pStyle w:val="3132B35A9C9149A0AD6E0B15FFB59B9E"/>
          </w:pPr>
          <w:r w:rsidRPr="00BF0700">
            <w:rPr>
              <w:rStyle w:val="PlaceholderText"/>
            </w:rPr>
            <w:t>Choose an item.</w:t>
          </w:r>
        </w:p>
      </w:docPartBody>
    </w:docPart>
    <w:docPart>
      <w:docPartPr>
        <w:name w:val="42807C25182B4AD2B6C84A77F52A1421"/>
        <w:category>
          <w:name w:val="General"/>
          <w:gallery w:val="placeholder"/>
        </w:category>
        <w:types>
          <w:type w:val="bbPlcHdr"/>
        </w:types>
        <w:behaviors>
          <w:behavior w:val="content"/>
        </w:behaviors>
        <w:guid w:val="{F1721BC8-4725-475A-B56F-2E5D4A200F7C}"/>
      </w:docPartPr>
      <w:docPartBody>
        <w:p w:rsidR="00391413" w:rsidRDefault="00143F0E" w:rsidP="00143F0E">
          <w:pPr>
            <w:pStyle w:val="42807C25182B4AD2B6C84A77F52A1421"/>
          </w:pPr>
          <w:r w:rsidRPr="00BF0700">
            <w:rPr>
              <w:rStyle w:val="PlaceholderText"/>
            </w:rPr>
            <w:t>Choose an item.</w:t>
          </w:r>
        </w:p>
      </w:docPartBody>
    </w:docPart>
    <w:docPart>
      <w:docPartPr>
        <w:name w:val="594BCD0AF6994DFBBE54A805E4E9E553"/>
        <w:category>
          <w:name w:val="General"/>
          <w:gallery w:val="placeholder"/>
        </w:category>
        <w:types>
          <w:type w:val="bbPlcHdr"/>
        </w:types>
        <w:behaviors>
          <w:behavior w:val="content"/>
        </w:behaviors>
        <w:guid w:val="{D90142AE-CB89-4A9E-8637-D0CC338FBB30}"/>
      </w:docPartPr>
      <w:docPartBody>
        <w:p w:rsidR="00391413" w:rsidRDefault="00143F0E" w:rsidP="00143F0E">
          <w:pPr>
            <w:pStyle w:val="594BCD0AF6994DFBBE54A805E4E9E553"/>
          </w:pPr>
          <w:r w:rsidRPr="00BF0700">
            <w:rPr>
              <w:rStyle w:val="PlaceholderText"/>
            </w:rPr>
            <w:t>Choose an item.</w:t>
          </w:r>
        </w:p>
      </w:docPartBody>
    </w:docPart>
    <w:docPart>
      <w:docPartPr>
        <w:name w:val="EAEAC63211384BB4B92A39F32A0C9001"/>
        <w:category>
          <w:name w:val="General"/>
          <w:gallery w:val="placeholder"/>
        </w:category>
        <w:types>
          <w:type w:val="bbPlcHdr"/>
        </w:types>
        <w:behaviors>
          <w:behavior w:val="content"/>
        </w:behaviors>
        <w:guid w:val="{CF4F3893-8994-4DCC-9F7F-53B7569C42D3}"/>
      </w:docPartPr>
      <w:docPartBody>
        <w:p w:rsidR="00391413" w:rsidRDefault="00143F0E" w:rsidP="00143F0E">
          <w:pPr>
            <w:pStyle w:val="EAEAC63211384BB4B92A39F32A0C9001"/>
          </w:pPr>
          <w:r w:rsidRPr="00BF0700">
            <w:rPr>
              <w:rStyle w:val="PlaceholderText"/>
            </w:rPr>
            <w:t>Choose an item.</w:t>
          </w:r>
        </w:p>
      </w:docPartBody>
    </w:docPart>
    <w:docPart>
      <w:docPartPr>
        <w:name w:val="7B039F30DD9941498DD9ECFCCFB9DCF5"/>
        <w:category>
          <w:name w:val="General"/>
          <w:gallery w:val="placeholder"/>
        </w:category>
        <w:types>
          <w:type w:val="bbPlcHdr"/>
        </w:types>
        <w:behaviors>
          <w:behavior w:val="content"/>
        </w:behaviors>
        <w:guid w:val="{ABE71D89-D610-40AD-BA7A-6F1733C5DDF6}"/>
      </w:docPartPr>
      <w:docPartBody>
        <w:p w:rsidR="00391413" w:rsidRDefault="00143F0E" w:rsidP="00143F0E">
          <w:pPr>
            <w:pStyle w:val="7B039F30DD9941498DD9ECFCCFB9DCF5"/>
          </w:pPr>
          <w:r w:rsidRPr="00BF0700">
            <w:rPr>
              <w:rStyle w:val="PlaceholderText"/>
            </w:rPr>
            <w:t>Choose an item.</w:t>
          </w:r>
        </w:p>
      </w:docPartBody>
    </w:docPart>
    <w:docPart>
      <w:docPartPr>
        <w:name w:val="1713492B50364528AA4897D41A804563"/>
        <w:category>
          <w:name w:val="General"/>
          <w:gallery w:val="placeholder"/>
        </w:category>
        <w:types>
          <w:type w:val="bbPlcHdr"/>
        </w:types>
        <w:behaviors>
          <w:behavior w:val="content"/>
        </w:behaviors>
        <w:guid w:val="{6E548AB5-0760-43E4-88C7-8596BF1806F1}"/>
      </w:docPartPr>
      <w:docPartBody>
        <w:p w:rsidR="00391413" w:rsidRDefault="00143F0E" w:rsidP="00143F0E">
          <w:pPr>
            <w:pStyle w:val="1713492B50364528AA4897D41A804563"/>
          </w:pPr>
          <w:r w:rsidRPr="00BF0700">
            <w:rPr>
              <w:rStyle w:val="PlaceholderText"/>
            </w:rPr>
            <w:t>Choose an item.</w:t>
          </w:r>
        </w:p>
      </w:docPartBody>
    </w:docPart>
    <w:docPart>
      <w:docPartPr>
        <w:name w:val="61F1138BDBFC478DB182C433664AA1DE"/>
        <w:category>
          <w:name w:val="General"/>
          <w:gallery w:val="placeholder"/>
        </w:category>
        <w:types>
          <w:type w:val="bbPlcHdr"/>
        </w:types>
        <w:behaviors>
          <w:behavior w:val="content"/>
        </w:behaviors>
        <w:guid w:val="{24770CE2-D5EC-4EEE-B28E-0FA3DB807B34}"/>
      </w:docPartPr>
      <w:docPartBody>
        <w:p w:rsidR="00391413" w:rsidRDefault="00143F0E" w:rsidP="00143F0E">
          <w:pPr>
            <w:pStyle w:val="61F1138BDBFC478DB182C433664AA1DE"/>
          </w:pPr>
          <w:r w:rsidRPr="00BF0700">
            <w:rPr>
              <w:rStyle w:val="PlaceholderText"/>
            </w:rPr>
            <w:t>Choose an item.</w:t>
          </w:r>
        </w:p>
      </w:docPartBody>
    </w:docPart>
    <w:docPart>
      <w:docPartPr>
        <w:name w:val="7FAEFE375F1040BA93E43C9DA89D4868"/>
        <w:category>
          <w:name w:val="General"/>
          <w:gallery w:val="placeholder"/>
        </w:category>
        <w:types>
          <w:type w:val="bbPlcHdr"/>
        </w:types>
        <w:behaviors>
          <w:behavior w:val="content"/>
        </w:behaviors>
        <w:guid w:val="{F34656AB-554B-46F5-BF7A-F489732BC00F}"/>
      </w:docPartPr>
      <w:docPartBody>
        <w:p w:rsidR="00391413" w:rsidRDefault="00143F0E" w:rsidP="00143F0E">
          <w:pPr>
            <w:pStyle w:val="7FAEFE375F1040BA93E43C9DA89D4868"/>
          </w:pPr>
          <w:r w:rsidRPr="00BF0700">
            <w:rPr>
              <w:rStyle w:val="PlaceholderText"/>
            </w:rPr>
            <w:t>Choose an item.</w:t>
          </w:r>
        </w:p>
      </w:docPartBody>
    </w:docPart>
    <w:docPart>
      <w:docPartPr>
        <w:name w:val="04F341B720EA4C18AD3EAF811325F714"/>
        <w:category>
          <w:name w:val="General"/>
          <w:gallery w:val="placeholder"/>
        </w:category>
        <w:types>
          <w:type w:val="bbPlcHdr"/>
        </w:types>
        <w:behaviors>
          <w:behavior w:val="content"/>
        </w:behaviors>
        <w:guid w:val="{165E2DD9-B73B-4A84-8C00-2ADBA38A2197}"/>
      </w:docPartPr>
      <w:docPartBody>
        <w:p w:rsidR="00391413" w:rsidRDefault="00143F0E" w:rsidP="00143F0E">
          <w:pPr>
            <w:pStyle w:val="04F341B720EA4C18AD3EAF811325F714"/>
          </w:pPr>
          <w:r w:rsidRPr="00BF0700">
            <w:rPr>
              <w:rStyle w:val="PlaceholderText"/>
            </w:rPr>
            <w:t>Choose an item.</w:t>
          </w:r>
        </w:p>
      </w:docPartBody>
    </w:docPart>
    <w:docPart>
      <w:docPartPr>
        <w:name w:val="52EC96CB8DED4941960B99C96E9480E6"/>
        <w:category>
          <w:name w:val="General"/>
          <w:gallery w:val="placeholder"/>
        </w:category>
        <w:types>
          <w:type w:val="bbPlcHdr"/>
        </w:types>
        <w:behaviors>
          <w:behavior w:val="content"/>
        </w:behaviors>
        <w:guid w:val="{A22E6AF8-832B-49A7-B0FF-6EFE6D9A2A74}"/>
      </w:docPartPr>
      <w:docPartBody>
        <w:p w:rsidR="00391413" w:rsidRDefault="00143F0E" w:rsidP="00143F0E">
          <w:pPr>
            <w:pStyle w:val="52EC96CB8DED4941960B99C96E9480E6"/>
          </w:pPr>
          <w:r w:rsidRPr="00BF0700">
            <w:rPr>
              <w:rStyle w:val="PlaceholderText"/>
            </w:rPr>
            <w:t>Choose an item.</w:t>
          </w:r>
        </w:p>
      </w:docPartBody>
    </w:docPart>
    <w:docPart>
      <w:docPartPr>
        <w:name w:val="5A96F2AFDB3943A89708A37C531DEDBB"/>
        <w:category>
          <w:name w:val="General"/>
          <w:gallery w:val="placeholder"/>
        </w:category>
        <w:types>
          <w:type w:val="bbPlcHdr"/>
        </w:types>
        <w:behaviors>
          <w:behavior w:val="content"/>
        </w:behaviors>
        <w:guid w:val="{3E097FCE-B8FC-4CB5-990A-00498AD7EA94}"/>
      </w:docPartPr>
      <w:docPartBody>
        <w:p w:rsidR="00391413" w:rsidRDefault="00143F0E" w:rsidP="00143F0E">
          <w:pPr>
            <w:pStyle w:val="5A96F2AFDB3943A89708A37C531DEDBB"/>
          </w:pPr>
          <w:r w:rsidRPr="00BF0700">
            <w:rPr>
              <w:rStyle w:val="PlaceholderText"/>
            </w:rPr>
            <w:t>Choose an item.</w:t>
          </w:r>
        </w:p>
      </w:docPartBody>
    </w:docPart>
    <w:docPart>
      <w:docPartPr>
        <w:name w:val="C7B99F9C570B4EA2BBF365BD628AC1D9"/>
        <w:category>
          <w:name w:val="General"/>
          <w:gallery w:val="placeholder"/>
        </w:category>
        <w:types>
          <w:type w:val="bbPlcHdr"/>
        </w:types>
        <w:behaviors>
          <w:behavior w:val="content"/>
        </w:behaviors>
        <w:guid w:val="{604A601F-99EB-407A-BBB0-083FF12E9F44}"/>
      </w:docPartPr>
      <w:docPartBody>
        <w:p w:rsidR="00391413" w:rsidRDefault="00143F0E" w:rsidP="00143F0E">
          <w:pPr>
            <w:pStyle w:val="C7B99F9C570B4EA2BBF365BD628AC1D9"/>
          </w:pPr>
          <w:r w:rsidRPr="00BF0700">
            <w:rPr>
              <w:rStyle w:val="PlaceholderText"/>
            </w:rPr>
            <w:t>Choose an item.</w:t>
          </w:r>
        </w:p>
      </w:docPartBody>
    </w:docPart>
    <w:docPart>
      <w:docPartPr>
        <w:name w:val="7A52F4309674400C862984636AAD8C0D"/>
        <w:category>
          <w:name w:val="General"/>
          <w:gallery w:val="placeholder"/>
        </w:category>
        <w:types>
          <w:type w:val="bbPlcHdr"/>
        </w:types>
        <w:behaviors>
          <w:behavior w:val="content"/>
        </w:behaviors>
        <w:guid w:val="{7762D5D4-2B91-4960-A6E1-CFC5CA392355}"/>
      </w:docPartPr>
      <w:docPartBody>
        <w:p w:rsidR="0082215A" w:rsidRDefault="005912FC" w:rsidP="005912FC">
          <w:pPr>
            <w:pStyle w:val="7A52F4309674400C862984636AAD8C0D"/>
          </w:pPr>
          <w:r w:rsidRPr="00BF0700">
            <w:rPr>
              <w:rStyle w:val="PlaceholderText"/>
            </w:rPr>
            <w:t>Choose an item.</w:t>
          </w:r>
        </w:p>
      </w:docPartBody>
    </w:docPart>
    <w:docPart>
      <w:docPartPr>
        <w:name w:val="D1926B2FC3C04A3EBA5F98F0AA61EF1D"/>
        <w:category>
          <w:name w:val="General"/>
          <w:gallery w:val="placeholder"/>
        </w:category>
        <w:types>
          <w:type w:val="bbPlcHdr"/>
        </w:types>
        <w:behaviors>
          <w:behavior w:val="content"/>
        </w:behaviors>
        <w:guid w:val="{3FB15601-4F7C-4778-ACEF-39F3575FD3CA}"/>
      </w:docPartPr>
      <w:docPartBody>
        <w:p w:rsidR="0082215A" w:rsidRDefault="005912FC" w:rsidP="005912FC">
          <w:pPr>
            <w:pStyle w:val="D1926B2FC3C04A3EBA5F98F0AA61EF1D"/>
          </w:pPr>
          <w:r w:rsidRPr="00BF0700">
            <w:rPr>
              <w:rStyle w:val="PlaceholderText"/>
            </w:rPr>
            <w:t>Choose an item.</w:t>
          </w:r>
        </w:p>
      </w:docPartBody>
    </w:docPart>
    <w:docPart>
      <w:docPartPr>
        <w:name w:val="91CD5492A37840D2AC3AB81273DB8C42"/>
        <w:category>
          <w:name w:val="General"/>
          <w:gallery w:val="placeholder"/>
        </w:category>
        <w:types>
          <w:type w:val="bbPlcHdr"/>
        </w:types>
        <w:behaviors>
          <w:behavior w:val="content"/>
        </w:behaviors>
        <w:guid w:val="{0EF0C108-CC58-4FBB-9972-1CFE3F0565DA}"/>
      </w:docPartPr>
      <w:docPartBody>
        <w:p w:rsidR="0082215A" w:rsidRDefault="005912FC" w:rsidP="005912FC">
          <w:pPr>
            <w:pStyle w:val="91CD5492A37840D2AC3AB81273DB8C42"/>
          </w:pPr>
          <w:r w:rsidRPr="00BF0700">
            <w:rPr>
              <w:rStyle w:val="PlaceholderText"/>
            </w:rPr>
            <w:t>Choose an item.</w:t>
          </w:r>
        </w:p>
      </w:docPartBody>
    </w:docPart>
    <w:docPart>
      <w:docPartPr>
        <w:name w:val="A90330994087402EA308272CBAB04DE0"/>
        <w:category>
          <w:name w:val="General"/>
          <w:gallery w:val="placeholder"/>
        </w:category>
        <w:types>
          <w:type w:val="bbPlcHdr"/>
        </w:types>
        <w:behaviors>
          <w:behavior w:val="content"/>
        </w:behaviors>
        <w:guid w:val="{84CDEB02-93E0-4228-967C-535384A77D86}"/>
      </w:docPartPr>
      <w:docPartBody>
        <w:p w:rsidR="00125FC9" w:rsidRDefault="006E47B2" w:rsidP="006E47B2">
          <w:pPr>
            <w:pStyle w:val="A90330994087402EA308272CBAB04DE0"/>
          </w:pPr>
          <w:r w:rsidRPr="00BF0700">
            <w:rPr>
              <w:rStyle w:val="PlaceholderText"/>
            </w:rPr>
            <w:t>Choose an item.</w:t>
          </w:r>
        </w:p>
      </w:docPartBody>
    </w:docPart>
    <w:docPart>
      <w:docPartPr>
        <w:name w:val="137281F4464B4DC5AF027524FAD7AF1B"/>
        <w:category>
          <w:name w:val="General"/>
          <w:gallery w:val="placeholder"/>
        </w:category>
        <w:types>
          <w:type w:val="bbPlcHdr"/>
        </w:types>
        <w:behaviors>
          <w:behavior w:val="content"/>
        </w:behaviors>
        <w:guid w:val="{A052A3AB-2E03-48DD-8C6C-D3CF681DE7E3}"/>
      </w:docPartPr>
      <w:docPartBody>
        <w:p w:rsidR="00125FC9" w:rsidRDefault="006E47B2" w:rsidP="006E47B2">
          <w:pPr>
            <w:pStyle w:val="137281F4464B4DC5AF027524FAD7AF1B"/>
          </w:pPr>
          <w:r w:rsidRPr="00BF0700">
            <w:rPr>
              <w:rStyle w:val="PlaceholderText"/>
            </w:rPr>
            <w:t>Choose an item.</w:t>
          </w:r>
        </w:p>
      </w:docPartBody>
    </w:docPart>
    <w:docPart>
      <w:docPartPr>
        <w:name w:val="31FBF3144F884D1F85312F0BA4241E5C"/>
        <w:category>
          <w:name w:val="General"/>
          <w:gallery w:val="placeholder"/>
        </w:category>
        <w:types>
          <w:type w:val="bbPlcHdr"/>
        </w:types>
        <w:behaviors>
          <w:behavior w:val="content"/>
        </w:behaviors>
        <w:guid w:val="{D3061912-21F5-46A5-8C4C-52A44695EE4E}"/>
      </w:docPartPr>
      <w:docPartBody>
        <w:p w:rsidR="00125FC9" w:rsidRDefault="006E47B2" w:rsidP="006E47B2">
          <w:pPr>
            <w:pStyle w:val="31FBF3144F884D1F85312F0BA4241E5C"/>
          </w:pPr>
          <w:r w:rsidRPr="00BF0700">
            <w:rPr>
              <w:rStyle w:val="PlaceholderText"/>
            </w:rPr>
            <w:t>Choose an item.</w:t>
          </w:r>
        </w:p>
      </w:docPartBody>
    </w:docPart>
    <w:docPart>
      <w:docPartPr>
        <w:name w:val="D5D2758A5B07436B8C2A132D0AD41EC3"/>
        <w:category>
          <w:name w:val="General"/>
          <w:gallery w:val="placeholder"/>
        </w:category>
        <w:types>
          <w:type w:val="bbPlcHdr"/>
        </w:types>
        <w:behaviors>
          <w:behavior w:val="content"/>
        </w:behaviors>
        <w:guid w:val="{62F02786-8D07-43DC-A18C-B6D655CD59EC}"/>
      </w:docPartPr>
      <w:docPartBody>
        <w:p w:rsidR="00125FC9" w:rsidRDefault="006E47B2" w:rsidP="006E47B2">
          <w:pPr>
            <w:pStyle w:val="D5D2758A5B07436B8C2A132D0AD41EC3"/>
          </w:pPr>
          <w:r w:rsidRPr="00BF0700">
            <w:rPr>
              <w:rStyle w:val="PlaceholderText"/>
            </w:rPr>
            <w:t>Choose an item.</w:t>
          </w:r>
        </w:p>
      </w:docPartBody>
    </w:docPart>
    <w:docPart>
      <w:docPartPr>
        <w:name w:val="B7F88EDA78BB46DC9D3D0B633868D3F7"/>
        <w:category>
          <w:name w:val="General"/>
          <w:gallery w:val="placeholder"/>
        </w:category>
        <w:types>
          <w:type w:val="bbPlcHdr"/>
        </w:types>
        <w:behaviors>
          <w:behavior w:val="content"/>
        </w:behaviors>
        <w:guid w:val="{E15DA180-13DE-4D17-BE47-32928ACDAB63}"/>
      </w:docPartPr>
      <w:docPartBody>
        <w:p w:rsidR="00125FC9" w:rsidRDefault="006E47B2" w:rsidP="006E47B2">
          <w:pPr>
            <w:pStyle w:val="B7F88EDA78BB46DC9D3D0B633868D3F7"/>
          </w:pPr>
          <w:r w:rsidRPr="00BF0700">
            <w:rPr>
              <w:rStyle w:val="PlaceholderText"/>
            </w:rPr>
            <w:t>Choose an item.</w:t>
          </w:r>
        </w:p>
      </w:docPartBody>
    </w:docPart>
    <w:docPart>
      <w:docPartPr>
        <w:name w:val="450456384B08498890AD46974DB7B6ED"/>
        <w:category>
          <w:name w:val="General"/>
          <w:gallery w:val="placeholder"/>
        </w:category>
        <w:types>
          <w:type w:val="bbPlcHdr"/>
        </w:types>
        <w:behaviors>
          <w:behavior w:val="content"/>
        </w:behaviors>
        <w:guid w:val="{3F4BB7CF-EE1C-4DF3-AC0C-068808B3B55F}"/>
      </w:docPartPr>
      <w:docPartBody>
        <w:p w:rsidR="00125FC9" w:rsidRDefault="006E47B2" w:rsidP="006E47B2">
          <w:pPr>
            <w:pStyle w:val="450456384B08498890AD46974DB7B6ED"/>
          </w:pPr>
          <w:r w:rsidRPr="00BF0700">
            <w:rPr>
              <w:rStyle w:val="PlaceholderText"/>
            </w:rPr>
            <w:t>Choose an item.</w:t>
          </w:r>
        </w:p>
      </w:docPartBody>
    </w:docPart>
    <w:docPart>
      <w:docPartPr>
        <w:name w:val="1C97F08854B745D4927A4BA6FAD8031A"/>
        <w:category>
          <w:name w:val="General"/>
          <w:gallery w:val="placeholder"/>
        </w:category>
        <w:types>
          <w:type w:val="bbPlcHdr"/>
        </w:types>
        <w:behaviors>
          <w:behavior w:val="content"/>
        </w:behaviors>
        <w:guid w:val="{EFBD2F2C-BF5F-47BF-BB11-9D273E06FECE}"/>
      </w:docPartPr>
      <w:docPartBody>
        <w:p w:rsidR="00125FC9" w:rsidRDefault="006E47B2" w:rsidP="006E47B2">
          <w:pPr>
            <w:pStyle w:val="1C97F08854B745D4927A4BA6FAD8031A"/>
          </w:pPr>
          <w:r w:rsidRPr="00BF0700">
            <w:rPr>
              <w:rStyle w:val="PlaceholderText"/>
            </w:rPr>
            <w:t>Choose an item.</w:t>
          </w:r>
        </w:p>
      </w:docPartBody>
    </w:docPart>
    <w:docPart>
      <w:docPartPr>
        <w:name w:val="A853623A1019414788C4C446EF94CEE8"/>
        <w:category>
          <w:name w:val="General"/>
          <w:gallery w:val="placeholder"/>
        </w:category>
        <w:types>
          <w:type w:val="bbPlcHdr"/>
        </w:types>
        <w:behaviors>
          <w:behavior w:val="content"/>
        </w:behaviors>
        <w:guid w:val="{CFDF08CF-ABD9-4B5A-99DA-284EFF2A6597}"/>
      </w:docPartPr>
      <w:docPartBody>
        <w:p w:rsidR="00125FC9" w:rsidRDefault="006E47B2" w:rsidP="006E47B2">
          <w:pPr>
            <w:pStyle w:val="A853623A1019414788C4C446EF94CEE8"/>
          </w:pPr>
          <w:r w:rsidRPr="00BF0700">
            <w:rPr>
              <w:rStyle w:val="PlaceholderText"/>
            </w:rPr>
            <w:t>Choose an item.</w:t>
          </w:r>
        </w:p>
      </w:docPartBody>
    </w:docPart>
    <w:docPart>
      <w:docPartPr>
        <w:name w:val="3309AC9832B04B04B111F374DFF3E667"/>
        <w:category>
          <w:name w:val="General"/>
          <w:gallery w:val="placeholder"/>
        </w:category>
        <w:types>
          <w:type w:val="bbPlcHdr"/>
        </w:types>
        <w:behaviors>
          <w:behavior w:val="content"/>
        </w:behaviors>
        <w:guid w:val="{B3AC461D-323E-40D6-8E73-0D326F767E1E}"/>
      </w:docPartPr>
      <w:docPartBody>
        <w:p w:rsidR="00125FC9" w:rsidRDefault="006E47B2" w:rsidP="006E47B2">
          <w:pPr>
            <w:pStyle w:val="3309AC9832B04B04B111F374DFF3E667"/>
          </w:pPr>
          <w:r w:rsidRPr="00BF0700">
            <w:rPr>
              <w:rStyle w:val="PlaceholderText"/>
            </w:rPr>
            <w:t>Choose an item.</w:t>
          </w:r>
        </w:p>
      </w:docPartBody>
    </w:docPart>
    <w:docPart>
      <w:docPartPr>
        <w:name w:val="7911C14E502A44B58364C4A1B16EF489"/>
        <w:category>
          <w:name w:val="General"/>
          <w:gallery w:val="placeholder"/>
        </w:category>
        <w:types>
          <w:type w:val="bbPlcHdr"/>
        </w:types>
        <w:behaviors>
          <w:behavior w:val="content"/>
        </w:behaviors>
        <w:guid w:val="{248BB652-A0FF-44AA-A5D2-FF4CE359A47D}"/>
      </w:docPartPr>
      <w:docPartBody>
        <w:p w:rsidR="00125FC9" w:rsidRDefault="006E47B2" w:rsidP="006E47B2">
          <w:pPr>
            <w:pStyle w:val="7911C14E502A44B58364C4A1B16EF489"/>
          </w:pPr>
          <w:r w:rsidRPr="00BF0700">
            <w:rPr>
              <w:rStyle w:val="PlaceholderText"/>
            </w:rPr>
            <w:t>Choose an item.</w:t>
          </w:r>
        </w:p>
      </w:docPartBody>
    </w:docPart>
    <w:docPart>
      <w:docPartPr>
        <w:name w:val="B4B0403A7E854EEF9AEED7DE5FF53D0C"/>
        <w:category>
          <w:name w:val="General"/>
          <w:gallery w:val="placeholder"/>
        </w:category>
        <w:types>
          <w:type w:val="bbPlcHdr"/>
        </w:types>
        <w:behaviors>
          <w:behavior w:val="content"/>
        </w:behaviors>
        <w:guid w:val="{E4A21EAE-2D77-41E9-900C-7301B660F039}"/>
      </w:docPartPr>
      <w:docPartBody>
        <w:p w:rsidR="00B4270E" w:rsidRDefault="00493A96" w:rsidP="00493A96">
          <w:pPr>
            <w:pStyle w:val="B4B0403A7E854EEF9AEED7DE5FF53D0C"/>
          </w:pPr>
          <w:r w:rsidRPr="00BF0700">
            <w:rPr>
              <w:rStyle w:val="PlaceholderText"/>
            </w:rPr>
            <w:t>Choose an item.</w:t>
          </w:r>
        </w:p>
      </w:docPartBody>
    </w:docPart>
    <w:docPart>
      <w:docPartPr>
        <w:name w:val="D9C24B91F5AC4B6FA99F03113BBE34FD"/>
        <w:category>
          <w:name w:val="General"/>
          <w:gallery w:val="placeholder"/>
        </w:category>
        <w:types>
          <w:type w:val="bbPlcHdr"/>
        </w:types>
        <w:behaviors>
          <w:behavior w:val="content"/>
        </w:behaviors>
        <w:guid w:val="{959F240B-A9B5-4512-9553-33C7ED0AD7AA}"/>
      </w:docPartPr>
      <w:docPartBody>
        <w:p w:rsidR="00B4270E" w:rsidRDefault="00493A96" w:rsidP="00493A96">
          <w:pPr>
            <w:pStyle w:val="D9C24B91F5AC4B6FA99F03113BBE34FD"/>
          </w:pPr>
          <w:r w:rsidRPr="00BF0700">
            <w:rPr>
              <w:rStyle w:val="PlaceholderText"/>
            </w:rPr>
            <w:t>Choose an item.</w:t>
          </w:r>
        </w:p>
      </w:docPartBody>
    </w:docPart>
    <w:docPart>
      <w:docPartPr>
        <w:name w:val="A80E8B803C9546529B2B712711C658E9"/>
        <w:category>
          <w:name w:val="General"/>
          <w:gallery w:val="placeholder"/>
        </w:category>
        <w:types>
          <w:type w:val="bbPlcHdr"/>
        </w:types>
        <w:behaviors>
          <w:behavior w:val="content"/>
        </w:behaviors>
        <w:guid w:val="{1646264E-0C80-4C9B-8BF7-0F6E996AFA75}"/>
      </w:docPartPr>
      <w:docPartBody>
        <w:p w:rsidR="00B4270E" w:rsidRDefault="00493A96" w:rsidP="00493A96">
          <w:pPr>
            <w:pStyle w:val="A80E8B803C9546529B2B712711C658E9"/>
          </w:pPr>
          <w:r w:rsidRPr="00BF0700">
            <w:rPr>
              <w:rStyle w:val="PlaceholderText"/>
            </w:rPr>
            <w:t>Choose an item.</w:t>
          </w:r>
        </w:p>
      </w:docPartBody>
    </w:docPart>
    <w:docPart>
      <w:docPartPr>
        <w:name w:val="3B92E8E413D14E6799B8275C133E71F8"/>
        <w:category>
          <w:name w:val="General"/>
          <w:gallery w:val="placeholder"/>
        </w:category>
        <w:types>
          <w:type w:val="bbPlcHdr"/>
        </w:types>
        <w:behaviors>
          <w:behavior w:val="content"/>
        </w:behaviors>
        <w:guid w:val="{FCC3B65F-81B4-4A1F-BF97-29B1D74EF1E6}"/>
      </w:docPartPr>
      <w:docPartBody>
        <w:p w:rsidR="00B4270E" w:rsidRDefault="00493A96" w:rsidP="00493A96">
          <w:pPr>
            <w:pStyle w:val="3B92E8E413D14E6799B8275C133E71F8"/>
          </w:pPr>
          <w:r w:rsidRPr="00BF0700">
            <w:rPr>
              <w:rStyle w:val="PlaceholderText"/>
            </w:rPr>
            <w:t>Choose an item.</w:t>
          </w:r>
        </w:p>
      </w:docPartBody>
    </w:docPart>
    <w:docPart>
      <w:docPartPr>
        <w:name w:val="9EAAF5F5441C48E4876C496BE7D7D3A4"/>
        <w:category>
          <w:name w:val="General"/>
          <w:gallery w:val="placeholder"/>
        </w:category>
        <w:types>
          <w:type w:val="bbPlcHdr"/>
        </w:types>
        <w:behaviors>
          <w:behavior w:val="content"/>
        </w:behaviors>
        <w:guid w:val="{30256D23-FC14-4091-BE78-EA8049C3E915}"/>
      </w:docPartPr>
      <w:docPartBody>
        <w:p w:rsidR="00B4270E" w:rsidRDefault="00493A96" w:rsidP="00493A96">
          <w:pPr>
            <w:pStyle w:val="9EAAF5F5441C48E4876C496BE7D7D3A4"/>
          </w:pPr>
          <w:r w:rsidRPr="00BF0700">
            <w:rPr>
              <w:rStyle w:val="PlaceholderText"/>
            </w:rPr>
            <w:t>Choose an item.</w:t>
          </w:r>
        </w:p>
      </w:docPartBody>
    </w:docPart>
    <w:docPart>
      <w:docPartPr>
        <w:name w:val="3A366C1844D043BEB48DE07C05896131"/>
        <w:category>
          <w:name w:val="General"/>
          <w:gallery w:val="placeholder"/>
        </w:category>
        <w:types>
          <w:type w:val="bbPlcHdr"/>
        </w:types>
        <w:behaviors>
          <w:behavior w:val="content"/>
        </w:behaviors>
        <w:guid w:val="{260F2255-2B73-4254-A036-7A79D5EEEC91}"/>
      </w:docPartPr>
      <w:docPartBody>
        <w:p w:rsidR="00B4270E" w:rsidRDefault="00493A96" w:rsidP="00493A96">
          <w:pPr>
            <w:pStyle w:val="3A366C1844D043BEB48DE07C05896131"/>
          </w:pPr>
          <w:r w:rsidRPr="00BF0700">
            <w:rPr>
              <w:rStyle w:val="PlaceholderText"/>
            </w:rPr>
            <w:t>Choose an item.</w:t>
          </w:r>
        </w:p>
      </w:docPartBody>
    </w:docPart>
    <w:docPart>
      <w:docPartPr>
        <w:name w:val="07F42EFFEBC241F599140D160FCC2D02"/>
        <w:category>
          <w:name w:val="General"/>
          <w:gallery w:val="placeholder"/>
        </w:category>
        <w:types>
          <w:type w:val="bbPlcHdr"/>
        </w:types>
        <w:behaviors>
          <w:behavior w:val="content"/>
        </w:behaviors>
        <w:guid w:val="{1E59FBFB-DB56-4602-88C3-4D19DF900941}"/>
      </w:docPartPr>
      <w:docPartBody>
        <w:p w:rsidR="00B4270E" w:rsidRDefault="00493A96" w:rsidP="00493A96">
          <w:pPr>
            <w:pStyle w:val="07F42EFFEBC241F599140D160FCC2D02"/>
          </w:pPr>
          <w:r w:rsidRPr="00BF0700">
            <w:rPr>
              <w:rStyle w:val="PlaceholderText"/>
            </w:rPr>
            <w:t>Choose an item.</w:t>
          </w:r>
        </w:p>
      </w:docPartBody>
    </w:docPart>
    <w:docPart>
      <w:docPartPr>
        <w:name w:val="30F1A878B75D4161B50A2AB47EABCEA6"/>
        <w:category>
          <w:name w:val="General"/>
          <w:gallery w:val="placeholder"/>
        </w:category>
        <w:types>
          <w:type w:val="bbPlcHdr"/>
        </w:types>
        <w:behaviors>
          <w:behavior w:val="content"/>
        </w:behaviors>
        <w:guid w:val="{49544639-0612-4EA7-8F16-0AC1B671630E}"/>
      </w:docPartPr>
      <w:docPartBody>
        <w:p w:rsidR="00A27C96" w:rsidRDefault="00B4270E" w:rsidP="00B4270E">
          <w:pPr>
            <w:pStyle w:val="30F1A878B75D4161B50A2AB47EABCEA6"/>
          </w:pPr>
          <w:r w:rsidRPr="00BF0700">
            <w:rPr>
              <w:rStyle w:val="PlaceholderText"/>
            </w:rPr>
            <w:t>Choose an item.</w:t>
          </w:r>
        </w:p>
      </w:docPartBody>
    </w:docPart>
    <w:docPart>
      <w:docPartPr>
        <w:name w:val="A27CA7FD57EC4076B51199C80595B8BC"/>
        <w:category>
          <w:name w:val="General"/>
          <w:gallery w:val="placeholder"/>
        </w:category>
        <w:types>
          <w:type w:val="bbPlcHdr"/>
        </w:types>
        <w:behaviors>
          <w:behavior w:val="content"/>
        </w:behaviors>
        <w:guid w:val="{F2813EB2-E37D-48BF-AB2B-E5FD8A3E146C}"/>
      </w:docPartPr>
      <w:docPartBody>
        <w:p w:rsidR="00A27C96" w:rsidRDefault="00B4270E" w:rsidP="00B4270E">
          <w:pPr>
            <w:pStyle w:val="A27CA7FD57EC4076B51199C80595B8BC"/>
          </w:pPr>
          <w:r w:rsidRPr="00BF0700">
            <w:rPr>
              <w:rStyle w:val="PlaceholderText"/>
            </w:rPr>
            <w:t>Choose an item.</w:t>
          </w:r>
        </w:p>
      </w:docPartBody>
    </w:docPart>
    <w:docPart>
      <w:docPartPr>
        <w:name w:val="58884EAC0B9348A2959A41F9BBABA34D"/>
        <w:category>
          <w:name w:val="General"/>
          <w:gallery w:val="placeholder"/>
        </w:category>
        <w:types>
          <w:type w:val="bbPlcHdr"/>
        </w:types>
        <w:behaviors>
          <w:behavior w:val="content"/>
        </w:behaviors>
        <w:guid w:val="{5A4000E8-6483-4EFC-A94F-C137A16A8432}"/>
      </w:docPartPr>
      <w:docPartBody>
        <w:p w:rsidR="00A27C96" w:rsidRDefault="00B4270E" w:rsidP="00B4270E">
          <w:pPr>
            <w:pStyle w:val="58884EAC0B9348A2959A41F9BBABA34D"/>
          </w:pPr>
          <w:r w:rsidRPr="00BF0700">
            <w:rPr>
              <w:rStyle w:val="PlaceholderText"/>
            </w:rPr>
            <w:t>Choose an item.</w:t>
          </w:r>
        </w:p>
      </w:docPartBody>
    </w:docPart>
    <w:docPart>
      <w:docPartPr>
        <w:name w:val="967F026F26394E55B55E945CEF03CD9A"/>
        <w:category>
          <w:name w:val="General"/>
          <w:gallery w:val="placeholder"/>
        </w:category>
        <w:types>
          <w:type w:val="bbPlcHdr"/>
        </w:types>
        <w:behaviors>
          <w:behavior w:val="content"/>
        </w:behaviors>
        <w:guid w:val="{FE9CA70A-464D-4D38-BE84-D1B360C6822D}"/>
      </w:docPartPr>
      <w:docPartBody>
        <w:p w:rsidR="00095795" w:rsidRDefault="00A27C96" w:rsidP="00A27C96">
          <w:pPr>
            <w:pStyle w:val="967F026F26394E55B55E945CEF03CD9A"/>
          </w:pPr>
          <w:r w:rsidRPr="00BF07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C5"/>
    <w:rsid w:val="00005133"/>
    <w:rsid w:val="00022070"/>
    <w:rsid w:val="000247C3"/>
    <w:rsid w:val="00034BE4"/>
    <w:rsid w:val="00095795"/>
    <w:rsid w:val="000A5350"/>
    <w:rsid w:val="000B6E26"/>
    <w:rsid w:val="000E3D04"/>
    <w:rsid w:val="000F5F9F"/>
    <w:rsid w:val="00125B29"/>
    <w:rsid w:val="00125FC9"/>
    <w:rsid w:val="00142EBF"/>
    <w:rsid w:val="00143F0E"/>
    <w:rsid w:val="001759B9"/>
    <w:rsid w:val="001970E8"/>
    <w:rsid w:val="001B7C15"/>
    <w:rsid w:val="00255B10"/>
    <w:rsid w:val="00282C1E"/>
    <w:rsid w:val="00294273"/>
    <w:rsid w:val="003141F9"/>
    <w:rsid w:val="0036564D"/>
    <w:rsid w:val="00391413"/>
    <w:rsid w:val="0043103B"/>
    <w:rsid w:val="00443894"/>
    <w:rsid w:val="00487E57"/>
    <w:rsid w:val="00493A96"/>
    <w:rsid w:val="00495E41"/>
    <w:rsid w:val="004A4C61"/>
    <w:rsid w:val="004C03C1"/>
    <w:rsid w:val="004C5489"/>
    <w:rsid w:val="00516561"/>
    <w:rsid w:val="00583EA6"/>
    <w:rsid w:val="005912FC"/>
    <w:rsid w:val="005F7D6D"/>
    <w:rsid w:val="0062419B"/>
    <w:rsid w:val="006257B0"/>
    <w:rsid w:val="00640262"/>
    <w:rsid w:val="00644064"/>
    <w:rsid w:val="00646D7F"/>
    <w:rsid w:val="00653CC9"/>
    <w:rsid w:val="006737CA"/>
    <w:rsid w:val="006822D6"/>
    <w:rsid w:val="00686F1E"/>
    <w:rsid w:val="006D3629"/>
    <w:rsid w:val="006E47B2"/>
    <w:rsid w:val="00703607"/>
    <w:rsid w:val="007170E1"/>
    <w:rsid w:val="007524C5"/>
    <w:rsid w:val="00765F96"/>
    <w:rsid w:val="00782908"/>
    <w:rsid w:val="007940E1"/>
    <w:rsid w:val="00810030"/>
    <w:rsid w:val="0082215A"/>
    <w:rsid w:val="0082793E"/>
    <w:rsid w:val="008F6261"/>
    <w:rsid w:val="009246C6"/>
    <w:rsid w:val="009311F7"/>
    <w:rsid w:val="009475F8"/>
    <w:rsid w:val="009723A8"/>
    <w:rsid w:val="009A5B91"/>
    <w:rsid w:val="00A27C96"/>
    <w:rsid w:val="00A7314F"/>
    <w:rsid w:val="00A84864"/>
    <w:rsid w:val="00AA1F2F"/>
    <w:rsid w:val="00AC0EC8"/>
    <w:rsid w:val="00B4270E"/>
    <w:rsid w:val="00B74CED"/>
    <w:rsid w:val="00BE0F9A"/>
    <w:rsid w:val="00BE6997"/>
    <w:rsid w:val="00BF500D"/>
    <w:rsid w:val="00BF512B"/>
    <w:rsid w:val="00C06410"/>
    <w:rsid w:val="00C23BD0"/>
    <w:rsid w:val="00C26999"/>
    <w:rsid w:val="00C52739"/>
    <w:rsid w:val="00CA1293"/>
    <w:rsid w:val="00CB108B"/>
    <w:rsid w:val="00CD219E"/>
    <w:rsid w:val="00CF7914"/>
    <w:rsid w:val="00D26333"/>
    <w:rsid w:val="00D71E4A"/>
    <w:rsid w:val="00D93173"/>
    <w:rsid w:val="00DE536D"/>
    <w:rsid w:val="00E23247"/>
    <w:rsid w:val="00E31057"/>
    <w:rsid w:val="00E41ED5"/>
    <w:rsid w:val="00E44E7C"/>
    <w:rsid w:val="00E65EE2"/>
    <w:rsid w:val="00ED0C50"/>
    <w:rsid w:val="00EF214B"/>
    <w:rsid w:val="00F13252"/>
    <w:rsid w:val="00F3698F"/>
    <w:rsid w:val="00F70FC5"/>
    <w:rsid w:val="00F7517D"/>
    <w:rsid w:val="00FA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C96"/>
    <w:rPr>
      <w:color w:val="666666"/>
    </w:rPr>
  </w:style>
  <w:style w:type="paragraph" w:customStyle="1" w:styleId="0FFD7295F8AD4DDA93D148AAD1836572">
    <w:name w:val="0FFD7295F8AD4DDA93D148AAD1836572"/>
    <w:rsid w:val="00F70FC5"/>
  </w:style>
  <w:style w:type="paragraph" w:customStyle="1" w:styleId="875B79CAFA6A44A38CC4280822A5ABB3">
    <w:name w:val="875B79CAFA6A44A38CC4280822A5ABB3"/>
    <w:rsid w:val="00F70FC5"/>
  </w:style>
  <w:style w:type="paragraph" w:customStyle="1" w:styleId="015FB394C6FD4D8D9D31D374316E713F">
    <w:name w:val="015FB394C6FD4D8D9D31D374316E713F"/>
    <w:rsid w:val="00F70FC5"/>
  </w:style>
  <w:style w:type="paragraph" w:customStyle="1" w:styleId="B1E80356611A42DE9A7D3F66CDED7A9F">
    <w:name w:val="B1E80356611A42DE9A7D3F66CDED7A9F"/>
    <w:rsid w:val="00F70FC5"/>
  </w:style>
  <w:style w:type="paragraph" w:customStyle="1" w:styleId="47E2B8E64BFF4A2282B68DFA96978C08">
    <w:name w:val="47E2B8E64BFF4A2282B68DFA96978C08"/>
    <w:rsid w:val="00F70FC5"/>
  </w:style>
  <w:style w:type="paragraph" w:customStyle="1" w:styleId="0D97134811B845A9A1D9EF86C45F4EDF">
    <w:name w:val="0D97134811B845A9A1D9EF86C45F4EDF"/>
    <w:rsid w:val="00F70FC5"/>
  </w:style>
  <w:style w:type="paragraph" w:customStyle="1" w:styleId="9FD3B75F9020463787BFE0B51A3EF1D7">
    <w:name w:val="9FD3B75F9020463787BFE0B51A3EF1D7"/>
    <w:rsid w:val="00F70FC5"/>
  </w:style>
  <w:style w:type="paragraph" w:customStyle="1" w:styleId="CB2DE4D8F0884289B0FB0BDA5EDEFF6F">
    <w:name w:val="CB2DE4D8F0884289B0FB0BDA5EDEFF6F"/>
    <w:rsid w:val="00F70FC5"/>
  </w:style>
  <w:style w:type="paragraph" w:customStyle="1" w:styleId="0D38F0D443CA43C1AB2170039C73FE1F">
    <w:name w:val="0D38F0D443CA43C1AB2170039C73FE1F"/>
    <w:rsid w:val="00F70FC5"/>
  </w:style>
  <w:style w:type="paragraph" w:customStyle="1" w:styleId="B8A83153301A4D0BB22567E7A2CBD8FC">
    <w:name w:val="B8A83153301A4D0BB22567E7A2CBD8FC"/>
    <w:rsid w:val="00F70FC5"/>
  </w:style>
  <w:style w:type="paragraph" w:customStyle="1" w:styleId="B840DCC014B24EC5980FF43856574802">
    <w:name w:val="B840DCC014B24EC5980FF43856574802"/>
    <w:rsid w:val="00F70FC5"/>
  </w:style>
  <w:style w:type="paragraph" w:customStyle="1" w:styleId="ED3068735B014E0CA8BA272313CBF693">
    <w:name w:val="ED3068735B014E0CA8BA272313CBF693"/>
    <w:rsid w:val="00F70FC5"/>
  </w:style>
  <w:style w:type="paragraph" w:customStyle="1" w:styleId="2BB39206E8534A8888021A0810E0B1D9">
    <w:name w:val="2BB39206E8534A8888021A0810E0B1D9"/>
    <w:rsid w:val="00F70FC5"/>
  </w:style>
  <w:style w:type="paragraph" w:customStyle="1" w:styleId="DBA73005660F41DCA932B710D2CBCAC7">
    <w:name w:val="DBA73005660F41DCA932B710D2CBCAC7"/>
    <w:rsid w:val="00F70FC5"/>
  </w:style>
  <w:style w:type="paragraph" w:customStyle="1" w:styleId="83A7CD655ECE4FC494A61599AEFE76C2">
    <w:name w:val="83A7CD655ECE4FC494A61599AEFE76C2"/>
    <w:rsid w:val="00F70FC5"/>
  </w:style>
  <w:style w:type="paragraph" w:customStyle="1" w:styleId="ECC3466064A040E288A00232DCFE74BF">
    <w:name w:val="ECC3466064A040E288A00232DCFE74BF"/>
    <w:rsid w:val="00F70FC5"/>
  </w:style>
  <w:style w:type="paragraph" w:customStyle="1" w:styleId="AB577F41491948FAA97CB826A01B5E95">
    <w:name w:val="AB577F41491948FAA97CB826A01B5E95"/>
    <w:rsid w:val="00F70FC5"/>
  </w:style>
  <w:style w:type="paragraph" w:customStyle="1" w:styleId="41F9CD954C63411A9F03D8BF4CD0D9E1">
    <w:name w:val="41F9CD954C63411A9F03D8BF4CD0D9E1"/>
    <w:rsid w:val="00F70FC5"/>
  </w:style>
  <w:style w:type="paragraph" w:customStyle="1" w:styleId="0DAA14D9D6A341FB94E617615DACE01E">
    <w:name w:val="0DAA14D9D6A341FB94E617615DACE01E"/>
    <w:rsid w:val="00F70FC5"/>
  </w:style>
  <w:style w:type="paragraph" w:customStyle="1" w:styleId="380539EC98B04623B268C554F2DC01C1">
    <w:name w:val="380539EC98B04623B268C554F2DC01C1"/>
    <w:rsid w:val="00F70FC5"/>
  </w:style>
  <w:style w:type="paragraph" w:customStyle="1" w:styleId="413B04992D7E4C40910CB78B8B575BF7">
    <w:name w:val="413B04992D7E4C40910CB78B8B575BF7"/>
    <w:rsid w:val="00F70FC5"/>
  </w:style>
  <w:style w:type="paragraph" w:customStyle="1" w:styleId="CEA9AA1C65D04F84ACF8E45C01AAC9E0">
    <w:name w:val="CEA9AA1C65D04F84ACF8E45C01AAC9E0"/>
    <w:rsid w:val="00F70FC5"/>
  </w:style>
  <w:style w:type="paragraph" w:customStyle="1" w:styleId="FE596562CC95483784BB9F1ADC8F59A9">
    <w:name w:val="FE596562CC95483784BB9F1ADC8F59A9"/>
    <w:rsid w:val="00F70FC5"/>
  </w:style>
  <w:style w:type="paragraph" w:customStyle="1" w:styleId="CFB30455D6684363B2F9DB1D5FB18766">
    <w:name w:val="CFB30455D6684363B2F9DB1D5FB18766"/>
    <w:rsid w:val="00F70FC5"/>
  </w:style>
  <w:style w:type="paragraph" w:customStyle="1" w:styleId="E4D81AADF4C34D4F872B6BFEED6BF2FE">
    <w:name w:val="E4D81AADF4C34D4F872B6BFEED6BF2FE"/>
    <w:rsid w:val="00F70FC5"/>
  </w:style>
  <w:style w:type="paragraph" w:customStyle="1" w:styleId="34DC6315D1244A9196BB0344D5BF420C">
    <w:name w:val="34DC6315D1244A9196BB0344D5BF420C"/>
    <w:rsid w:val="00F70FC5"/>
  </w:style>
  <w:style w:type="paragraph" w:customStyle="1" w:styleId="9B5C371D37C44F4CA65D2A9A89E5CB8A">
    <w:name w:val="9B5C371D37C44F4CA65D2A9A89E5CB8A"/>
    <w:rsid w:val="00F70FC5"/>
  </w:style>
  <w:style w:type="paragraph" w:customStyle="1" w:styleId="8AFF12E475F74175A2EF16C0D9924C55">
    <w:name w:val="8AFF12E475F74175A2EF16C0D9924C55"/>
    <w:rsid w:val="00F70FC5"/>
  </w:style>
  <w:style w:type="paragraph" w:customStyle="1" w:styleId="2287E75F1E404D109F94FFF3A2BCCDFE">
    <w:name w:val="2287E75F1E404D109F94FFF3A2BCCDFE"/>
    <w:rsid w:val="00F70FC5"/>
  </w:style>
  <w:style w:type="paragraph" w:customStyle="1" w:styleId="2B191B2006024F9387A9CC0F2EE2EC88">
    <w:name w:val="2B191B2006024F9387A9CC0F2EE2EC88"/>
    <w:rsid w:val="00F70FC5"/>
  </w:style>
  <w:style w:type="paragraph" w:customStyle="1" w:styleId="F273BDA8AA984895AA2E2837ECA272EF">
    <w:name w:val="F273BDA8AA984895AA2E2837ECA272EF"/>
    <w:rsid w:val="00F70FC5"/>
  </w:style>
  <w:style w:type="paragraph" w:customStyle="1" w:styleId="4A1294A8F4384BDFB1D79D663E97D1DF">
    <w:name w:val="4A1294A8F4384BDFB1D79D663E97D1DF"/>
    <w:rsid w:val="00F70FC5"/>
  </w:style>
  <w:style w:type="paragraph" w:customStyle="1" w:styleId="3D4D0C2118A84666A0387B52BC508334">
    <w:name w:val="3D4D0C2118A84666A0387B52BC508334"/>
    <w:rsid w:val="00F70FC5"/>
  </w:style>
  <w:style w:type="paragraph" w:customStyle="1" w:styleId="6C52D9665EF74B00BB441314D538F170">
    <w:name w:val="6C52D9665EF74B00BB441314D538F170"/>
    <w:rsid w:val="00F70FC5"/>
  </w:style>
  <w:style w:type="paragraph" w:customStyle="1" w:styleId="7A57DC89279D46F8874F288C74887AAC">
    <w:name w:val="7A57DC89279D46F8874F288C74887AAC"/>
    <w:rsid w:val="00F70FC5"/>
  </w:style>
  <w:style w:type="paragraph" w:customStyle="1" w:styleId="E41290481BB5408E8AA432B84761F83E">
    <w:name w:val="E41290481BB5408E8AA432B84761F83E"/>
    <w:rsid w:val="00F70FC5"/>
  </w:style>
  <w:style w:type="paragraph" w:customStyle="1" w:styleId="6119DDB60D11470B8692816AEF224B9E">
    <w:name w:val="6119DDB60D11470B8692816AEF224B9E"/>
    <w:rsid w:val="00F70FC5"/>
  </w:style>
  <w:style w:type="paragraph" w:customStyle="1" w:styleId="C884E58CF8524EC1B0D07EFF90F265A7">
    <w:name w:val="C884E58CF8524EC1B0D07EFF90F265A7"/>
    <w:rsid w:val="00F70FC5"/>
  </w:style>
  <w:style w:type="paragraph" w:customStyle="1" w:styleId="7CA1B1EDDB334323894EC31698B25943">
    <w:name w:val="7CA1B1EDDB334323894EC31698B25943"/>
    <w:rsid w:val="00F70FC5"/>
  </w:style>
  <w:style w:type="paragraph" w:customStyle="1" w:styleId="F132430646854380B4D77C6CF1ADA6B2">
    <w:name w:val="F132430646854380B4D77C6CF1ADA6B2"/>
    <w:rsid w:val="00F70FC5"/>
  </w:style>
  <w:style w:type="paragraph" w:customStyle="1" w:styleId="5C3382EE03AA418EA3F63767EEA9CB4B">
    <w:name w:val="5C3382EE03AA418EA3F63767EEA9CB4B"/>
    <w:rsid w:val="00F70FC5"/>
  </w:style>
  <w:style w:type="paragraph" w:customStyle="1" w:styleId="8685917D7A70423DB7CFB836C348241F">
    <w:name w:val="8685917D7A70423DB7CFB836C348241F"/>
    <w:rsid w:val="00F70FC5"/>
  </w:style>
  <w:style w:type="paragraph" w:customStyle="1" w:styleId="D04DE536C16E4B37B9E030656648603F">
    <w:name w:val="D04DE536C16E4B37B9E030656648603F"/>
    <w:rsid w:val="00F70FC5"/>
  </w:style>
  <w:style w:type="paragraph" w:customStyle="1" w:styleId="AA3EA437CBA144A3A2AABC5F883FB103">
    <w:name w:val="AA3EA437CBA144A3A2AABC5F883FB103"/>
    <w:rsid w:val="00F70FC5"/>
  </w:style>
  <w:style w:type="paragraph" w:customStyle="1" w:styleId="E4619C70726044888CECC89FD4F8A3BE">
    <w:name w:val="E4619C70726044888CECC89FD4F8A3BE"/>
    <w:rsid w:val="00F70FC5"/>
  </w:style>
  <w:style w:type="paragraph" w:customStyle="1" w:styleId="8D6AB429C84346E98E6763EFD3016A8D">
    <w:name w:val="8D6AB429C84346E98E6763EFD3016A8D"/>
    <w:rsid w:val="00F70FC5"/>
  </w:style>
  <w:style w:type="paragraph" w:customStyle="1" w:styleId="73F5D77637C14C51A171F19E6ECB6E65">
    <w:name w:val="73F5D77637C14C51A171F19E6ECB6E65"/>
    <w:rsid w:val="00F70FC5"/>
  </w:style>
  <w:style w:type="paragraph" w:customStyle="1" w:styleId="DC8F34823F23435390E09BD1D1AD940C">
    <w:name w:val="DC8F34823F23435390E09BD1D1AD940C"/>
    <w:rsid w:val="00F70FC5"/>
  </w:style>
  <w:style w:type="paragraph" w:customStyle="1" w:styleId="87A733115AF340D280C59DDF31120E9F">
    <w:name w:val="87A733115AF340D280C59DDF31120E9F"/>
    <w:rsid w:val="00F70FC5"/>
  </w:style>
  <w:style w:type="paragraph" w:customStyle="1" w:styleId="37945D5D988144FF8132C8CD8C45FB38">
    <w:name w:val="37945D5D988144FF8132C8CD8C45FB38"/>
    <w:rsid w:val="00F70FC5"/>
  </w:style>
  <w:style w:type="paragraph" w:customStyle="1" w:styleId="F0E62CF230524C63BF4D20B964012D84">
    <w:name w:val="F0E62CF230524C63BF4D20B964012D84"/>
    <w:rsid w:val="00F70FC5"/>
  </w:style>
  <w:style w:type="paragraph" w:customStyle="1" w:styleId="00C5FB0E85054BE5A3C2F1B36F5D8BFB">
    <w:name w:val="00C5FB0E85054BE5A3C2F1B36F5D8BFB"/>
    <w:rsid w:val="00F70FC5"/>
  </w:style>
  <w:style w:type="paragraph" w:customStyle="1" w:styleId="68F368FACF674423823BD53BF018510F">
    <w:name w:val="68F368FACF674423823BD53BF018510F"/>
    <w:rsid w:val="00F70FC5"/>
  </w:style>
  <w:style w:type="paragraph" w:customStyle="1" w:styleId="1C4B1A7CC08647989AA74AB725E1DF6A">
    <w:name w:val="1C4B1A7CC08647989AA74AB725E1DF6A"/>
    <w:rsid w:val="00443894"/>
  </w:style>
  <w:style w:type="paragraph" w:customStyle="1" w:styleId="6AEDFA8E4B074F61B58BA5CCAC359618">
    <w:name w:val="6AEDFA8E4B074F61B58BA5CCAC359618"/>
    <w:rsid w:val="00443894"/>
  </w:style>
  <w:style w:type="paragraph" w:customStyle="1" w:styleId="D78BDFD316B64E7793FB3C25ED8F7A96">
    <w:name w:val="D78BDFD316B64E7793FB3C25ED8F7A96"/>
    <w:rsid w:val="00443894"/>
  </w:style>
  <w:style w:type="paragraph" w:customStyle="1" w:styleId="07D5B185AA5B4A4D9B1044C639B88665">
    <w:name w:val="07D5B185AA5B4A4D9B1044C639B88665"/>
    <w:rsid w:val="00443894"/>
  </w:style>
  <w:style w:type="paragraph" w:customStyle="1" w:styleId="A822F862EF764E0BB7BF0702A6FBDD80">
    <w:name w:val="A822F862EF764E0BB7BF0702A6FBDD80"/>
    <w:rsid w:val="00443894"/>
  </w:style>
  <w:style w:type="paragraph" w:customStyle="1" w:styleId="FC40CDE9F80941A09307EF2DA2C99C34">
    <w:name w:val="FC40CDE9F80941A09307EF2DA2C99C34"/>
    <w:rsid w:val="00443894"/>
  </w:style>
  <w:style w:type="paragraph" w:customStyle="1" w:styleId="7BE32780C29C4A948E709085E9F2C932">
    <w:name w:val="7BE32780C29C4A948E709085E9F2C932"/>
    <w:rsid w:val="00443894"/>
  </w:style>
  <w:style w:type="paragraph" w:customStyle="1" w:styleId="AFAE284AF0534F889858785355009BE5">
    <w:name w:val="AFAE284AF0534F889858785355009BE5"/>
    <w:rsid w:val="00443894"/>
  </w:style>
  <w:style w:type="paragraph" w:customStyle="1" w:styleId="1860981C85074E13BC8FAA9A3EE4EA88">
    <w:name w:val="1860981C85074E13BC8FAA9A3EE4EA88"/>
    <w:rsid w:val="00443894"/>
  </w:style>
  <w:style w:type="paragraph" w:customStyle="1" w:styleId="055C2C547E2848DC9074CE61D3444C5A">
    <w:name w:val="055C2C547E2848DC9074CE61D3444C5A"/>
    <w:rsid w:val="00443894"/>
  </w:style>
  <w:style w:type="paragraph" w:customStyle="1" w:styleId="0BAB3D79150C41FCABF5951B4984B543">
    <w:name w:val="0BAB3D79150C41FCABF5951B4984B543"/>
    <w:rsid w:val="00443894"/>
  </w:style>
  <w:style w:type="paragraph" w:customStyle="1" w:styleId="2E70E064985E468DBA19777C8BBBD440">
    <w:name w:val="2E70E064985E468DBA19777C8BBBD440"/>
    <w:rsid w:val="00443894"/>
  </w:style>
  <w:style w:type="paragraph" w:customStyle="1" w:styleId="7BA5D67A2897493B9DCACA109F24E9B1">
    <w:name w:val="7BA5D67A2897493B9DCACA109F24E9B1"/>
    <w:rsid w:val="00443894"/>
  </w:style>
  <w:style w:type="paragraph" w:customStyle="1" w:styleId="0B7202B9077044459C1D03F86E234E50">
    <w:name w:val="0B7202B9077044459C1D03F86E234E50"/>
    <w:rsid w:val="00443894"/>
  </w:style>
  <w:style w:type="paragraph" w:customStyle="1" w:styleId="330716EF07BA472DAB6B7FEAC3970D22">
    <w:name w:val="330716EF07BA472DAB6B7FEAC3970D22"/>
    <w:rsid w:val="00443894"/>
  </w:style>
  <w:style w:type="paragraph" w:customStyle="1" w:styleId="5E84BEBF1ADC41AAABCB3146BFBE6D71">
    <w:name w:val="5E84BEBF1ADC41AAABCB3146BFBE6D71"/>
    <w:rsid w:val="00443894"/>
  </w:style>
  <w:style w:type="paragraph" w:customStyle="1" w:styleId="06499C0EFFDE47129B47CA47DCC2EBBF">
    <w:name w:val="06499C0EFFDE47129B47CA47DCC2EBBF"/>
    <w:rsid w:val="00443894"/>
  </w:style>
  <w:style w:type="paragraph" w:customStyle="1" w:styleId="549A77781DA240D59D9CE25DBEE85623">
    <w:name w:val="549A77781DA240D59D9CE25DBEE85623"/>
    <w:rsid w:val="00443894"/>
  </w:style>
  <w:style w:type="paragraph" w:customStyle="1" w:styleId="320A26D4EF9149A0AD6FBBFB7EE26EDA">
    <w:name w:val="320A26D4EF9149A0AD6FBBFB7EE26EDA"/>
    <w:rsid w:val="00143F0E"/>
  </w:style>
  <w:style w:type="paragraph" w:customStyle="1" w:styleId="4C96E13037444BEB89C3820F3F855954">
    <w:name w:val="4C96E13037444BEB89C3820F3F855954"/>
    <w:rsid w:val="00143F0E"/>
  </w:style>
  <w:style w:type="paragraph" w:customStyle="1" w:styleId="61DEF7598494455E82ADC2993AE182E4">
    <w:name w:val="61DEF7598494455E82ADC2993AE182E4"/>
    <w:rsid w:val="00143F0E"/>
  </w:style>
  <w:style w:type="paragraph" w:customStyle="1" w:styleId="0CB030B321E0443BA86ECBB3B747DDB3">
    <w:name w:val="0CB030B321E0443BA86ECBB3B747DDB3"/>
    <w:rsid w:val="00143F0E"/>
  </w:style>
  <w:style w:type="paragraph" w:customStyle="1" w:styleId="97C7CD730C3143428D2D03E8B9810C22">
    <w:name w:val="97C7CD730C3143428D2D03E8B9810C22"/>
    <w:rsid w:val="00143F0E"/>
  </w:style>
  <w:style w:type="paragraph" w:customStyle="1" w:styleId="C0FECC632DEC4F7399090CEAEE9E1B07">
    <w:name w:val="C0FECC632DEC4F7399090CEAEE9E1B07"/>
    <w:rsid w:val="00143F0E"/>
  </w:style>
  <w:style w:type="paragraph" w:customStyle="1" w:styleId="3132B35A9C9149A0AD6E0B15FFB59B9E">
    <w:name w:val="3132B35A9C9149A0AD6E0B15FFB59B9E"/>
    <w:rsid w:val="00143F0E"/>
  </w:style>
  <w:style w:type="paragraph" w:customStyle="1" w:styleId="42807C25182B4AD2B6C84A77F52A1421">
    <w:name w:val="42807C25182B4AD2B6C84A77F52A1421"/>
    <w:rsid w:val="00143F0E"/>
  </w:style>
  <w:style w:type="paragraph" w:customStyle="1" w:styleId="6F65F24A749840E9AF10458FD445E653">
    <w:name w:val="6F65F24A749840E9AF10458FD445E653"/>
    <w:rsid w:val="00143F0E"/>
  </w:style>
  <w:style w:type="paragraph" w:customStyle="1" w:styleId="594BCD0AF6994DFBBE54A805E4E9E553">
    <w:name w:val="594BCD0AF6994DFBBE54A805E4E9E553"/>
    <w:rsid w:val="00143F0E"/>
  </w:style>
  <w:style w:type="paragraph" w:customStyle="1" w:styleId="EAEAC63211384BB4B92A39F32A0C9001">
    <w:name w:val="EAEAC63211384BB4B92A39F32A0C9001"/>
    <w:rsid w:val="00143F0E"/>
  </w:style>
  <w:style w:type="paragraph" w:customStyle="1" w:styleId="7B039F30DD9941498DD9ECFCCFB9DCF5">
    <w:name w:val="7B039F30DD9941498DD9ECFCCFB9DCF5"/>
    <w:rsid w:val="00143F0E"/>
  </w:style>
  <w:style w:type="paragraph" w:customStyle="1" w:styleId="1713492B50364528AA4897D41A804563">
    <w:name w:val="1713492B50364528AA4897D41A804563"/>
    <w:rsid w:val="00143F0E"/>
  </w:style>
  <w:style w:type="paragraph" w:customStyle="1" w:styleId="61F1138BDBFC478DB182C433664AA1DE">
    <w:name w:val="61F1138BDBFC478DB182C433664AA1DE"/>
    <w:rsid w:val="00143F0E"/>
  </w:style>
  <w:style w:type="paragraph" w:customStyle="1" w:styleId="7FAEFE375F1040BA93E43C9DA89D4868">
    <w:name w:val="7FAEFE375F1040BA93E43C9DA89D4868"/>
    <w:rsid w:val="00143F0E"/>
  </w:style>
  <w:style w:type="paragraph" w:customStyle="1" w:styleId="6907385545E04BA6857E24E40A7D41B6">
    <w:name w:val="6907385545E04BA6857E24E40A7D41B6"/>
    <w:rsid w:val="00143F0E"/>
  </w:style>
  <w:style w:type="paragraph" w:customStyle="1" w:styleId="04F341B720EA4C18AD3EAF811325F714">
    <w:name w:val="04F341B720EA4C18AD3EAF811325F714"/>
    <w:rsid w:val="00143F0E"/>
  </w:style>
  <w:style w:type="paragraph" w:customStyle="1" w:styleId="52EC96CB8DED4941960B99C96E9480E6">
    <w:name w:val="52EC96CB8DED4941960B99C96E9480E6"/>
    <w:rsid w:val="00143F0E"/>
  </w:style>
  <w:style w:type="paragraph" w:customStyle="1" w:styleId="8740D2099949471BA7EA06C6FF1AE326">
    <w:name w:val="8740D2099949471BA7EA06C6FF1AE326"/>
    <w:rsid w:val="00143F0E"/>
  </w:style>
  <w:style w:type="paragraph" w:customStyle="1" w:styleId="5A96F2AFDB3943A89708A37C531DEDBB">
    <w:name w:val="5A96F2AFDB3943A89708A37C531DEDBB"/>
    <w:rsid w:val="00143F0E"/>
  </w:style>
  <w:style w:type="paragraph" w:customStyle="1" w:styleId="C7B99F9C570B4EA2BBF365BD628AC1D9">
    <w:name w:val="C7B99F9C570B4EA2BBF365BD628AC1D9"/>
    <w:rsid w:val="00143F0E"/>
  </w:style>
  <w:style w:type="paragraph" w:customStyle="1" w:styleId="67DB80D7A752430D8FE1E9DE93D83D34">
    <w:name w:val="67DB80D7A752430D8FE1E9DE93D83D34"/>
    <w:rsid w:val="00143F0E"/>
  </w:style>
  <w:style w:type="paragraph" w:customStyle="1" w:styleId="1680120EBA7C43D0B9E1B852B454A616">
    <w:name w:val="1680120EBA7C43D0B9E1B852B454A616"/>
    <w:rsid w:val="00143F0E"/>
  </w:style>
  <w:style w:type="paragraph" w:customStyle="1" w:styleId="27FDC27E7CD744C2B192C9029B4A6D68">
    <w:name w:val="27FDC27E7CD744C2B192C9029B4A6D68"/>
    <w:rsid w:val="00143F0E"/>
  </w:style>
  <w:style w:type="paragraph" w:customStyle="1" w:styleId="0F21F5B485EE4F488C2F302A29DAC880">
    <w:name w:val="0F21F5B485EE4F488C2F302A29DAC880"/>
    <w:rsid w:val="00143F0E"/>
  </w:style>
  <w:style w:type="paragraph" w:customStyle="1" w:styleId="6A3ABD9CE71B48489FA86F57D47127A6">
    <w:name w:val="6A3ABD9CE71B48489FA86F57D47127A6"/>
    <w:rsid w:val="00143F0E"/>
  </w:style>
  <w:style w:type="paragraph" w:customStyle="1" w:styleId="E76C60B39933406A9DDC5FB7154C2582">
    <w:name w:val="E76C60B39933406A9DDC5FB7154C2582"/>
    <w:rsid w:val="00143F0E"/>
  </w:style>
  <w:style w:type="paragraph" w:customStyle="1" w:styleId="1D0E69F52D4644029B4A3635456CD088">
    <w:name w:val="1D0E69F52D4644029B4A3635456CD088"/>
    <w:rsid w:val="00143F0E"/>
  </w:style>
  <w:style w:type="paragraph" w:customStyle="1" w:styleId="7A52F4309674400C862984636AAD8C0D">
    <w:name w:val="7A52F4309674400C862984636AAD8C0D"/>
    <w:rsid w:val="005912FC"/>
  </w:style>
  <w:style w:type="paragraph" w:customStyle="1" w:styleId="D1926B2FC3C04A3EBA5F98F0AA61EF1D">
    <w:name w:val="D1926B2FC3C04A3EBA5F98F0AA61EF1D"/>
    <w:rsid w:val="005912FC"/>
  </w:style>
  <w:style w:type="paragraph" w:customStyle="1" w:styleId="91CD5492A37840D2AC3AB81273DB8C42">
    <w:name w:val="91CD5492A37840D2AC3AB81273DB8C42"/>
    <w:rsid w:val="005912FC"/>
  </w:style>
  <w:style w:type="paragraph" w:customStyle="1" w:styleId="A90330994087402EA308272CBAB04DE0">
    <w:name w:val="A90330994087402EA308272CBAB04DE0"/>
    <w:rsid w:val="006E47B2"/>
  </w:style>
  <w:style w:type="paragraph" w:customStyle="1" w:styleId="137281F4464B4DC5AF027524FAD7AF1B">
    <w:name w:val="137281F4464B4DC5AF027524FAD7AF1B"/>
    <w:rsid w:val="006E47B2"/>
  </w:style>
  <w:style w:type="paragraph" w:customStyle="1" w:styleId="31FBF3144F884D1F85312F0BA4241E5C">
    <w:name w:val="31FBF3144F884D1F85312F0BA4241E5C"/>
    <w:rsid w:val="006E47B2"/>
  </w:style>
  <w:style w:type="paragraph" w:customStyle="1" w:styleId="E045BF25254F47F0A719CCD6F45D0149">
    <w:name w:val="E045BF25254F47F0A719CCD6F45D0149"/>
    <w:rsid w:val="006E47B2"/>
  </w:style>
  <w:style w:type="paragraph" w:customStyle="1" w:styleId="5787314DB9DB44D4BB24CF3631C64E24">
    <w:name w:val="5787314DB9DB44D4BB24CF3631C64E24"/>
    <w:rsid w:val="006E47B2"/>
  </w:style>
  <w:style w:type="paragraph" w:customStyle="1" w:styleId="FA251651A4B949ADB88F178DAA1EFFA7">
    <w:name w:val="FA251651A4B949ADB88F178DAA1EFFA7"/>
    <w:rsid w:val="006E47B2"/>
  </w:style>
  <w:style w:type="paragraph" w:customStyle="1" w:styleId="D5D2758A5B07436B8C2A132D0AD41EC3">
    <w:name w:val="D5D2758A5B07436B8C2A132D0AD41EC3"/>
    <w:rsid w:val="006E47B2"/>
  </w:style>
  <w:style w:type="paragraph" w:customStyle="1" w:styleId="B7F88EDA78BB46DC9D3D0B633868D3F7">
    <w:name w:val="B7F88EDA78BB46DC9D3D0B633868D3F7"/>
    <w:rsid w:val="006E47B2"/>
  </w:style>
  <w:style w:type="paragraph" w:customStyle="1" w:styleId="450456384B08498890AD46974DB7B6ED">
    <w:name w:val="450456384B08498890AD46974DB7B6ED"/>
    <w:rsid w:val="006E47B2"/>
  </w:style>
  <w:style w:type="paragraph" w:customStyle="1" w:styleId="CD927F541C4B4CD78917B3E41AF15B1D">
    <w:name w:val="CD927F541C4B4CD78917B3E41AF15B1D"/>
    <w:rsid w:val="006E47B2"/>
  </w:style>
  <w:style w:type="paragraph" w:customStyle="1" w:styleId="D319E624F87943EC944BEDB89EED02F1">
    <w:name w:val="D319E624F87943EC944BEDB89EED02F1"/>
    <w:rsid w:val="006E47B2"/>
  </w:style>
  <w:style w:type="paragraph" w:customStyle="1" w:styleId="5F63917E117341C097E48928A06A8BE4">
    <w:name w:val="5F63917E117341C097E48928A06A8BE4"/>
    <w:rsid w:val="006E47B2"/>
  </w:style>
  <w:style w:type="paragraph" w:customStyle="1" w:styleId="1C97F08854B745D4927A4BA6FAD8031A">
    <w:name w:val="1C97F08854B745D4927A4BA6FAD8031A"/>
    <w:rsid w:val="006E47B2"/>
  </w:style>
  <w:style w:type="paragraph" w:customStyle="1" w:styleId="A853623A1019414788C4C446EF94CEE8">
    <w:name w:val="A853623A1019414788C4C446EF94CEE8"/>
    <w:rsid w:val="006E47B2"/>
  </w:style>
  <w:style w:type="paragraph" w:customStyle="1" w:styleId="3309AC9832B04B04B111F374DFF3E667">
    <w:name w:val="3309AC9832B04B04B111F374DFF3E667"/>
    <w:rsid w:val="006E47B2"/>
  </w:style>
  <w:style w:type="paragraph" w:customStyle="1" w:styleId="7911C14E502A44B58364C4A1B16EF489">
    <w:name w:val="7911C14E502A44B58364C4A1B16EF489"/>
    <w:rsid w:val="006E47B2"/>
  </w:style>
  <w:style w:type="paragraph" w:customStyle="1" w:styleId="09DC85B1C4A045CAA9E2E3BF4EC603C8">
    <w:name w:val="09DC85B1C4A045CAA9E2E3BF4EC603C8"/>
    <w:rsid w:val="00493A96"/>
  </w:style>
  <w:style w:type="paragraph" w:customStyle="1" w:styleId="B4B0403A7E854EEF9AEED7DE5FF53D0C">
    <w:name w:val="B4B0403A7E854EEF9AEED7DE5FF53D0C"/>
    <w:rsid w:val="00493A96"/>
  </w:style>
  <w:style w:type="paragraph" w:customStyle="1" w:styleId="D9C24B91F5AC4B6FA99F03113BBE34FD">
    <w:name w:val="D9C24B91F5AC4B6FA99F03113BBE34FD"/>
    <w:rsid w:val="00493A96"/>
  </w:style>
  <w:style w:type="paragraph" w:customStyle="1" w:styleId="A80E8B803C9546529B2B712711C658E9">
    <w:name w:val="A80E8B803C9546529B2B712711C658E9"/>
    <w:rsid w:val="00493A96"/>
  </w:style>
  <w:style w:type="paragraph" w:customStyle="1" w:styleId="7FC60286CA404BEEAE3162BA7357794E">
    <w:name w:val="7FC60286CA404BEEAE3162BA7357794E"/>
    <w:rsid w:val="00493A96"/>
  </w:style>
  <w:style w:type="paragraph" w:customStyle="1" w:styleId="3B92E8E413D14E6799B8275C133E71F8">
    <w:name w:val="3B92E8E413D14E6799B8275C133E71F8"/>
    <w:rsid w:val="00493A96"/>
  </w:style>
  <w:style w:type="paragraph" w:customStyle="1" w:styleId="A0BFB4BE37CB4930975F3859EA956E2F">
    <w:name w:val="A0BFB4BE37CB4930975F3859EA956E2F"/>
    <w:rsid w:val="00493A96"/>
  </w:style>
  <w:style w:type="paragraph" w:customStyle="1" w:styleId="9EAAF5F5441C48E4876C496BE7D7D3A4">
    <w:name w:val="9EAAF5F5441C48E4876C496BE7D7D3A4"/>
    <w:rsid w:val="00493A96"/>
  </w:style>
  <w:style w:type="paragraph" w:customStyle="1" w:styleId="3A366C1844D043BEB48DE07C05896131">
    <w:name w:val="3A366C1844D043BEB48DE07C05896131"/>
    <w:rsid w:val="00493A96"/>
  </w:style>
  <w:style w:type="paragraph" w:customStyle="1" w:styleId="07F42EFFEBC241F599140D160FCC2D02">
    <w:name w:val="07F42EFFEBC241F599140D160FCC2D02"/>
    <w:rsid w:val="00493A96"/>
  </w:style>
  <w:style w:type="paragraph" w:customStyle="1" w:styleId="30F1A878B75D4161B50A2AB47EABCEA6">
    <w:name w:val="30F1A878B75D4161B50A2AB47EABCEA6"/>
    <w:rsid w:val="00B4270E"/>
  </w:style>
  <w:style w:type="paragraph" w:customStyle="1" w:styleId="A27CA7FD57EC4076B51199C80595B8BC">
    <w:name w:val="A27CA7FD57EC4076B51199C80595B8BC"/>
    <w:rsid w:val="00B4270E"/>
  </w:style>
  <w:style w:type="paragraph" w:customStyle="1" w:styleId="58884EAC0B9348A2959A41F9BBABA34D">
    <w:name w:val="58884EAC0B9348A2959A41F9BBABA34D"/>
    <w:rsid w:val="00B4270E"/>
  </w:style>
  <w:style w:type="paragraph" w:customStyle="1" w:styleId="C82F2B8249404614AC3CA4B523FA7A75">
    <w:name w:val="C82F2B8249404614AC3CA4B523FA7A75"/>
    <w:rsid w:val="00A27C96"/>
  </w:style>
  <w:style w:type="paragraph" w:customStyle="1" w:styleId="967F026F26394E55B55E945CEF03CD9A">
    <w:name w:val="967F026F26394E55B55E945CEF03CD9A"/>
    <w:rsid w:val="00A27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B12F2624EB943AB8E5A0CD9AE2F4C" ma:contentTypeVersion="11" ma:contentTypeDescription="Create a new document." ma:contentTypeScope="" ma:versionID="06b95460b79f2203298e689ae29e3053">
  <xsd:schema xmlns:xsd="http://www.w3.org/2001/XMLSchema" xmlns:xs="http://www.w3.org/2001/XMLSchema" xmlns:p="http://schemas.microsoft.com/office/2006/metadata/properties" xmlns:ns3="a3b0e2d8-e795-4f3e-9979-ae95cc5d4d59" xmlns:ns4="a80910cb-23cd-437e-8a29-7bc1fa03b671" targetNamespace="http://schemas.microsoft.com/office/2006/metadata/properties" ma:root="true" ma:fieldsID="1bf6f8893a8581a963ed232851985d0b" ns3:_="" ns4:_="">
    <xsd:import namespace="a3b0e2d8-e795-4f3e-9979-ae95cc5d4d59"/>
    <xsd:import namespace="a80910cb-23cd-437e-8a29-7bc1fa03b6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e2d8-e795-4f3e-9979-ae95cc5d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910cb-23cd-437e-8a29-7bc1fa03b6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566B-4D7F-4226-A133-50FC883067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0184A-598D-4681-BF0C-E71E9717EED8}">
  <ds:schemaRefs>
    <ds:schemaRef ds:uri="http://schemas.microsoft.com/sharepoint/v3/contenttype/forms"/>
  </ds:schemaRefs>
</ds:datastoreItem>
</file>

<file path=customXml/itemProps3.xml><?xml version="1.0" encoding="utf-8"?>
<ds:datastoreItem xmlns:ds="http://schemas.openxmlformats.org/officeDocument/2006/customXml" ds:itemID="{5E1568E6-21A7-4835-A8C2-80D12CF61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e2d8-e795-4f3e-9979-ae95cc5d4d59"/>
    <ds:schemaRef ds:uri="a80910cb-23cd-437e-8a29-7bc1fa03b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CD070-31A1-4DBF-AD31-0C347139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3407</TotalTime>
  <Pages>23</Pages>
  <Words>5209</Words>
  <Characters>29693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Eligibility Evaluation Report Template</vt:lpstr>
    </vt:vector>
  </TitlesOfParts>
  <Manager/>
  <Company>Department of General Services</Company>
  <LinksUpToDate>false</LinksUpToDate>
  <CharactersWithSpaces>34833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Evaluation Report Template</dc:title>
  <dc:subject/>
  <dc:creator>Division of the State Architect</dc:creator>
  <cp:keywords/>
  <dc:description/>
  <cp:lastModifiedBy>DSA Template Instruction</cp:lastModifiedBy>
  <cp:revision>114</cp:revision>
  <cp:lastPrinted>2024-09-25T22:57:00Z</cp:lastPrinted>
  <dcterms:created xsi:type="dcterms:W3CDTF">2021-06-15T21:09:00Z</dcterms:created>
  <dcterms:modified xsi:type="dcterms:W3CDTF">2024-12-17T00:44:00Z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0x0101008FDB12F2624EB943AB8E5A0CD9AE2F4C</vt:lpwstr>
  </property>
</Properties>
</file>