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9EEB53" w14:textId="77777777" w:rsidR="009366D7" w:rsidRPr="00A30886" w:rsidRDefault="009366D7" w:rsidP="001A5AE6">
      <w:pPr>
        <w:spacing w:after="360"/>
        <w:jc w:val="center"/>
        <w:rPr>
          <w:rFonts w:cs="Arial"/>
          <w:b/>
          <w:sz w:val="28"/>
          <w:szCs w:val="28"/>
        </w:rPr>
      </w:pPr>
      <w:r w:rsidRPr="00A30886">
        <w:rPr>
          <w:rFonts w:cs="Arial"/>
          <w:b/>
          <w:sz w:val="28"/>
          <w:szCs w:val="28"/>
        </w:rPr>
        <w:t>PUBLIC MEETING NOTICE</w:t>
      </w:r>
    </w:p>
    <w:p w14:paraId="1C063471" w14:textId="77777777" w:rsidR="000B3420" w:rsidRPr="00A30886" w:rsidRDefault="000B3420" w:rsidP="000B3420">
      <w:pPr>
        <w:spacing w:line="276" w:lineRule="auto"/>
        <w:ind w:hanging="14"/>
        <w:jc w:val="center"/>
        <w:rPr>
          <w:rFonts w:cs="Arial"/>
          <w:b/>
          <w:sz w:val="28"/>
          <w:szCs w:val="28"/>
        </w:rPr>
      </w:pPr>
      <w:r w:rsidRPr="00A30886">
        <w:rPr>
          <w:rFonts w:cs="Arial"/>
          <w:b/>
          <w:sz w:val="28"/>
          <w:szCs w:val="28"/>
        </w:rPr>
        <w:t>201</w:t>
      </w:r>
      <w:r w:rsidR="00BA5823">
        <w:rPr>
          <w:rFonts w:cs="Arial"/>
          <w:b/>
          <w:sz w:val="28"/>
          <w:szCs w:val="28"/>
        </w:rPr>
        <w:t>9</w:t>
      </w:r>
      <w:r w:rsidRPr="00A30886">
        <w:rPr>
          <w:rFonts w:cs="Arial"/>
          <w:b/>
          <w:sz w:val="28"/>
          <w:szCs w:val="28"/>
        </w:rPr>
        <w:t xml:space="preserve"> </w:t>
      </w:r>
      <w:r w:rsidR="00BA5823">
        <w:rPr>
          <w:rFonts w:cs="Arial"/>
          <w:b/>
          <w:sz w:val="28"/>
          <w:szCs w:val="28"/>
        </w:rPr>
        <w:t>Intervening</w:t>
      </w:r>
      <w:r w:rsidR="0029586F" w:rsidRPr="00A30886">
        <w:rPr>
          <w:rFonts w:cs="Arial"/>
          <w:b/>
          <w:sz w:val="28"/>
          <w:szCs w:val="28"/>
        </w:rPr>
        <w:t xml:space="preserve"> </w:t>
      </w:r>
      <w:r w:rsidRPr="00A30886">
        <w:rPr>
          <w:rFonts w:cs="Arial"/>
          <w:b/>
          <w:sz w:val="28"/>
          <w:szCs w:val="28"/>
        </w:rPr>
        <w:t>Code Adoption Cycle</w:t>
      </w:r>
    </w:p>
    <w:p w14:paraId="35168CBF" w14:textId="77777777" w:rsidR="000B3420" w:rsidRPr="00A30886" w:rsidRDefault="000B3420" w:rsidP="000B3420">
      <w:pPr>
        <w:spacing w:line="276" w:lineRule="auto"/>
        <w:ind w:hanging="14"/>
        <w:jc w:val="center"/>
        <w:rPr>
          <w:rFonts w:cs="Arial"/>
          <w:b/>
          <w:sz w:val="28"/>
          <w:szCs w:val="28"/>
        </w:rPr>
      </w:pPr>
      <w:r w:rsidRPr="00A30886">
        <w:rPr>
          <w:rFonts w:cs="Arial"/>
          <w:b/>
          <w:sz w:val="28"/>
          <w:szCs w:val="28"/>
        </w:rPr>
        <w:t xml:space="preserve">Structural Safety </w:t>
      </w:r>
      <w:r w:rsidR="00724867">
        <w:rPr>
          <w:rFonts w:cs="Arial"/>
          <w:b/>
          <w:sz w:val="28"/>
          <w:szCs w:val="28"/>
        </w:rPr>
        <w:t xml:space="preserve">─ </w:t>
      </w:r>
      <w:r w:rsidRPr="00A30886">
        <w:rPr>
          <w:rFonts w:cs="Arial"/>
          <w:b/>
          <w:sz w:val="28"/>
          <w:szCs w:val="28"/>
        </w:rPr>
        <w:t>Public Meeting</w:t>
      </w:r>
    </w:p>
    <w:p w14:paraId="3D224FFB" w14:textId="77777777" w:rsidR="0098041D" w:rsidRPr="00E75822" w:rsidRDefault="00003E97" w:rsidP="00437C19">
      <w:pPr>
        <w:spacing w:line="276" w:lineRule="auto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Monday</w:t>
      </w:r>
      <w:r w:rsidR="009366D7" w:rsidRPr="00A30886">
        <w:rPr>
          <w:rFonts w:cs="Arial"/>
          <w:b/>
          <w:szCs w:val="24"/>
        </w:rPr>
        <w:t xml:space="preserve">, </w:t>
      </w:r>
      <w:r w:rsidR="00BA5823">
        <w:rPr>
          <w:rFonts w:cs="Arial"/>
          <w:b/>
          <w:szCs w:val="24"/>
        </w:rPr>
        <w:t>November</w:t>
      </w:r>
      <w:r w:rsidR="00437C19" w:rsidRPr="00A30886">
        <w:rPr>
          <w:rFonts w:cs="Arial"/>
          <w:b/>
          <w:szCs w:val="24"/>
        </w:rPr>
        <w:t xml:space="preserve"> </w:t>
      </w:r>
      <w:r w:rsidR="00BA5823">
        <w:rPr>
          <w:rFonts w:cs="Arial"/>
          <w:b/>
          <w:szCs w:val="24"/>
        </w:rPr>
        <w:t>18, 2019</w:t>
      </w:r>
      <w:r w:rsidR="00C81A83" w:rsidRPr="00A30886">
        <w:rPr>
          <w:rFonts w:cs="Arial"/>
          <w:b/>
          <w:szCs w:val="24"/>
        </w:rPr>
        <w:t xml:space="preserve"> </w:t>
      </w:r>
      <w:r w:rsidR="00FB2644">
        <w:rPr>
          <w:rFonts w:cs="Arial"/>
          <w:b/>
          <w:szCs w:val="24"/>
        </w:rPr>
        <w:t>9</w:t>
      </w:r>
      <w:r w:rsidR="00437C19" w:rsidRPr="00A30886">
        <w:rPr>
          <w:rFonts w:cs="Arial"/>
          <w:b/>
          <w:szCs w:val="24"/>
        </w:rPr>
        <w:t>:</w:t>
      </w:r>
      <w:r w:rsidR="00437C19" w:rsidRPr="002838C2">
        <w:rPr>
          <w:rFonts w:cs="Arial"/>
          <w:b/>
          <w:color w:val="000000" w:themeColor="text1"/>
          <w:szCs w:val="24"/>
        </w:rPr>
        <w:t xml:space="preserve">00 </w:t>
      </w:r>
      <w:r w:rsidR="00724867">
        <w:rPr>
          <w:rFonts w:cs="Arial"/>
          <w:b/>
          <w:color w:val="000000" w:themeColor="text1"/>
          <w:szCs w:val="24"/>
        </w:rPr>
        <w:t>AM–</w:t>
      </w:r>
      <w:r w:rsidR="00BA5823">
        <w:rPr>
          <w:rFonts w:cs="Arial"/>
          <w:b/>
          <w:color w:val="000000" w:themeColor="text1"/>
          <w:szCs w:val="24"/>
        </w:rPr>
        <w:t>10:30</w:t>
      </w:r>
      <w:r w:rsidR="00A30886" w:rsidRPr="002838C2">
        <w:rPr>
          <w:rFonts w:cs="Arial"/>
          <w:b/>
          <w:color w:val="000000" w:themeColor="text1"/>
          <w:szCs w:val="24"/>
        </w:rPr>
        <w:t xml:space="preserve"> </w:t>
      </w:r>
      <w:r w:rsidR="00BA5823">
        <w:rPr>
          <w:rFonts w:cs="Arial"/>
          <w:b/>
          <w:color w:val="000000" w:themeColor="text1"/>
          <w:szCs w:val="24"/>
        </w:rPr>
        <w:t>A</w:t>
      </w:r>
      <w:r w:rsidR="00724867">
        <w:rPr>
          <w:rFonts w:cs="Arial"/>
          <w:b/>
          <w:color w:val="000000" w:themeColor="text1"/>
          <w:szCs w:val="24"/>
        </w:rPr>
        <w:t>M</w:t>
      </w:r>
    </w:p>
    <w:p w14:paraId="68632CCB" w14:textId="08AB0712" w:rsidR="00DA36F9" w:rsidRDefault="009366D7" w:rsidP="009B6308">
      <w:pPr>
        <w:jc w:val="center"/>
        <w:rPr>
          <w:rFonts w:cs="Arial"/>
          <w:b/>
          <w:szCs w:val="24"/>
        </w:rPr>
      </w:pPr>
      <w:r w:rsidRPr="00E75822">
        <w:rPr>
          <w:rFonts w:cs="Arial"/>
          <w:b/>
          <w:szCs w:val="24"/>
        </w:rPr>
        <w:t>Division of the State Architect</w:t>
      </w:r>
      <w:r w:rsidR="00830E7B" w:rsidRPr="00E75822">
        <w:rPr>
          <w:rFonts w:cs="Arial"/>
          <w:b/>
          <w:szCs w:val="24"/>
        </w:rPr>
        <w:t xml:space="preserve"> </w:t>
      </w:r>
      <w:r w:rsidR="00640956">
        <w:rPr>
          <w:rFonts w:cs="Arial"/>
          <w:b/>
          <w:szCs w:val="24"/>
        </w:rPr>
        <w:t>─</w:t>
      </w:r>
      <w:r w:rsidR="00830E7B" w:rsidRPr="00E75822">
        <w:rPr>
          <w:rFonts w:cs="Arial"/>
          <w:b/>
          <w:szCs w:val="24"/>
        </w:rPr>
        <w:t xml:space="preserve"> Headquarters</w:t>
      </w:r>
    </w:p>
    <w:p w14:paraId="073C4CA8" w14:textId="13B63D3E" w:rsidR="009B6308" w:rsidRDefault="009B6308" w:rsidP="009B6308">
      <w:pPr>
        <w:jc w:val="center"/>
        <w:rPr>
          <w:rFonts w:cs="Arial"/>
          <w:sz w:val="27"/>
          <w:szCs w:val="27"/>
          <w:shd w:val="clear" w:color="auto" w:fill="FFFFFF"/>
        </w:rPr>
      </w:pPr>
      <w:r>
        <w:rPr>
          <w:rFonts w:cs="Arial"/>
          <w:sz w:val="27"/>
          <w:szCs w:val="27"/>
          <w:shd w:val="clear" w:color="auto" w:fill="FFFFFF"/>
        </w:rPr>
        <w:t>(5</w:t>
      </w:r>
      <w:r w:rsidRPr="009B6308">
        <w:rPr>
          <w:rFonts w:cs="Arial"/>
          <w:sz w:val="17"/>
          <w:szCs w:val="17"/>
          <w:shd w:val="clear" w:color="auto" w:fill="FFFFFF"/>
          <w:vertAlign w:val="superscript"/>
        </w:rPr>
        <w:t>th</w:t>
      </w:r>
      <w:r>
        <w:rPr>
          <w:rFonts w:cs="Arial"/>
          <w:sz w:val="17"/>
          <w:szCs w:val="17"/>
          <w:shd w:val="clear" w:color="auto" w:fill="FFFFFF"/>
        </w:rPr>
        <w:t xml:space="preserve"> </w:t>
      </w:r>
      <w:r>
        <w:rPr>
          <w:rFonts w:cs="Arial"/>
          <w:sz w:val="27"/>
          <w:szCs w:val="27"/>
          <w:shd w:val="clear" w:color="auto" w:fill="FFFFFF"/>
        </w:rPr>
        <w:t>Floor ─ Conference Room B)</w:t>
      </w:r>
    </w:p>
    <w:p w14:paraId="243AE999" w14:textId="64CF7EB2" w:rsidR="009B6308" w:rsidRPr="00DA36F9" w:rsidRDefault="009B6308" w:rsidP="00DA36F9">
      <w:pPr>
        <w:spacing w:after="480"/>
        <w:jc w:val="center"/>
        <w:rPr>
          <w:rFonts w:cs="Arial"/>
          <w:b/>
          <w:szCs w:val="24"/>
        </w:rPr>
      </w:pPr>
      <w:r>
        <w:rPr>
          <w:rFonts w:cs="Arial"/>
          <w:sz w:val="27"/>
          <w:szCs w:val="27"/>
          <w:shd w:val="clear" w:color="auto" w:fill="FFFFFF"/>
        </w:rPr>
        <w:t>1102 Q Street, Sacramento, CA 95811</w:t>
      </w:r>
    </w:p>
    <w:p w14:paraId="3FBA5511" w14:textId="06FA095B" w:rsidR="00C83902" w:rsidRPr="002F531E" w:rsidRDefault="002F531E" w:rsidP="00BA5823">
      <w:pPr>
        <w:spacing w:after="360"/>
        <w:rPr>
          <w:rFonts w:cs="Arial"/>
          <w:szCs w:val="24"/>
        </w:rPr>
      </w:pPr>
      <w:r w:rsidRPr="002F531E">
        <w:rPr>
          <w:rFonts w:cs="Arial"/>
          <w:szCs w:val="24"/>
        </w:rPr>
        <w:t xml:space="preserve">The public may participate in this meeting in-person at DSA Headquarters office in Sacramento or via videoconference or teleconference as noted below. </w:t>
      </w:r>
      <w:r w:rsidR="009366D7" w:rsidRPr="002F531E">
        <w:rPr>
          <w:rFonts w:cs="Arial"/>
          <w:szCs w:val="24"/>
        </w:rPr>
        <w:t xml:space="preserve">This agenda is available in alternative formats upon request. Requests for alternative formats and special accommodations (assisted listening device, sign language interpreters, etc.) should be directed to </w:t>
      </w:r>
      <w:r w:rsidR="00DA36F9" w:rsidRPr="002F531E">
        <w:rPr>
          <w:rFonts w:cs="Arial"/>
          <w:color w:val="000000" w:themeColor="text1"/>
          <w:szCs w:val="24"/>
        </w:rPr>
        <w:t>Randy Thomas</w:t>
      </w:r>
      <w:r w:rsidR="009B6308" w:rsidRPr="002F531E">
        <w:rPr>
          <w:rFonts w:cs="Arial"/>
          <w:color w:val="000000" w:themeColor="text1"/>
          <w:szCs w:val="24"/>
        </w:rPr>
        <w:t xml:space="preserve"> </w:t>
      </w:r>
      <w:r w:rsidR="00640956" w:rsidRPr="002F531E">
        <w:rPr>
          <w:rFonts w:cs="Arial"/>
          <w:color w:val="000000" w:themeColor="text1"/>
          <w:szCs w:val="24"/>
        </w:rPr>
        <w:t xml:space="preserve">via phone: </w:t>
      </w:r>
      <w:r w:rsidR="009366D7" w:rsidRPr="002F531E">
        <w:rPr>
          <w:rFonts w:cs="Arial"/>
          <w:color w:val="000000" w:themeColor="text1"/>
          <w:szCs w:val="24"/>
        </w:rPr>
        <w:t>(916) 32</w:t>
      </w:r>
      <w:r w:rsidR="00437C19" w:rsidRPr="002F531E">
        <w:rPr>
          <w:rFonts w:cs="Arial"/>
          <w:color w:val="000000" w:themeColor="text1"/>
          <w:szCs w:val="24"/>
        </w:rPr>
        <w:t>4-5799</w:t>
      </w:r>
      <w:r w:rsidR="009366D7" w:rsidRPr="002F531E">
        <w:rPr>
          <w:rFonts w:cs="Arial"/>
          <w:szCs w:val="24"/>
        </w:rPr>
        <w:t xml:space="preserve"> or e-mail</w:t>
      </w:r>
      <w:r w:rsidR="00640956" w:rsidRPr="002F531E">
        <w:rPr>
          <w:rFonts w:cs="Arial"/>
          <w:szCs w:val="24"/>
        </w:rPr>
        <w:t>:</w:t>
      </w:r>
      <w:r w:rsidR="00BA5823" w:rsidRPr="002F531E">
        <w:rPr>
          <w:szCs w:val="24"/>
        </w:rPr>
        <w:t xml:space="preserve"> randy.thomas@dgs.ca.gov</w:t>
      </w:r>
      <w:r w:rsidR="0029586F" w:rsidRPr="002F531E">
        <w:rPr>
          <w:rFonts w:cs="Arial"/>
          <w:color w:val="0000FF"/>
          <w:szCs w:val="24"/>
        </w:rPr>
        <w:t xml:space="preserve"> </w:t>
      </w:r>
      <w:r w:rsidR="009366D7" w:rsidRPr="002F531E">
        <w:rPr>
          <w:rFonts w:cs="Arial"/>
          <w:i/>
          <w:szCs w:val="24"/>
        </w:rPr>
        <w:t xml:space="preserve">no later than </w:t>
      </w:r>
      <w:r w:rsidR="00724867" w:rsidRPr="002F531E">
        <w:rPr>
          <w:rFonts w:cs="Arial"/>
          <w:i/>
          <w:szCs w:val="24"/>
        </w:rPr>
        <w:t>three (</w:t>
      </w:r>
      <w:r w:rsidR="00EE22E8" w:rsidRPr="002F531E">
        <w:rPr>
          <w:rFonts w:cs="Arial"/>
          <w:i/>
          <w:szCs w:val="24"/>
          <w:u w:val="single"/>
        </w:rPr>
        <w:t>3</w:t>
      </w:r>
      <w:r w:rsidR="00724867" w:rsidRPr="002F531E">
        <w:rPr>
          <w:rFonts w:cs="Arial"/>
          <w:i/>
          <w:szCs w:val="24"/>
          <w:u w:val="single"/>
        </w:rPr>
        <w:t>)</w:t>
      </w:r>
      <w:r w:rsidR="00FA2F49" w:rsidRPr="002F531E">
        <w:rPr>
          <w:rFonts w:cs="Arial"/>
          <w:i/>
          <w:szCs w:val="24"/>
        </w:rPr>
        <w:t xml:space="preserve"> </w:t>
      </w:r>
      <w:r w:rsidR="009366D7" w:rsidRPr="002F531E">
        <w:rPr>
          <w:rFonts w:cs="Arial"/>
          <w:i/>
          <w:szCs w:val="24"/>
        </w:rPr>
        <w:t>working days before the meeting date</w:t>
      </w:r>
      <w:r w:rsidR="009366D7" w:rsidRPr="002F531E">
        <w:rPr>
          <w:rFonts w:cs="Arial"/>
          <w:szCs w:val="24"/>
        </w:rPr>
        <w:t>.</w:t>
      </w:r>
    </w:p>
    <w:p w14:paraId="55EB1109" w14:textId="6B956376" w:rsidR="009B6308" w:rsidRPr="002F531E" w:rsidRDefault="001A5AE6" w:rsidP="00A770B5">
      <w:pPr>
        <w:spacing w:after="360"/>
        <w:rPr>
          <w:rFonts w:cs="Arial"/>
          <w:szCs w:val="24"/>
        </w:rPr>
      </w:pPr>
      <w:r>
        <w:rPr>
          <w:rFonts w:cs="Arial"/>
          <w:b/>
          <w:szCs w:val="24"/>
        </w:rPr>
        <w:t>Video Conference</w:t>
      </w:r>
      <w:r>
        <w:rPr>
          <w:rFonts w:cs="Arial"/>
          <w:b/>
          <w:szCs w:val="24"/>
        </w:rPr>
        <w:br/>
      </w:r>
      <w:r w:rsidR="009B6308" w:rsidRPr="002F531E">
        <w:rPr>
          <w:rFonts w:cs="Arial"/>
          <w:szCs w:val="24"/>
        </w:rPr>
        <w:t xml:space="preserve"> In addition to the DSA Sacramento Headquarters office, participation via video conference is available through the following link: </w:t>
      </w:r>
      <w:hyperlink r:id="rId8" w:history="1">
        <w:r w:rsidR="009B6308" w:rsidRPr="002F531E">
          <w:rPr>
            <w:rStyle w:val="Hyperlink"/>
            <w:szCs w:val="24"/>
          </w:rPr>
          <w:t>https://zoom.us/j/593273584</w:t>
        </w:r>
      </w:hyperlink>
    </w:p>
    <w:p w14:paraId="6A5E4789" w14:textId="1CC901BA" w:rsidR="00C454D6" w:rsidRPr="002F531E" w:rsidRDefault="00850C05" w:rsidP="00BA5823">
      <w:pPr>
        <w:rPr>
          <w:rFonts w:cs="Arial"/>
          <w:bCs/>
          <w:szCs w:val="24"/>
        </w:rPr>
      </w:pPr>
      <w:r>
        <w:rPr>
          <w:rFonts w:cs="Arial"/>
          <w:b/>
          <w:bCs/>
          <w:szCs w:val="24"/>
        </w:rPr>
        <w:t>Teleconference</w:t>
      </w:r>
    </w:p>
    <w:p w14:paraId="3DEB5538" w14:textId="77777777" w:rsidR="000B3420" w:rsidRPr="002F531E" w:rsidRDefault="009366D7" w:rsidP="001A5AE6">
      <w:pPr>
        <w:spacing w:after="360"/>
      </w:pPr>
      <w:r w:rsidRPr="002F531E">
        <w:rPr>
          <w:bCs/>
        </w:rPr>
        <w:t xml:space="preserve">Participation via teleconference is available by </w:t>
      </w:r>
      <w:r w:rsidR="00B91ACF" w:rsidRPr="002F531E">
        <w:rPr>
          <w:bCs/>
        </w:rPr>
        <w:t xml:space="preserve">calling </w:t>
      </w:r>
      <w:r w:rsidR="00DA36F9" w:rsidRPr="002F531E">
        <w:rPr>
          <w:b/>
        </w:rPr>
        <w:t xml:space="preserve">(669) 900 6833 </w:t>
      </w:r>
      <w:r w:rsidRPr="002F531E">
        <w:t xml:space="preserve">and </w:t>
      </w:r>
      <w:r w:rsidR="00B91ACF" w:rsidRPr="002F531E">
        <w:t xml:space="preserve">entering </w:t>
      </w:r>
      <w:r w:rsidR="007722AE" w:rsidRPr="002F531E">
        <w:t>Meeting ID</w:t>
      </w:r>
      <w:r w:rsidRPr="002F531E">
        <w:t xml:space="preserve"> </w:t>
      </w:r>
      <w:r w:rsidR="00DA36F9" w:rsidRPr="002F531E">
        <w:rPr>
          <w:b/>
        </w:rPr>
        <w:t>593 273 584</w:t>
      </w:r>
      <w:r w:rsidR="00B91ACF" w:rsidRPr="002F531E">
        <w:t xml:space="preserve">. </w:t>
      </w:r>
      <w:r w:rsidRPr="002F531E">
        <w:t>Please call</w:t>
      </w:r>
      <w:r w:rsidR="00724867" w:rsidRPr="002F531E">
        <w:t>-</w:t>
      </w:r>
      <w:r w:rsidRPr="002F531E">
        <w:t xml:space="preserve">in </w:t>
      </w:r>
      <w:r w:rsidR="00724867" w:rsidRPr="002F531E">
        <w:t>five (</w:t>
      </w:r>
      <w:r w:rsidRPr="002F531E">
        <w:t>5</w:t>
      </w:r>
      <w:r w:rsidR="00724867" w:rsidRPr="002F531E">
        <w:t>)</w:t>
      </w:r>
      <w:r w:rsidRPr="002F531E">
        <w:t xml:space="preserve"> minutes prior to the start of the meeting.</w:t>
      </w:r>
    </w:p>
    <w:p w14:paraId="56C4C88C" w14:textId="40998696" w:rsidR="00B91ACF" w:rsidRPr="002F531E" w:rsidRDefault="00850C05" w:rsidP="008945F3">
      <w:pPr>
        <w:rPr>
          <w:rFonts w:cs="Arial"/>
          <w:szCs w:val="24"/>
        </w:rPr>
      </w:pPr>
      <w:r>
        <w:rPr>
          <w:rFonts w:cs="Arial"/>
          <w:b/>
          <w:szCs w:val="24"/>
        </w:rPr>
        <w:t>Technical Assistance</w:t>
      </w:r>
    </w:p>
    <w:p w14:paraId="564E780D" w14:textId="0360AFF5" w:rsidR="00C83902" w:rsidRPr="002F531E" w:rsidRDefault="00B91ACF" w:rsidP="001A5AE6">
      <w:pPr>
        <w:spacing w:after="360"/>
      </w:pPr>
      <w:r w:rsidRPr="002F531E">
        <w:t>Should technical assistance be needed to participate in the meeting, please co</w:t>
      </w:r>
      <w:r w:rsidR="00437C19" w:rsidRPr="002F531E">
        <w:t xml:space="preserve">ntact </w:t>
      </w:r>
      <w:r w:rsidR="007722AE" w:rsidRPr="002F531E">
        <w:rPr>
          <w:color w:val="000000"/>
        </w:rPr>
        <w:t>Randy Thomas</w:t>
      </w:r>
      <w:r w:rsidR="0029586F" w:rsidRPr="002F531E">
        <w:rPr>
          <w:color w:val="000000"/>
        </w:rPr>
        <w:t xml:space="preserve"> </w:t>
      </w:r>
      <w:r w:rsidR="00437C19" w:rsidRPr="002F531E">
        <w:t xml:space="preserve">at </w:t>
      </w:r>
      <w:r w:rsidR="0029586F" w:rsidRPr="002F531E">
        <w:rPr>
          <w:color w:val="000000"/>
        </w:rPr>
        <w:t>(916) 324-5799</w:t>
      </w:r>
      <w:r w:rsidR="00670D75" w:rsidRPr="002F531E">
        <w:rPr>
          <w:color w:val="000000"/>
        </w:rPr>
        <w:t xml:space="preserve"> prior to the day of the meeting</w:t>
      </w:r>
      <w:r w:rsidR="0029586F" w:rsidRPr="002F531E">
        <w:rPr>
          <w:color w:val="000000"/>
        </w:rPr>
        <w:t>.</w:t>
      </w:r>
    </w:p>
    <w:p w14:paraId="1B6078B8" w14:textId="4129D9AE" w:rsidR="00B91ACF" w:rsidRPr="002F531E" w:rsidRDefault="00850C05" w:rsidP="008945F3">
      <w:pPr>
        <w:rPr>
          <w:b/>
          <w:szCs w:val="24"/>
        </w:rPr>
      </w:pPr>
      <w:r>
        <w:rPr>
          <w:b/>
          <w:szCs w:val="24"/>
        </w:rPr>
        <w:t>Comments</w:t>
      </w:r>
    </w:p>
    <w:p w14:paraId="5F03F732" w14:textId="62037DBF" w:rsidR="00BA5823" w:rsidRPr="002F531E" w:rsidRDefault="00EB47AA" w:rsidP="00670D75">
      <w:pPr>
        <w:rPr>
          <w:szCs w:val="24"/>
        </w:rPr>
      </w:pPr>
      <w:r w:rsidRPr="002F531E">
        <w:rPr>
          <w:szCs w:val="24"/>
        </w:rPr>
        <w:t>Public c</w:t>
      </w:r>
      <w:r w:rsidR="00670D75" w:rsidRPr="002F531E">
        <w:rPr>
          <w:szCs w:val="24"/>
        </w:rPr>
        <w:t>omments are welcome prior to</w:t>
      </w:r>
      <w:r w:rsidRPr="002F531E">
        <w:rPr>
          <w:szCs w:val="24"/>
        </w:rPr>
        <w:t>, during and following</w:t>
      </w:r>
      <w:r w:rsidR="00670D75" w:rsidRPr="002F531E">
        <w:rPr>
          <w:szCs w:val="24"/>
        </w:rPr>
        <w:t xml:space="preserve"> the meeting. Comments relating</w:t>
      </w:r>
      <w:r w:rsidR="001F10DF" w:rsidRPr="002F531E">
        <w:rPr>
          <w:szCs w:val="24"/>
        </w:rPr>
        <w:t xml:space="preserve"> </w:t>
      </w:r>
      <w:r w:rsidR="00670D75" w:rsidRPr="002F531E">
        <w:rPr>
          <w:szCs w:val="24"/>
        </w:rPr>
        <w:t xml:space="preserve">to each stakeholder forum are encouraged to be submitted as soon as possible after the forum discussing the topic to which they are related and should be </w:t>
      </w:r>
      <w:r w:rsidR="00F10DB9" w:rsidRPr="002F531E">
        <w:rPr>
          <w:szCs w:val="24"/>
        </w:rPr>
        <w:t>emailed</w:t>
      </w:r>
      <w:r w:rsidR="00670D75" w:rsidRPr="002F531E">
        <w:rPr>
          <w:szCs w:val="24"/>
        </w:rPr>
        <w:t xml:space="preserve"> to</w:t>
      </w:r>
      <w:r w:rsidR="00724867" w:rsidRPr="002F531E">
        <w:rPr>
          <w:szCs w:val="24"/>
        </w:rPr>
        <w:t>:</w:t>
      </w:r>
      <w:r w:rsidR="00670D75" w:rsidRPr="002F531E">
        <w:rPr>
          <w:szCs w:val="24"/>
        </w:rPr>
        <w:t xml:space="preserve"> </w:t>
      </w:r>
      <w:r w:rsidR="00BA5823" w:rsidRPr="002F531E">
        <w:rPr>
          <w:szCs w:val="24"/>
        </w:rPr>
        <w:t>randy.thomas@dgs.ca.gov</w:t>
      </w:r>
      <w:r w:rsidR="002F531E">
        <w:rPr>
          <w:szCs w:val="24"/>
        </w:rPr>
        <w:t>.</w:t>
      </w:r>
    </w:p>
    <w:p w14:paraId="477FF8F5" w14:textId="5F08F5B4" w:rsidR="00BA5823" w:rsidRPr="00BA5823" w:rsidRDefault="00BA5823" w:rsidP="00670D75">
      <w:pPr>
        <w:rPr>
          <w:rFonts w:cs="Arial"/>
          <w:color w:val="000000"/>
          <w:sz w:val="22"/>
        </w:rPr>
        <w:sectPr w:rsidR="00BA5823" w:rsidRPr="00BA5823" w:rsidSect="009A1ABF">
          <w:headerReference w:type="even" r:id="rId9"/>
          <w:headerReference w:type="default" r:id="rId10"/>
          <w:headerReference w:type="first" r:id="rId11"/>
          <w:type w:val="continuous"/>
          <w:pgSz w:w="12240" w:h="15840" w:code="1"/>
          <w:pgMar w:top="1440" w:right="1440" w:bottom="1440" w:left="1440" w:header="432" w:footer="1008" w:gutter="0"/>
          <w:pgNumType w:start="1"/>
          <w:cols w:space="720"/>
          <w:titlePg/>
          <w:docGrid w:linePitch="360"/>
        </w:sectPr>
      </w:pPr>
    </w:p>
    <w:p w14:paraId="137EA686" w14:textId="77777777" w:rsidR="006D1F64" w:rsidRPr="00A20796" w:rsidRDefault="006D1F64" w:rsidP="00BA5823">
      <w:pPr>
        <w:spacing w:after="240"/>
        <w:jc w:val="center"/>
        <w:rPr>
          <w:rFonts w:cs="Arial"/>
          <w:b/>
          <w:sz w:val="28"/>
          <w:szCs w:val="28"/>
        </w:rPr>
      </w:pPr>
      <w:r w:rsidRPr="00A20796">
        <w:rPr>
          <w:rFonts w:cs="Arial"/>
          <w:b/>
          <w:sz w:val="28"/>
          <w:szCs w:val="28"/>
        </w:rPr>
        <w:lastRenderedPageBreak/>
        <w:t>AGENDA</w:t>
      </w:r>
    </w:p>
    <w:p w14:paraId="7CC71C25" w14:textId="77777777" w:rsidR="000B3420" w:rsidRPr="00E75822" w:rsidRDefault="000B3420" w:rsidP="000B3420">
      <w:pPr>
        <w:spacing w:line="276" w:lineRule="auto"/>
        <w:ind w:hanging="14"/>
        <w:jc w:val="center"/>
        <w:rPr>
          <w:rFonts w:cs="Arial"/>
          <w:b/>
          <w:sz w:val="28"/>
          <w:szCs w:val="28"/>
        </w:rPr>
      </w:pPr>
      <w:r w:rsidRPr="00E75822">
        <w:rPr>
          <w:rFonts w:cs="Arial"/>
          <w:b/>
          <w:sz w:val="28"/>
          <w:szCs w:val="28"/>
        </w:rPr>
        <w:t>201</w:t>
      </w:r>
      <w:r w:rsidR="007722AE">
        <w:rPr>
          <w:rFonts w:cs="Arial"/>
          <w:b/>
          <w:sz w:val="28"/>
          <w:szCs w:val="28"/>
        </w:rPr>
        <w:t>9</w:t>
      </w:r>
      <w:r w:rsidRPr="00E75822">
        <w:rPr>
          <w:rFonts w:cs="Arial"/>
          <w:b/>
          <w:sz w:val="28"/>
          <w:szCs w:val="28"/>
        </w:rPr>
        <w:t xml:space="preserve"> </w:t>
      </w:r>
      <w:r w:rsidR="007722AE">
        <w:rPr>
          <w:rFonts w:cs="Arial"/>
          <w:b/>
          <w:sz w:val="28"/>
          <w:szCs w:val="28"/>
        </w:rPr>
        <w:t>Intervening</w:t>
      </w:r>
      <w:r w:rsidR="00A30886">
        <w:rPr>
          <w:rFonts w:cs="Arial"/>
          <w:b/>
          <w:sz w:val="28"/>
          <w:szCs w:val="28"/>
        </w:rPr>
        <w:t xml:space="preserve"> </w:t>
      </w:r>
      <w:r w:rsidRPr="00E75822">
        <w:rPr>
          <w:rFonts w:cs="Arial"/>
          <w:b/>
          <w:sz w:val="28"/>
          <w:szCs w:val="28"/>
        </w:rPr>
        <w:t>Code Adoption Cycle</w:t>
      </w:r>
    </w:p>
    <w:p w14:paraId="7D8FC3DB" w14:textId="77777777" w:rsidR="00420C64" w:rsidRPr="00BA5823" w:rsidRDefault="000B3420" w:rsidP="00BA5823">
      <w:pPr>
        <w:spacing w:after="120" w:line="276" w:lineRule="auto"/>
        <w:ind w:hanging="14"/>
        <w:jc w:val="center"/>
        <w:rPr>
          <w:rFonts w:cs="Arial"/>
          <w:b/>
          <w:sz w:val="28"/>
          <w:szCs w:val="28"/>
        </w:rPr>
      </w:pPr>
      <w:r w:rsidRPr="00E75822">
        <w:rPr>
          <w:rFonts w:cs="Arial"/>
          <w:b/>
          <w:sz w:val="28"/>
          <w:szCs w:val="28"/>
        </w:rPr>
        <w:t xml:space="preserve">Structural Safety </w:t>
      </w:r>
      <w:r w:rsidR="00724867">
        <w:rPr>
          <w:rFonts w:cs="Arial"/>
          <w:b/>
          <w:sz w:val="28"/>
          <w:szCs w:val="28"/>
        </w:rPr>
        <w:t xml:space="preserve">─ </w:t>
      </w:r>
      <w:r w:rsidRPr="00E75822">
        <w:rPr>
          <w:rFonts w:cs="Arial"/>
          <w:b/>
          <w:sz w:val="28"/>
          <w:szCs w:val="28"/>
        </w:rPr>
        <w:t>Public Meeting</w:t>
      </w:r>
    </w:p>
    <w:p w14:paraId="0F5991B0" w14:textId="77777777" w:rsidR="006D1F64" w:rsidRPr="00E75822" w:rsidRDefault="00003E97" w:rsidP="006D1F64">
      <w:pPr>
        <w:spacing w:line="276" w:lineRule="auto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Monday</w:t>
      </w:r>
      <w:r w:rsidR="006D1F64" w:rsidRPr="00E75822">
        <w:rPr>
          <w:rFonts w:cs="Arial"/>
          <w:b/>
          <w:szCs w:val="24"/>
        </w:rPr>
        <w:t xml:space="preserve">, </w:t>
      </w:r>
      <w:r w:rsidR="007722AE">
        <w:rPr>
          <w:rFonts w:cs="Arial"/>
          <w:b/>
          <w:szCs w:val="24"/>
        </w:rPr>
        <w:t>November 18</w:t>
      </w:r>
      <w:r w:rsidR="0066654D" w:rsidRPr="00E75822">
        <w:rPr>
          <w:rFonts w:cs="Arial"/>
          <w:b/>
          <w:szCs w:val="24"/>
        </w:rPr>
        <w:t xml:space="preserve">, </w:t>
      </w:r>
      <w:r w:rsidR="007722AE">
        <w:rPr>
          <w:rFonts w:cs="Arial"/>
          <w:b/>
          <w:szCs w:val="24"/>
        </w:rPr>
        <w:t>2019</w:t>
      </w:r>
    </w:p>
    <w:p w14:paraId="7A36BA6A" w14:textId="77777777" w:rsidR="00670D75" w:rsidRDefault="00FB2644" w:rsidP="00BA5823">
      <w:pPr>
        <w:spacing w:after="360" w:line="276" w:lineRule="auto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9</w:t>
      </w:r>
      <w:r w:rsidR="006D1F64" w:rsidRPr="00E75822">
        <w:rPr>
          <w:rFonts w:cs="Arial"/>
          <w:b/>
          <w:szCs w:val="24"/>
        </w:rPr>
        <w:t>:</w:t>
      </w:r>
      <w:r w:rsidR="006D1F64" w:rsidRPr="00105BF6">
        <w:rPr>
          <w:rFonts w:cs="Arial"/>
          <w:b/>
          <w:color w:val="000000" w:themeColor="text1"/>
          <w:szCs w:val="24"/>
        </w:rPr>
        <w:t xml:space="preserve">00 </w:t>
      </w:r>
      <w:r w:rsidR="00724867" w:rsidRPr="00105BF6">
        <w:rPr>
          <w:rFonts w:cs="Arial"/>
          <w:b/>
          <w:color w:val="000000" w:themeColor="text1"/>
          <w:szCs w:val="24"/>
        </w:rPr>
        <w:t>AM–</w:t>
      </w:r>
      <w:r w:rsidR="007722AE">
        <w:rPr>
          <w:rFonts w:cs="Arial"/>
          <w:b/>
          <w:color w:val="000000" w:themeColor="text1"/>
          <w:szCs w:val="24"/>
        </w:rPr>
        <w:t>10:30 A</w:t>
      </w:r>
      <w:r w:rsidR="00724867">
        <w:rPr>
          <w:rFonts w:cs="Arial"/>
          <w:b/>
          <w:szCs w:val="24"/>
        </w:rPr>
        <w:t>M</w:t>
      </w:r>
    </w:p>
    <w:p w14:paraId="209A7E87" w14:textId="77777777" w:rsidR="00670D75" w:rsidRPr="00670D75" w:rsidRDefault="00670D75" w:rsidP="00670D75">
      <w:pPr>
        <w:tabs>
          <w:tab w:val="left" w:pos="720"/>
          <w:tab w:val="right" w:leader="dot" w:pos="9360"/>
        </w:tabs>
        <w:spacing w:after="240"/>
        <w:ind w:left="540"/>
        <w:rPr>
          <w:rFonts w:cs="Arial"/>
          <w:b/>
          <w:szCs w:val="24"/>
        </w:rPr>
      </w:pPr>
      <w:r w:rsidRPr="00670D75">
        <w:rPr>
          <w:rFonts w:cs="Arial"/>
          <w:b/>
          <w:szCs w:val="24"/>
        </w:rPr>
        <w:t>Start time: 9:00 AM</w:t>
      </w:r>
    </w:p>
    <w:p w14:paraId="61F4CAFF" w14:textId="77777777" w:rsidR="00670D75" w:rsidRPr="00670D75" w:rsidRDefault="00670D75" w:rsidP="00670D75">
      <w:pPr>
        <w:numPr>
          <w:ilvl w:val="0"/>
          <w:numId w:val="1"/>
        </w:numPr>
        <w:tabs>
          <w:tab w:val="left" w:pos="720"/>
          <w:tab w:val="right" w:leader="dot" w:pos="9360"/>
        </w:tabs>
        <w:spacing w:after="240"/>
        <w:rPr>
          <w:rFonts w:cs="Arial"/>
          <w:b/>
          <w:szCs w:val="24"/>
        </w:rPr>
      </w:pPr>
      <w:r w:rsidRPr="00670D75">
        <w:rPr>
          <w:rFonts w:cs="Arial"/>
          <w:b/>
          <w:szCs w:val="24"/>
        </w:rPr>
        <w:t>Call to Order/Introductions</w:t>
      </w:r>
    </w:p>
    <w:p w14:paraId="071C7D32" w14:textId="77777777" w:rsidR="00670D75" w:rsidRPr="00670D75" w:rsidRDefault="00670D75" w:rsidP="00670D75">
      <w:pPr>
        <w:numPr>
          <w:ilvl w:val="0"/>
          <w:numId w:val="1"/>
        </w:numPr>
        <w:tabs>
          <w:tab w:val="left" w:pos="720"/>
          <w:tab w:val="right" w:leader="dot" w:pos="9360"/>
        </w:tabs>
        <w:spacing w:after="240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Overview </w:t>
      </w:r>
    </w:p>
    <w:p w14:paraId="6AFB917F" w14:textId="77777777" w:rsidR="00670D75" w:rsidRPr="00670D75" w:rsidRDefault="00724867" w:rsidP="00670D75">
      <w:pPr>
        <w:numPr>
          <w:ilvl w:val="0"/>
          <w:numId w:val="1"/>
        </w:numPr>
        <w:tabs>
          <w:tab w:val="left" w:pos="720"/>
          <w:tab w:val="right" w:leader="dot" w:pos="9360"/>
        </w:tabs>
        <w:spacing w:after="240"/>
        <w:rPr>
          <w:rFonts w:cs="Arial"/>
          <w:b/>
          <w:szCs w:val="24"/>
        </w:rPr>
      </w:pPr>
      <w:r>
        <w:rPr>
          <w:rFonts w:cs="Arial"/>
          <w:b/>
          <w:szCs w:val="24"/>
        </w:rPr>
        <w:t>C</w:t>
      </w:r>
      <w:r w:rsidR="00670D75" w:rsidRPr="00670D75">
        <w:rPr>
          <w:rFonts w:cs="Arial"/>
          <w:b/>
          <w:szCs w:val="24"/>
        </w:rPr>
        <w:t xml:space="preserve">ode </w:t>
      </w:r>
      <w:r>
        <w:rPr>
          <w:rFonts w:cs="Arial"/>
          <w:b/>
          <w:szCs w:val="24"/>
        </w:rPr>
        <w:t>P</w:t>
      </w:r>
      <w:r w:rsidR="00670D75" w:rsidRPr="00670D75">
        <w:rPr>
          <w:rFonts w:cs="Arial"/>
          <w:b/>
          <w:szCs w:val="24"/>
        </w:rPr>
        <w:t>roposal</w:t>
      </w:r>
      <w:r>
        <w:rPr>
          <w:rFonts w:cs="Arial"/>
          <w:b/>
          <w:szCs w:val="24"/>
        </w:rPr>
        <w:t xml:space="preserve"> Presentation</w:t>
      </w:r>
    </w:p>
    <w:p w14:paraId="5009A707" w14:textId="77777777" w:rsidR="00670D75" w:rsidRPr="00670D75" w:rsidRDefault="00670D75" w:rsidP="00670D75">
      <w:pPr>
        <w:numPr>
          <w:ilvl w:val="0"/>
          <w:numId w:val="1"/>
        </w:numPr>
        <w:tabs>
          <w:tab w:val="left" w:pos="720"/>
          <w:tab w:val="right" w:leader="dot" w:pos="9360"/>
        </w:tabs>
        <w:spacing w:after="240"/>
        <w:rPr>
          <w:rFonts w:cs="Arial"/>
          <w:b/>
          <w:szCs w:val="24"/>
        </w:rPr>
      </w:pPr>
      <w:r w:rsidRPr="00670D75">
        <w:rPr>
          <w:rFonts w:cs="Arial"/>
          <w:b/>
          <w:szCs w:val="24"/>
        </w:rPr>
        <w:t>Public Comments</w:t>
      </w:r>
    </w:p>
    <w:p w14:paraId="1D5994FB" w14:textId="77777777" w:rsidR="00670D75" w:rsidRPr="00670D75" w:rsidRDefault="00670D75" w:rsidP="00670D75">
      <w:pPr>
        <w:numPr>
          <w:ilvl w:val="0"/>
          <w:numId w:val="1"/>
        </w:numPr>
        <w:tabs>
          <w:tab w:val="left" w:pos="720"/>
          <w:tab w:val="right" w:leader="dot" w:pos="9360"/>
        </w:tabs>
        <w:spacing w:after="240"/>
        <w:rPr>
          <w:rFonts w:cs="Arial"/>
          <w:b/>
          <w:szCs w:val="24"/>
        </w:rPr>
      </w:pPr>
      <w:r w:rsidRPr="00670D75">
        <w:rPr>
          <w:rFonts w:cs="Arial"/>
          <w:b/>
          <w:szCs w:val="24"/>
        </w:rPr>
        <w:t>Next Steps</w:t>
      </w:r>
    </w:p>
    <w:p w14:paraId="10CEE793" w14:textId="25C4529D" w:rsidR="00830E7B" w:rsidRPr="003075A5" w:rsidRDefault="00670D75" w:rsidP="00786D46">
      <w:pPr>
        <w:numPr>
          <w:ilvl w:val="0"/>
          <w:numId w:val="1"/>
        </w:numPr>
        <w:tabs>
          <w:tab w:val="left" w:pos="720"/>
          <w:tab w:val="right" w:leader="dot" w:pos="9360"/>
        </w:tabs>
        <w:spacing w:after="360"/>
        <w:ind w:left="547"/>
        <w:rPr>
          <w:rFonts w:cs="Arial"/>
          <w:szCs w:val="24"/>
        </w:rPr>
      </w:pPr>
      <w:r w:rsidRPr="00670D75">
        <w:rPr>
          <w:rFonts w:cs="Arial"/>
          <w:b/>
          <w:szCs w:val="24"/>
        </w:rPr>
        <w:t>Adjournment</w:t>
      </w:r>
      <w:bookmarkStart w:id="0" w:name="_GoBack"/>
      <w:bookmarkEnd w:id="0"/>
    </w:p>
    <w:sectPr w:rsidR="00830E7B" w:rsidRPr="003075A5" w:rsidSect="00BA5823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288" w:footer="4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FE5699" w14:textId="77777777" w:rsidR="001D4875" w:rsidRDefault="001D4875" w:rsidP="00050C24">
      <w:r>
        <w:separator/>
      </w:r>
    </w:p>
  </w:endnote>
  <w:endnote w:type="continuationSeparator" w:id="0">
    <w:p w14:paraId="3C708865" w14:textId="77777777" w:rsidR="001D4875" w:rsidRDefault="001D4875" w:rsidP="0005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A2274" w14:textId="0FFC1253" w:rsidR="001676FD" w:rsidRPr="00943B5D" w:rsidRDefault="001676FD" w:rsidP="00EE21D6">
    <w:pPr>
      <w:pStyle w:val="Footer"/>
      <w:tabs>
        <w:tab w:val="clear" w:pos="4680"/>
        <w:tab w:val="clear" w:pos="9360"/>
      </w:tabs>
      <w:rPr>
        <w:b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76B04" w14:textId="77777777" w:rsidR="00945C62" w:rsidRDefault="00670D75">
    <w:pPr>
      <w:pStyle w:val="Footer"/>
    </w:pPr>
    <w:r>
      <w:rPr>
        <w:noProof/>
      </w:rPr>
      <w:drawing>
        <wp:inline distT="0" distB="0" distL="0" distR="0" wp14:anchorId="2BF4BBC4" wp14:editId="66D41947">
          <wp:extent cx="4692650" cy="952500"/>
          <wp:effectExtent l="0" t="0" r="0" b="0"/>
          <wp:docPr id="10" name="Picture 6" descr="Footer: Agenda. Division of the State Architect - Headquarters Office, 1102 Q Street, Suite 5100, Sacramento, CA  95811. Phone (916) 445-8100. Fax (916) 445-3521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69AE65" w14:textId="77777777" w:rsidR="001D4875" w:rsidRDefault="001D4875" w:rsidP="00050C24">
      <w:r>
        <w:separator/>
      </w:r>
    </w:p>
  </w:footnote>
  <w:footnote w:type="continuationSeparator" w:id="0">
    <w:p w14:paraId="5C9BEC49" w14:textId="77777777" w:rsidR="001D4875" w:rsidRDefault="001D4875" w:rsidP="0005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D8852" w14:textId="77777777" w:rsidR="009366D7" w:rsidRDefault="00786D46">
    <w:pPr>
      <w:pStyle w:val="Header"/>
    </w:pPr>
    <w:r>
      <w:rPr>
        <w:noProof/>
      </w:rPr>
      <w:pict w14:anchorId="2AECFF8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041532" o:spid="_x0000_s2049" type="#_x0000_t136" style="position:absolute;margin-left:0;margin-top:0;width:471.3pt;height:188.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FFAEF" w14:textId="77777777" w:rsidR="009366D7" w:rsidRDefault="009366D7" w:rsidP="00187398">
    <w:pPr>
      <w:pStyle w:val="Header"/>
      <w:jc w:val="center"/>
    </w:pPr>
    <w:r w:rsidRPr="00E4491C">
      <w:rPr>
        <w:rFonts w:cs="Arial"/>
        <w:sz w:val="24"/>
        <w:szCs w:val="24"/>
      </w:rPr>
      <w:t>D</w:t>
    </w:r>
    <w:r w:rsidR="009A1ABF">
      <w:rPr>
        <w:rFonts w:cs="Arial"/>
        <w:sz w:val="24"/>
        <w:szCs w:val="24"/>
      </w:rPr>
      <w:t xml:space="preserve">ivision of the State Architect Advisory Board – </w:t>
    </w:r>
    <w:r>
      <w:rPr>
        <w:rFonts w:cs="Arial"/>
        <w:sz w:val="24"/>
        <w:szCs w:val="24"/>
      </w:rPr>
      <w:t>Access</w:t>
    </w:r>
    <w:r w:rsidRPr="00E4491C">
      <w:rPr>
        <w:rFonts w:cs="Arial"/>
        <w:sz w:val="24"/>
        <w:szCs w:val="24"/>
      </w:rPr>
      <w:t xml:space="preserve"> Committee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E8C41" w14:textId="77777777" w:rsidR="009366D7" w:rsidRPr="00BA5823" w:rsidRDefault="00BA5823" w:rsidP="000C1CBA">
    <w:pPr>
      <w:pStyle w:val="Header"/>
      <w:tabs>
        <w:tab w:val="clear" w:pos="4680"/>
        <w:tab w:val="clear" w:pos="9360"/>
      </w:tabs>
      <w:ind w:left="-360" w:right="-360"/>
    </w:pPr>
    <w:r w:rsidRPr="00BA5823">
      <w:rPr>
        <w:rFonts w:ascii="Calibri" w:hAnsi="Calibri"/>
        <w:b w:val="0"/>
        <w:noProof/>
      </w:rPr>
      <w:drawing>
        <wp:inline distT="0" distB="0" distL="0" distR="0" wp14:anchorId="043DA359" wp14:editId="1D56E8F4">
          <wp:extent cx="5943600" cy="452256"/>
          <wp:effectExtent l="0" t="0" r="0" b="5080"/>
          <wp:docPr id="2" name="Picture 2" descr="Division of the State Architect, Department of General Services, State of California, Governor Gavin News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8_LETTERHEAD Header-BL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4522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0A46" w14:textId="09655860" w:rsidR="001676FD" w:rsidRPr="00546B5B" w:rsidRDefault="001676FD" w:rsidP="00945C62">
    <w:pPr>
      <w:pStyle w:val="Header"/>
      <w:tabs>
        <w:tab w:val="clear" w:pos="4680"/>
        <w:tab w:val="clear" w:pos="9360"/>
      </w:tabs>
      <w:spacing w:before="360"/>
      <w:rPr>
        <w:b w:val="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91CBB" w14:textId="77777777" w:rsidR="00945C62" w:rsidRPr="00BA5823" w:rsidRDefault="00BA5823" w:rsidP="000C1CBA">
    <w:pPr>
      <w:pStyle w:val="Header"/>
      <w:tabs>
        <w:tab w:val="clear" w:pos="4680"/>
        <w:tab w:val="clear" w:pos="9360"/>
      </w:tabs>
      <w:ind w:left="-360" w:right="-360"/>
      <w:rPr>
        <w:b w:val="0"/>
      </w:rPr>
    </w:pPr>
    <w:r w:rsidRPr="00BA5823">
      <w:rPr>
        <w:rFonts w:ascii="Calibri" w:hAnsi="Calibri"/>
        <w:b w:val="0"/>
        <w:noProof/>
      </w:rPr>
      <w:drawing>
        <wp:inline distT="0" distB="0" distL="0" distR="0" wp14:anchorId="5F43245D" wp14:editId="2A33AA50">
          <wp:extent cx="5943600" cy="452256"/>
          <wp:effectExtent l="0" t="0" r="0" b="5080"/>
          <wp:docPr id="3" name="Picture 3" descr="Division of the State Architect, Department of General Services, State of California, Governor Gavin News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8_LETTERHEAD Header-BL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4522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D60BD"/>
    <w:multiLevelType w:val="hybridMultilevel"/>
    <w:tmpl w:val="19A67276"/>
    <w:lvl w:ilvl="0" w:tplc="99B429BC">
      <w:start w:val="1"/>
      <w:numFmt w:val="upperRoman"/>
      <w:lvlText w:val="%1."/>
      <w:lvlJc w:val="right"/>
      <w:pPr>
        <w:tabs>
          <w:tab w:val="num" w:pos="1326"/>
        </w:tabs>
        <w:ind w:left="1326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19624D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63F5D81"/>
    <w:multiLevelType w:val="hybridMultilevel"/>
    <w:tmpl w:val="C25CDE2C"/>
    <w:lvl w:ilvl="0" w:tplc="E2D2313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6AE75E6"/>
    <w:multiLevelType w:val="hybridMultilevel"/>
    <w:tmpl w:val="E918F7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19624D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3BF0379"/>
    <w:multiLevelType w:val="hybridMultilevel"/>
    <w:tmpl w:val="E858061A"/>
    <w:lvl w:ilvl="0" w:tplc="DD3E38D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6C6808"/>
    <w:multiLevelType w:val="hybridMultilevel"/>
    <w:tmpl w:val="8612E266"/>
    <w:lvl w:ilvl="0" w:tplc="DD3E38D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8D22620"/>
    <w:multiLevelType w:val="hybridMultilevel"/>
    <w:tmpl w:val="966AF5CA"/>
    <w:lvl w:ilvl="0" w:tplc="DD3E38D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revisionView w:markup="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6D7"/>
    <w:rsid w:val="00000B03"/>
    <w:rsid w:val="00003E97"/>
    <w:rsid w:val="00011DD4"/>
    <w:rsid w:val="0002534C"/>
    <w:rsid w:val="00050C24"/>
    <w:rsid w:val="00090854"/>
    <w:rsid w:val="000B019F"/>
    <w:rsid w:val="000B114C"/>
    <w:rsid w:val="000B3420"/>
    <w:rsid w:val="000B517D"/>
    <w:rsid w:val="000C1CBA"/>
    <w:rsid w:val="000E59D2"/>
    <w:rsid w:val="000E6EF5"/>
    <w:rsid w:val="000F614B"/>
    <w:rsid w:val="000F7383"/>
    <w:rsid w:val="00100AA3"/>
    <w:rsid w:val="00105BF6"/>
    <w:rsid w:val="001275F9"/>
    <w:rsid w:val="0013569B"/>
    <w:rsid w:val="00137C57"/>
    <w:rsid w:val="001676FD"/>
    <w:rsid w:val="001822E5"/>
    <w:rsid w:val="00187398"/>
    <w:rsid w:val="001A5AE6"/>
    <w:rsid w:val="001C56D2"/>
    <w:rsid w:val="001C7738"/>
    <w:rsid w:val="001D4875"/>
    <w:rsid w:val="001F10DF"/>
    <w:rsid w:val="001F3CA4"/>
    <w:rsid w:val="00204C05"/>
    <w:rsid w:val="002649A5"/>
    <w:rsid w:val="00282340"/>
    <w:rsid w:val="002838C2"/>
    <w:rsid w:val="00287C4E"/>
    <w:rsid w:val="0029586F"/>
    <w:rsid w:val="002B7ABA"/>
    <w:rsid w:val="002C5C43"/>
    <w:rsid w:val="002D3182"/>
    <w:rsid w:val="002E2365"/>
    <w:rsid w:val="002F1B3C"/>
    <w:rsid w:val="002F531E"/>
    <w:rsid w:val="00306F7D"/>
    <w:rsid w:val="003075A5"/>
    <w:rsid w:val="00313CFF"/>
    <w:rsid w:val="003154D4"/>
    <w:rsid w:val="00325E97"/>
    <w:rsid w:val="00357602"/>
    <w:rsid w:val="00377635"/>
    <w:rsid w:val="00396AD0"/>
    <w:rsid w:val="003C200D"/>
    <w:rsid w:val="003C2984"/>
    <w:rsid w:val="003D0D94"/>
    <w:rsid w:val="003D6E98"/>
    <w:rsid w:val="003F07A6"/>
    <w:rsid w:val="003F0AE5"/>
    <w:rsid w:val="00416EB5"/>
    <w:rsid w:val="00420C64"/>
    <w:rsid w:val="00437C19"/>
    <w:rsid w:val="0045142A"/>
    <w:rsid w:val="004520F4"/>
    <w:rsid w:val="0047639C"/>
    <w:rsid w:val="00483FE3"/>
    <w:rsid w:val="00487D31"/>
    <w:rsid w:val="004924DD"/>
    <w:rsid w:val="0049425D"/>
    <w:rsid w:val="004A12BA"/>
    <w:rsid w:val="004A739E"/>
    <w:rsid w:val="004D4DC5"/>
    <w:rsid w:val="004E1FDC"/>
    <w:rsid w:val="00514D0E"/>
    <w:rsid w:val="0053564D"/>
    <w:rsid w:val="00540874"/>
    <w:rsid w:val="00546B5B"/>
    <w:rsid w:val="00563835"/>
    <w:rsid w:val="005663FF"/>
    <w:rsid w:val="00566FF2"/>
    <w:rsid w:val="005726CC"/>
    <w:rsid w:val="005A79F6"/>
    <w:rsid w:val="005C19F6"/>
    <w:rsid w:val="005D4967"/>
    <w:rsid w:val="006061B6"/>
    <w:rsid w:val="00606BC3"/>
    <w:rsid w:val="006153EF"/>
    <w:rsid w:val="00633D26"/>
    <w:rsid w:val="00640956"/>
    <w:rsid w:val="006525B0"/>
    <w:rsid w:val="00652FD9"/>
    <w:rsid w:val="0065770F"/>
    <w:rsid w:val="0066654D"/>
    <w:rsid w:val="00670D75"/>
    <w:rsid w:val="0069320E"/>
    <w:rsid w:val="006A701C"/>
    <w:rsid w:val="006B0A5B"/>
    <w:rsid w:val="006C456F"/>
    <w:rsid w:val="006D1812"/>
    <w:rsid w:val="006D1F64"/>
    <w:rsid w:val="006E5C96"/>
    <w:rsid w:val="00701E36"/>
    <w:rsid w:val="00706092"/>
    <w:rsid w:val="00713BC1"/>
    <w:rsid w:val="00724867"/>
    <w:rsid w:val="007344D5"/>
    <w:rsid w:val="00734A6F"/>
    <w:rsid w:val="00736371"/>
    <w:rsid w:val="007722AE"/>
    <w:rsid w:val="007753CF"/>
    <w:rsid w:val="00780C04"/>
    <w:rsid w:val="00786D46"/>
    <w:rsid w:val="00786EEA"/>
    <w:rsid w:val="00787E06"/>
    <w:rsid w:val="007B5EC0"/>
    <w:rsid w:val="007D5F5C"/>
    <w:rsid w:val="007E79E7"/>
    <w:rsid w:val="00805A72"/>
    <w:rsid w:val="00830E7B"/>
    <w:rsid w:val="00835996"/>
    <w:rsid w:val="00845EFE"/>
    <w:rsid w:val="0085068E"/>
    <w:rsid w:val="00850C05"/>
    <w:rsid w:val="00852239"/>
    <w:rsid w:val="00860BC1"/>
    <w:rsid w:val="008945F3"/>
    <w:rsid w:val="008A44F5"/>
    <w:rsid w:val="008E6001"/>
    <w:rsid w:val="009111FC"/>
    <w:rsid w:val="009366D7"/>
    <w:rsid w:val="00943B5D"/>
    <w:rsid w:val="00945C29"/>
    <w:rsid w:val="00945C62"/>
    <w:rsid w:val="009625EF"/>
    <w:rsid w:val="00967D50"/>
    <w:rsid w:val="0098041D"/>
    <w:rsid w:val="009875E7"/>
    <w:rsid w:val="009A1ABF"/>
    <w:rsid w:val="009B6308"/>
    <w:rsid w:val="009C2797"/>
    <w:rsid w:val="009D1D38"/>
    <w:rsid w:val="009D6510"/>
    <w:rsid w:val="009D7556"/>
    <w:rsid w:val="009E41A7"/>
    <w:rsid w:val="009F5BA2"/>
    <w:rsid w:val="00A16C90"/>
    <w:rsid w:val="00A20796"/>
    <w:rsid w:val="00A30886"/>
    <w:rsid w:val="00A57BE5"/>
    <w:rsid w:val="00A61E2A"/>
    <w:rsid w:val="00A65465"/>
    <w:rsid w:val="00A770B5"/>
    <w:rsid w:val="00A83593"/>
    <w:rsid w:val="00A83998"/>
    <w:rsid w:val="00AA67A9"/>
    <w:rsid w:val="00AB01D5"/>
    <w:rsid w:val="00AC0923"/>
    <w:rsid w:val="00B0540E"/>
    <w:rsid w:val="00B17891"/>
    <w:rsid w:val="00B25A7C"/>
    <w:rsid w:val="00B578D3"/>
    <w:rsid w:val="00B67D07"/>
    <w:rsid w:val="00B707F0"/>
    <w:rsid w:val="00B8093A"/>
    <w:rsid w:val="00B91ACF"/>
    <w:rsid w:val="00B9352B"/>
    <w:rsid w:val="00BA29A3"/>
    <w:rsid w:val="00BA5823"/>
    <w:rsid w:val="00BE20AD"/>
    <w:rsid w:val="00BE430C"/>
    <w:rsid w:val="00C023FB"/>
    <w:rsid w:val="00C454D6"/>
    <w:rsid w:val="00C4720C"/>
    <w:rsid w:val="00C50F23"/>
    <w:rsid w:val="00C81A83"/>
    <w:rsid w:val="00C83902"/>
    <w:rsid w:val="00C86D59"/>
    <w:rsid w:val="00CB45D2"/>
    <w:rsid w:val="00CC5923"/>
    <w:rsid w:val="00CD64C8"/>
    <w:rsid w:val="00D01469"/>
    <w:rsid w:val="00D05441"/>
    <w:rsid w:val="00D0656D"/>
    <w:rsid w:val="00D07AA5"/>
    <w:rsid w:val="00D90502"/>
    <w:rsid w:val="00DA36F9"/>
    <w:rsid w:val="00DB3EA7"/>
    <w:rsid w:val="00DB43C1"/>
    <w:rsid w:val="00DC1D8F"/>
    <w:rsid w:val="00DE5973"/>
    <w:rsid w:val="00E008C4"/>
    <w:rsid w:val="00E039D6"/>
    <w:rsid w:val="00E04BE5"/>
    <w:rsid w:val="00E06259"/>
    <w:rsid w:val="00E066E2"/>
    <w:rsid w:val="00E174D1"/>
    <w:rsid w:val="00E30C37"/>
    <w:rsid w:val="00E4491C"/>
    <w:rsid w:val="00E46580"/>
    <w:rsid w:val="00E75822"/>
    <w:rsid w:val="00EA05CB"/>
    <w:rsid w:val="00EA7B84"/>
    <w:rsid w:val="00EB47AA"/>
    <w:rsid w:val="00EB58CC"/>
    <w:rsid w:val="00EC2B7C"/>
    <w:rsid w:val="00EE21D6"/>
    <w:rsid w:val="00EE22E8"/>
    <w:rsid w:val="00F03FE3"/>
    <w:rsid w:val="00F10DB9"/>
    <w:rsid w:val="00F163CC"/>
    <w:rsid w:val="00F21A12"/>
    <w:rsid w:val="00F4050B"/>
    <w:rsid w:val="00F47708"/>
    <w:rsid w:val="00F66DB7"/>
    <w:rsid w:val="00F74831"/>
    <w:rsid w:val="00F76F2D"/>
    <w:rsid w:val="00F904B7"/>
    <w:rsid w:val="00FA2F49"/>
    <w:rsid w:val="00FA7647"/>
    <w:rsid w:val="00FB2644"/>
    <w:rsid w:val="00FD30B5"/>
    <w:rsid w:val="00FD57ED"/>
    <w:rsid w:val="00FE061A"/>
    <w:rsid w:val="00FE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28C7421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1.2"/>
    <w:qFormat/>
    <w:rsid w:val="00D90502"/>
    <w:rPr>
      <w:rFonts w:ascii="Arial" w:hAnsi="Arial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14C"/>
    <w:pPr>
      <w:keepNext/>
      <w:spacing w:before="120" w:after="120"/>
      <w:outlineLvl w:val="0"/>
    </w:pPr>
    <w:rPr>
      <w:rFonts w:ascii="Arial Black" w:hAnsi="Arial Black"/>
      <w:spacing w:val="17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0B114C"/>
    <w:pPr>
      <w:keepNext/>
      <w:spacing w:before="120" w:after="120"/>
      <w:outlineLvl w:val="1"/>
    </w:pPr>
    <w:rPr>
      <w:sz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0B114C"/>
    <w:pPr>
      <w:keepNext/>
      <w:spacing w:before="120" w:after="120"/>
      <w:ind w:left="720" w:hanging="720"/>
      <w:jc w:val="right"/>
      <w:outlineLvl w:val="3"/>
    </w:pPr>
    <w:rPr>
      <w:rFonts w:ascii="Times New Roman" w:hAnsi="Times New Roman"/>
      <w:sz w:val="6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0B114C"/>
    <w:rPr>
      <w:rFonts w:ascii="Arial Black" w:hAnsi="Arial Black" w:cs="Times New Roman"/>
      <w:b/>
      <w:spacing w:val="17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0B114C"/>
    <w:rPr>
      <w:rFonts w:ascii="Arial" w:hAnsi="Arial" w:cs="Times New Roman"/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0B114C"/>
    <w:rPr>
      <w:rFonts w:cs="Times New Roman"/>
      <w:b/>
      <w:sz w:val="62"/>
    </w:rPr>
  </w:style>
  <w:style w:type="paragraph" w:styleId="ListParagraph">
    <w:name w:val="List Paragraph"/>
    <w:basedOn w:val="Normal"/>
    <w:uiPriority w:val="34"/>
    <w:qFormat/>
    <w:rsid w:val="000B114C"/>
    <w:pPr>
      <w:spacing w:before="120" w:after="120"/>
      <w:ind w:left="720"/>
    </w:pPr>
    <w:rPr>
      <w:rFonts w:ascii="Times New Roman" w:hAnsi="Times New Roman"/>
      <w:b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C24"/>
    <w:rPr>
      <w:rFonts w:ascii="Tahoma" w:hAnsi="Tahoma" w:cs="Tahoma"/>
      <w:b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0C24"/>
    <w:rPr>
      <w:rFonts w:ascii="Tahoma" w:hAnsi="Tahoma" w:cs="Times New Roman"/>
      <w:b/>
      <w:sz w:val="16"/>
    </w:rPr>
  </w:style>
  <w:style w:type="paragraph" w:styleId="Header">
    <w:name w:val="header"/>
    <w:basedOn w:val="Normal"/>
    <w:link w:val="HeaderChar"/>
    <w:uiPriority w:val="99"/>
    <w:unhideWhenUsed/>
    <w:rsid w:val="00050C24"/>
    <w:pPr>
      <w:tabs>
        <w:tab w:val="center" w:pos="4680"/>
        <w:tab w:val="right" w:pos="9360"/>
      </w:tabs>
    </w:pPr>
    <w:rPr>
      <w:b/>
      <w:sz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50C24"/>
    <w:rPr>
      <w:rFonts w:ascii="Arial" w:hAnsi="Arial" w:cs="Times New Roman"/>
      <w:b/>
      <w:sz w:val="22"/>
    </w:rPr>
  </w:style>
  <w:style w:type="paragraph" w:styleId="Footer">
    <w:name w:val="footer"/>
    <w:basedOn w:val="Normal"/>
    <w:link w:val="FooterChar"/>
    <w:uiPriority w:val="99"/>
    <w:unhideWhenUsed/>
    <w:rsid w:val="00050C24"/>
    <w:pPr>
      <w:tabs>
        <w:tab w:val="center" w:pos="4680"/>
        <w:tab w:val="right" w:pos="9360"/>
      </w:tabs>
    </w:pPr>
    <w:rPr>
      <w:b/>
      <w:sz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50C24"/>
    <w:rPr>
      <w:rFonts w:ascii="Arial" w:hAnsi="Arial" w:cs="Times New Roman"/>
      <w:b/>
      <w:sz w:val="22"/>
    </w:rPr>
  </w:style>
  <w:style w:type="paragraph" w:customStyle="1" w:styleId="PersonalInformation">
    <w:name w:val="Personal Information"/>
    <w:basedOn w:val="Normal"/>
    <w:qFormat/>
    <w:rsid w:val="009875E7"/>
    <w:pPr>
      <w:spacing w:line="264" w:lineRule="auto"/>
    </w:pPr>
    <w:rPr>
      <w:rFonts w:ascii="Calibri" w:hAnsi="Calibri"/>
      <w:color w:val="595959"/>
      <w:spacing w:val="10"/>
      <w:sz w:val="16"/>
    </w:rPr>
  </w:style>
  <w:style w:type="paragraph" w:customStyle="1" w:styleId="Copy">
    <w:name w:val="Copy"/>
    <w:basedOn w:val="Normal"/>
    <w:qFormat/>
    <w:rsid w:val="009875E7"/>
    <w:pPr>
      <w:spacing w:after="80" w:line="264" w:lineRule="auto"/>
    </w:pPr>
    <w:rPr>
      <w:rFonts w:ascii="Calibri" w:hAnsi="Calibri"/>
      <w:sz w:val="16"/>
    </w:rPr>
  </w:style>
  <w:style w:type="paragraph" w:customStyle="1" w:styleId="FaxSubheading">
    <w:name w:val="Fax Subheading"/>
    <w:basedOn w:val="Normal"/>
    <w:qFormat/>
    <w:rsid w:val="009875E7"/>
    <w:pPr>
      <w:spacing w:line="264" w:lineRule="auto"/>
    </w:pPr>
    <w:rPr>
      <w:rFonts w:ascii="Calibri" w:hAnsi="Calibri"/>
      <w:caps/>
      <w:color w:val="595959"/>
      <w:spacing w:val="20"/>
      <w:sz w:val="16"/>
    </w:rPr>
  </w:style>
  <w:style w:type="character" w:styleId="PlaceholderText">
    <w:name w:val="Placeholder Text"/>
    <w:basedOn w:val="DefaultParagraphFont"/>
    <w:uiPriority w:val="99"/>
    <w:semiHidden/>
    <w:rsid w:val="009875E7"/>
    <w:rPr>
      <w:rFonts w:cs="Times New Roman"/>
      <w:color w:val="808080"/>
    </w:rPr>
  </w:style>
  <w:style w:type="table" w:styleId="TableGrid">
    <w:name w:val="Table Grid"/>
    <w:basedOn w:val="TableNormal"/>
    <w:uiPriority w:val="1"/>
    <w:rsid w:val="009875E7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4924DD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37C1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7C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37C19"/>
    <w:rPr>
      <w:rFonts w:ascii="Arial" w:hAnsi="Arial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7C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37C19"/>
    <w:rPr>
      <w:rFonts w:ascii="Arial" w:hAnsi="Arial" w:cs="Times New Roman"/>
      <w:b/>
      <w:bCs/>
    </w:rPr>
  </w:style>
  <w:style w:type="paragraph" w:styleId="Revision">
    <w:name w:val="Revision"/>
    <w:hidden/>
    <w:uiPriority w:val="99"/>
    <w:semiHidden/>
    <w:rsid w:val="003075A5"/>
    <w:rPr>
      <w:rFonts w:ascii="Arial" w:hAnsi="Arial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43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593273584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BDE13-D284-44AA-998A-BBCE64C5F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Meeting Notice and Agenda 11-18-19</vt:lpstr>
    </vt:vector>
  </TitlesOfParts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Meeting Notice and Agenda 11-18-19</dc:title>
  <dc:creator/>
  <cp:lastModifiedBy/>
  <cp:revision>1</cp:revision>
  <dcterms:created xsi:type="dcterms:W3CDTF">2019-11-05T19:37:00Z</dcterms:created>
  <dcterms:modified xsi:type="dcterms:W3CDTF">2019-11-06T21:57:00Z</dcterms:modified>
</cp:coreProperties>
</file>