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837" w:rsidRDefault="000E0837" w:rsidP="006D1F64">
      <w:pPr>
        <w:jc w:val="center"/>
        <w:rPr>
          <w:rFonts w:cs="Arial"/>
          <w:b/>
          <w:sz w:val="40"/>
          <w:szCs w:val="40"/>
        </w:rPr>
      </w:pPr>
    </w:p>
    <w:p w:rsidR="006D1F64" w:rsidRPr="00F74831" w:rsidRDefault="00902FD2" w:rsidP="006D1F64">
      <w:pPr>
        <w:jc w:val="center"/>
        <w:rPr>
          <w:rFonts w:cs="Arial"/>
          <w:b/>
          <w:sz w:val="40"/>
          <w:szCs w:val="40"/>
        </w:rPr>
      </w:pPr>
      <w:r>
        <w:rPr>
          <w:rFonts w:cs="Arial"/>
          <w:b/>
          <w:sz w:val="40"/>
          <w:szCs w:val="40"/>
        </w:rPr>
        <w:t>Public Meeting Notice</w:t>
      </w:r>
    </w:p>
    <w:p w:rsidR="006D1F64" w:rsidRPr="009366D7" w:rsidRDefault="006D1F64" w:rsidP="006D1F64">
      <w:pPr>
        <w:jc w:val="center"/>
        <w:rPr>
          <w:rFonts w:cs="Arial"/>
          <w:b/>
          <w:sz w:val="22"/>
        </w:rPr>
      </w:pPr>
    </w:p>
    <w:p w:rsidR="00902FD2" w:rsidRDefault="00902FD2" w:rsidP="00902FD2">
      <w:pPr>
        <w:jc w:val="center"/>
        <w:rPr>
          <w:b/>
          <w:sz w:val="28"/>
          <w:szCs w:val="28"/>
        </w:rPr>
      </w:pPr>
      <w:r>
        <w:rPr>
          <w:b/>
          <w:sz w:val="28"/>
          <w:szCs w:val="28"/>
        </w:rPr>
        <w:t>Access Code Stakeholder Forum</w:t>
      </w:r>
    </w:p>
    <w:p w:rsidR="00902FD2" w:rsidRPr="00691A66" w:rsidRDefault="003C4AB5" w:rsidP="00902FD2">
      <w:pPr>
        <w:jc w:val="center"/>
        <w:rPr>
          <w:sz w:val="28"/>
          <w:szCs w:val="28"/>
        </w:rPr>
      </w:pPr>
      <w:r>
        <w:rPr>
          <w:b/>
          <w:sz w:val="28"/>
          <w:szCs w:val="28"/>
        </w:rPr>
        <w:t>Propos</w:t>
      </w:r>
      <w:r w:rsidR="008F62B8">
        <w:rPr>
          <w:b/>
          <w:sz w:val="28"/>
          <w:szCs w:val="28"/>
        </w:rPr>
        <w:t>ed Code</w:t>
      </w:r>
      <w:r w:rsidR="00902FD2">
        <w:rPr>
          <w:b/>
          <w:sz w:val="28"/>
          <w:szCs w:val="28"/>
        </w:rPr>
        <w:t xml:space="preserve"> Amendments</w:t>
      </w:r>
    </w:p>
    <w:p w:rsidR="00902FD2" w:rsidRPr="001F11A5" w:rsidRDefault="00304E78" w:rsidP="00902FD2">
      <w:pPr>
        <w:tabs>
          <w:tab w:val="right" w:pos="570"/>
        </w:tabs>
        <w:jc w:val="center"/>
        <w:rPr>
          <w:b/>
        </w:rPr>
      </w:pPr>
      <w:r>
        <w:rPr>
          <w:b/>
        </w:rPr>
        <w:t>Wedn</w:t>
      </w:r>
      <w:r w:rsidR="00A41A53">
        <w:rPr>
          <w:b/>
        </w:rPr>
        <w:t>e</w:t>
      </w:r>
      <w:r w:rsidR="00B8396C">
        <w:rPr>
          <w:b/>
        </w:rPr>
        <w:t>sday</w:t>
      </w:r>
      <w:r w:rsidR="00902FD2">
        <w:rPr>
          <w:b/>
        </w:rPr>
        <w:t xml:space="preserve">, </w:t>
      </w:r>
      <w:r w:rsidR="00A41A53">
        <w:rPr>
          <w:b/>
        </w:rPr>
        <w:t>Novem</w:t>
      </w:r>
      <w:r w:rsidR="00B8396C">
        <w:rPr>
          <w:b/>
        </w:rPr>
        <w:t>ber 2, 2016</w:t>
      </w:r>
    </w:p>
    <w:p w:rsidR="00902FD2" w:rsidRPr="00A41A53" w:rsidRDefault="00A41A53" w:rsidP="00902FD2">
      <w:pPr>
        <w:spacing w:after="240"/>
        <w:jc w:val="center"/>
        <w:rPr>
          <w:b/>
          <w:sz w:val="22"/>
        </w:rPr>
      </w:pPr>
      <w:r>
        <w:rPr>
          <w:b/>
        </w:rPr>
        <w:t>1</w:t>
      </w:r>
      <w:r w:rsidR="00E651E4">
        <w:rPr>
          <w:b/>
        </w:rPr>
        <w:t>:3</w:t>
      </w:r>
      <w:r w:rsidR="00B8396C">
        <w:rPr>
          <w:b/>
        </w:rPr>
        <w:t>0 p</w:t>
      </w:r>
      <w:r w:rsidR="00902FD2" w:rsidRPr="00B73275">
        <w:rPr>
          <w:b/>
        </w:rPr>
        <w:t xml:space="preserve">.m. – </w:t>
      </w:r>
      <w:r w:rsidR="00902FD2">
        <w:rPr>
          <w:b/>
        </w:rPr>
        <w:t>4</w:t>
      </w:r>
      <w:r w:rsidR="00902FD2" w:rsidRPr="00B73275">
        <w:rPr>
          <w:b/>
        </w:rPr>
        <w:t>:</w:t>
      </w:r>
      <w:r w:rsidR="00902FD2">
        <w:rPr>
          <w:b/>
        </w:rPr>
        <w:t>0</w:t>
      </w:r>
      <w:r w:rsidR="00E63102">
        <w:rPr>
          <w:b/>
        </w:rPr>
        <w:t>0 p.m</w:t>
      </w:r>
      <w:proofErr w:type="gramStart"/>
      <w:r w:rsidR="00E63102">
        <w:rPr>
          <w:b/>
        </w:rPr>
        <w:t>.</w:t>
      </w:r>
      <w:proofErr w:type="gramEnd"/>
      <w:r>
        <w:rPr>
          <w:b/>
        </w:rPr>
        <w:br/>
      </w:r>
      <w:r w:rsidR="00E63102">
        <w:rPr>
          <w:b/>
          <w:sz w:val="22"/>
        </w:rPr>
        <w:t xml:space="preserve">(The end time is an estimate. </w:t>
      </w:r>
      <w:r w:rsidRPr="00A41A53">
        <w:rPr>
          <w:b/>
          <w:sz w:val="22"/>
        </w:rPr>
        <w:t>The actual meeting may conclude earlier</w:t>
      </w:r>
      <w:r w:rsidR="00E63102">
        <w:rPr>
          <w:b/>
          <w:sz w:val="22"/>
        </w:rPr>
        <w:t>.</w:t>
      </w:r>
      <w:r w:rsidRPr="00A41A53">
        <w:rPr>
          <w:b/>
          <w:sz w:val="22"/>
        </w:rPr>
        <w:t>)</w:t>
      </w:r>
    </w:p>
    <w:p w:rsidR="00902FD2" w:rsidRPr="00CA531C" w:rsidRDefault="00902FD2" w:rsidP="00902FD2">
      <w:pPr>
        <w:widowControl w:val="0"/>
        <w:tabs>
          <w:tab w:val="left" w:pos="1440"/>
          <w:tab w:val="left" w:pos="5760"/>
          <w:tab w:val="left" w:pos="10800"/>
        </w:tabs>
        <w:jc w:val="center"/>
        <w:rPr>
          <w:b/>
        </w:rPr>
      </w:pPr>
      <w:r w:rsidRPr="00CA531C">
        <w:rPr>
          <w:rFonts w:cs="Arial"/>
          <w:b/>
        </w:rPr>
        <w:t>Divisio</w:t>
      </w:r>
      <w:r w:rsidRPr="00CA531C">
        <w:rPr>
          <w:b/>
          <w:bCs/>
        </w:rPr>
        <w:t>n of the State Architect</w:t>
      </w:r>
    </w:p>
    <w:p w:rsidR="00902FD2" w:rsidRPr="00EE17F4" w:rsidRDefault="00902FD2" w:rsidP="00902FD2">
      <w:pPr>
        <w:widowControl w:val="0"/>
        <w:tabs>
          <w:tab w:val="left" w:pos="1440"/>
          <w:tab w:val="left" w:pos="5760"/>
          <w:tab w:val="left" w:pos="10800"/>
        </w:tabs>
        <w:jc w:val="center"/>
        <w:rPr>
          <w:rFonts w:cs="Arial"/>
          <w:b/>
        </w:rPr>
      </w:pPr>
      <w:r>
        <w:rPr>
          <w:rFonts w:cs="Arial"/>
          <w:b/>
        </w:rPr>
        <w:t xml:space="preserve">Headquarters </w:t>
      </w:r>
    </w:p>
    <w:p w:rsidR="00902FD2" w:rsidRPr="00EE17F4" w:rsidRDefault="00902FD2" w:rsidP="00902FD2">
      <w:pPr>
        <w:widowControl w:val="0"/>
        <w:tabs>
          <w:tab w:val="left" w:pos="1440"/>
          <w:tab w:val="left" w:pos="5760"/>
          <w:tab w:val="left" w:pos="7011"/>
          <w:tab w:val="left" w:pos="10800"/>
        </w:tabs>
        <w:jc w:val="center"/>
        <w:rPr>
          <w:rFonts w:cs="Arial"/>
          <w:b/>
          <w:lang w:val="fr-FR"/>
        </w:rPr>
      </w:pPr>
      <w:r>
        <w:rPr>
          <w:rFonts w:cs="Arial"/>
          <w:b/>
        </w:rPr>
        <w:t>1102 Q Street</w:t>
      </w:r>
      <w:r w:rsidR="008F62B8">
        <w:rPr>
          <w:rFonts w:cs="Arial"/>
          <w:b/>
        </w:rPr>
        <w:t>,</w:t>
      </w:r>
      <w:r>
        <w:rPr>
          <w:rFonts w:cs="Arial"/>
          <w:b/>
        </w:rPr>
        <w:t xml:space="preserve"> Suite 5100</w:t>
      </w:r>
    </w:p>
    <w:p w:rsidR="00902FD2" w:rsidRPr="00EE17F4" w:rsidRDefault="00902FD2" w:rsidP="00902FD2">
      <w:pPr>
        <w:widowControl w:val="0"/>
        <w:tabs>
          <w:tab w:val="left" w:pos="1440"/>
          <w:tab w:val="left" w:pos="5760"/>
          <w:tab w:val="left" w:pos="10800"/>
        </w:tabs>
        <w:jc w:val="center"/>
        <w:rPr>
          <w:rFonts w:cs="Arial"/>
          <w:b/>
          <w:lang w:val="fr-FR"/>
        </w:rPr>
      </w:pPr>
      <w:r>
        <w:rPr>
          <w:rFonts w:cs="Arial"/>
          <w:b/>
          <w:lang w:val="fr-FR"/>
        </w:rPr>
        <w:t>Sacramento, CA 95811</w:t>
      </w:r>
    </w:p>
    <w:p w:rsidR="00902FD2" w:rsidRDefault="00902FD2" w:rsidP="00902FD2">
      <w:pPr>
        <w:widowControl w:val="0"/>
        <w:tabs>
          <w:tab w:val="left" w:pos="1440"/>
          <w:tab w:val="left" w:pos="5760"/>
          <w:tab w:val="left" w:pos="10800"/>
        </w:tabs>
        <w:jc w:val="center"/>
        <w:rPr>
          <w:rFonts w:cs="Arial"/>
          <w:b/>
        </w:rPr>
      </w:pPr>
      <w:r>
        <w:rPr>
          <w:rFonts w:cs="Arial"/>
          <w:b/>
        </w:rPr>
        <w:t>(916</w:t>
      </w:r>
      <w:r w:rsidRPr="00EE17F4">
        <w:rPr>
          <w:rFonts w:cs="Arial"/>
          <w:b/>
        </w:rPr>
        <w:t xml:space="preserve">) </w:t>
      </w:r>
      <w:r>
        <w:rPr>
          <w:rFonts w:cs="Arial"/>
          <w:b/>
        </w:rPr>
        <w:t>445</w:t>
      </w:r>
      <w:r w:rsidRPr="00EE17F4">
        <w:rPr>
          <w:rFonts w:cs="Arial"/>
          <w:b/>
        </w:rPr>
        <w:t>-</w:t>
      </w:r>
      <w:r>
        <w:rPr>
          <w:rFonts w:cs="Arial"/>
          <w:b/>
        </w:rPr>
        <w:t>8100</w:t>
      </w:r>
    </w:p>
    <w:p w:rsidR="00902FD2" w:rsidRPr="00EE17F4" w:rsidRDefault="00902FD2" w:rsidP="00902FD2">
      <w:pPr>
        <w:widowControl w:val="0"/>
        <w:tabs>
          <w:tab w:val="left" w:pos="1440"/>
          <w:tab w:val="left" w:pos="5760"/>
          <w:tab w:val="left" w:pos="10800"/>
        </w:tabs>
        <w:jc w:val="center"/>
        <w:rPr>
          <w:rFonts w:cs="Arial"/>
          <w:b/>
        </w:rPr>
      </w:pPr>
    </w:p>
    <w:p w:rsidR="00902FD2" w:rsidRDefault="00902FD2" w:rsidP="00902FD2">
      <w:pPr>
        <w:pStyle w:val="NoSpacing"/>
        <w:rPr>
          <w:szCs w:val="24"/>
        </w:rPr>
      </w:pPr>
      <w:r w:rsidRPr="001C37DA">
        <w:rPr>
          <w:szCs w:val="24"/>
        </w:rPr>
        <w:t xml:space="preserve">DSA is preparing the </w:t>
      </w:r>
      <w:r w:rsidR="00B8396C">
        <w:rPr>
          <w:szCs w:val="24"/>
        </w:rPr>
        <w:t>supplement to</w:t>
      </w:r>
      <w:r w:rsidRPr="001C37DA">
        <w:rPr>
          <w:szCs w:val="24"/>
        </w:rPr>
        <w:t xml:space="preserve"> </w:t>
      </w:r>
      <w:r w:rsidR="00B8396C">
        <w:rPr>
          <w:szCs w:val="24"/>
        </w:rPr>
        <w:t>the accessibility provisions of the 2016 California Building C</w:t>
      </w:r>
      <w:r w:rsidRPr="001C37DA">
        <w:rPr>
          <w:szCs w:val="24"/>
        </w:rPr>
        <w:t xml:space="preserve">ode and is seeking input and comments from accessibility stakeholders, interested parties and the general public through a series of Access Code Forums to be </w:t>
      </w:r>
      <w:r w:rsidRPr="00304E78">
        <w:rPr>
          <w:szCs w:val="24"/>
        </w:rPr>
        <w:t xml:space="preserve">held in </w:t>
      </w:r>
      <w:r w:rsidR="00B8396C" w:rsidRPr="00304E78">
        <w:rPr>
          <w:szCs w:val="24"/>
        </w:rPr>
        <w:t xml:space="preserve">September, October, and November 2016. </w:t>
      </w:r>
      <w:r w:rsidR="00C81054" w:rsidRPr="00304E78">
        <w:rPr>
          <w:szCs w:val="24"/>
        </w:rPr>
        <w:t>At t</w:t>
      </w:r>
      <w:r w:rsidR="00B8396C" w:rsidRPr="00304E78">
        <w:rPr>
          <w:szCs w:val="24"/>
        </w:rPr>
        <w:t>his f</w:t>
      </w:r>
      <w:r w:rsidR="00C81054" w:rsidRPr="00304E78">
        <w:rPr>
          <w:szCs w:val="24"/>
        </w:rPr>
        <w:t xml:space="preserve">orum </w:t>
      </w:r>
      <w:r w:rsidR="00890C42" w:rsidRPr="00304E78">
        <w:rPr>
          <w:szCs w:val="24"/>
        </w:rPr>
        <w:t xml:space="preserve">DSA </w:t>
      </w:r>
      <w:r w:rsidR="00304E78" w:rsidRPr="00304E78">
        <w:rPr>
          <w:szCs w:val="24"/>
        </w:rPr>
        <w:t xml:space="preserve">will present </w:t>
      </w:r>
      <w:r w:rsidR="00A41A53" w:rsidRPr="00304E78">
        <w:rPr>
          <w:szCs w:val="24"/>
        </w:rPr>
        <w:t>proposed</w:t>
      </w:r>
      <w:r w:rsidR="00890C42" w:rsidRPr="00304E78">
        <w:rPr>
          <w:szCs w:val="24"/>
        </w:rPr>
        <w:t xml:space="preserve"> code amendments</w:t>
      </w:r>
      <w:r w:rsidR="00304E78" w:rsidRPr="00304E78">
        <w:rPr>
          <w:szCs w:val="24"/>
        </w:rPr>
        <w:t xml:space="preserve"> (originally presented on October 20)</w:t>
      </w:r>
      <w:r w:rsidR="00890C42" w:rsidRPr="00304E78">
        <w:rPr>
          <w:szCs w:val="24"/>
        </w:rPr>
        <w:t xml:space="preserve"> for </w:t>
      </w:r>
      <w:r w:rsidR="00304E78" w:rsidRPr="00304E78">
        <w:rPr>
          <w:szCs w:val="24"/>
        </w:rPr>
        <w:t xml:space="preserve">additional </w:t>
      </w:r>
      <w:r w:rsidR="00890C42" w:rsidRPr="00304E78">
        <w:rPr>
          <w:szCs w:val="24"/>
        </w:rPr>
        <w:t>comment and feedback from all stakeholders</w:t>
      </w:r>
      <w:r w:rsidR="00304E78" w:rsidRPr="00304E78">
        <w:rPr>
          <w:szCs w:val="24"/>
        </w:rPr>
        <w:t>. There have been no revisions to the proposals nor have there been additional amendments added to the proposal package.</w:t>
      </w:r>
    </w:p>
    <w:p w:rsidR="00902FD2" w:rsidRDefault="00902FD2" w:rsidP="00902FD2">
      <w:pPr>
        <w:spacing w:after="120"/>
        <w:jc w:val="both"/>
      </w:pPr>
    </w:p>
    <w:p w:rsidR="00902FD2" w:rsidRDefault="00902FD2" w:rsidP="0016193D">
      <w:pPr>
        <w:spacing w:after="120"/>
      </w:pPr>
      <w:r w:rsidRPr="002462D2">
        <w:t>The meet</w:t>
      </w:r>
      <w:r w:rsidR="0016193D">
        <w:t xml:space="preserve">ing facilities are accessible. </w:t>
      </w:r>
      <w:r w:rsidRPr="002462D2">
        <w:t>This material is available in alternate formats upon request.  Requests for alternate formats and special accommodati</w:t>
      </w:r>
      <w:r>
        <w:t>ons (assisted listening device</w:t>
      </w:r>
      <w:r w:rsidRPr="002462D2">
        <w:t xml:space="preserve">, teleconference equipment, etc.) should be directed to </w:t>
      </w:r>
      <w:r w:rsidR="00A41A53" w:rsidRPr="00304E78">
        <w:t>Susan Moe</w:t>
      </w:r>
      <w:r w:rsidRPr="00304E78">
        <w:t xml:space="preserve"> at (916) </w:t>
      </w:r>
      <w:r w:rsidR="00D26130" w:rsidRPr="00304E78">
        <w:t>32</w:t>
      </w:r>
      <w:r w:rsidR="00A41A53" w:rsidRPr="00304E78">
        <w:t>3</w:t>
      </w:r>
      <w:r w:rsidRPr="00304E78">
        <w:t>-</w:t>
      </w:r>
      <w:r w:rsidR="00A41A53" w:rsidRPr="00304E78">
        <w:t>1687</w:t>
      </w:r>
      <w:r>
        <w:t xml:space="preserve"> or by e-mail to </w:t>
      </w:r>
      <w:hyperlink r:id="rId9" w:history="1">
        <w:r w:rsidRPr="00877997">
          <w:rPr>
            <w:rStyle w:val="Hyperlink"/>
          </w:rPr>
          <w:t>DSAAccess2016@DGS.CA.Gov</w:t>
        </w:r>
      </w:hyperlink>
      <w:r w:rsidRPr="002462D2">
        <w:t xml:space="preserve"> </w:t>
      </w:r>
      <w:r w:rsidRPr="002462D2">
        <w:rPr>
          <w:i/>
          <w:iCs/>
        </w:rPr>
        <w:t xml:space="preserve">no later than </w:t>
      </w:r>
      <w:r w:rsidR="008F62B8">
        <w:rPr>
          <w:i/>
          <w:iCs/>
        </w:rPr>
        <w:t>3</w:t>
      </w:r>
      <w:r w:rsidRPr="002462D2">
        <w:rPr>
          <w:i/>
          <w:iCs/>
        </w:rPr>
        <w:t xml:space="preserve"> working day</w:t>
      </w:r>
      <w:r w:rsidRPr="002462D2">
        <w:rPr>
          <w:rFonts w:cs="Arial"/>
          <w:i/>
          <w:iCs/>
        </w:rPr>
        <w:t>s</w:t>
      </w:r>
      <w:r w:rsidRPr="002462D2">
        <w:rPr>
          <w:rFonts w:cs="Arial"/>
          <w:iCs/>
        </w:rPr>
        <w:t xml:space="preserve"> </w:t>
      </w:r>
      <w:r w:rsidRPr="002462D2">
        <w:rPr>
          <w:rFonts w:cs="Arial"/>
        </w:rPr>
        <w:t>before</w:t>
      </w:r>
      <w:r w:rsidRPr="002462D2">
        <w:t xml:space="preserve"> the meeting date.</w:t>
      </w:r>
    </w:p>
    <w:p w:rsidR="00890C42" w:rsidRDefault="00890C42" w:rsidP="00B64970">
      <w:pPr>
        <w:tabs>
          <w:tab w:val="left" w:pos="3591"/>
          <w:tab w:val="left" w:pos="6783"/>
        </w:tabs>
        <w:rPr>
          <w:rFonts w:cs="Arial"/>
          <w:b/>
        </w:rPr>
      </w:pPr>
    </w:p>
    <w:p w:rsidR="00902FD2" w:rsidRDefault="00902FD2" w:rsidP="00B64970">
      <w:pPr>
        <w:tabs>
          <w:tab w:val="left" w:pos="3591"/>
          <w:tab w:val="left" w:pos="6783"/>
        </w:tabs>
        <w:rPr>
          <w:rFonts w:cs="Arial"/>
          <w:b/>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5835015</wp:posOffset>
                </wp:positionH>
                <wp:positionV relativeFrom="paragraph">
                  <wp:posOffset>139700</wp:posOffset>
                </wp:positionV>
                <wp:extent cx="0" cy="0"/>
                <wp:effectExtent l="12065" t="11430" r="6985"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45pt,11pt" to="45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"/>
            </w:pict>
          </mc:Fallback>
        </mc:AlternateContent>
      </w:r>
      <w:r w:rsidRPr="00C739FF">
        <w:rPr>
          <w:rFonts w:cs="Arial"/>
          <w:b/>
        </w:rPr>
        <w:t>Participation via video conference is available at the following locations</w:t>
      </w:r>
      <w:r>
        <w:rPr>
          <w:rFonts w:cs="Arial"/>
          <w:b/>
        </w:rPr>
        <w:t>:</w:t>
      </w:r>
    </w:p>
    <w:p w:rsidR="00902FD2" w:rsidRDefault="00902FD2" w:rsidP="00902FD2">
      <w:pPr>
        <w:tabs>
          <w:tab w:val="left" w:pos="3591"/>
          <w:tab w:val="left" w:pos="6783"/>
        </w:tabs>
        <w:jc w:val="center"/>
        <w:rPr>
          <w:rFonts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02FD2" w:rsidTr="00902FD2">
        <w:tc>
          <w:tcPr>
            <w:tcW w:w="3192" w:type="dxa"/>
          </w:tcPr>
          <w:p w:rsidR="00902FD2" w:rsidRPr="0041755D" w:rsidRDefault="00902FD2" w:rsidP="00902FD2">
            <w:pPr>
              <w:tabs>
                <w:tab w:val="left" w:pos="720"/>
                <w:tab w:val="left" w:pos="1440"/>
              </w:tabs>
              <w:rPr>
                <w:rFonts w:cs="Arial"/>
                <w:b/>
                <w:szCs w:val="24"/>
                <w:u w:val="single"/>
              </w:rPr>
            </w:pPr>
            <w:r w:rsidRPr="0041755D">
              <w:rPr>
                <w:rFonts w:cs="Arial"/>
                <w:b/>
                <w:szCs w:val="24"/>
                <w:u w:val="single"/>
              </w:rPr>
              <w:t>Video Conference</w:t>
            </w:r>
            <w:r>
              <w:rPr>
                <w:rFonts w:cs="Arial"/>
                <w:b/>
                <w:szCs w:val="24"/>
                <w:u w:val="single"/>
              </w:rPr>
              <w:t xml:space="preserve"> </w:t>
            </w:r>
          </w:p>
          <w:p w:rsidR="00902FD2" w:rsidRPr="0041755D" w:rsidRDefault="00902FD2" w:rsidP="00902FD2">
            <w:pPr>
              <w:tabs>
                <w:tab w:val="left" w:pos="720"/>
                <w:tab w:val="left" w:pos="1440"/>
              </w:tabs>
              <w:rPr>
                <w:rFonts w:cs="Arial"/>
                <w:szCs w:val="24"/>
              </w:rPr>
            </w:pPr>
            <w:r w:rsidRPr="0041755D">
              <w:rPr>
                <w:rFonts w:cs="Arial"/>
                <w:szCs w:val="24"/>
              </w:rPr>
              <w:t xml:space="preserve">DSA </w:t>
            </w:r>
            <w:r>
              <w:rPr>
                <w:rFonts w:cs="Arial"/>
                <w:szCs w:val="24"/>
              </w:rPr>
              <w:t xml:space="preserve">HQ </w:t>
            </w:r>
            <w:r w:rsidRPr="0041755D">
              <w:rPr>
                <w:rFonts w:cs="Arial"/>
                <w:szCs w:val="24"/>
              </w:rPr>
              <w:t xml:space="preserve">– </w:t>
            </w:r>
            <w:r>
              <w:rPr>
                <w:rFonts w:cs="Arial"/>
                <w:szCs w:val="24"/>
              </w:rPr>
              <w:t xml:space="preserve">Oakland </w:t>
            </w:r>
          </w:p>
          <w:p w:rsidR="00902FD2" w:rsidRPr="0041755D" w:rsidRDefault="00902FD2" w:rsidP="00902FD2">
            <w:pPr>
              <w:tabs>
                <w:tab w:val="left" w:pos="720"/>
                <w:tab w:val="left" w:pos="1440"/>
              </w:tabs>
              <w:rPr>
                <w:rFonts w:cs="Arial"/>
                <w:szCs w:val="24"/>
              </w:rPr>
            </w:pPr>
            <w:r>
              <w:rPr>
                <w:rFonts w:cs="Arial"/>
                <w:szCs w:val="24"/>
              </w:rPr>
              <w:t>Suite 1201</w:t>
            </w:r>
          </w:p>
          <w:p w:rsidR="00902FD2" w:rsidRPr="0041755D" w:rsidRDefault="00902FD2" w:rsidP="00902FD2">
            <w:pPr>
              <w:tabs>
                <w:tab w:val="left" w:pos="720"/>
                <w:tab w:val="left" w:pos="1440"/>
              </w:tabs>
              <w:rPr>
                <w:rFonts w:cs="Arial"/>
                <w:szCs w:val="24"/>
                <w:lang w:val="fr-FR"/>
              </w:rPr>
            </w:pPr>
            <w:r>
              <w:rPr>
                <w:rFonts w:cs="Arial"/>
                <w:szCs w:val="24"/>
                <w:lang w:val="fr-FR"/>
              </w:rPr>
              <w:t>1515 Clay Street</w:t>
            </w:r>
          </w:p>
          <w:p w:rsidR="00902FD2" w:rsidRPr="0041755D" w:rsidRDefault="00902FD2" w:rsidP="00902FD2">
            <w:pPr>
              <w:tabs>
                <w:tab w:val="left" w:pos="720"/>
                <w:tab w:val="left" w:pos="1440"/>
              </w:tabs>
              <w:rPr>
                <w:rFonts w:cs="Arial"/>
                <w:szCs w:val="24"/>
                <w:lang w:val="fr-FR"/>
              </w:rPr>
            </w:pPr>
            <w:r>
              <w:rPr>
                <w:rFonts w:cs="Arial"/>
                <w:szCs w:val="24"/>
                <w:lang w:val="fr-FR"/>
              </w:rPr>
              <w:t>Oakland, CA 94612</w:t>
            </w:r>
          </w:p>
          <w:p w:rsidR="00902FD2" w:rsidRDefault="00A33810" w:rsidP="00902FD2">
            <w:pPr>
              <w:widowControl w:val="0"/>
              <w:tabs>
                <w:tab w:val="left" w:pos="5760"/>
                <w:tab w:val="left" w:pos="10800"/>
              </w:tabs>
              <w:rPr>
                <w:rFonts w:cs="Arial"/>
                <w:sz w:val="16"/>
                <w:szCs w:val="16"/>
                <w:u w:val="single"/>
              </w:rPr>
            </w:pPr>
            <w:r w:rsidRPr="00A33810">
              <w:rPr>
                <w:rFonts w:cs="Arial"/>
                <w:szCs w:val="24"/>
              </w:rPr>
              <w:t>(510)</w:t>
            </w:r>
            <w:r>
              <w:rPr>
                <w:rFonts w:cs="Arial"/>
                <w:szCs w:val="24"/>
              </w:rPr>
              <w:t xml:space="preserve"> </w:t>
            </w:r>
            <w:r w:rsidRPr="00A33810">
              <w:rPr>
                <w:rFonts w:cs="Arial"/>
                <w:szCs w:val="24"/>
              </w:rPr>
              <w:t>622-3103</w:t>
            </w:r>
          </w:p>
        </w:tc>
        <w:tc>
          <w:tcPr>
            <w:tcW w:w="3192" w:type="dxa"/>
          </w:tcPr>
          <w:p w:rsidR="00902FD2" w:rsidRPr="0041755D" w:rsidRDefault="00902FD2" w:rsidP="00902FD2">
            <w:pPr>
              <w:tabs>
                <w:tab w:val="left" w:pos="720"/>
                <w:tab w:val="left" w:pos="1440"/>
              </w:tabs>
              <w:rPr>
                <w:rFonts w:cs="Arial"/>
                <w:b/>
                <w:szCs w:val="24"/>
                <w:u w:val="single"/>
              </w:rPr>
            </w:pPr>
            <w:r w:rsidRPr="0041755D">
              <w:rPr>
                <w:rFonts w:cs="Arial"/>
                <w:b/>
                <w:szCs w:val="24"/>
                <w:u w:val="single"/>
              </w:rPr>
              <w:t>Video Conference</w:t>
            </w:r>
          </w:p>
          <w:p w:rsidR="00902FD2" w:rsidRPr="0041755D" w:rsidRDefault="00902FD2" w:rsidP="00902FD2">
            <w:pPr>
              <w:tabs>
                <w:tab w:val="left" w:pos="720"/>
                <w:tab w:val="left" w:pos="1440"/>
              </w:tabs>
              <w:rPr>
                <w:rFonts w:cs="Arial"/>
                <w:szCs w:val="24"/>
              </w:rPr>
            </w:pPr>
            <w:r w:rsidRPr="0041755D">
              <w:rPr>
                <w:rFonts w:cs="Arial"/>
                <w:szCs w:val="24"/>
              </w:rPr>
              <w:t>DSA – Los Angeles</w:t>
            </w:r>
          </w:p>
          <w:p w:rsidR="00902FD2" w:rsidRPr="0041755D" w:rsidRDefault="00902FD2" w:rsidP="00902FD2">
            <w:pPr>
              <w:tabs>
                <w:tab w:val="left" w:pos="720"/>
                <w:tab w:val="left" w:pos="1440"/>
              </w:tabs>
              <w:rPr>
                <w:rFonts w:cs="Arial"/>
                <w:szCs w:val="24"/>
              </w:rPr>
            </w:pPr>
            <w:r w:rsidRPr="0041755D">
              <w:rPr>
                <w:rFonts w:cs="Arial"/>
                <w:szCs w:val="24"/>
              </w:rPr>
              <w:t>700 N. Alameda Street</w:t>
            </w:r>
          </w:p>
          <w:p w:rsidR="00902FD2" w:rsidRPr="0041755D" w:rsidRDefault="00902FD2" w:rsidP="00902FD2">
            <w:pPr>
              <w:tabs>
                <w:tab w:val="left" w:pos="720"/>
                <w:tab w:val="left" w:pos="1440"/>
              </w:tabs>
              <w:rPr>
                <w:rFonts w:cs="Arial"/>
                <w:szCs w:val="24"/>
              </w:rPr>
            </w:pPr>
            <w:r w:rsidRPr="0041755D">
              <w:rPr>
                <w:rFonts w:cs="Arial"/>
                <w:szCs w:val="24"/>
              </w:rPr>
              <w:t>Suite 5-500</w:t>
            </w:r>
          </w:p>
          <w:p w:rsidR="00902FD2" w:rsidRPr="0041755D" w:rsidRDefault="00902FD2" w:rsidP="00902FD2">
            <w:pPr>
              <w:tabs>
                <w:tab w:val="left" w:pos="720"/>
                <w:tab w:val="left" w:pos="1440"/>
              </w:tabs>
              <w:rPr>
                <w:rFonts w:cs="Arial"/>
                <w:szCs w:val="24"/>
              </w:rPr>
            </w:pPr>
            <w:r w:rsidRPr="0041755D">
              <w:rPr>
                <w:rFonts w:cs="Arial"/>
                <w:szCs w:val="24"/>
              </w:rPr>
              <w:t>Conf. Room 5-599</w:t>
            </w:r>
          </w:p>
          <w:p w:rsidR="00902FD2" w:rsidRPr="0041755D" w:rsidRDefault="00902FD2" w:rsidP="00902FD2">
            <w:pPr>
              <w:tabs>
                <w:tab w:val="left" w:pos="720"/>
                <w:tab w:val="left" w:pos="1440"/>
              </w:tabs>
              <w:rPr>
                <w:rFonts w:cs="Arial"/>
                <w:szCs w:val="24"/>
              </w:rPr>
            </w:pPr>
            <w:r w:rsidRPr="0041755D">
              <w:rPr>
                <w:rFonts w:cs="Arial"/>
                <w:szCs w:val="24"/>
              </w:rPr>
              <w:t>Los Angeles, CA 90012</w:t>
            </w:r>
          </w:p>
          <w:p w:rsidR="00902FD2" w:rsidRDefault="00902FD2" w:rsidP="00902FD2">
            <w:pPr>
              <w:widowControl w:val="0"/>
              <w:tabs>
                <w:tab w:val="left" w:pos="270"/>
                <w:tab w:val="left" w:pos="3591"/>
                <w:tab w:val="left" w:pos="5700"/>
                <w:tab w:val="left" w:pos="7020"/>
                <w:tab w:val="left" w:pos="8640"/>
                <w:tab w:val="left" w:pos="10800"/>
              </w:tabs>
              <w:rPr>
                <w:rFonts w:cs="Arial"/>
                <w:szCs w:val="24"/>
              </w:rPr>
            </w:pPr>
            <w:r w:rsidRPr="0041755D">
              <w:rPr>
                <w:rFonts w:cs="Arial"/>
                <w:szCs w:val="24"/>
              </w:rPr>
              <w:t>(213) 897-3995</w:t>
            </w:r>
          </w:p>
          <w:p w:rsidR="00902FD2" w:rsidRDefault="00902FD2" w:rsidP="00902FD2">
            <w:pPr>
              <w:widowControl w:val="0"/>
              <w:tabs>
                <w:tab w:val="left" w:pos="5760"/>
                <w:tab w:val="left" w:pos="10800"/>
              </w:tabs>
              <w:rPr>
                <w:rFonts w:cs="Arial"/>
                <w:sz w:val="16"/>
                <w:szCs w:val="16"/>
                <w:u w:val="single"/>
              </w:rPr>
            </w:pPr>
          </w:p>
        </w:tc>
        <w:tc>
          <w:tcPr>
            <w:tcW w:w="3192" w:type="dxa"/>
          </w:tcPr>
          <w:p w:rsidR="00902FD2" w:rsidRPr="0041755D" w:rsidRDefault="00902FD2" w:rsidP="00902FD2">
            <w:pPr>
              <w:widowControl w:val="0"/>
              <w:tabs>
                <w:tab w:val="left" w:pos="270"/>
                <w:tab w:val="left" w:pos="3591"/>
                <w:tab w:val="left" w:pos="5700"/>
                <w:tab w:val="left" w:pos="7020"/>
                <w:tab w:val="left" w:pos="8640"/>
                <w:tab w:val="left" w:pos="10800"/>
              </w:tabs>
              <w:rPr>
                <w:rFonts w:cs="Arial"/>
                <w:szCs w:val="24"/>
              </w:rPr>
            </w:pPr>
            <w:r w:rsidRPr="0041755D">
              <w:rPr>
                <w:rFonts w:cs="Arial"/>
                <w:b/>
                <w:szCs w:val="24"/>
                <w:u w:val="single"/>
              </w:rPr>
              <w:t>Video Conference</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DSA – San Diego</w:t>
            </w:r>
          </w:p>
          <w:p w:rsidR="00902FD2" w:rsidRPr="0041755D" w:rsidRDefault="00902FD2" w:rsidP="00902FD2">
            <w:pPr>
              <w:widowControl w:val="0"/>
              <w:tabs>
                <w:tab w:val="left" w:pos="3591"/>
                <w:tab w:val="left" w:pos="5700"/>
                <w:tab w:val="left" w:pos="7011"/>
                <w:tab w:val="left" w:pos="7239"/>
                <w:tab w:val="left" w:pos="8640"/>
                <w:tab w:val="left" w:pos="10800"/>
              </w:tabs>
              <w:rPr>
                <w:rFonts w:cs="Arial"/>
                <w:szCs w:val="24"/>
              </w:rPr>
            </w:pPr>
            <w:r w:rsidRPr="0041755D">
              <w:rPr>
                <w:rFonts w:cs="Arial"/>
                <w:spacing w:val="2"/>
                <w:szCs w:val="24"/>
              </w:rPr>
              <w:t>10920 Via Frontera</w:t>
            </w:r>
          </w:p>
          <w:p w:rsidR="00902FD2" w:rsidRPr="0041755D" w:rsidRDefault="00902FD2" w:rsidP="00902FD2">
            <w:pPr>
              <w:widowControl w:val="0"/>
              <w:tabs>
                <w:tab w:val="left" w:pos="3591"/>
                <w:tab w:val="left" w:pos="5700"/>
                <w:tab w:val="left" w:pos="6480"/>
                <w:tab w:val="left" w:pos="7020"/>
                <w:tab w:val="left" w:pos="8640"/>
                <w:tab w:val="left" w:pos="10800"/>
              </w:tabs>
              <w:rPr>
                <w:rFonts w:cs="Arial"/>
                <w:szCs w:val="24"/>
              </w:rPr>
            </w:pPr>
            <w:r w:rsidRPr="0041755D">
              <w:rPr>
                <w:rFonts w:cs="Arial"/>
                <w:szCs w:val="24"/>
              </w:rPr>
              <w:t>Suite 300</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San Diego, CA 92127</w:t>
            </w:r>
          </w:p>
          <w:p w:rsidR="00902FD2" w:rsidRPr="0041755D" w:rsidRDefault="00902FD2" w:rsidP="00902FD2">
            <w:pPr>
              <w:widowControl w:val="0"/>
              <w:tabs>
                <w:tab w:val="left" w:pos="3591"/>
                <w:tab w:val="left" w:pos="5700"/>
                <w:tab w:val="left" w:pos="7020"/>
                <w:tab w:val="left" w:pos="8640"/>
                <w:tab w:val="left" w:pos="10800"/>
              </w:tabs>
              <w:rPr>
                <w:rFonts w:cs="Arial"/>
                <w:szCs w:val="24"/>
              </w:rPr>
            </w:pPr>
            <w:r w:rsidRPr="0041755D">
              <w:rPr>
                <w:rFonts w:cs="Arial"/>
                <w:szCs w:val="24"/>
              </w:rPr>
              <w:t>(858) 674-5400</w:t>
            </w:r>
          </w:p>
          <w:p w:rsidR="00902FD2" w:rsidRDefault="00902FD2" w:rsidP="00902FD2">
            <w:pPr>
              <w:widowControl w:val="0"/>
              <w:tabs>
                <w:tab w:val="left" w:pos="5760"/>
                <w:tab w:val="left" w:pos="10800"/>
              </w:tabs>
              <w:rPr>
                <w:rFonts w:cs="Arial"/>
                <w:sz w:val="16"/>
                <w:szCs w:val="16"/>
                <w:u w:val="single"/>
              </w:rPr>
            </w:pPr>
          </w:p>
        </w:tc>
      </w:tr>
    </w:tbl>
    <w:p w:rsidR="00902FD2" w:rsidRPr="00A01717" w:rsidRDefault="00902FD2" w:rsidP="00902FD2">
      <w:pPr>
        <w:widowControl w:val="0"/>
        <w:tabs>
          <w:tab w:val="left" w:pos="5760"/>
          <w:tab w:val="left" w:pos="10800"/>
        </w:tabs>
        <w:rPr>
          <w:rFonts w:cs="Arial"/>
          <w:szCs w:val="24"/>
        </w:rPr>
      </w:pPr>
    </w:p>
    <w:p w:rsidR="00A01717" w:rsidRDefault="00A01717">
      <w:pPr>
        <w:rPr>
          <w:rFonts w:cs="Arial"/>
          <w:szCs w:val="24"/>
        </w:rPr>
      </w:pPr>
      <w:r>
        <w:rPr>
          <w:rFonts w:cs="Arial"/>
          <w:szCs w:val="24"/>
        </w:rPr>
        <w:br w:type="page"/>
      </w:r>
    </w:p>
    <w:p w:rsidR="00902FD2" w:rsidRPr="00A01717" w:rsidRDefault="00902FD2" w:rsidP="00902FD2">
      <w:pPr>
        <w:widowControl w:val="0"/>
        <w:tabs>
          <w:tab w:val="left" w:pos="5760"/>
          <w:tab w:val="left" w:pos="10800"/>
        </w:tabs>
        <w:rPr>
          <w:rFonts w:cs="Arial"/>
          <w:szCs w:val="24"/>
        </w:rPr>
      </w:pPr>
    </w:p>
    <w:p w:rsidR="00902FD2" w:rsidRPr="00A01717" w:rsidRDefault="00902FD2" w:rsidP="00902FD2">
      <w:pPr>
        <w:widowControl w:val="0"/>
        <w:tabs>
          <w:tab w:val="left" w:pos="5760"/>
          <w:tab w:val="left" w:pos="10800"/>
        </w:tabs>
        <w:rPr>
          <w:rFonts w:cs="Arial"/>
          <w:szCs w:val="24"/>
        </w:rPr>
      </w:pPr>
    </w:p>
    <w:p w:rsidR="00902FD2" w:rsidRPr="00902FD2" w:rsidRDefault="00902FD2" w:rsidP="00902FD2">
      <w:pPr>
        <w:pStyle w:val="Heading6"/>
        <w:spacing w:before="0"/>
        <w:jc w:val="center"/>
        <w:rPr>
          <w:rFonts w:ascii="Arial" w:hAnsi="Arial" w:cs="Arial"/>
          <w:i w:val="0"/>
          <w:iCs w:val="0"/>
          <w:szCs w:val="24"/>
        </w:rPr>
      </w:pPr>
      <w:r w:rsidRPr="00902FD2">
        <w:rPr>
          <w:rFonts w:ascii="Arial" w:hAnsi="Arial" w:cs="Arial"/>
          <w:i w:val="0"/>
          <w:iCs w:val="0"/>
          <w:szCs w:val="24"/>
        </w:rPr>
        <w:t>Real Time Captioning:</w:t>
      </w:r>
    </w:p>
    <w:p w:rsidR="00902FD2" w:rsidRPr="00902FD2" w:rsidRDefault="00902FD2" w:rsidP="00902FD2">
      <w:pPr>
        <w:rPr>
          <w:sz w:val="12"/>
          <w:szCs w:val="12"/>
        </w:rPr>
      </w:pPr>
    </w:p>
    <w:p w:rsidR="00902FD2" w:rsidRPr="00A01717" w:rsidRDefault="00902FD2" w:rsidP="00A01717">
      <w:pPr>
        <w:jc w:val="center"/>
        <w:rPr>
          <w:i/>
          <w:iCs/>
        </w:rPr>
      </w:pPr>
      <w:r w:rsidRPr="00A01717">
        <w:t>Real Time Captioning will be provided at the Forum location and videoconference sites. It may also be accessed through the Internet by logging on to the following link:</w:t>
      </w:r>
    </w:p>
    <w:p w:rsidR="00902FD2" w:rsidRPr="00030EB4" w:rsidRDefault="00D247E5" w:rsidP="00902FD2">
      <w:pPr>
        <w:jc w:val="center"/>
        <w:rPr>
          <w:rFonts w:ascii="Calibri" w:hAnsi="Calibri" w:cs="Calibri"/>
          <w:szCs w:val="24"/>
        </w:rPr>
      </w:pPr>
      <w:hyperlink r:id="rId10" w:history="1">
        <w:r w:rsidR="00902FD2" w:rsidRPr="00030EB4">
          <w:rPr>
            <w:rStyle w:val="Hyperlink"/>
            <w:szCs w:val="24"/>
          </w:rPr>
          <w:t>http://www.streamtext.net/player?event=dsa</w:t>
        </w:r>
      </w:hyperlink>
    </w:p>
    <w:p w:rsidR="00902FD2" w:rsidRDefault="00902FD2" w:rsidP="00902FD2">
      <w:pPr>
        <w:jc w:val="center"/>
        <w:rPr>
          <w:rFonts w:cs="Arial"/>
          <w:szCs w:val="24"/>
        </w:rPr>
      </w:pPr>
      <w:r w:rsidRPr="00030EB4">
        <w:rPr>
          <w:rFonts w:cs="Arial"/>
          <w:szCs w:val="24"/>
        </w:rPr>
        <w:t>The service will be active 10 minutes prior to the event start time.</w:t>
      </w:r>
    </w:p>
    <w:p w:rsidR="00902FD2" w:rsidRDefault="00902FD2" w:rsidP="0016193D">
      <w:pPr>
        <w:pStyle w:val="Heading6"/>
        <w:spacing w:before="0" w:after="120"/>
        <w:jc w:val="center"/>
        <w:rPr>
          <w:rFonts w:ascii="Arial" w:hAnsi="Arial" w:cs="Arial"/>
          <w:szCs w:val="24"/>
        </w:rPr>
      </w:pPr>
    </w:p>
    <w:p w:rsidR="00902FD2" w:rsidRPr="00902FD2" w:rsidRDefault="00902FD2" w:rsidP="00902FD2">
      <w:pPr>
        <w:pStyle w:val="Heading6"/>
        <w:spacing w:before="0"/>
        <w:jc w:val="center"/>
        <w:rPr>
          <w:rFonts w:ascii="Arial" w:hAnsi="Arial" w:cs="Arial"/>
          <w:i w:val="0"/>
          <w:szCs w:val="24"/>
        </w:rPr>
      </w:pPr>
      <w:r w:rsidRPr="00902FD2">
        <w:rPr>
          <w:rFonts w:ascii="Arial" w:hAnsi="Arial" w:cs="Arial"/>
          <w:i w:val="0"/>
          <w:szCs w:val="24"/>
        </w:rPr>
        <w:t>Participation via teleconference is available by using the following number:</w:t>
      </w:r>
    </w:p>
    <w:p w:rsidR="00902FD2" w:rsidRPr="001940E8" w:rsidRDefault="00902FD2" w:rsidP="00902FD2">
      <w:pPr>
        <w:rPr>
          <w:sz w:val="16"/>
          <w:szCs w:val="16"/>
        </w:rPr>
      </w:pPr>
    </w:p>
    <w:p w:rsidR="00902FD2" w:rsidRPr="00EC47BE" w:rsidRDefault="00902FD2" w:rsidP="00902FD2">
      <w:pPr>
        <w:tabs>
          <w:tab w:val="left" w:pos="720"/>
        </w:tabs>
        <w:jc w:val="center"/>
        <w:rPr>
          <w:rFonts w:cs="Arial"/>
        </w:rPr>
      </w:pPr>
      <w:r w:rsidRPr="00A17283">
        <w:rPr>
          <w:rFonts w:cs="Arial"/>
        </w:rPr>
        <w:t xml:space="preserve">Dial-in number: </w:t>
      </w:r>
      <w:r w:rsidRPr="00A17283">
        <w:rPr>
          <w:rFonts w:cs="Arial"/>
          <w:b/>
        </w:rPr>
        <w:t>(8</w:t>
      </w:r>
      <w:r w:rsidR="00B8396C" w:rsidRPr="00A17283">
        <w:rPr>
          <w:rFonts w:cs="Arial"/>
          <w:b/>
        </w:rPr>
        <w:t>00</w:t>
      </w:r>
      <w:r w:rsidRPr="00A17283">
        <w:rPr>
          <w:rFonts w:cs="Arial"/>
          <w:b/>
        </w:rPr>
        <w:t>) 2</w:t>
      </w:r>
      <w:r w:rsidR="00A17283" w:rsidRPr="00A17283">
        <w:rPr>
          <w:rFonts w:cs="Arial"/>
          <w:b/>
        </w:rPr>
        <w:t>30-1085</w:t>
      </w:r>
      <w:r w:rsidRPr="00EC47BE">
        <w:rPr>
          <w:rFonts w:cs="Arial"/>
        </w:rPr>
        <w:t xml:space="preserve"> </w:t>
      </w:r>
    </w:p>
    <w:p w:rsidR="00902FD2" w:rsidRDefault="0043706E" w:rsidP="0016193D">
      <w:pPr>
        <w:spacing w:after="400"/>
        <w:jc w:val="center"/>
        <w:rPr>
          <w:rFonts w:cs="Arial"/>
        </w:rPr>
      </w:pPr>
      <w:r>
        <w:rPr>
          <w:rFonts w:cs="Arial"/>
        </w:rPr>
        <w:t xml:space="preserve">The service will be active 10 minutes </w:t>
      </w:r>
      <w:r w:rsidR="0016193D">
        <w:rPr>
          <w:rFonts w:cs="Arial"/>
        </w:rPr>
        <w:t xml:space="preserve">prior to the event start time. </w:t>
      </w:r>
      <w:r>
        <w:rPr>
          <w:rFonts w:cs="Arial"/>
        </w:rPr>
        <w:t>Please log into the call 5 minutes before the event start time.</w:t>
      </w:r>
    </w:p>
    <w:p w:rsidR="00902FD2" w:rsidRPr="003A70B3" w:rsidRDefault="00902FD2" w:rsidP="0016193D">
      <w:pPr>
        <w:spacing w:after="240"/>
        <w:rPr>
          <w:rFonts w:cs="Arial"/>
          <w:szCs w:val="24"/>
        </w:rPr>
      </w:pPr>
      <w:r w:rsidRPr="00173248">
        <w:rPr>
          <w:rFonts w:cs="Arial"/>
          <w:szCs w:val="24"/>
        </w:rPr>
        <w:t xml:space="preserve">Teleconference participants who wish to view the </w:t>
      </w:r>
      <w:r w:rsidR="0043706E">
        <w:rPr>
          <w:rFonts w:cs="Arial"/>
          <w:szCs w:val="24"/>
        </w:rPr>
        <w:t>items proposed for amendments</w:t>
      </w:r>
      <w:r w:rsidRPr="00173248">
        <w:rPr>
          <w:rFonts w:cs="Arial"/>
          <w:szCs w:val="24"/>
        </w:rPr>
        <w:t xml:space="preserve"> as </w:t>
      </w:r>
      <w:r w:rsidR="003C4AB5">
        <w:rPr>
          <w:rFonts w:cs="Arial"/>
          <w:szCs w:val="24"/>
        </w:rPr>
        <w:t>they are</w:t>
      </w:r>
      <w:r w:rsidRPr="00173248">
        <w:rPr>
          <w:rFonts w:cs="Arial"/>
          <w:szCs w:val="24"/>
        </w:rPr>
        <w:t xml:space="preserve"> displayed during the discussions </w:t>
      </w:r>
      <w:r w:rsidR="0043706E">
        <w:rPr>
          <w:rFonts w:cs="Arial"/>
          <w:iCs/>
          <w:szCs w:val="24"/>
        </w:rPr>
        <w:t>at the f</w:t>
      </w:r>
      <w:r w:rsidRPr="00606C2B">
        <w:rPr>
          <w:rFonts w:cs="Arial"/>
          <w:iCs/>
          <w:szCs w:val="24"/>
        </w:rPr>
        <w:t>orum location and videoconference sites</w:t>
      </w:r>
      <w:r w:rsidRPr="00173248">
        <w:rPr>
          <w:rFonts w:cs="Arial"/>
          <w:szCs w:val="24"/>
        </w:rPr>
        <w:t xml:space="preserve"> may do so </w:t>
      </w:r>
      <w:r w:rsidRPr="00173248">
        <w:rPr>
          <w:rFonts w:cs="Arial"/>
          <w:iCs/>
          <w:szCs w:val="24"/>
        </w:rPr>
        <w:t xml:space="preserve">via </w:t>
      </w:r>
      <w:r>
        <w:rPr>
          <w:rFonts w:cs="Arial"/>
          <w:iCs/>
          <w:szCs w:val="24"/>
        </w:rPr>
        <w:t>WebEx meeting</w:t>
      </w:r>
      <w:r w:rsidRPr="00173248">
        <w:rPr>
          <w:rFonts w:cs="Arial"/>
          <w:iCs/>
          <w:szCs w:val="24"/>
        </w:rPr>
        <w:t xml:space="preserve"> by requesting an invitation by </w:t>
      </w:r>
      <w:r w:rsidR="0016193D">
        <w:rPr>
          <w:rFonts w:cs="Arial"/>
          <w:szCs w:val="24"/>
        </w:rPr>
        <w:t xml:space="preserve">email to </w:t>
      </w:r>
      <w:hyperlink r:id="rId11" w:history="1">
        <w:r w:rsidRPr="00877997">
          <w:rPr>
            <w:rStyle w:val="Hyperlink"/>
            <w:rFonts w:cs="Arial"/>
            <w:szCs w:val="24"/>
          </w:rPr>
          <w:t>DSAAccess2016@dgs.ca.gov</w:t>
        </w:r>
      </w:hyperlink>
      <w:r w:rsidR="00A41A53">
        <w:rPr>
          <w:rFonts w:cs="Arial"/>
          <w:szCs w:val="24"/>
        </w:rPr>
        <w:t xml:space="preserve"> no later than </w:t>
      </w:r>
      <w:r w:rsidR="00262739" w:rsidRPr="00304E78">
        <w:rPr>
          <w:rFonts w:cs="Arial"/>
          <w:szCs w:val="24"/>
        </w:rPr>
        <w:t>3</w:t>
      </w:r>
      <w:r w:rsidRPr="00304E78">
        <w:rPr>
          <w:rFonts w:cs="Arial"/>
          <w:szCs w:val="24"/>
        </w:rPr>
        <w:t xml:space="preserve">:00 </w:t>
      </w:r>
      <w:bookmarkStart w:id="0" w:name="_GoBack"/>
      <w:bookmarkEnd w:id="0"/>
      <w:r w:rsidRPr="00304E78">
        <w:rPr>
          <w:rFonts w:cs="Arial"/>
          <w:szCs w:val="24"/>
        </w:rPr>
        <w:t xml:space="preserve">PM on </w:t>
      </w:r>
      <w:r w:rsidR="00D247E5">
        <w:rPr>
          <w:rFonts w:cs="Arial"/>
          <w:szCs w:val="24"/>
        </w:rPr>
        <w:t>Tuesday</w:t>
      </w:r>
      <w:r w:rsidRPr="00304E78">
        <w:rPr>
          <w:rFonts w:cs="Arial"/>
          <w:szCs w:val="24"/>
        </w:rPr>
        <w:t xml:space="preserve">, </w:t>
      </w:r>
      <w:r w:rsidR="00A41A53" w:rsidRPr="00304E78">
        <w:rPr>
          <w:rFonts w:cs="Arial"/>
          <w:szCs w:val="24"/>
        </w:rPr>
        <w:t>Novem</w:t>
      </w:r>
      <w:r w:rsidR="00C81054" w:rsidRPr="00304E78">
        <w:rPr>
          <w:rFonts w:cs="Arial"/>
          <w:szCs w:val="24"/>
        </w:rPr>
        <w:t xml:space="preserve">ber </w:t>
      </w:r>
      <w:r w:rsidR="00890C42" w:rsidRPr="00304E78">
        <w:rPr>
          <w:rFonts w:cs="Arial"/>
          <w:szCs w:val="24"/>
        </w:rPr>
        <w:t>1</w:t>
      </w:r>
      <w:r w:rsidR="00C81054" w:rsidRPr="00304E78">
        <w:rPr>
          <w:rFonts w:cs="Arial"/>
          <w:szCs w:val="24"/>
        </w:rPr>
        <w:t>, 2016</w:t>
      </w:r>
      <w:r>
        <w:rPr>
          <w:rFonts w:cs="Arial"/>
          <w:szCs w:val="24"/>
        </w:rPr>
        <w:t>.</w:t>
      </w:r>
    </w:p>
    <w:p w:rsidR="00902FD2" w:rsidRDefault="00902FD2" w:rsidP="00B64970">
      <w:r>
        <w:t xml:space="preserve">Comments are welcome prior to the meeting as well as afterwards. Comments relating to each stakeholder forum are encouraged to be submitted as soon as possible after the forum discussing the topic to which they are related and should be sent to </w:t>
      </w:r>
      <w:hyperlink r:id="rId12" w:history="1">
        <w:r w:rsidR="00B64970">
          <w:rPr>
            <w:rStyle w:val="Hyperlink"/>
            <w:rFonts w:cs="Arial"/>
            <w:szCs w:val="24"/>
          </w:rPr>
          <w:t>DSAAccess2016@DGS.CA.Gov</w:t>
        </w:r>
      </w:hyperlink>
      <w:r w:rsidRPr="00902FD2">
        <w:t>.</w:t>
      </w:r>
    </w:p>
    <w:p w:rsidR="00902FD2" w:rsidRDefault="00902FD2" w:rsidP="00902FD2">
      <w:pPr>
        <w:jc w:val="both"/>
      </w:pPr>
    </w:p>
    <w:p w:rsidR="00902FD2" w:rsidRDefault="00902FD2" w:rsidP="00B64970">
      <w:pPr>
        <w:rPr>
          <w:rFonts w:cs="Arial"/>
          <w:szCs w:val="24"/>
        </w:rPr>
      </w:pPr>
      <w:r>
        <w:rPr>
          <w:rFonts w:cs="Arial"/>
          <w:szCs w:val="24"/>
        </w:rPr>
        <w:t>Should technical assistance be needed to participate in the Stakeholder Forum, please</w:t>
      </w:r>
      <w:r w:rsidR="0043706E">
        <w:rPr>
          <w:rFonts w:cs="Arial"/>
          <w:szCs w:val="24"/>
        </w:rPr>
        <w:t xml:space="preserve"> contact </w:t>
      </w:r>
      <w:r w:rsidR="00A41A53" w:rsidRPr="00304E78">
        <w:rPr>
          <w:rFonts w:cs="Arial"/>
          <w:szCs w:val="24"/>
        </w:rPr>
        <w:t>Susan Moe</w:t>
      </w:r>
      <w:r w:rsidR="0043706E" w:rsidRPr="00304E78">
        <w:rPr>
          <w:rFonts w:cs="Arial"/>
          <w:szCs w:val="24"/>
        </w:rPr>
        <w:t xml:space="preserve"> at (916) </w:t>
      </w:r>
      <w:r w:rsidR="00D26130" w:rsidRPr="00304E78">
        <w:rPr>
          <w:rFonts w:cs="Arial"/>
          <w:szCs w:val="24"/>
        </w:rPr>
        <w:t>32</w:t>
      </w:r>
      <w:r w:rsidR="00A41A53" w:rsidRPr="00304E78">
        <w:rPr>
          <w:rFonts w:cs="Arial"/>
          <w:szCs w:val="24"/>
        </w:rPr>
        <w:t>3</w:t>
      </w:r>
      <w:r w:rsidR="00D26130" w:rsidRPr="00304E78">
        <w:rPr>
          <w:rFonts w:cs="Arial"/>
          <w:szCs w:val="24"/>
        </w:rPr>
        <w:t>-</w:t>
      </w:r>
      <w:r w:rsidR="00A41A53" w:rsidRPr="00304E78">
        <w:rPr>
          <w:rFonts w:cs="Arial"/>
          <w:szCs w:val="24"/>
        </w:rPr>
        <w:t>168</w:t>
      </w:r>
      <w:r w:rsidR="00D26130" w:rsidRPr="00304E78">
        <w:rPr>
          <w:rFonts w:cs="Arial"/>
          <w:szCs w:val="24"/>
        </w:rPr>
        <w:t>7</w:t>
      </w:r>
      <w:r w:rsidR="00A41A53">
        <w:rPr>
          <w:rFonts w:cs="Arial"/>
          <w:szCs w:val="24"/>
        </w:rPr>
        <w:t>.</w:t>
      </w:r>
    </w:p>
    <w:p w:rsidR="00C81054" w:rsidRDefault="00C81054" w:rsidP="00C81054"/>
    <w:p w:rsidR="00C81054" w:rsidRPr="0068445E" w:rsidRDefault="00C81054" w:rsidP="00C81054">
      <w:pPr>
        <w:spacing w:after="240"/>
        <w:jc w:val="center"/>
        <w:rPr>
          <w:rFonts w:ascii="Arial Bold" w:hAnsi="Arial Bold" w:cs="Arial"/>
          <w:b/>
          <w:caps/>
        </w:rPr>
      </w:pPr>
      <w:r w:rsidRPr="0068445E">
        <w:rPr>
          <w:rFonts w:ascii="Arial Bold" w:hAnsi="Arial Bold" w:cs="Arial"/>
          <w:b/>
          <w:caps/>
        </w:rPr>
        <w:t>Agenda</w:t>
      </w:r>
    </w:p>
    <w:p w:rsidR="00C81054" w:rsidRPr="00902FD2" w:rsidRDefault="00C81054" w:rsidP="00C81054">
      <w:pPr>
        <w:numPr>
          <w:ilvl w:val="0"/>
          <w:numId w:val="5"/>
        </w:numPr>
        <w:tabs>
          <w:tab w:val="left" w:pos="540"/>
          <w:tab w:val="right" w:pos="9348"/>
        </w:tabs>
        <w:spacing w:after="120"/>
        <w:rPr>
          <w:rFonts w:cs="Arial"/>
          <w:szCs w:val="24"/>
        </w:rPr>
      </w:pPr>
      <w:r>
        <w:rPr>
          <w:rFonts w:cs="Arial"/>
          <w:szCs w:val="24"/>
        </w:rPr>
        <w:t>Introduction</w:t>
      </w:r>
    </w:p>
    <w:p w:rsidR="00D95A52" w:rsidRPr="00A41A53" w:rsidRDefault="00A41A53" w:rsidP="00A41A53">
      <w:pPr>
        <w:numPr>
          <w:ilvl w:val="0"/>
          <w:numId w:val="5"/>
        </w:numPr>
        <w:tabs>
          <w:tab w:val="left" w:pos="540"/>
          <w:tab w:val="right" w:pos="9348"/>
        </w:tabs>
        <w:spacing w:after="120"/>
        <w:rPr>
          <w:rFonts w:cs="Arial"/>
          <w:szCs w:val="24"/>
        </w:rPr>
      </w:pPr>
      <w:r>
        <w:rPr>
          <w:rFonts w:cs="Arial"/>
          <w:szCs w:val="24"/>
        </w:rPr>
        <w:t>Public comments and discussion about</w:t>
      </w:r>
      <w:r w:rsidR="00D95A52" w:rsidRPr="00A41A53">
        <w:rPr>
          <w:rFonts w:cs="Arial"/>
          <w:szCs w:val="24"/>
        </w:rPr>
        <w:t xml:space="preserve"> proposed code amendments.</w:t>
      </w:r>
    </w:p>
    <w:p w:rsidR="00C81054" w:rsidRPr="00A33810" w:rsidRDefault="00C81054" w:rsidP="00A41A53">
      <w:pPr>
        <w:numPr>
          <w:ilvl w:val="0"/>
          <w:numId w:val="5"/>
        </w:numPr>
        <w:tabs>
          <w:tab w:val="left" w:pos="540"/>
          <w:tab w:val="right" w:pos="9348"/>
        </w:tabs>
        <w:spacing w:after="120"/>
        <w:rPr>
          <w:rFonts w:cs="Arial"/>
          <w:szCs w:val="24"/>
        </w:rPr>
      </w:pPr>
      <w:r w:rsidRPr="00A33810">
        <w:rPr>
          <w:rFonts w:cs="Arial"/>
          <w:szCs w:val="24"/>
        </w:rPr>
        <w:t>Adjournment</w:t>
      </w:r>
    </w:p>
    <w:p w:rsidR="00C81054" w:rsidRPr="00C81054" w:rsidRDefault="00C81054" w:rsidP="00C81054"/>
    <w:sectPr w:rsidR="00C81054" w:rsidRPr="00C81054" w:rsidSect="009A1ABF">
      <w:headerReference w:type="default" r:id="rId13"/>
      <w:footerReference w:type="default" r:id="rId14"/>
      <w:headerReference w:type="first" r:id="rId15"/>
      <w:footerReference w:type="first" r:id="rId16"/>
      <w:pgSz w:w="12240" w:h="15840" w:code="1"/>
      <w:pgMar w:top="1440" w:right="1440" w:bottom="1440" w:left="1440" w:header="720" w:footer="4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30" w:rsidRDefault="003C4230" w:rsidP="00050C24">
      <w:r>
        <w:separator/>
      </w:r>
    </w:p>
  </w:endnote>
  <w:endnote w:type="continuationSeparator" w:id="0">
    <w:p w:rsidR="003C4230" w:rsidRDefault="003C4230" w:rsidP="0005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943B5D" w:rsidRDefault="00805560" w:rsidP="00EE21D6">
    <w:pPr>
      <w:pStyle w:val="Footer"/>
      <w:tabs>
        <w:tab w:val="clear" w:pos="4680"/>
        <w:tab w:val="clear" w:pos="9360"/>
      </w:tabs>
      <w:rPr>
        <w:b w:val="0"/>
      </w:rPr>
    </w:pPr>
    <w:r>
      <w:rPr>
        <w:noProof/>
      </w:rPr>
      <w:drawing>
        <wp:inline distT="0" distB="0" distL="0" distR="0" wp14:anchorId="150DE78C" wp14:editId="5178A3E6">
          <wp:extent cx="4692650" cy="952500"/>
          <wp:effectExtent l="0" t="0" r="0" b="0"/>
          <wp:docPr id="4" name="Picture 7"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pPr>
      <w:pStyle w:val="Footer"/>
    </w:pPr>
    <w:r>
      <w:rPr>
        <w:noProof/>
      </w:rPr>
      <w:drawing>
        <wp:inline distT="0" distB="0" distL="0" distR="0" wp14:anchorId="603D96DE" wp14:editId="35D1B6F0">
          <wp:extent cx="4692650" cy="952500"/>
          <wp:effectExtent l="0" t="0" r="0" b="0"/>
          <wp:docPr id="8" name="Picture 6" descr="Document footer: Agenda - Division of the State Architect, Headquarters Office; 1102 Q Street, Suite 5100, Sacraento, CA  95811; Phone (916) 445-8100; Fax (916) 445-3521. (Department of General Services, California Government Operatio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2650"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30" w:rsidRDefault="003C4230" w:rsidP="00050C24">
      <w:r>
        <w:separator/>
      </w:r>
    </w:p>
  </w:footnote>
  <w:footnote w:type="continuationSeparator" w:id="0">
    <w:p w:rsidR="003C4230" w:rsidRDefault="003C4230" w:rsidP="0005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6FD" w:rsidRPr="00546B5B" w:rsidRDefault="00805560" w:rsidP="00945C62">
    <w:pPr>
      <w:pStyle w:val="Header"/>
      <w:tabs>
        <w:tab w:val="clear" w:pos="4680"/>
        <w:tab w:val="clear" w:pos="9360"/>
      </w:tabs>
      <w:spacing w:before="360"/>
      <w:rPr>
        <w:b w:val="0"/>
      </w:rPr>
    </w:pPr>
    <w:r>
      <w:rPr>
        <w:b w:val="0"/>
        <w:noProof/>
      </w:rPr>
      <w:drawing>
        <wp:inline distT="0" distB="0" distL="0" distR="0" wp14:anchorId="74011E99" wp14:editId="69FFCAA4">
          <wp:extent cx="6343650" cy="196850"/>
          <wp:effectExtent l="0" t="0" r="0" b="0"/>
          <wp:docPr id="2" name="Picture 5" descr="Page two header: Division of the State Architect, State of California, Governor Edmund G. Br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1968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C62" w:rsidRDefault="00805560" w:rsidP="000C1CBA">
    <w:pPr>
      <w:pStyle w:val="Header"/>
      <w:tabs>
        <w:tab w:val="clear" w:pos="4680"/>
        <w:tab w:val="clear" w:pos="9360"/>
      </w:tabs>
      <w:ind w:left="-360" w:right="-360"/>
    </w:pPr>
    <w:r>
      <w:rPr>
        <w:noProof/>
      </w:rPr>
      <w:drawing>
        <wp:inline distT="0" distB="0" distL="0" distR="0" wp14:anchorId="1C3497AE" wp14:editId="28ABC1FC">
          <wp:extent cx="6343650" cy="692150"/>
          <wp:effectExtent l="0" t="0" r="0" b="0"/>
          <wp:docPr id="6" name="Picture 1" descr="Document header: DSA - Division of the State Architect, Department of General Services, State of California, Governor Edmund G. Brown J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3650" cy="692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D60BD"/>
    <w:multiLevelType w:val="hybridMultilevel"/>
    <w:tmpl w:val="19A67276"/>
    <w:lvl w:ilvl="0" w:tplc="99B429B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1440"/>
        </w:tabs>
        <w:ind w:left="144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3786E7F"/>
    <w:multiLevelType w:val="hybridMultilevel"/>
    <w:tmpl w:val="0B5C41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F67F7D"/>
    <w:multiLevelType w:val="hybridMultilevel"/>
    <w:tmpl w:val="6F14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AE75E6"/>
    <w:multiLevelType w:val="hybridMultilevel"/>
    <w:tmpl w:val="88EAFE56"/>
    <w:lvl w:ilvl="0" w:tplc="ECECA6DC">
      <w:start w:val="1"/>
      <w:numFmt w:val="upperRoman"/>
      <w:lvlText w:val="%1."/>
      <w:lvlJc w:val="right"/>
      <w:pPr>
        <w:tabs>
          <w:tab w:val="num" w:pos="1326"/>
        </w:tabs>
        <w:ind w:left="1326" w:hanging="360"/>
      </w:pPr>
      <w:rPr>
        <w:rFonts w:ascii="Arial" w:hAnsi="Arial" w:cs="Times New Roman"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119624D0">
      <w:start w:val="1"/>
      <w:numFmt w:val="lowerLetter"/>
      <w:lvlText w:val="%2."/>
      <w:lvlJc w:val="left"/>
      <w:pPr>
        <w:tabs>
          <w:tab w:val="num" w:pos="810"/>
        </w:tabs>
        <w:ind w:left="810" w:hanging="360"/>
      </w:pPr>
      <w:rPr>
        <w:rFonts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6B95A32"/>
    <w:multiLevelType w:val="hybridMultilevel"/>
    <w:tmpl w:val="D8B4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D56284"/>
    <w:multiLevelType w:val="hybridMultilevel"/>
    <w:tmpl w:val="ACFE391C"/>
    <w:lvl w:ilvl="0" w:tplc="463CE2EA">
      <w:start w:val="1"/>
      <w:numFmt w:val="upperRoman"/>
      <w:lvlText w:val="%1."/>
      <w:lvlJc w:val="right"/>
      <w:pPr>
        <w:ind w:left="720" w:hanging="360"/>
      </w:pPr>
      <w:rPr>
        <w:rFonts w:ascii="Arial" w:hAnsi="Arial" w:hint="default"/>
        <w:i w:val="0"/>
        <w:caps w:val="0"/>
        <w:strike w:val="0"/>
        <w:dstrike w:val="0"/>
        <w:outline w:val="0"/>
        <w:shadow w:val="0"/>
        <w:emboss w:val="0"/>
        <w:imprint w:val="0"/>
        <w:vanish w:val="0"/>
        <w:color w:val="auto"/>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6D7"/>
    <w:rsid w:val="0002534C"/>
    <w:rsid w:val="00046970"/>
    <w:rsid w:val="00050C24"/>
    <w:rsid w:val="00075987"/>
    <w:rsid w:val="000805C0"/>
    <w:rsid w:val="000858AD"/>
    <w:rsid w:val="0009635C"/>
    <w:rsid w:val="000B019F"/>
    <w:rsid w:val="000B114C"/>
    <w:rsid w:val="000C1CBA"/>
    <w:rsid w:val="000E0837"/>
    <w:rsid w:val="000E59D2"/>
    <w:rsid w:val="000E6EF5"/>
    <w:rsid w:val="000F2094"/>
    <w:rsid w:val="00100AA3"/>
    <w:rsid w:val="001275F9"/>
    <w:rsid w:val="0013569B"/>
    <w:rsid w:val="0016193D"/>
    <w:rsid w:val="001676FD"/>
    <w:rsid w:val="00187398"/>
    <w:rsid w:val="001A5050"/>
    <w:rsid w:val="001B20DE"/>
    <w:rsid w:val="001C1DE1"/>
    <w:rsid w:val="001C7738"/>
    <w:rsid w:val="001F3CA4"/>
    <w:rsid w:val="00204C05"/>
    <w:rsid w:val="00234C83"/>
    <w:rsid w:val="00251182"/>
    <w:rsid w:val="002530E5"/>
    <w:rsid w:val="00262739"/>
    <w:rsid w:val="002649A5"/>
    <w:rsid w:val="00280E54"/>
    <w:rsid w:val="00282340"/>
    <w:rsid w:val="00287C4E"/>
    <w:rsid w:val="002B7ABA"/>
    <w:rsid w:val="002C5C43"/>
    <w:rsid w:val="002D3182"/>
    <w:rsid w:val="002D768F"/>
    <w:rsid w:val="002E2365"/>
    <w:rsid w:val="002F4C38"/>
    <w:rsid w:val="00304E78"/>
    <w:rsid w:val="00312BB1"/>
    <w:rsid w:val="00313CFF"/>
    <w:rsid w:val="003154D4"/>
    <w:rsid w:val="00325E97"/>
    <w:rsid w:val="00357602"/>
    <w:rsid w:val="00377635"/>
    <w:rsid w:val="003C200D"/>
    <w:rsid w:val="003C2984"/>
    <w:rsid w:val="003C4230"/>
    <w:rsid w:val="003C4AB5"/>
    <w:rsid w:val="003D6E98"/>
    <w:rsid w:val="003F07A6"/>
    <w:rsid w:val="004033BD"/>
    <w:rsid w:val="00416EB5"/>
    <w:rsid w:val="00420C64"/>
    <w:rsid w:val="0043706E"/>
    <w:rsid w:val="00445090"/>
    <w:rsid w:val="0045142A"/>
    <w:rsid w:val="00483FE3"/>
    <w:rsid w:val="00487D31"/>
    <w:rsid w:val="004924DD"/>
    <w:rsid w:val="0049425D"/>
    <w:rsid w:val="00497D9F"/>
    <w:rsid w:val="00497DBE"/>
    <w:rsid w:val="004A12BA"/>
    <w:rsid w:val="004A7D35"/>
    <w:rsid w:val="004D4DC5"/>
    <w:rsid w:val="004E1FDC"/>
    <w:rsid w:val="0051361C"/>
    <w:rsid w:val="00546B5B"/>
    <w:rsid w:val="00547BD8"/>
    <w:rsid w:val="005626D2"/>
    <w:rsid w:val="00563835"/>
    <w:rsid w:val="00566FF2"/>
    <w:rsid w:val="005726CC"/>
    <w:rsid w:val="005872E8"/>
    <w:rsid w:val="005914CF"/>
    <w:rsid w:val="005951FD"/>
    <w:rsid w:val="005A79F6"/>
    <w:rsid w:val="005B6064"/>
    <w:rsid w:val="005D7887"/>
    <w:rsid w:val="006153EF"/>
    <w:rsid w:val="00633D26"/>
    <w:rsid w:val="0065770F"/>
    <w:rsid w:val="0066654D"/>
    <w:rsid w:val="0069320E"/>
    <w:rsid w:val="006A701C"/>
    <w:rsid w:val="006B0A5B"/>
    <w:rsid w:val="006C456F"/>
    <w:rsid w:val="006D1812"/>
    <w:rsid w:val="006D1F64"/>
    <w:rsid w:val="006D5088"/>
    <w:rsid w:val="006F490B"/>
    <w:rsid w:val="00706092"/>
    <w:rsid w:val="00713BC1"/>
    <w:rsid w:val="0073042E"/>
    <w:rsid w:val="007344D5"/>
    <w:rsid w:val="00734A6F"/>
    <w:rsid w:val="00736371"/>
    <w:rsid w:val="00740F0B"/>
    <w:rsid w:val="00762DBC"/>
    <w:rsid w:val="007753CF"/>
    <w:rsid w:val="00780C04"/>
    <w:rsid w:val="00786EEA"/>
    <w:rsid w:val="00787E06"/>
    <w:rsid w:val="007B5EC0"/>
    <w:rsid w:val="007E39DF"/>
    <w:rsid w:val="007E79E7"/>
    <w:rsid w:val="00805560"/>
    <w:rsid w:val="00805A72"/>
    <w:rsid w:val="00816995"/>
    <w:rsid w:val="00827885"/>
    <w:rsid w:val="00830E7B"/>
    <w:rsid w:val="00845EFE"/>
    <w:rsid w:val="00860BC1"/>
    <w:rsid w:val="00861133"/>
    <w:rsid w:val="00890C42"/>
    <w:rsid w:val="008945F3"/>
    <w:rsid w:val="008A22AD"/>
    <w:rsid w:val="008D1EA1"/>
    <w:rsid w:val="008E6001"/>
    <w:rsid w:val="008F62B8"/>
    <w:rsid w:val="00902FD2"/>
    <w:rsid w:val="00903A5F"/>
    <w:rsid w:val="009111FC"/>
    <w:rsid w:val="009366D7"/>
    <w:rsid w:val="009400BB"/>
    <w:rsid w:val="00943B5D"/>
    <w:rsid w:val="00945C29"/>
    <w:rsid w:val="00945C62"/>
    <w:rsid w:val="009625EF"/>
    <w:rsid w:val="00967D50"/>
    <w:rsid w:val="0098041D"/>
    <w:rsid w:val="00981F6C"/>
    <w:rsid w:val="009875E7"/>
    <w:rsid w:val="00996C49"/>
    <w:rsid w:val="00997F1B"/>
    <w:rsid w:val="009A1ABF"/>
    <w:rsid w:val="009C2797"/>
    <w:rsid w:val="009D0126"/>
    <w:rsid w:val="009D1D38"/>
    <w:rsid w:val="009D7556"/>
    <w:rsid w:val="009F0330"/>
    <w:rsid w:val="009F5BA2"/>
    <w:rsid w:val="00A01717"/>
    <w:rsid w:val="00A161C8"/>
    <w:rsid w:val="00A17283"/>
    <w:rsid w:val="00A33810"/>
    <w:rsid w:val="00A41A53"/>
    <w:rsid w:val="00A57BE5"/>
    <w:rsid w:val="00A65465"/>
    <w:rsid w:val="00A83593"/>
    <w:rsid w:val="00AA67A9"/>
    <w:rsid w:val="00AB01D5"/>
    <w:rsid w:val="00AC0923"/>
    <w:rsid w:val="00AC17DB"/>
    <w:rsid w:val="00AD229B"/>
    <w:rsid w:val="00AD2A29"/>
    <w:rsid w:val="00B05315"/>
    <w:rsid w:val="00B0540E"/>
    <w:rsid w:val="00B1325B"/>
    <w:rsid w:val="00B578D3"/>
    <w:rsid w:val="00B64970"/>
    <w:rsid w:val="00B67D07"/>
    <w:rsid w:val="00B8093A"/>
    <w:rsid w:val="00B8396C"/>
    <w:rsid w:val="00B91ACF"/>
    <w:rsid w:val="00B9352B"/>
    <w:rsid w:val="00BA29A3"/>
    <w:rsid w:val="00BA53A1"/>
    <w:rsid w:val="00BB53BA"/>
    <w:rsid w:val="00BC3535"/>
    <w:rsid w:val="00BD44C7"/>
    <w:rsid w:val="00BD4A69"/>
    <w:rsid w:val="00BE430C"/>
    <w:rsid w:val="00C36C7D"/>
    <w:rsid w:val="00C454D6"/>
    <w:rsid w:val="00C4720C"/>
    <w:rsid w:val="00C65C4C"/>
    <w:rsid w:val="00C81054"/>
    <w:rsid w:val="00C81A83"/>
    <w:rsid w:val="00C83902"/>
    <w:rsid w:val="00CA2CDB"/>
    <w:rsid w:val="00CA531C"/>
    <w:rsid w:val="00CB45D2"/>
    <w:rsid w:val="00CC5923"/>
    <w:rsid w:val="00CC796A"/>
    <w:rsid w:val="00CD64C8"/>
    <w:rsid w:val="00D01469"/>
    <w:rsid w:val="00D02E08"/>
    <w:rsid w:val="00D07AA5"/>
    <w:rsid w:val="00D247E5"/>
    <w:rsid w:val="00D26130"/>
    <w:rsid w:val="00D42339"/>
    <w:rsid w:val="00D7218F"/>
    <w:rsid w:val="00D90502"/>
    <w:rsid w:val="00D95A52"/>
    <w:rsid w:val="00DB43C1"/>
    <w:rsid w:val="00DC1D8F"/>
    <w:rsid w:val="00DE55EF"/>
    <w:rsid w:val="00E04BE5"/>
    <w:rsid w:val="00E06259"/>
    <w:rsid w:val="00E4068F"/>
    <w:rsid w:val="00E4491C"/>
    <w:rsid w:val="00E63102"/>
    <w:rsid w:val="00E651E4"/>
    <w:rsid w:val="00E91343"/>
    <w:rsid w:val="00EA05CB"/>
    <w:rsid w:val="00EC2B7C"/>
    <w:rsid w:val="00EE21D6"/>
    <w:rsid w:val="00F03FE3"/>
    <w:rsid w:val="00F21A12"/>
    <w:rsid w:val="00F4050B"/>
    <w:rsid w:val="00F47708"/>
    <w:rsid w:val="00F66FCF"/>
    <w:rsid w:val="00F74831"/>
    <w:rsid w:val="00F76F2D"/>
    <w:rsid w:val="00F904B7"/>
    <w:rsid w:val="00FA0E7F"/>
    <w:rsid w:val="00FC3133"/>
    <w:rsid w:val="00FC718A"/>
    <w:rsid w:val="00FD30B5"/>
    <w:rsid w:val="00FD57ED"/>
    <w:rsid w:val="00FE061A"/>
    <w:rsid w:val="00FE5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A01717"/>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2 SubTitle"/>
    <w:qFormat/>
    <w:rsid w:val="00A01717"/>
    <w:rPr>
      <w:rFonts w:ascii="Arial" w:hAnsi="Arial"/>
      <w:sz w:val="24"/>
      <w:szCs w:val="22"/>
    </w:rPr>
  </w:style>
  <w:style w:type="paragraph" w:styleId="Heading1">
    <w:name w:val="heading 1"/>
    <w:basedOn w:val="Normal"/>
    <w:next w:val="Normal"/>
    <w:link w:val="Heading1Char"/>
    <w:uiPriority w:val="9"/>
    <w:qFormat/>
    <w:rsid w:val="000B114C"/>
    <w:pPr>
      <w:keepNext/>
      <w:spacing w:before="120" w:after="120"/>
      <w:outlineLvl w:val="0"/>
    </w:pPr>
    <w:rPr>
      <w:rFonts w:ascii="Arial Black" w:hAnsi="Arial Black"/>
      <w:spacing w:val="17"/>
      <w:sz w:val="28"/>
    </w:rPr>
  </w:style>
  <w:style w:type="paragraph" w:styleId="Heading2">
    <w:name w:val="heading 2"/>
    <w:basedOn w:val="Normal"/>
    <w:next w:val="Normal"/>
    <w:link w:val="Heading2Char"/>
    <w:uiPriority w:val="9"/>
    <w:qFormat/>
    <w:rsid w:val="000B114C"/>
    <w:pPr>
      <w:keepNext/>
      <w:spacing w:before="120" w:after="120"/>
      <w:outlineLvl w:val="1"/>
    </w:pPr>
    <w:rPr>
      <w:sz w:val="22"/>
    </w:rPr>
  </w:style>
  <w:style w:type="paragraph" w:styleId="Heading4">
    <w:name w:val="heading 4"/>
    <w:basedOn w:val="Normal"/>
    <w:next w:val="Normal"/>
    <w:link w:val="Heading4Char"/>
    <w:uiPriority w:val="9"/>
    <w:qFormat/>
    <w:rsid w:val="000B114C"/>
    <w:pPr>
      <w:keepNext/>
      <w:spacing w:before="120" w:after="120"/>
      <w:ind w:left="720" w:hanging="720"/>
      <w:jc w:val="right"/>
      <w:outlineLvl w:val="3"/>
    </w:pPr>
    <w:rPr>
      <w:rFonts w:ascii="Times New Roman" w:hAnsi="Times New Roman"/>
      <w:sz w:val="62"/>
    </w:rPr>
  </w:style>
  <w:style w:type="paragraph" w:styleId="Heading6">
    <w:name w:val="heading 6"/>
    <w:basedOn w:val="Normal"/>
    <w:next w:val="Normal"/>
    <w:link w:val="Heading6Char"/>
    <w:semiHidden/>
    <w:unhideWhenUsed/>
    <w:qFormat/>
    <w:rsid w:val="00902F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B114C"/>
    <w:rPr>
      <w:rFonts w:ascii="Arial Black" w:hAnsi="Arial Black" w:cs="Times New Roman"/>
      <w:b/>
      <w:spacing w:val="17"/>
      <w:sz w:val="28"/>
    </w:rPr>
  </w:style>
  <w:style w:type="character" w:customStyle="1" w:styleId="Heading2Char">
    <w:name w:val="Heading 2 Char"/>
    <w:basedOn w:val="DefaultParagraphFont"/>
    <w:link w:val="Heading2"/>
    <w:uiPriority w:val="9"/>
    <w:locked/>
    <w:rsid w:val="000B114C"/>
    <w:rPr>
      <w:rFonts w:ascii="Arial" w:hAnsi="Arial" w:cs="Times New Roman"/>
      <w:b/>
      <w:sz w:val="24"/>
    </w:rPr>
  </w:style>
  <w:style w:type="character" w:customStyle="1" w:styleId="Heading4Char">
    <w:name w:val="Heading 4 Char"/>
    <w:basedOn w:val="DefaultParagraphFont"/>
    <w:link w:val="Heading4"/>
    <w:uiPriority w:val="9"/>
    <w:locked/>
    <w:rsid w:val="000B114C"/>
    <w:rPr>
      <w:rFonts w:cs="Times New Roman"/>
      <w:b/>
      <w:sz w:val="62"/>
    </w:rPr>
  </w:style>
  <w:style w:type="paragraph" w:styleId="ListParagraph">
    <w:name w:val="List Paragraph"/>
    <w:basedOn w:val="Normal"/>
    <w:uiPriority w:val="34"/>
    <w:qFormat/>
    <w:rsid w:val="000B114C"/>
    <w:pPr>
      <w:spacing w:before="120" w:after="120"/>
      <w:ind w:left="720"/>
    </w:pPr>
    <w:rPr>
      <w:rFonts w:ascii="Times New Roman" w:hAnsi="Times New Roman"/>
      <w:b/>
      <w:sz w:val="22"/>
      <w:szCs w:val="24"/>
    </w:rPr>
  </w:style>
  <w:style w:type="paragraph" w:styleId="BalloonText">
    <w:name w:val="Balloon Text"/>
    <w:basedOn w:val="Normal"/>
    <w:link w:val="BalloonTextChar"/>
    <w:uiPriority w:val="99"/>
    <w:semiHidden/>
    <w:unhideWhenUsed/>
    <w:rsid w:val="00050C24"/>
    <w:rPr>
      <w:rFonts w:ascii="Tahoma" w:hAnsi="Tahoma" w:cs="Tahoma"/>
      <w:b/>
      <w:sz w:val="16"/>
      <w:szCs w:val="16"/>
    </w:rPr>
  </w:style>
  <w:style w:type="character" w:customStyle="1" w:styleId="BalloonTextChar">
    <w:name w:val="Balloon Text Char"/>
    <w:basedOn w:val="DefaultParagraphFont"/>
    <w:link w:val="BalloonText"/>
    <w:uiPriority w:val="99"/>
    <w:semiHidden/>
    <w:locked/>
    <w:rsid w:val="00050C24"/>
    <w:rPr>
      <w:rFonts w:ascii="Tahoma" w:hAnsi="Tahoma" w:cs="Times New Roman"/>
      <w:b/>
      <w:sz w:val="16"/>
    </w:rPr>
  </w:style>
  <w:style w:type="paragraph" w:styleId="Header">
    <w:name w:val="header"/>
    <w:basedOn w:val="Normal"/>
    <w:link w:val="HeaderChar"/>
    <w:unhideWhenUsed/>
    <w:rsid w:val="00050C24"/>
    <w:pPr>
      <w:tabs>
        <w:tab w:val="center" w:pos="4680"/>
        <w:tab w:val="right" w:pos="9360"/>
      </w:tabs>
    </w:pPr>
    <w:rPr>
      <w:b/>
      <w:sz w:val="22"/>
    </w:rPr>
  </w:style>
  <w:style w:type="character" w:customStyle="1" w:styleId="HeaderChar">
    <w:name w:val="Header Char"/>
    <w:basedOn w:val="DefaultParagraphFont"/>
    <w:link w:val="Header"/>
    <w:locked/>
    <w:rsid w:val="00050C24"/>
    <w:rPr>
      <w:rFonts w:ascii="Arial" w:hAnsi="Arial" w:cs="Times New Roman"/>
      <w:b/>
      <w:sz w:val="22"/>
    </w:rPr>
  </w:style>
  <w:style w:type="paragraph" w:styleId="Footer">
    <w:name w:val="footer"/>
    <w:basedOn w:val="Normal"/>
    <w:link w:val="FooterChar"/>
    <w:uiPriority w:val="99"/>
    <w:unhideWhenUsed/>
    <w:rsid w:val="00050C24"/>
    <w:pPr>
      <w:tabs>
        <w:tab w:val="center" w:pos="4680"/>
        <w:tab w:val="right" w:pos="9360"/>
      </w:tabs>
    </w:pPr>
    <w:rPr>
      <w:b/>
      <w:sz w:val="22"/>
    </w:rPr>
  </w:style>
  <w:style w:type="character" w:customStyle="1" w:styleId="FooterChar">
    <w:name w:val="Footer Char"/>
    <w:basedOn w:val="DefaultParagraphFont"/>
    <w:link w:val="Footer"/>
    <w:uiPriority w:val="99"/>
    <w:locked/>
    <w:rsid w:val="00050C24"/>
    <w:rPr>
      <w:rFonts w:ascii="Arial" w:hAnsi="Arial" w:cs="Times New Roman"/>
      <w:b/>
      <w:sz w:val="22"/>
    </w:rPr>
  </w:style>
  <w:style w:type="paragraph" w:customStyle="1" w:styleId="PersonalInformation">
    <w:name w:val="Personal Information"/>
    <w:basedOn w:val="Normal"/>
    <w:qFormat/>
    <w:rsid w:val="009875E7"/>
    <w:pPr>
      <w:spacing w:line="264" w:lineRule="auto"/>
    </w:pPr>
    <w:rPr>
      <w:rFonts w:ascii="Calibri" w:hAnsi="Calibri"/>
      <w:color w:val="595959"/>
      <w:spacing w:val="10"/>
      <w:sz w:val="16"/>
    </w:rPr>
  </w:style>
  <w:style w:type="paragraph" w:customStyle="1" w:styleId="Copy">
    <w:name w:val="Copy"/>
    <w:basedOn w:val="Normal"/>
    <w:qFormat/>
    <w:rsid w:val="009875E7"/>
    <w:pPr>
      <w:spacing w:after="80" w:line="264" w:lineRule="auto"/>
    </w:pPr>
    <w:rPr>
      <w:rFonts w:ascii="Calibri" w:hAnsi="Calibri"/>
      <w:sz w:val="16"/>
    </w:rPr>
  </w:style>
  <w:style w:type="paragraph" w:customStyle="1" w:styleId="FaxSubheading">
    <w:name w:val="Fax Subheading"/>
    <w:basedOn w:val="Normal"/>
    <w:qFormat/>
    <w:rsid w:val="009875E7"/>
    <w:pPr>
      <w:spacing w:line="264" w:lineRule="auto"/>
    </w:pPr>
    <w:rPr>
      <w:rFonts w:ascii="Calibri" w:hAnsi="Calibri"/>
      <w:caps/>
      <w:color w:val="595959"/>
      <w:spacing w:val="20"/>
      <w:sz w:val="16"/>
    </w:rPr>
  </w:style>
  <w:style w:type="character" w:styleId="PlaceholderText">
    <w:name w:val="Placeholder Text"/>
    <w:basedOn w:val="DefaultParagraphFont"/>
    <w:uiPriority w:val="99"/>
    <w:semiHidden/>
    <w:rsid w:val="009875E7"/>
    <w:rPr>
      <w:rFonts w:cs="Times New Roman"/>
      <w:color w:val="808080"/>
    </w:rPr>
  </w:style>
  <w:style w:type="table" w:styleId="TableGrid">
    <w:name w:val="Table Grid"/>
    <w:basedOn w:val="TableNormal"/>
    <w:uiPriority w:val="1"/>
    <w:rsid w:val="009875E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924DD"/>
    <w:rPr>
      <w:rFonts w:cs="Times New Roman"/>
      <w:color w:val="0000FF"/>
      <w:u w:val="single"/>
    </w:rPr>
  </w:style>
  <w:style w:type="paragraph" w:styleId="NoSpacing">
    <w:name w:val="No Spacing"/>
    <w:uiPriority w:val="1"/>
    <w:qFormat/>
    <w:rsid w:val="009D0126"/>
    <w:rPr>
      <w:rFonts w:ascii="Arial" w:hAnsi="Arial"/>
      <w:sz w:val="24"/>
      <w:szCs w:val="22"/>
    </w:rPr>
  </w:style>
  <w:style w:type="character" w:customStyle="1" w:styleId="Heading6Char">
    <w:name w:val="Heading 6 Char"/>
    <w:basedOn w:val="DefaultParagraphFont"/>
    <w:link w:val="Heading6"/>
    <w:semiHidden/>
    <w:rsid w:val="00902FD2"/>
    <w:rPr>
      <w:rFonts w:asciiTheme="majorHAnsi" w:eastAsiaTheme="majorEastAsia" w:hAnsiTheme="majorHAnsi" w:cstheme="majorBidi"/>
      <w:i/>
      <w:iCs/>
      <w:color w:val="243F60" w:themeColor="accent1" w:themeShade="7F"/>
      <w:sz w:val="24"/>
      <w:szCs w:val="22"/>
    </w:rPr>
  </w:style>
  <w:style w:type="character" w:customStyle="1" w:styleId="adthotelboldtext1">
    <w:name w:val="adthotelboldtext1"/>
    <w:rsid w:val="00902FD2"/>
    <w:rPr>
      <w:rFonts w:ascii="Arial" w:hAnsi="Arial" w:cs="Arial" w:hint="default"/>
      <w:b/>
      <w:bCs/>
      <w:color w:val="003399"/>
      <w:spacing w:val="257"/>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590100">
      <w:bodyDiv w:val="1"/>
      <w:marLeft w:val="0"/>
      <w:marRight w:val="0"/>
      <w:marTop w:val="0"/>
      <w:marBottom w:val="0"/>
      <w:divBdr>
        <w:top w:val="none" w:sz="0" w:space="0" w:color="auto"/>
        <w:left w:val="none" w:sz="0" w:space="0" w:color="auto"/>
        <w:bottom w:val="none" w:sz="0" w:space="0" w:color="auto"/>
        <w:right w:val="none" w:sz="0" w:space="0" w:color="auto"/>
      </w:divBdr>
    </w:div>
    <w:div w:id="1548492406">
      <w:marLeft w:val="0"/>
      <w:marRight w:val="0"/>
      <w:marTop w:val="0"/>
      <w:marBottom w:val="0"/>
      <w:divBdr>
        <w:top w:val="none" w:sz="0" w:space="0" w:color="auto"/>
        <w:left w:val="none" w:sz="0" w:space="0" w:color="auto"/>
        <w:bottom w:val="none" w:sz="0" w:space="0" w:color="auto"/>
        <w:right w:val="none" w:sz="0" w:space="0" w:color="auto"/>
      </w:divBdr>
    </w:div>
    <w:div w:id="1548492407">
      <w:marLeft w:val="0"/>
      <w:marRight w:val="0"/>
      <w:marTop w:val="0"/>
      <w:marBottom w:val="0"/>
      <w:divBdr>
        <w:top w:val="none" w:sz="0" w:space="0" w:color="auto"/>
        <w:left w:val="none" w:sz="0" w:space="0" w:color="auto"/>
        <w:bottom w:val="none" w:sz="0" w:space="0" w:color="auto"/>
        <w:right w:val="none" w:sz="0" w:space="0" w:color="auto"/>
      </w:divBdr>
    </w:div>
    <w:div w:id="15484924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SAAccess2016@DGS.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SAAccess2016@dgs.ca.gov"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streamtext.net/player?event=dsa" TargetMode="External"/><Relationship Id="rId4" Type="http://schemas.microsoft.com/office/2007/relationships/stylesWithEffects" Target="stylesWithEffects.xml"/><Relationship Id="rId9" Type="http://schemas.openxmlformats.org/officeDocument/2006/relationships/hyperlink" Target="mailto:DSAAccess2016@DGS.CA.Go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DC01A-C878-4E54-AE61-A294D6A01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Public Meeting Notice: Access Code Update Stakeholder Forum, November 2, 2016</vt:lpstr>
    </vt:vector>
  </TitlesOfParts>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Meeting Notice: Access Code Update Stakeholder Forum, November 2, 2016</dc:title>
  <dc:creator/>
  <cp:lastModifiedBy/>
  <cp:revision>1</cp:revision>
  <dcterms:created xsi:type="dcterms:W3CDTF">2016-10-21T22:49:00Z</dcterms:created>
  <dcterms:modified xsi:type="dcterms:W3CDTF">2016-10-21T22:49:00Z</dcterms:modified>
</cp:coreProperties>
</file>