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0A2224" w:rsidRDefault="006A5108" w:rsidP="000A2224">
      <w:pPr>
        <w:pStyle w:val="Heading1"/>
        <w:jc w:val="center"/>
        <w:rPr>
          <w:rFonts w:ascii="Tahoma" w:hAnsi="Tahoma" w:cs="Tahoma"/>
        </w:rPr>
      </w:pPr>
      <w:r w:rsidRPr="000A2224">
        <w:rPr>
          <w:rFonts w:ascii="Tahoma" w:hAnsi="Tahoma" w:cs="Tahoma"/>
        </w:rPr>
        <w:t>CALIFORNIA COMMISSION ON DISABILITY ACCESS</w:t>
      </w:r>
    </w:p>
    <w:p w:rsidR="006A5108" w:rsidRPr="000A2224" w:rsidRDefault="00E52D80" w:rsidP="000A2224">
      <w:pPr>
        <w:pStyle w:val="Heading1"/>
        <w:jc w:val="center"/>
        <w:rPr>
          <w:rFonts w:ascii="Tahoma" w:hAnsi="Tahoma" w:cs="Tahoma"/>
        </w:rPr>
      </w:pPr>
      <w:r w:rsidRPr="000A2224">
        <w:rPr>
          <w:rFonts w:ascii="Tahoma" w:hAnsi="Tahoma" w:cs="Tahoma"/>
        </w:rPr>
        <w:t>FULL COMMISSION</w:t>
      </w:r>
    </w:p>
    <w:p w:rsidR="003641CB" w:rsidRPr="000A2224" w:rsidRDefault="006A5108" w:rsidP="000A2224">
      <w:pPr>
        <w:pStyle w:val="Heading1"/>
        <w:jc w:val="center"/>
        <w:rPr>
          <w:rFonts w:ascii="Tahoma" w:hAnsi="Tahoma" w:cs="Tahoma"/>
        </w:rPr>
      </w:pPr>
      <w:r w:rsidRPr="000A2224">
        <w:rPr>
          <w:rFonts w:ascii="Tahoma" w:hAnsi="Tahoma" w:cs="Tahoma"/>
        </w:rPr>
        <w:t>MEETING MINUTES</w:t>
      </w:r>
    </w:p>
    <w:p w:rsidR="006A5108" w:rsidRPr="000A2224" w:rsidRDefault="006A5108" w:rsidP="000A2224">
      <w:pPr>
        <w:pStyle w:val="Heading1"/>
        <w:jc w:val="center"/>
        <w:rPr>
          <w:rFonts w:ascii="Tahoma" w:hAnsi="Tahoma" w:cs="Tahoma"/>
        </w:rPr>
      </w:pPr>
    </w:p>
    <w:p w:rsidR="006A5108" w:rsidRPr="000A2224" w:rsidRDefault="002B72CA" w:rsidP="000A2224">
      <w:pPr>
        <w:pStyle w:val="Heading1"/>
        <w:jc w:val="center"/>
        <w:rPr>
          <w:rFonts w:ascii="Tahoma" w:hAnsi="Tahoma" w:cs="Tahoma"/>
        </w:rPr>
      </w:pPr>
      <w:r w:rsidRPr="000A2224">
        <w:rPr>
          <w:rFonts w:ascii="Tahoma" w:hAnsi="Tahoma" w:cs="Tahoma"/>
        </w:rPr>
        <w:t>J</w:t>
      </w:r>
      <w:r w:rsidR="0046783A" w:rsidRPr="000A2224">
        <w:rPr>
          <w:rFonts w:ascii="Tahoma" w:hAnsi="Tahoma" w:cs="Tahoma"/>
        </w:rPr>
        <w:t>anuary 23</w:t>
      </w:r>
      <w:r w:rsidR="00953FAF" w:rsidRPr="000A2224">
        <w:rPr>
          <w:rFonts w:ascii="Tahoma" w:hAnsi="Tahoma" w:cs="Tahoma"/>
        </w:rPr>
        <w:t>, 201</w:t>
      </w:r>
      <w:r w:rsidR="00D57C2B" w:rsidRPr="000A2224">
        <w:rPr>
          <w:rFonts w:ascii="Tahoma" w:hAnsi="Tahoma" w:cs="Tahoma"/>
        </w:rPr>
        <w:t>9</w:t>
      </w:r>
    </w:p>
    <w:p w:rsidR="006A5108" w:rsidRPr="00B53072" w:rsidRDefault="006A5108" w:rsidP="009705CF">
      <w:pPr>
        <w:spacing w:line="240" w:lineRule="auto"/>
        <w:rPr>
          <w:rFonts w:ascii="Tahoma" w:hAnsi="Tahoma" w:cs="Tahoma"/>
          <w:sz w:val="24"/>
          <w:szCs w:val="24"/>
        </w:rPr>
      </w:pPr>
    </w:p>
    <w:p w:rsidR="006A5108" w:rsidRPr="00B53072" w:rsidRDefault="006A5108" w:rsidP="009705CF">
      <w:pPr>
        <w:spacing w:line="240" w:lineRule="auto"/>
        <w:rPr>
          <w:rFonts w:ascii="Tahoma" w:hAnsi="Tahoma" w:cs="Tahoma"/>
          <w:sz w:val="24"/>
          <w:szCs w:val="24"/>
        </w:rPr>
      </w:pPr>
    </w:p>
    <w:p w:rsidR="006A5108" w:rsidRPr="000A2224" w:rsidRDefault="000960D1" w:rsidP="000A2224">
      <w:pPr>
        <w:pStyle w:val="Heading2"/>
        <w:numPr>
          <w:ilvl w:val="0"/>
          <w:numId w:val="6"/>
        </w:numPr>
        <w:rPr>
          <w:rFonts w:cs="Tahoma"/>
        </w:rPr>
      </w:pPr>
      <w:r w:rsidRPr="000A2224">
        <w:rPr>
          <w:rFonts w:cs="Tahoma"/>
        </w:rPr>
        <w:t>Call to Order</w:t>
      </w:r>
    </w:p>
    <w:p w:rsidR="00F35AAA" w:rsidRPr="004B049F" w:rsidRDefault="00B53072" w:rsidP="009705CF">
      <w:pPr>
        <w:spacing w:after="120" w:line="240" w:lineRule="auto"/>
        <w:rPr>
          <w:rFonts w:ascii="Tahoma" w:hAnsi="Tahoma" w:cs="Tahoma"/>
          <w:sz w:val="24"/>
          <w:szCs w:val="24"/>
        </w:rPr>
      </w:pPr>
      <w:r w:rsidRPr="004B049F">
        <w:rPr>
          <w:rFonts w:ascii="Tahoma" w:hAnsi="Tahoma" w:cs="Tahoma"/>
          <w:sz w:val="24"/>
          <w:szCs w:val="24"/>
        </w:rPr>
        <w:t xml:space="preserve">Vice </w:t>
      </w:r>
      <w:r w:rsidR="00D916A6" w:rsidRPr="004B049F">
        <w:rPr>
          <w:rFonts w:ascii="Tahoma" w:hAnsi="Tahoma" w:cs="Tahoma"/>
          <w:sz w:val="24"/>
          <w:szCs w:val="24"/>
        </w:rPr>
        <w:t>Chair</w:t>
      </w:r>
      <w:r w:rsidR="00037C4C" w:rsidRPr="004B049F">
        <w:rPr>
          <w:rFonts w:ascii="Tahoma" w:hAnsi="Tahoma" w:cs="Tahoma"/>
          <w:sz w:val="24"/>
          <w:szCs w:val="24"/>
        </w:rPr>
        <w:t xml:space="preserve"> </w:t>
      </w:r>
      <w:r w:rsidRPr="004B049F">
        <w:rPr>
          <w:rFonts w:ascii="Tahoma" w:hAnsi="Tahoma" w:cs="Tahoma"/>
          <w:sz w:val="24"/>
          <w:szCs w:val="24"/>
        </w:rPr>
        <w:t>Douglas Wiele</w:t>
      </w:r>
      <w:r w:rsidR="006A5108" w:rsidRPr="004B049F">
        <w:rPr>
          <w:rFonts w:ascii="Tahoma" w:hAnsi="Tahoma" w:cs="Tahoma"/>
          <w:sz w:val="24"/>
          <w:szCs w:val="24"/>
        </w:rPr>
        <w:t xml:space="preserve"> </w:t>
      </w:r>
      <w:r w:rsidR="00F54C12" w:rsidRPr="004B049F">
        <w:rPr>
          <w:rFonts w:ascii="Tahoma" w:hAnsi="Tahoma" w:cs="Tahoma"/>
          <w:sz w:val="24"/>
          <w:szCs w:val="24"/>
        </w:rPr>
        <w:t xml:space="preserve">welcomed everyone and </w:t>
      </w:r>
      <w:r w:rsidR="006A5108" w:rsidRPr="004B049F">
        <w:rPr>
          <w:rFonts w:ascii="Tahoma" w:hAnsi="Tahoma" w:cs="Tahoma"/>
          <w:sz w:val="24"/>
          <w:szCs w:val="24"/>
        </w:rPr>
        <w:t xml:space="preserve">called the meeting </w:t>
      </w:r>
      <w:r w:rsidR="000409A0" w:rsidRPr="004B049F">
        <w:rPr>
          <w:rFonts w:ascii="Tahoma" w:hAnsi="Tahoma" w:cs="Tahoma"/>
          <w:sz w:val="24"/>
          <w:szCs w:val="24"/>
        </w:rPr>
        <w:t xml:space="preserve">of the California Commission on Disability Access (CCDA or Commission) </w:t>
      </w:r>
      <w:r w:rsidR="006A5108" w:rsidRPr="004B049F">
        <w:rPr>
          <w:rFonts w:ascii="Tahoma" w:hAnsi="Tahoma" w:cs="Tahoma"/>
          <w:sz w:val="24"/>
          <w:szCs w:val="24"/>
        </w:rPr>
        <w:t xml:space="preserve">to order at </w:t>
      </w:r>
      <w:r w:rsidR="00AF0FBE" w:rsidRPr="004B049F">
        <w:rPr>
          <w:rFonts w:ascii="Tahoma" w:hAnsi="Tahoma" w:cs="Tahoma"/>
          <w:sz w:val="24"/>
          <w:szCs w:val="24"/>
        </w:rPr>
        <w:t>10:0</w:t>
      </w:r>
      <w:r w:rsidR="00CC620F" w:rsidRPr="004B049F">
        <w:rPr>
          <w:rFonts w:ascii="Tahoma" w:hAnsi="Tahoma" w:cs="Tahoma"/>
          <w:sz w:val="24"/>
          <w:szCs w:val="24"/>
        </w:rPr>
        <w:t>6</w:t>
      </w:r>
      <w:r w:rsidR="00E52D80" w:rsidRPr="004B049F">
        <w:rPr>
          <w:rFonts w:ascii="Tahoma" w:hAnsi="Tahoma" w:cs="Tahoma"/>
          <w:sz w:val="24"/>
          <w:szCs w:val="24"/>
        </w:rPr>
        <w:t xml:space="preserve"> a</w:t>
      </w:r>
      <w:r w:rsidR="006A5108" w:rsidRPr="004B049F">
        <w:rPr>
          <w:rFonts w:ascii="Tahoma" w:hAnsi="Tahoma" w:cs="Tahoma"/>
          <w:sz w:val="24"/>
          <w:szCs w:val="24"/>
        </w:rPr>
        <w:t xml:space="preserve">.m. </w:t>
      </w:r>
      <w:r w:rsidR="00F35AAA" w:rsidRPr="004B049F">
        <w:rPr>
          <w:rFonts w:ascii="Tahoma" w:hAnsi="Tahoma" w:cs="Tahoma"/>
          <w:sz w:val="24"/>
          <w:szCs w:val="24"/>
        </w:rPr>
        <w:t xml:space="preserve">at the </w:t>
      </w:r>
      <w:r w:rsidR="00151919" w:rsidRPr="004B049F">
        <w:rPr>
          <w:rFonts w:ascii="Tahoma" w:hAnsi="Tahoma" w:cs="Tahoma"/>
          <w:sz w:val="24"/>
          <w:szCs w:val="24"/>
        </w:rPr>
        <w:t xml:space="preserve">CCDA Office, </w:t>
      </w:r>
      <w:r w:rsidR="004B049F" w:rsidRPr="004B049F">
        <w:rPr>
          <w:rFonts w:ascii="Tahoma" w:hAnsi="Tahoma" w:cs="Tahoma"/>
          <w:sz w:val="24"/>
          <w:szCs w:val="24"/>
        </w:rPr>
        <w:t>Sacramento</w:t>
      </w:r>
      <w:r w:rsidR="00151919" w:rsidRPr="004B049F">
        <w:rPr>
          <w:rFonts w:ascii="Tahoma" w:hAnsi="Tahoma" w:cs="Tahoma"/>
          <w:sz w:val="24"/>
          <w:szCs w:val="24"/>
        </w:rPr>
        <w:t xml:space="preserve"> River Boardroom, 400 R Street, </w:t>
      </w:r>
      <w:r w:rsidR="004B049F">
        <w:rPr>
          <w:rFonts w:ascii="Tahoma" w:hAnsi="Tahoma" w:cs="Tahoma"/>
          <w:sz w:val="24"/>
          <w:szCs w:val="24"/>
        </w:rPr>
        <w:t>First</w:t>
      </w:r>
      <w:r w:rsidR="00151919" w:rsidRPr="004B049F">
        <w:rPr>
          <w:rFonts w:ascii="Tahoma" w:hAnsi="Tahoma" w:cs="Tahoma"/>
          <w:sz w:val="24"/>
          <w:szCs w:val="24"/>
        </w:rPr>
        <w:t xml:space="preserve"> Floor, Sacramento, 95811</w:t>
      </w:r>
      <w:r w:rsidR="001D568B" w:rsidRPr="004B049F">
        <w:rPr>
          <w:rFonts w:ascii="Tahoma" w:hAnsi="Tahoma" w:cs="Tahoma"/>
          <w:sz w:val="24"/>
          <w:szCs w:val="24"/>
        </w:rPr>
        <w:t>.</w:t>
      </w:r>
    </w:p>
    <w:p w:rsidR="002B72CA" w:rsidRPr="004B049F" w:rsidRDefault="002B72CA" w:rsidP="009705CF">
      <w:pPr>
        <w:spacing w:after="120" w:line="240" w:lineRule="auto"/>
        <w:rPr>
          <w:rFonts w:ascii="Tahoma" w:hAnsi="Tahoma" w:cs="Tahoma"/>
          <w:sz w:val="24"/>
          <w:szCs w:val="24"/>
        </w:rPr>
      </w:pPr>
      <w:r w:rsidRPr="004B049F">
        <w:rPr>
          <w:rFonts w:ascii="Tahoma" w:hAnsi="Tahoma" w:cs="Tahoma"/>
          <w:sz w:val="24"/>
          <w:szCs w:val="24"/>
        </w:rPr>
        <w:t>The off-site meeting location w</w:t>
      </w:r>
      <w:r w:rsidR="004B049F" w:rsidRPr="004B049F">
        <w:rPr>
          <w:rFonts w:ascii="Tahoma" w:hAnsi="Tahoma" w:cs="Tahoma"/>
          <w:sz w:val="24"/>
          <w:szCs w:val="24"/>
        </w:rPr>
        <w:t>as 3685 Main Street, Suite 240, Riverside</w:t>
      </w:r>
      <w:r w:rsidR="003B6914">
        <w:rPr>
          <w:rFonts w:ascii="Tahoma" w:hAnsi="Tahoma" w:cs="Tahoma"/>
          <w:sz w:val="24"/>
          <w:szCs w:val="24"/>
        </w:rPr>
        <w:t>, 92501</w:t>
      </w:r>
      <w:r w:rsidRPr="004B049F">
        <w:rPr>
          <w:rFonts w:ascii="Tahoma" w:hAnsi="Tahoma" w:cs="Tahoma"/>
          <w:sz w:val="24"/>
          <w:szCs w:val="24"/>
        </w:rPr>
        <w:t>.</w:t>
      </w:r>
    </w:p>
    <w:p w:rsidR="00B26EA4" w:rsidRPr="004B049F" w:rsidRDefault="000960D1" w:rsidP="000A2224">
      <w:pPr>
        <w:pStyle w:val="Heading2"/>
        <w:ind w:left="720"/>
      </w:pPr>
      <w:r w:rsidRPr="004B049F">
        <w:t xml:space="preserve">Roll Call </w:t>
      </w:r>
    </w:p>
    <w:p w:rsidR="00B26EA4" w:rsidRPr="00494123" w:rsidRDefault="00B26EA4" w:rsidP="009705CF">
      <w:pPr>
        <w:spacing w:after="120" w:line="240" w:lineRule="auto"/>
        <w:rPr>
          <w:rFonts w:ascii="Tahoma" w:hAnsi="Tahoma" w:cs="Tahoma"/>
          <w:sz w:val="24"/>
          <w:szCs w:val="24"/>
        </w:rPr>
      </w:pPr>
      <w:r w:rsidRPr="004B049F">
        <w:rPr>
          <w:rFonts w:ascii="Tahoma" w:hAnsi="Tahoma" w:cs="Tahoma"/>
          <w:sz w:val="24"/>
          <w:szCs w:val="24"/>
        </w:rPr>
        <w:t xml:space="preserve">Staff Member </w:t>
      </w:r>
      <w:r w:rsidR="00C14F7A" w:rsidRPr="004B049F">
        <w:rPr>
          <w:rFonts w:ascii="Tahoma" w:hAnsi="Tahoma" w:cs="Tahoma"/>
          <w:sz w:val="24"/>
          <w:szCs w:val="24"/>
        </w:rPr>
        <w:t>St. Mary</w:t>
      </w:r>
      <w:r w:rsidRPr="004B049F">
        <w:rPr>
          <w:rFonts w:ascii="Tahoma" w:hAnsi="Tahoma" w:cs="Tahoma"/>
          <w:sz w:val="24"/>
          <w:szCs w:val="24"/>
        </w:rPr>
        <w:t xml:space="preserve"> called the roll and confirmed the presence of a quorum.</w:t>
      </w:r>
    </w:p>
    <w:tbl>
      <w:tblPr>
        <w:tblW w:w="0" w:type="auto"/>
        <w:tblInd w:w="18" w:type="dxa"/>
        <w:tblLook w:val="04A0" w:firstRow="1" w:lastRow="0" w:firstColumn="1" w:lastColumn="0" w:noHBand="0" w:noVBand="1"/>
      </w:tblPr>
      <w:tblGrid>
        <w:gridCol w:w="4539"/>
        <w:gridCol w:w="4803"/>
      </w:tblGrid>
      <w:tr w:rsidR="00714C38" w:rsidRPr="00F7063D" w:rsidTr="004A7763">
        <w:tc>
          <w:tcPr>
            <w:tcW w:w="4590" w:type="dxa"/>
          </w:tcPr>
          <w:p w:rsidR="00714C38" w:rsidRPr="00D073C9" w:rsidRDefault="00714C38" w:rsidP="009705CF">
            <w:pPr>
              <w:widowControl w:val="0"/>
              <w:tabs>
                <w:tab w:val="center" w:pos="4680"/>
                <w:tab w:val="right" w:pos="9360"/>
              </w:tabs>
              <w:spacing w:line="240" w:lineRule="auto"/>
              <w:rPr>
                <w:rFonts w:ascii="Tahoma" w:hAnsi="Tahoma" w:cs="Tahoma"/>
                <w:sz w:val="24"/>
                <w:szCs w:val="24"/>
              </w:rPr>
            </w:pPr>
            <w:r w:rsidRPr="00D073C9">
              <w:rPr>
                <w:rFonts w:ascii="Tahoma" w:hAnsi="Tahoma" w:cs="Tahoma"/>
                <w:sz w:val="24"/>
                <w:szCs w:val="24"/>
                <w:u w:val="single"/>
              </w:rPr>
              <w:t>Commissioners Present</w:t>
            </w:r>
            <w:r w:rsidRPr="00D073C9">
              <w:rPr>
                <w:rFonts w:ascii="Tahoma" w:hAnsi="Tahoma" w:cs="Tahoma"/>
                <w:sz w:val="24"/>
                <w:szCs w:val="24"/>
              </w:rPr>
              <w:t>:</w:t>
            </w:r>
          </w:p>
        </w:tc>
        <w:tc>
          <w:tcPr>
            <w:tcW w:w="4860" w:type="dxa"/>
          </w:tcPr>
          <w:p w:rsidR="00714C38" w:rsidRPr="00D073C9" w:rsidRDefault="00714C38" w:rsidP="009705CF">
            <w:pPr>
              <w:widowControl w:val="0"/>
              <w:tabs>
                <w:tab w:val="center" w:pos="4680"/>
                <w:tab w:val="right" w:pos="9360"/>
              </w:tabs>
              <w:spacing w:line="240" w:lineRule="auto"/>
              <w:rPr>
                <w:rFonts w:ascii="Tahoma" w:hAnsi="Tahoma" w:cs="Tahoma"/>
                <w:sz w:val="24"/>
                <w:szCs w:val="24"/>
                <w:u w:val="single"/>
              </w:rPr>
            </w:pPr>
            <w:r w:rsidRPr="00D073C9">
              <w:rPr>
                <w:rFonts w:ascii="Tahoma" w:hAnsi="Tahoma" w:cs="Tahoma"/>
                <w:sz w:val="24"/>
                <w:szCs w:val="24"/>
                <w:u w:val="single"/>
              </w:rPr>
              <w:t>Commissioners Absent</w:t>
            </w:r>
            <w:r w:rsidRPr="00D073C9">
              <w:rPr>
                <w:rFonts w:ascii="Tahoma" w:hAnsi="Tahoma" w:cs="Tahoma"/>
                <w:sz w:val="24"/>
                <w:szCs w:val="24"/>
              </w:rPr>
              <w:t>:</w:t>
            </w:r>
          </w:p>
        </w:tc>
      </w:tr>
      <w:tr w:rsidR="00473EB9" w:rsidRPr="00F7063D" w:rsidTr="004A7763">
        <w:tc>
          <w:tcPr>
            <w:tcW w:w="4590" w:type="dxa"/>
          </w:tcPr>
          <w:p w:rsidR="00473EB9" w:rsidRPr="00D073C9" w:rsidRDefault="00473EB9" w:rsidP="00473EB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Douglas Wiele, Vice Chair</w:t>
            </w:r>
          </w:p>
        </w:tc>
        <w:tc>
          <w:tcPr>
            <w:tcW w:w="4860" w:type="dxa"/>
          </w:tcPr>
          <w:p w:rsidR="00473EB9" w:rsidRPr="00D073C9" w:rsidRDefault="00473EB9" w:rsidP="00473EB9">
            <w:pPr>
              <w:widowControl w:val="0"/>
              <w:tabs>
                <w:tab w:val="center" w:pos="4680"/>
                <w:tab w:val="right" w:pos="9360"/>
              </w:tabs>
              <w:spacing w:line="240" w:lineRule="auto"/>
              <w:rPr>
                <w:rFonts w:ascii="Tahoma" w:hAnsi="Tahoma" w:cs="Tahoma"/>
                <w:sz w:val="24"/>
                <w:szCs w:val="24"/>
              </w:rPr>
            </w:pPr>
            <w:r w:rsidRPr="00D073C9">
              <w:rPr>
                <w:rFonts w:ascii="Tahoma" w:hAnsi="Tahoma" w:cs="Tahoma"/>
                <w:sz w:val="24"/>
                <w:szCs w:val="24"/>
              </w:rPr>
              <w:t>Guy Leemhuis, Chair</w:t>
            </w:r>
          </w:p>
        </w:tc>
      </w:tr>
      <w:tr w:rsidR="00473EB9" w:rsidRPr="00F7063D" w:rsidTr="004A7763">
        <w:tc>
          <w:tcPr>
            <w:tcW w:w="4590" w:type="dxa"/>
          </w:tcPr>
          <w:p w:rsidR="00473EB9" w:rsidRPr="00D073C9" w:rsidRDefault="00473EB9" w:rsidP="00473EB9">
            <w:pPr>
              <w:widowControl w:val="0"/>
              <w:tabs>
                <w:tab w:val="center" w:pos="4680"/>
                <w:tab w:val="right" w:pos="9360"/>
              </w:tabs>
              <w:spacing w:line="240" w:lineRule="auto"/>
              <w:rPr>
                <w:rFonts w:ascii="Tahoma" w:hAnsi="Tahoma" w:cs="Tahoma"/>
                <w:sz w:val="24"/>
                <w:szCs w:val="24"/>
              </w:rPr>
            </w:pPr>
            <w:r w:rsidRPr="00D073C9">
              <w:rPr>
                <w:rFonts w:ascii="Tahoma" w:hAnsi="Tahoma" w:cs="Tahoma"/>
                <w:sz w:val="24"/>
                <w:szCs w:val="24"/>
              </w:rPr>
              <w:t>Xavier Becerra, Attorney General,</w:t>
            </w:r>
          </w:p>
        </w:tc>
        <w:tc>
          <w:tcPr>
            <w:tcW w:w="4860" w:type="dxa"/>
          </w:tcPr>
          <w:p w:rsidR="00473EB9" w:rsidRPr="00D073C9" w:rsidRDefault="00473EB9" w:rsidP="00473EB9">
            <w:pPr>
              <w:widowControl w:val="0"/>
              <w:tabs>
                <w:tab w:val="center" w:pos="4680"/>
                <w:tab w:val="right" w:pos="9360"/>
              </w:tabs>
              <w:spacing w:line="240" w:lineRule="auto"/>
              <w:rPr>
                <w:rFonts w:ascii="Tahoma" w:hAnsi="Tahoma" w:cs="Tahoma"/>
                <w:sz w:val="24"/>
                <w:szCs w:val="24"/>
              </w:rPr>
            </w:pPr>
            <w:r w:rsidRPr="00D073C9">
              <w:rPr>
                <w:rFonts w:ascii="Tahoma" w:hAnsi="Tahoma" w:cs="Tahoma"/>
                <w:sz w:val="24"/>
                <w:szCs w:val="24"/>
              </w:rPr>
              <w:t>Celia McGuinness</w:t>
            </w:r>
          </w:p>
        </w:tc>
      </w:tr>
      <w:tr w:rsidR="00473EB9" w:rsidRPr="00F7063D" w:rsidTr="004A7763">
        <w:tc>
          <w:tcPr>
            <w:tcW w:w="4590" w:type="dxa"/>
          </w:tcPr>
          <w:p w:rsidR="00473EB9" w:rsidRPr="00D073C9" w:rsidRDefault="00473EB9" w:rsidP="00473EB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 xml:space="preserve">   represented by Anthony Seferian</w:t>
            </w:r>
          </w:p>
        </w:tc>
        <w:tc>
          <w:tcPr>
            <w:tcW w:w="4860" w:type="dxa"/>
          </w:tcPr>
          <w:p w:rsidR="00473EB9" w:rsidRPr="00D073C9" w:rsidRDefault="00473EB9" w:rsidP="00473EB9">
            <w:pPr>
              <w:widowControl w:val="0"/>
              <w:tabs>
                <w:tab w:val="center" w:pos="4680"/>
                <w:tab w:val="right" w:pos="9360"/>
              </w:tabs>
              <w:spacing w:line="240" w:lineRule="auto"/>
              <w:rPr>
                <w:rFonts w:ascii="Tahoma" w:hAnsi="Tahoma" w:cs="Tahoma"/>
                <w:sz w:val="24"/>
                <w:szCs w:val="24"/>
              </w:rPr>
            </w:pPr>
            <w:r w:rsidRPr="00D073C9">
              <w:rPr>
                <w:rFonts w:ascii="Tahoma" w:hAnsi="Tahoma" w:cs="Tahoma"/>
                <w:sz w:val="24"/>
                <w:szCs w:val="24"/>
              </w:rPr>
              <w:t>Tiffany Potter</w:t>
            </w:r>
          </w:p>
        </w:tc>
      </w:tr>
      <w:tr w:rsidR="00473EB9" w:rsidRPr="00F7063D" w:rsidTr="004A7763">
        <w:tc>
          <w:tcPr>
            <w:tcW w:w="4590" w:type="dxa"/>
          </w:tcPr>
          <w:p w:rsidR="00473EB9" w:rsidRPr="00D073C9" w:rsidRDefault="00473EB9" w:rsidP="00473EB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 xml:space="preserve">Ida Clair, Acting State Architect </w:t>
            </w:r>
          </w:p>
        </w:tc>
        <w:tc>
          <w:tcPr>
            <w:tcW w:w="4860" w:type="dxa"/>
          </w:tcPr>
          <w:p w:rsidR="00473EB9" w:rsidRPr="00D073C9" w:rsidRDefault="00473EB9" w:rsidP="00473EB9">
            <w:pPr>
              <w:widowControl w:val="0"/>
              <w:tabs>
                <w:tab w:val="center" w:pos="4680"/>
                <w:tab w:val="right" w:pos="9360"/>
              </w:tabs>
              <w:spacing w:line="240" w:lineRule="auto"/>
              <w:rPr>
                <w:rFonts w:ascii="Tahoma" w:hAnsi="Tahoma" w:cs="Tahoma"/>
                <w:sz w:val="24"/>
                <w:szCs w:val="24"/>
              </w:rPr>
            </w:pPr>
            <w:r w:rsidRPr="00D073C9">
              <w:rPr>
                <w:rFonts w:ascii="Tahoma" w:hAnsi="Tahoma" w:cs="Tahoma"/>
                <w:sz w:val="24"/>
                <w:szCs w:val="24"/>
              </w:rPr>
              <w:t>Karla Prieto</w:t>
            </w:r>
          </w:p>
        </w:tc>
      </w:tr>
      <w:tr w:rsidR="00473EB9" w:rsidRPr="00F7063D" w:rsidTr="004A7763">
        <w:tc>
          <w:tcPr>
            <w:tcW w:w="4590" w:type="dxa"/>
          </w:tcPr>
          <w:p w:rsidR="00473EB9" w:rsidRPr="00D073C9" w:rsidRDefault="00473EB9" w:rsidP="00473EB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Chris Downey</w:t>
            </w:r>
          </w:p>
        </w:tc>
        <w:tc>
          <w:tcPr>
            <w:tcW w:w="4860" w:type="dxa"/>
          </w:tcPr>
          <w:p w:rsidR="00473EB9" w:rsidRPr="00D073C9" w:rsidRDefault="00473EB9" w:rsidP="00473EB9">
            <w:pPr>
              <w:widowControl w:val="0"/>
              <w:tabs>
                <w:tab w:val="center" w:pos="4680"/>
                <w:tab w:val="right" w:pos="9360"/>
              </w:tabs>
              <w:spacing w:line="240" w:lineRule="auto"/>
              <w:rPr>
                <w:rFonts w:ascii="Tahoma" w:hAnsi="Tahoma" w:cs="Tahoma"/>
                <w:sz w:val="24"/>
                <w:szCs w:val="24"/>
              </w:rPr>
            </w:pPr>
          </w:p>
        </w:tc>
      </w:tr>
      <w:tr w:rsidR="00D073C9" w:rsidRPr="00F7063D" w:rsidTr="004A7763">
        <w:tc>
          <w:tcPr>
            <w:tcW w:w="459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Jim Frazier</w:t>
            </w:r>
            <w:r w:rsidR="00FB5DCB">
              <w:rPr>
                <w:rFonts w:ascii="Tahoma" w:hAnsi="Tahoma" w:cs="Tahoma"/>
                <w:sz w:val="24"/>
                <w:szCs w:val="24"/>
              </w:rPr>
              <w:t>,</w:t>
            </w:r>
            <w:r w:rsidRPr="00D073C9">
              <w:rPr>
                <w:rFonts w:ascii="Tahoma" w:hAnsi="Tahoma" w:cs="Tahoma"/>
                <w:sz w:val="24"/>
                <w:szCs w:val="24"/>
              </w:rPr>
              <w:t xml:space="preserve"> represent</w:t>
            </w:r>
            <w:r w:rsidR="00FB5DCB">
              <w:rPr>
                <w:rFonts w:ascii="Tahoma" w:hAnsi="Tahoma" w:cs="Tahoma"/>
                <w:sz w:val="24"/>
                <w:szCs w:val="24"/>
              </w:rPr>
              <w:t>ed by Halley</w:t>
            </w:r>
          </w:p>
        </w:tc>
        <w:tc>
          <w:tcPr>
            <w:tcW w:w="486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u w:val="single"/>
              </w:rPr>
              <w:t>Staff Present</w:t>
            </w:r>
            <w:r w:rsidRPr="00D073C9">
              <w:rPr>
                <w:rFonts w:ascii="Tahoma" w:hAnsi="Tahoma" w:cs="Tahoma"/>
                <w:sz w:val="24"/>
                <w:szCs w:val="24"/>
              </w:rPr>
              <w:t>:</w:t>
            </w:r>
          </w:p>
        </w:tc>
      </w:tr>
      <w:tr w:rsidR="00D073C9" w:rsidRPr="00F7063D" w:rsidTr="004A7763">
        <w:tc>
          <w:tcPr>
            <w:tcW w:w="459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Brian Holloway</w:t>
            </w:r>
          </w:p>
        </w:tc>
        <w:tc>
          <w:tcPr>
            <w:tcW w:w="486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Angela Jemmott, Executive Director</w:t>
            </w:r>
          </w:p>
        </w:tc>
      </w:tr>
      <w:tr w:rsidR="00D073C9" w:rsidRPr="00F7063D" w:rsidTr="004A7763">
        <w:tc>
          <w:tcPr>
            <w:tcW w:w="459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Tom Lackey</w:t>
            </w:r>
            <w:r w:rsidR="00872DEF">
              <w:rPr>
                <w:rFonts w:ascii="Tahoma" w:hAnsi="Tahoma" w:cs="Tahoma"/>
                <w:sz w:val="24"/>
                <w:szCs w:val="24"/>
              </w:rPr>
              <w:t xml:space="preserve"> (via teleconference)</w:t>
            </w:r>
          </w:p>
        </w:tc>
        <w:tc>
          <w:tcPr>
            <w:tcW w:w="4860" w:type="dxa"/>
          </w:tcPr>
          <w:p w:rsidR="00D073C9" w:rsidRPr="00D073C9" w:rsidRDefault="00D073C9" w:rsidP="00D073C9">
            <w:pPr>
              <w:widowControl w:val="0"/>
              <w:tabs>
                <w:tab w:val="center" w:pos="4680"/>
                <w:tab w:val="right" w:pos="9360"/>
              </w:tabs>
              <w:spacing w:line="240" w:lineRule="auto"/>
              <w:rPr>
                <w:rFonts w:ascii="Tahoma" w:hAnsi="Tahoma" w:cs="Tahoma"/>
                <w:sz w:val="24"/>
                <w:szCs w:val="24"/>
              </w:rPr>
            </w:pPr>
            <w:r w:rsidRPr="00D073C9">
              <w:rPr>
                <w:rFonts w:ascii="Tahoma" w:hAnsi="Tahoma" w:cs="Tahoma"/>
                <w:sz w:val="24"/>
                <w:szCs w:val="24"/>
              </w:rPr>
              <w:t>LaCandice Ochoa, Operations Manager</w:t>
            </w:r>
          </w:p>
        </w:tc>
      </w:tr>
      <w:tr w:rsidR="00D073C9" w:rsidRPr="00F7063D" w:rsidTr="004A7763">
        <w:tc>
          <w:tcPr>
            <w:tcW w:w="459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Scott Lillibridge</w:t>
            </w:r>
          </w:p>
        </w:tc>
        <w:tc>
          <w:tcPr>
            <w:tcW w:w="486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Taylor St. Mary, Marketing and Outreach</w:t>
            </w:r>
          </w:p>
        </w:tc>
      </w:tr>
      <w:tr w:rsidR="00D073C9" w:rsidRPr="00F7063D" w:rsidTr="004A7763">
        <w:tc>
          <w:tcPr>
            <w:tcW w:w="459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Michael Paravagna</w:t>
            </w:r>
          </w:p>
        </w:tc>
        <w:tc>
          <w:tcPr>
            <w:tcW w:w="486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 xml:space="preserve">   Analyst</w:t>
            </w:r>
          </w:p>
        </w:tc>
      </w:tr>
      <w:tr w:rsidR="00D073C9" w:rsidRPr="00D073C9" w:rsidTr="004A7763">
        <w:tc>
          <w:tcPr>
            <w:tcW w:w="459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Betty Wilson</w:t>
            </w:r>
          </w:p>
        </w:tc>
        <w:tc>
          <w:tcPr>
            <w:tcW w:w="4860" w:type="dxa"/>
          </w:tcPr>
          <w:p w:rsidR="00D073C9" w:rsidRPr="00D073C9" w:rsidRDefault="00D073C9" w:rsidP="00D073C9">
            <w:pPr>
              <w:tabs>
                <w:tab w:val="center" w:pos="4680"/>
                <w:tab w:val="right" w:pos="9360"/>
              </w:tabs>
              <w:spacing w:line="240" w:lineRule="auto"/>
              <w:rPr>
                <w:rFonts w:ascii="Tahoma" w:hAnsi="Tahoma" w:cs="Tahoma"/>
                <w:sz w:val="24"/>
                <w:szCs w:val="24"/>
              </w:rPr>
            </w:pPr>
            <w:r w:rsidRPr="00D073C9">
              <w:rPr>
                <w:rFonts w:ascii="Tahoma" w:hAnsi="Tahoma" w:cs="Tahoma"/>
                <w:sz w:val="24"/>
                <w:szCs w:val="24"/>
              </w:rPr>
              <w:t>Dave Chung, Data and Research Analyst</w:t>
            </w:r>
          </w:p>
        </w:tc>
      </w:tr>
      <w:tr w:rsidR="00D073C9" w:rsidRPr="00D073C9" w:rsidTr="004A7763">
        <w:tc>
          <w:tcPr>
            <w:tcW w:w="4590" w:type="dxa"/>
          </w:tcPr>
          <w:p w:rsidR="00D073C9" w:rsidRPr="00D073C9" w:rsidRDefault="00D073C9" w:rsidP="00D073C9">
            <w:pPr>
              <w:tabs>
                <w:tab w:val="center" w:pos="4680"/>
                <w:tab w:val="right" w:pos="9360"/>
              </w:tabs>
              <w:spacing w:line="240" w:lineRule="auto"/>
              <w:rPr>
                <w:rFonts w:ascii="Tahoma" w:hAnsi="Tahoma" w:cs="Tahoma"/>
                <w:sz w:val="24"/>
                <w:szCs w:val="24"/>
              </w:rPr>
            </w:pPr>
          </w:p>
        </w:tc>
        <w:tc>
          <w:tcPr>
            <w:tcW w:w="4860" w:type="dxa"/>
          </w:tcPr>
          <w:p w:rsidR="00D073C9" w:rsidRPr="00D073C9" w:rsidRDefault="00D073C9" w:rsidP="00D073C9">
            <w:pPr>
              <w:tabs>
                <w:tab w:val="center" w:pos="4680"/>
                <w:tab w:val="right" w:pos="9360"/>
              </w:tabs>
              <w:spacing w:line="240" w:lineRule="auto"/>
              <w:rPr>
                <w:rFonts w:ascii="Tahoma" w:hAnsi="Tahoma" w:cs="Tahoma"/>
                <w:sz w:val="24"/>
                <w:szCs w:val="24"/>
              </w:rPr>
            </w:pPr>
          </w:p>
        </w:tc>
      </w:tr>
    </w:tbl>
    <w:p w:rsidR="006D62F1" w:rsidRPr="00E25BD8" w:rsidRDefault="006D62F1" w:rsidP="00E83B4B">
      <w:pPr>
        <w:spacing w:line="240" w:lineRule="auto"/>
        <w:rPr>
          <w:rFonts w:ascii="Tahoma" w:hAnsi="Tahoma" w:cs="Tahoma"/>
          <w:sz w:val="24"/>
          <w:szCs w:val="24"/>
          <w:u w:val="single"/>
        </w:rPr>
      </w:pPr>
      <w:r w:rsidRPr="00D073C9">
        <w:rPr>
          <w:rFonts w:ascii="Tahoma" w:hAnsi="Tahoma" w:cs="Tahoma"/>
          <w:sz w:val="24"/>
          <w:szCs w:val="24"/>
          <w:u w:val="single"/>
        </w:rPr>
        <w:t>Also</w:t>
      </w:r>
      <w:r w:rsidRPr="00E25BD8">
        <w:rPr>
          <w:rFonts w:ascii="Tahoma" w:hAnsi="Tahoma" w:cs="Tahoma"/>
          <w:sz w:val="24"/>
          <w:szCs w:val="24"/>
          <w:u w:val="single"/>
        </w:rPr>
        <w:t xml:space="preserve"> Present</w:t>
      </w:r>
      <w:r w:rsidRPr="00E25BD8">
        <w:rPr>
          <w:rFonts w:ascii="Tahoma" w:hAnsi="Tahoma" w:cs="Tahoma"/>
          <w:sz w:val="24"/>
          <w:szCs w:val="24"/>
        </w:rPr>
        <w:t>:</w:t>
      </w:r>
    </w:p>
    <w:p w:rsidR="00DC72BD" w:rsidRDefault="00743395" w:rsidP="00743395">
      <w:pPr>
        <w:spacing w:line="240" w:lineRule="auto"/>
        <w:ind w:left="360" w:hanging="360"/>
        <w:rPr>
          <w:rFonts w:ascii="Tahoma" w:hAnsi="Tahoma" w:cs="Tahoma"/>
          <w:sz w:val="24"/>
          <w:szCs w:val="24"/>
        </w:rPr>
      </w:pPr>
      <w:r>
        <w:rPr>
          <w:rFonts w:ascii="Tahoma" w:hAnsi="Tahoma" w:cs="Tahoma"/>
          <w:sz w:val="24"/>
          <w:szCs w:val="24"/>
        </w:rPr>
        <w:t>Brandy Chappelle, DPPD, GIST, Azusa Pacific University Center for Public Affairs</w:t>
      </w:r>
    </w:p>
    <w:p w:rsidR="00743395" w:rsidRDefault="00DC72BD" w:rsidP="00743395">
      <w:pPr>
        <w:spacing w:line="240" w:lineRule="auto"/>
        <w:ind w:left="360" w:hanging="360"/>
        <w:rPr>
          <w:rFonts w:ascii="Tahoma" w:hAnsi="Tahoma" w:cs="Tahoma"/>
          <w:b/>
          <w:sz w:val="24"/>
          <w:szCs w:val="24"/>
        </w:rPr>
      </w:pPr>
      <w:r>
        <w:rPr>
          <w:rFonts w:ascii="Tahoma" w:hAnsi="Tahoma" w:cs="Tahoma"/>
          <w:sz w:val="24"/>
          <w:szCs w:val="24"/>
        </w:rPr>
        <w:t xml:space="preserve">Brent Jamison, Interagency Support Division, </w:t>
      </w:r>
      <w:r w:rsidR="004A7763">
        <w:rPr>
          <w:rFonts w:ascii="Tahoma" w:hAnsi="Tahoma" w:cs="Tahoma"/>
          <w:sz w:val="24"/>
          <w:szCs w:val="24"/>
        </w:rPr>
        <w:t>Department of General Services (DGS)</w:t>
      </w:r>
    </w:p>
    <w:p w:rsidR="004A7763" w:rsidRDefault="004A7763" w:rsidP="004A7763">
      <w:pPr>
        <w:spacing w:line="240" w:lineRule="auto"/>
        <w:ind w:left="360" w:hanging="360"/>
        <w:rPr>
          <w:rFonts w:ascii="Tahoma" w:hAnsi="Tahoma" w:cs="Tahoma"/>
          <w:sz w:val="24"/>
          <w:szCs w:val="24"/>
        </w:rPr>
      </w:pPr>
      <w:r>
        <w:rPr>
          <w:rFonts w:ascii="Tahoma" w:hAnsi="Tahoma" w:cs="Tahoma"/>
          <w:sz w:val="24"/>
          <w:szCs w:val="24"/>
        </w:rPr>
        <w:t>Jonette Banzon, DGS Office of Legal Services</w:t>
      </w:r>
    </w:p>
    <w:p w:rsidR="00743395" w:rsidRDefault="00743395" w:rsidP="00743395">
      <w:pPr>
        <w:spacing w:line="240" w:lineRule="auto"/>
        <w:ind w:left="360" w:hanging="360"/>
        <w:rPr>
          <w:rFonts w:ascii="Tahoma" w:hAnsi="Tahoma" w:cs="Tahoma"/>
          <w:sz w:val="24"/>
          <w:szCs w:val="24"/>
        </w:rPr>
      </w:pPr>
      <w:r>
        <w:rPr>
          <w:rFonts w:ascii="Tahoma" w:hAnsi="Tahoma" w:cs="Tahoma"/>
          <w:sz w:val="24"/>
          <w:szCs w:val="24"/>
        </w:rPr>
        <w:t xml:space="preserve">Renee Webster-Hawkins, California Pollution Control Financing Authority </w:t>
      </w:r>
    </w:p>
    <w:p w:rsidR="00DC72BD" w:rsidRDefault="00DC72BD" w:rsidP="00743395">
      <w:pPr>
        <w:spacing w:line="240" w:lineRule="auto"/>
        <w:rPr>
          <w:rFonts w:ascii="Tahoma" w:hAnsi="Tahoma" w:cs="Tahoma"/>
          <w:b/>
          <w:sz w:val="24"/>
          <w:szCs w:val="24"/>
        </w:rPr>
      </w:pPr>
    </w:p>
    <w:p w:rsidR="00E52D80" w:rsidRPr="005C7895" w:rsidRDefault="005C7895" w:rsidP="000A2224">
      <w:pPr>
        <w:pStyle w:val="Heading2"/>
        <w:ind w:left="720"/>
        <w:rPr>
          <w:caps/>
        </w:rPr>
      </w:pPr>
      <w:r w:rsidRPr="005C7895">
        <w:t xml:space="preserve">Pledge </w:t>
      </w:r>
      <w:r w:rsidR="00084302">
        <w:t>o</w:t>
      </w:r>
      <w:r w:rsidRPr="005C7895">
        <w:t>f Allegiance</w:t>
      </w:r>
    </w:p>
    <w:p w:rsidR="00E52D80" w:rsidRDefault="005F469D" w:rsidP="009705CF">
      <w:pPr>
        <w:spacing w:after="120" w:line="240" w:lineRule="auto"/>
        <w:rPr>
          <w:rFonts w:ascii="Tahoma" w:hAnsi="Tahoma" w:cs="Tahoma"/>
          <w:sz w:val="24"/>
          <w:szCs w:val="24"/>
        </w:rPr>
      </w:pPr>
      <w:r>
        <w:rPr>
          <w:rFonts w:ascii="Tahoma" w:hAnsi="Tahoma" w:cs="Tahoma"/>
          <w:sz w:val="24"/>
          <w:szCs w:val="24"/>
        </w:rPr>
        <w:t xml:space="preserve">Vice </w:t>
      </w:r>
      <w:r w:rsidR="00F418BF">
        <w:rPr>
          <w:rFonts w:ascii="Tahoma" w:hAnsi="Tahoma" w:cs="Tahoma"/>
          <w:sz w:val="24"/>
          <w:szCs w:val="24"/>
        </w:rPr>
        <w:t xml:space="preserve">Chair </w:t>
      </w:r>
      <w:r>
        <w:rPr>
          <w:rFonts w:ascii="Tahoma" w:hAnsi="Tahoma" w:cs="Tahoma"/>
          <w:sz w:val="24"/>
          <w:szCs w:val="24"/>
        </w:rPr>
        <w:t>Wiele</w:t>
      </w:r>
      <w:r w:rsidR="00E52D80">
        <w:rPr>
          <w:rFonts w:ascii="Tahoma" w:hAnsi="Tahoma" w:cs="Tahoma"/>
          <w:sz w:val="24"/>
          <w:szCs w:val="24"/>
        </w:rPr>
        <w:t xml:space="preserve"> led the Commission in the Pledge of Allegiance.</w:t>
      </w:r>
    </w:p>
    <w:p w:rsidR="00970FCD" w:rsidRPr="005C7895" w:rsidRDefault="005C7895" w:rsidP="009705CF">
      <w:pPr>
        <w:spacing w:after="120" w:line="240" w:lineRule="auto"/>
        <w:ind w:firstLine="360"/>
        <w:rPr>
          <w:rFonts w:ascii="Tahoma" w:hAnsi="Tahoma" w:cs="Tahoma"/>
          <w:b/>
          <w:sz w:val="24"/>
          <w:szCs w:val="24"/>
        </w:rPr>
      </w:pPr>
      <w:r w:rsidRPr="005C7895">
        <w:rPr>
          <w:rFonts w:ascii="Tahoma" w:hAnsi="Tahoma" w:cs="Tahoma"/>
          <w:b/>
          <w:sz w:val="24"/>
          <w:szCs w:val="24"/>
        </w:rPr>
        <w:t>Housekeeping Items</w:t>
      </w:r>
    </w:p>
    <w:p w:rsidR="00970FCD" w:rsidRDefault="005F469D" w:rsidP="009705CF">
      <w:pPr>
        <w:spacing w:after="120" w:line="240" w:lineRule="auto"/>
        <w:rPr>
          <w:rFonts w:ascii="Tahoma" w:hAnsi="Tahoma" w:cs="Tahoma"/>
          <w:sz w:val="24"/>
          <w:szCs w:val="24"/>
        </w:rPr>
      </w:pPr>
      <w:r>
        <w:rPr>
          <w:rFonts w:ascii="Tahoma" w:hAnsi="Tahoma" w:cs="Tahoma"/>
          <w:sz w:val="24"/>
          <w:szCs w:val="24"/>
        </w:rPr>
        <w:lastRenderedPageBreak/>
        <w:t xml:space="preserve">Vice </w:t>
      </w:r>
      <w:r w:rsidR="00F418BF" w:rsidRPr="007263A8">
        <w:rPr>
          <w:rFonts w:ascii="Tahoma" w:hAnsi="Tahoma" w:cs="Tahoma"/>
          <w:sz w:val="24"/>
          <w:szCs w:val="24"/>
        </w:rPr>
        <w:t xml:space="preserve">Chair </w:t>
      </w:r>
      <w:r>
        <w:rPr>
          <w:rFonts w:ascii="Tahoma" w:hAnsi="Tahoma" w:cs="Tahoma"/>
          <w:sz w:val="24"/>
          <w:szCs w:val="24"/>
        </w:rPr>
        <w:t>Wiele</w:t>
      </w:r>
      <w:r w:rsidR="00970FCD" w:rsidRPr="007263A8">
        <w:rPr>
          <w:rFonts w:ascii="Tahoma" w:hAnsi="Tahoma" w:cs="Tahoma"/>
          <w:sz w:val="24"/>
          <w:szCs w:val="24"/>
        </w:rPr>
        <w:t xml:space="preserve"> reviewed the meeting protocols.</w:t>
      </w:r>
    </w:p>
    <w:p w:rsidR="002356FA" w:rsidRPr="007263A8" w:rsidRDefault="002356FA" w:rsidP="009705CF">
      <w:pPr>
        <w:spacing w:after="120" w:line="240" w:lineRule="auto"/>
        <w:rPr>
          <w:rFonts w:ascii="Tahoma" w:hAnsi="Tahoma" w:cs="Tahoma"/>
          <w:sz w:val="24"/>
          <w:szCs w:val="24"/>
        </w:rPr>
      </w:pPr>
    </w:p>
    <w:p w:rsidR="00530917" w:rsidRPr="007263A8" w:rsidRDefault="00530917" w:rsidP="000A2224">
      <w:pPr>
        <w:pStyle w:val="Heading2"/>
      </w:pPr>
      <w:r w:rsidRPr="007263A8">
        <w:t>2.</w:t>
      </w:r>
      <w:r w:rsidRPr="007263A8">
        <w:tab/>
        <w:t>Approval of Meeting Minutes (October 10, 2018) – Action</w:t>
      </w:r>
    </w:p>
    <w:p w:rsidR="00530917" w:rsidRDefault="00530917" w:rsidP="00530917">
      <w:pPr>
        <w:spacing w:after="120" w:line="240" w:lineRule="auto"/>
        <w:ind w:left="1440"/>
        <w:rPr>
          <w:rFonts w:ascii="Tahoma" w:hAnsi="Tahoma" w:cs="Tahoma"/>
          <w:sz w:val="24"/>
          <w:szCs w:val="24"/>
        </w:rPr>
      </w:pPr>
      <w:r w:rsidRPr="007263A8">
        <w:rPr>
          <w:rFonts w:ascii="Tahoma" w:hAnsi="Tahoma" w:cs="Tahoma"/>
          <w:b/>
          <w:sz w:val="24"/>
          <w:szCs w:val="24"/>
        </w:rPr>
        <w:t>Motion:</w:t>
      </w:r>
      <w:r w:rsidRPr="007263A8">
        <w:rPr>
          <w:rFonts w:ascii="Tahoma" w:hAnsi="Tahoma" w:cs="Tahoma"/>
          <w:sz w:val="24"/>
          <w:szCs w:val="24"/>
        </w:rPr>
        <w:t xml:space="preserve"> Commissioner Holloway moved to approve the October 10, 2018, California Commission on Disability Access Full Commission </w:t>
      </w:r>
      <w:r w:rsidR="004A7763">
        <w:rPr>
          <w:rFonts w:ascii="Tahoma" w:hAnsi="Tahoma" w:cs="Tahoma"/>
          <w:sz w:val="24"/>
          <w:szCs w:val="24"/>
        </w:rPr>
        <w:t>m</w:t>
      </w:r>
      <w:r w:rsidR="004A7763" w:rsidRPr="007263A8">
        <w:rPr>
          <w:rFonts w:ascii="Tahoma" w:hAnsi="Tahoma" w:cs="Tahoma"/>
          <w:sz w:val="24"/>
          <w:szCs w:val="24"/>
        </w:rPr>
        <w:t xml:space="preserve">eeting </w:t>
      </w:r>
      <w:r w:rsidR="004A7763">
        <w:rPr>
          <w:rFonts w:ascii="Tahoma" w:hAnsi="Tahoma" w:cs="Tahoma"/>
          <w:sz w:val="24"/>
          <w:szCs w:val="24"/>
        </w:rPr>
        <w:t>m</w:t>
      </w:r>
      <w:r w:rsidR="004A7763" w:rsidRPr="007263A8">
        <w:rPr>
          <w:rFonts w:ascii="Tahoma" w:hAnsi="Tahoma" w:cs="Tahoma"/>
          <w:sz w:val="24"/>
          <w:szCs w:val="24"/>
        </w:rPr>
        <w:t xml:space="preserve">inutes </w:t>
      </w:r>
      <w:r w:rsidRPr="007263A8">
        <w:rPr>
          <w:rFonts w:ascii="Tahoma" w:hAnsi="Tahoma" w:cs="Tahoma"/>
          <w:sz w:val="24"/>
          <w:szCs w:val="24"/>
        </w:rPr>
        <w:t xml:space="preserve">as presented. Commissioner </w:t>
      </w:r>
      <w:r w:rsidR="007263A8" w:rsidRPr="007263A8">
        <w:rPr>
          <w:rFonts w:ascii="Tahoma" w:hAnsi="Tahoma" w:cs="Tahoma"/>
          <w:sz w:val="24"/>
          <w:szCs w:val="24"/>
        </w:rPr>
        <w:t>Paravagna</w:t>
      </w:r>
      <w:r w:rsidRPr="007263A8">
        <w:rPr>
          <w:rFonts w:ascii="Tahoma" w:hAnsi="Tahoma" w:cs="Tahoma"/>
          <w:sz w:val="24"/>
          <w:szCs w:val="24"/>
        </w:rPr>
        <w:t xml:space="preserve"> seconded. Motion carried unanimously.</w:t>
      </w:r>
    </w:p>
    <w:p w:rsidR="002356FA" w:rsidRPr="007263A8" w:rsidRDefault="002356FA" w:rsidP="00530917">
      <w:pPr>
        <w:spacing w:after="120" w:line="240" w:lineRule="auto"/>
        <w:ind w:left="1440"/>
        <w:rPr>
          <w:rFonts w:ascii="Tahoma" w:hAnsi="Tahoma" w:cs="Tahoma"/>
          <w:sz w:val="24"/>
          <w:szCs w:val="24"/>
        </w:rPr>
      </w:pPr>
    </w:p>
    <w:p w:rsidR="00304A4A" w:rsidRPr="000F50B5" w:rsidRDefault="00304A4A" w:rsidP="000A2224">
      <w:pPr>
        <w:pStyle w:val="Heading2"/>
        <w:rPr>
          <w:u w:val="single"/>
        </w:rPr>
      </w:pPr>
      <w:r w:rsidRPr="000F50B5">
        <w:t>3.</w:t>
      </w:r>
      <w:r w:rsidRPr="000F50B5">
        <w:tab/>
      </w:r>
      <w:r>
        <w:t>Introduction/Swearing-In/Pinning Ceremony of Newly-Appointed and Reappointed Commissioners</w:t>
      </w:r>
    </w:p>
    <w:p w:rsidR="00D051B6" w:rsidRDefault="00D051B6" w:rsidP="00304A4A">
      <w:pPr>
        <w:spacing w:after="120" w:line="240" w:lineRule="auto"/>
        <w:rPr>
          <w:rFonts w:ascii="Tahoma" w:hAnsi="Tahoma" w:cs="Tahoma"/>
          <w:sz w:val="24"/>
          <w:szCs w:val="24"/>
        </w:rPr>
      </w:pPr>
      <w:r w:rsidRPr="000F50B5">
        <w:rPr>
          <w:rFonts w:ascii="Tahoma" w:hAnsi="Tahoma" w:cs="Tahoma"/>
          <w:sz w:val="24"/>
          <w:szCs w:val="24"/>
        </w:rPr>
        <w:t xml:space="preserve">Executive Director Jemmott </w:t>
      </w:r>
      <w:r>
        <w:rPr>
          <w:rFonts w:ascii="Tahoma" w:hAnsi="Tahoma" w:cs="Tahoma"/>
          <w:sz w:val="24"/>
          <w:szCs w:val="24"/>
        </w:rPr>
        <w:t xml:space="preserve">congratulated Commissioners Betty Wilson and Celia McGuinness on their reappointments. She stated Commissioner McGuinness was unable to be in attendance. She asked </w:t>
      </w:r>
      <w:r w:rsidR="00484029">
        <w:rPr>
          <w:rFonts w:ascii="Tahoma" w:hAnsi="Tahoma" w:cs="Tahoma"/>
          <w:sz w:val="24"/>
          <w:szCs w:val="24"/>
        </w:rPr>
        <w:t>the representative Commissioner from the Department of Justice, Commissioner Anthony Seferian, to render the reappointment oath.</w:t>
      </w:r>
    </w:p>
    <w:p w:rsidR="00304A4A" w:rsidRDefault="00304A4A" w:rsidP="00304A4A">
      <w:pPr>
        <w:spacing w:after="120" w:line="240" w:lineRule="auto"/>
        <w:rPr>
          <w:rFonts w:ascii="Tahoma" w:hAnsi="Tahoma" w:cs="Tahoma"/>
          <w:sz w:val="24"/>
          <w:szCs w:val="24"/>
        </w:rPr>
      </w:pPr>
      <w:r w:rsidRPr="000F50B5">
        <w:rPr>
          <w:rFonts w:ascii="Tahoma" w:hAnsi="Tahoma" w:cs="Tahoma"/>
          <w:sz w:val="24"/>
          <w:szCs w:val="24"/>
        </w:rPr>
        <w:t xml:space="preserve">Commissioner Seferian led the swearing in of office for </w:t>
      </w:r>
      <w:r w:rsidR="00484029">
        <w:rPr>
          <w:rFonts w:ascii="Tahoma" w:hAnsi="Tahoma" w:cs="Tahoma"/>
          <w:sz w:val="24"/>
          <w:szCs w:val="24"/>
        </w:rPr>
        <w:t>Commissioner Wilson</w:t>
      </w:r>
      <w:r w:rsidRPr="000F50B5">
        <w:rPr>
          <w:rFonts w:ascii="Tahoma" w:hAnsi="Tahoma" w:cs="Tahoma"/>
          <w:sz w:val="24"/>
          <w:szCs w:val="24"/>
        </w:rPr>
        <w:t>.</w:t>
      </w:r>
    </w:p>
    <w:p w:rsidR="007901CC" w:rsidRDefault="007901CC" w:rsidP="007901CC">
      <w:pPr>
        <w:spacing w:after="120" w:line="240" w:lineRule="auto"/>
        <w:rPr>
          <w:rFonts w:ascii="Tahoma" w:hAnsi="Tahoma" w:cs="Tahoma"/>
          <w:sz w:val="24"/>
          <w:szCs w:val="24"/>
        </w:rPr>
      </w:pPr>
      <w:r w:rsidRPr="000F50B5">
        <w:rPr>
          <w:rFonts w:ascii="Tahoma" w:hAnsi="Tahoma" w:cs="Tahoma"/>
          <w:sz w:val="24"/>
          <w:szCs w:val="24"/>
        </w:rPr>
        <w:t xml:space="preserve">Executive Director Jemmott presented Commissioner </w:t>
      </w:r>
      <w:r>
        <w:rPr>
          <w:rFonts w:ascii="Tahoma" w:hAnsi="Tahoma" w:cs="Tahoma"/>
          <w:sz w:val="24"/>
          <w:szCs w:val="24"/>
        </w:rPr>
        <w:t>Wilson</w:t>
      </w:r>
      <w:r w:rsidRPr="000F50B5">
        <w:rPr>
          <w:rFonts w:ascii="Tahoma" w:hAnsi="Tahoma" w:cs="Tahoma"/>
          <w:sz w:val="24"/>
          <w:szCs w:val="24"/>
        </w:rPr>
        <w:t xml:space="preserve"> with a CCDA pin with the CCDA logo and banner, “creating an accessible and barrier</w:t>
      </w:r>
      <w:r w:rsidR="00D23D34">
        <w:rPr>
          <w:rFonts w:ascii="Tahoma" w:hAnsi="Tahoma" w:cs="Tahoma"/>
          <w:sz w:val="24"/>
          <w:szCs w:val="24"/>
        </w:rPr>
        <w:t>-</w:t>
      </w:r>
      <w:r w:rsidRPr="000F50B5">
        <w:rPr>
          <w:rFonts w:ascii="Tahoma" w:hAnsi="Tahoma" w:cs="Tahoma"/>
          <w:sz w:val="24"/>
          <w:szCs w:val="24"/>
        </w:rPr>
        <w:t>free California.”</w:t>
      </w:r>
    </w:p>
    <w:p w:rsidR="002356FA" w:rsidRPr="000F50B5" w:rsidRDefault="002356FA" w:rsidP="007901CC">
      <w:pPr>
        <w:spacing w:after="120" w:line="240" w:lineRule="auto"/>
        <w:rPr>
          <w:rFonts w:ascii="Tahoma" w:hAnsi="Tahoma" w:cs="Tahoma"/>
          <w:sz w:val="24"/>
          <w:szCs w:val="24"/>
        </w:rPr>
      </w:pPr>
    </w:p>
    <w:p w:rsidR="007901CC" w:rsidRPr="005C7895" w:rsidRDefault="007901CC" w:rsidP="000A2224">
      <w:pPr>
        <w:pStyle w:val="Heading2"/>
      </w:pPr>
      <w:r>
        <w:t>4</w:t>
      </w:r>
      <w:r w:rsidRPr="000F50B5">
        <w:t>.</w:t>
      </w:r>
      <w:r w:rsidRPr="000F50B5">
        <w:tab/>
      </w:r>
      <w:r w:rsidRPr="005C7895">
        <w:t xml:space="preserve">Comments </w:t>
      </w:r>
      <w:r>
        <w:t>f</w:t>
      </w:r>
      <w:r w:rsidRPr="005C7895">
        <w:t>rom</w:t>
      </w:r>
      <w:r>
        <w:t xml:space="preserve"> t</w:t>
      </w:r>
      <w:r w:rsidRPr="005C7895">
        <w:t xml:space="preserve">he Public </w:t>
      </w:r>
      <w:r>
        <w:t>o</w:t>
      </w:r>
      <w:r w:rsidRPr="005C7895">
        <w:t xml:space="preserve">n Issues Not </w:t>
      </w:r>
      <w:r>
        <w:t>o</w:t>
      </w:r>
      <w:r w:rsidRPr="005C7895">
        <w:t xml:space="preserve">n </w:t>
      </w:r>
      <w:r>
        <w:t>t</w:t>
      </w:r>
      <w:r w:rsidRPr="005C7895">
        <w:t>his Agenda</w:t>
      </w:r>
    </w:p>
    <w:p w:rsidR="007901CC" w:rsidRDefault="007901CC" w:rsidP="007901CC">
      <w:pPr>
        <w:spacing w:after="120" w:line="240" w:lineRule="auto"/>
        <w:rPr>
          <w:rFonts w:ascii="Tahoma" w:hAnsi="Tahoma" w:cs="Tahoma"/>
          <w:sz w:val="24"/>
          <w:szCs w:val="24"/>
        </w:rPr>
      </w:pPr>
      <w:r w:rsidRPr="000F50B5">
        <w:rPr>
          <w:rFonts w:ascii="Tahoma" w:hAnsi="Tahoma" w:cs="Tahoma"/>
          <w:sz w:val="24"/>
          <w:szCs w:val="24"/>
        </w:rPr>
        <w:t>No members of the public addressed the Commission.</w:t>
      </w:r>
    </w:p>
    <w:p w:rsidR="002356FA" w:rsidRPr="000F50B5" w:rsidRDefault="002356FA" w:rsidP="007901CC">
      <w:pPr>
        <w:spacing w:after="120" w:line="240" w:lineRule="auto"/>
        <w:rPr>
          <w:rFonts w:ascii="Tahoma" w:hAnsi="Tahoma" w:cs="Tahoma"/>
          <w:sz w:val="24"/>
          <w:szCs w:val="24"/>
        </w:rPr>
      </w:pPr>
    </w:p>
    <w:p w:rsidR="00FB05BA" w:rsidRPr="005C7895" w:rsidRDefault="00FB05BA" w:rsidP="000A2224">
      <w:pPr>
        <w:pStyle w:val="Heading2"/>
      </w:pPr>
      <w:r>
        <w:t>5</w:t>
      </w:r>
      <w:r w:rsidRPr="00FE183E">
        <w:t>.</w:t>
      </w:r>
      <w:r>
        <w:tab/>
        <w:t>Commissioner Community Updates</w:t>
      </w:r>
      <w:r w:rsidRPr="005C7895">
        <w:t xml:space="preserve"> – </w:t>
      </w:r>
      <w:r w:rsidR="00132100">
        <w:t>Comments from Commission Members</w:t>
      </w:r>
    </w:p>
    <w:p w:rsidR="00FB05BA" w:rsidRPr="00FE183E" w:rsidRDefault="00FB05BA" w:rsidP="00FB05BA">
      <w:pPr>
        <w:spacing w:after="120" w:line="240" w:lineRule="auto"/>
        <w:ind w:left="360"/>
        <w:rPr>
          <w:rFonts w:ascii="Tahoma" w:hAnsi="Tahoma" w:cs="Tahoma"/>
          <w:b/>
          <w:sz w:val="24"/>
          <w:szCs w:val="24"/>
        </w:rPr>
      </w:pPr>
      <w:r>
        <w:rPr>
          <w:rFonts w:ascii="Tahoma" w:hAnsi="Tahoma" w:cs="Tahoma"/>
          <w:b/>
          <w:sz w:val="24"/>
          <w:szCs w:val="24"/>
        </w:rPr>
        <w:t>a</w:t>
      </w:r>
      <w:r w:rsidRPr="00FE183E">
        <w:rPr>
          <w:rFonts w:ascii="Tahoma" w:hAnsi="Tahoma" w:cs="Tahoma"/>
          <w:b/>
          <w:sz w:val="24"/>
          <w:szCs w:val="24"/>
        </w:rPr>
        <w:t>.</w:t>
      </w:r>
      <w:r w:rsidRPr="00FE183E">
        <w:rPr>
          <w:rFonts w:ascii="Tahoma" w:hAnsi="Tahoma" w:cs="Tahoma"/>
          <w:b/>
          <w:sz w:val="24"/>
          <w:szCs w:val="24"/>
        </w:rPr>
        <w:tab/>
      </w:r>
      <w:r w:rsidR="00132100">
        <w:rPr>
          <w:rFonts w:ascii="Tahoma" w:hAnsi="Tahoma" w:cs="Tahoma"/>
          <w:b/>
          <w:sz w:val="24"/>
          <w:szCs w:val="24"/>
        </w:rPr>
        <w:t>Chris Downey “60 Minutes” Interview</w:t>
      </w:r>
    </w:p>
    <w:p w:rsidR="00FB05BA" w:rsidRDefault="00132100" w:rsidP="00FB05BA">
      <w:pPr>
        <w:spacing w:after="120" w:line="240" w:lineRule="auto"/>
        <w:rPr>
          <w:rFonts w:ascii="Tahoma" w:hAnsi="Tahoma" w:cs="Tahoma"/>
          <w:sz w:val="24"/>
          <w:szCs w:val="24"/>
        </w:rPr>
      </w:pPr>
      <w:r w:rsidRPr="000F50B5">
        <w:rPr>
          <w:rFonts w:ascii="Tahoma" w:hAnsi="Tahoma" w:cs="Tahoma"/>
          <w:sz w:val="24"/>
          <w:szCs w:val="24"/>
        </w:rPr>
        <w:t>Executive Director Jemmott</w:t>
      </w:r>
      <w:r w:rsidR="00FB05BA" w:rsidRPr="00CA57F1">
        <w:rPr>
          <w:rFonts w:ascii="Tahoma" w:hAnsi="Tahoma" w:cs="Tahoma"/>
          <w:sz w:val="24"/>
          <w:szCs w:val="24"/>
        </w:rPr>
        <w:t xml:space="preserve"> </w:t>
      </w:r>
      <w:r w:rsidR="00014625">
        <w:rPr>
          <w:rFonts w:ascii="Tahoma" w:hAnsi="Tahoma" w:cs="Tahoma"/>
          <w:sz w:val="24"/>
          <w:szCs w:val="24"/>
        </w:rPr>
        <w:t>showed a video of the interview of Commissioner Downey by “60 Minutes.”</w:t>
      </w:r>
      <w:r w:rsidR="0068565F">
        <w:rPr>
          <w:rFonts w:ascii="Tahoma" w:hAnsi="Tahoma" w:cs="Tahoma"/>
          <w:sz w:val="24"/>
          <w:szCs w:val="24"/>
        </w:rPr>
        <w:t xml:space="preserve"> She stated the interview is also accessible as a transcript</w:t>
      </w:r>
      <w:r w:rsidR="009B7AC3" w:rsidRPr="009B7AC3">
        <w:rPr>
          <w:rFonts w:ascii="Tahoma" w:hAnsi="Tahoma" w:cs="Tahoma"/>
          <w:sz w:val="24"/>
          <w:szCs w:val="24"/>
        </w:rPr>
        <w:t xml:space="preserve"> </w:t>
      </w:r>
      <w:r w:rsidR="009B7AC3">
        <w:rPr>
          <w:rFonts w:ascii="Tahoma" w:hAnsi="Tahoma" w:cs="Tahoma"/>
          <w:sz w:val="24"/>
          <w:szCs w:val="24"/>
        </w:rPr>
        <w:t>on the website</w:t>
      </w:r>
      <w:r w:rsidR="0068565F">
        <w:rPr>
          <w:rFonts w:ascii="Tahoma" w:hAnsi="Tahoma" w:cs="Tahoma"/>
          <w:sz w:val="24"/>
          <w:szCs w:val="24"/>
        </w:rPr>
        <w:t>.</w:t>
      </w:r>
    </w:p>
    <w:p w:rsidR="0068565F" w:rsidRDefault="0068565F" w:rsidP="00FB05BA">
      <w:pPr>
        <w:spacing w:after="120" w:line="240" w:lineRule="auto"/>
        <w:rPr>
          <w:rFonts w:ascii="Tahoma" w:hAnsi="Tahoma" w:cs="Tahoma"/>
          <w:sz w:val="24"/>
          <w:szCs w:val="24"/>
        </w:rPr>
      </w:pPr>
      <w:r>
        <w:rPr>
          <w:rFonts w:ascii="Tahoma" w:hAnsi="Tahoma" w:cs="Tahoma"/>
          <w:sz w:val="24"/>
          <w:szCs w:val="24"/>
        </w:rPr>
        <w:t>Commissioner Down</w:t>
      </w:r>
      <w:r w:rsidR="00191E09">
        <w:rPr>
          <w:rFonts w:ascii="Tahoma" w:hAnsi="Tahoma" w:cs="Tahoma"/>
          <w:sz w:val="24"/>
          <w:szCs w:val="24"/>
        </w:rPr>
        <w:t>ey stated it was an amazing opportunity to have th</w:t>
      </w:r>
      <w:r w:rsidR="00943750">
        <w:rPr>
          <w:rFonts w:ascii="Tahoma" w:hAnsi="Tahoma" w:cs="Tahoma"/>
          <w:sz w:val="24"/>
          <w:szCs w:val="24"/>
        </w:rPr>
        <w:t>at</w:t>
      </w:r>
      <w:r w:rsidR="00191E09">
        <w:rPr>
          <w:rFonts w:ascii="Tahoma" w:hAnsi="Tahoma" w:cs="Tahoma"/>
          <w:sz w:val="24"/>
          <w:szCs w:val="24"/>
        </w:rPr>
        <w:t xml:space="preserve"> platform to share</w:t>
      </w:r>
      <w:r w:rsidR="00C50AD1">
        <w:rPr>
          <w:rFonts w:ascii="Tahoma" w:hAnsi="Tahoma" w:cs="Tahoma"/>
          <w:sz w:val="24"/>
          <w:szCs w:val="24"/>
        </w:rPr>
        <w:t xml:space="preserve"> his story</w:t>
      </w:r>
      <w:r w:rsidR="00191E09">
        <w:rPr>
          <w:rFonts w:ascii="Tahoma" w:hAnsi="Tahoma" w:cs="Tahoma"/>
          <w:sz w:val="24"/>
          <w:szCs w:val="24"/>
        </w:rPr>
        <w:t>.</w:t>
      </w:r>
      <w:r w:rsidR="00CD5E88">
        <w:rPr>
          <w:rFonts w:ascii="Tahoma" w:hAnsi="Tahoma" w:cs="Tahoma"/>
          <w:sz w:val="24"/>
          <w:szCs w:val="24"/>
        </w:rPr>
        <w:t xml:space="preserve"> He stated it was similar to the work of the Commission in bringing the disability and business communities and the community at large together to share in the common humanity. He stated he hoped that his story will connect and resonate with individuals in different situations around the country.</w:t>
      </w:r>
    </w:p>
    <w:p w:rsidR="00503344" w:rsidRDefault="00DB4D8F" w:rsidP="00FB05BA">
      <w:pPr>
        <w:spacing w:after="120" w:line="240" w:lineRule="auto"/>
        <w:rPr>
          <w:rFonts w:ascii="Tahoma" w:hAnsi="Tahoma" w:cs="Tahoma"/>
          <w:sz w:val="24"/>
          <w:szCs w:val="24"/>
        </w:rPr>
      </w:pPr>
      <w:r>
        <w:rPr>
          <w:rFonts w:ascii="Tahoma" w:hAnsi="Tahoma" w:cs="Tahoma"/>
          <w:sz w:val="24"/>
          <w:szCs w:val="24"/>
        </w:rPr>
        <w:t xml:space="preserve">Vice Chair Wiele shared an experience he and Commissioner Downey had of taking Uber from the hotel to </w:t>
      </w:r>
      <w:r w:rsidR="00D513D3">
        <w:rPr>
          <w:rFonts w:ascii="Tahoma" w:hAnsi="Tahoma" w:cs="Tahoma"/>
          <w:sz w:val="24"/>
          <w:szCs w:val="24"/>
        </w:rPr>
        <w:t>the Los Angeles C</w:t>
      </w:r>
      <w:r>
        <w:rPr>
          <w:rFonts w:ascii="Tahoma" w:hAnsi="Tahoma" w:cs="Tahoma"/>
          <w:sz w:val="24"/>
          <w:szCs w:val="24"/>
        </w:rPr>
        <w:t xml:space="preserve">ity </w:t>
      </w:r>
      <w:r w:rsidR="00D513D3">
        <w:rPr>
          <w:rFonts w:ascii="Tahoma" w:hAnsi="Tahoma" w:cs="Tahoma"/>
          <w:sz w:val="24"/>
          <w:szCs w:val="24"/>
        </w:rPr>
        <w:t>H</w:t>
      </w:r>
      <w:r>
        <w:rPr>
          <w:rFonts w:ascii="Tahoma" w:hAnsi="Tahoma" w:cs="Tahoma"/>
          <w:sz w:val="24"/>
          <w:szCs w:val="24"/>
        </w:rPr>
        <w:t>all for a meeting</w:t>
      </w:r>
      <w:r w:rsidR="00D513D3">
        <w:rPr>
          <w:rFonts w:ascii="Tahoma" w:hAnsi="Tahoma" w:cs="Tahoma"/>
          <w:sz w:val="24"/>
          <w:szCs w:val="24"/>
        </w:rPr>
        <w:t xml:space="preserve"> and</w:t>
      </w:r>
      <w:r w:rsidR="00884ECD">
        <w:rPr>
          <w:rFonts w:ascii="Tahoma" w:hAnsi="Tahoma" w:cs="Tahoma"/>
          <w:sz w:val="24"/>
          <w:szCs w:val="24"/>
        </w:rPr>
        <w:t xml:space="preserve"> being dropped at the back of the building with their luggage. He stat</w:t>
      </w:r>
      <w:bookmarkStart w:id="0" w:name="_GoBack"/>
      <w:bookmarkEnd w:id="0"/>
      <w:r w:rsidR="00884ECD">
        <w:rPr>
          <w:rFonts w:ascii="Tahoma" w:hAnsi="Tahoma" w:cs="Tahoma"/>
          <w:sz w:val="24"/>
          <w:szCs w:val="24"/>
        </w:rPr>
        <w:t>ed</w:t>
      </w:r>
      <w:r w:rsidR="00D23D34">
        <w:rPr>
          <w:rFonts w:ascii="Tahoma" w:hAnsi="Tahoma" w:cs="Tahoma"/>
          <w:sz w:val="24"/>
          <w:szCs w:val="24"/>
        </w:rPr>
        <w:t>, while</w:t>
      </w:r>
      <w:r w:rsidR="00884ECD">
        <w:rPr>
          <w:rFonts w:ascii="Tahoma" w:hAnsi="Tahoma" w:cs="Tahoma"/>
          <w:sz w:val="24"/>
          <w:szCs w:val="24"/>
        </w:rPr>
        <w:t xml:space="preserve"> he ha</w:t>
      </w:r>
      <w:r w:rsidR="00011525">
        <w:rPr>
          <w:rFonts w:ascii="Tahoma" w:hAnsi="Tahoma" w:cs="Tahoma"/>
          <w:sz w:val="24"/>
          <w:szCs w:val="24"/>
        </w:rPr>
        <w:t>d</w:t>
      </w:r>
      <w:r w:rsidR="00884ECD">
        <w:rPr>
          <w:rFonts w:ascii="Tahoma" w:hAnsi="Tahoma" w:cs="Tahoma"/>
          <w:sz w:val="24"/>
          <w:szCs w:val="24"/>
        </w:rPr>
        <w:t xml:space="preserve"> no experience with the blind</w:t>
      </w:r>
      <w:r w:rsidR="00011525">
        <w:rPr>
          <w:rFonts w:ascii="Tahoma" w:hAnsi="Tahoma" w:cs="Tahoma"/>
          <w:sz w:val="24"/>
          <w:szCs w:val="24"/>
        </w:rPr>
        <w:t xml:space="preserve">, </w:t>
      </w:r>
      <w:r w:rsidR="00D513D3">
        <w:rPr>
          <w:rFonts w:ascii="Tahoma" w:hAnsi="Tahoma" w:cs="Tahoma"/>
          <w:sz w:val="24"/>
          <w:szCs w:val="24"/>
        </w:rPr>
        <w:t xml:space="preserve">maneuvering around the block, he learned </w:t>
      </w:r>
      <w:r w:rsidR="000A7F50">
        <w:rPr>
          <w:rFonts w:ascii="Tahoma" w:hAnsi="Tahoma" w:cs="Tahoma"/>
          <w:sz w:val="24"/>
          <w:szCs w:val="24"/>
        </w:rPr>
        <w:t xml:space="preserve">not about dealing with the blind but </w:t>
      </w:r>
      <w:r w:rsidR="00D23D34">
        <w:rPr>
          <w:rFonts w:ascii="Tahoma" w:hAnsi="Tahoma" w:cs="Tahoma"/>
          <w:sz w:val="24"/>
          <w:szCs w:val="24"/>
        </w:rPr>
        <w:t xml:space="preserve">a lot </w:t>
      </w:r>
      <w:r w:rsidR="00D513D3">
        <w:rPr>
          <w:rFonts w:ascii="Tahoma" w:hAnsi="Tahoma" w:cs="Tahoma"/>
          <w:sz w:val="24"/>
          <w:szCs w:val="24"/>
        </w:rPr>
        <w:t>about life from Commissioner Downey. Their experience was even more profound because</w:t>
      </w:r>
      <w:r w:rsidR="000A7F50">
        <w:rPr>
          <w:rFonts w:ascii="Tahoma" w:hAnsi="Tahoma" w:cs="Tahoma"/>
          <w:sz w:val="24"/>
          <w:szCs w:val="24"/>
        </w:rPr>
        <w:t>,</w:t>
      </w:r>
      <w:r w:rsidR="00D513D3">
        <w:rPr>
          <w:rFonts w:ascii="Tahoma" w:hAnsi="Tahoma" w:cs="Tahoma"/>
          <w:sz w:val="24"/>
          <w:szCs w:val="24"/>
        </w:rPr>
        <w:t xml:space="preserve"> when they arrived at the front door of city hall, there was a union protest with approximately 300 individuals trying to get in. He stated</w:t>
      </w:r>
      <w:r w:rsidR="00011525">
        <w:rPr>
          <w:rFonts w:ascii="Tahoma" w:hAnsi="Tahoma" w:cs="Tahoma"/>
          <w:sz w:val="24"/>
          <w:szCs w:val="24"/>
        </w:rPr>
        <w:t xml:space="preserve"> he will never forget that day. He told Commission</w:t>
      </w:r>
      <w:r w:rsidR="00D23D34">
        <w:rPr>
          <w:rFonts w:ascii="Tahoma" w:hAnsi="Tahoma" w:cs="Tahoma"/>
          <w:sz w:val="24"/>
          <w:szCs w:val="24"/>
        </w:rPr>
        <w:t>er</w:t>
      </w:r>
      <w:r w:rsidR="00011525">
        <w:rPr>
          <w:rFonts w:ascii="Tahoma" w:hAnsi="Tahoma" w:cs="Tahoma"/>
          <w:sz w:val="24"/>
          <w:szCs w:val="24"/>
        </w:rPr>
        <w:t xml:space="preserve"> Downey that he is glad to know him and that he is part of this Commission. </w:t>
      </w:r>
      <w:r w:rsidR="000A7F50">
        <w:rPr>
          <w:rFonts w:ascii="Tahoma" w:hAnsi="Tahoma" w:cs="Tahoma"/>
          <w:sz w:val="24"/>
          <w:szCs w:val="24"/>
        </w:rPr>
        <w:t>Vice Chair Wiele</w:t>
      </w:r>
      <w:r w:rsidR="00011525">
        <w:rPr>
          <w:rFonts w:ascii="Tahoma" w:hAnsi="Tahoma" w:cs="Tahoma"/>
          <w:sz w:val="24"/>
          <w:szCs w:val="24"/>
        </w:rPr>
        <w:t xml:space="preserve"> congratulated </w:t>
      </w:r>
      <w:r w:rsidR="000A7F50">
        <w:rPr>
          <w:rFonts w:ascii="Tahoma" w:hAnsi="Tahoma" w:cs="Tahoma"/>
          <w:sz w:val="24"/>
          <w:szCs w:val="24"/>
        </w:rPr>
        <w:t>Commissioner Downey</w:t>
      </w:r>
      <w:r w:rsidR="00011525">
        <w:rPr>
          <w:rFonts w:ascii="Tahoma" w:hAnsi="Tahoma" w:cs="Tahoma"/>
          <w:sz w:val="24"/>
          <w:szCs w:val="24"/>
        </w:rPr>
        <w:t xml:space="preserve"> on his interview with “60 Minutes.”</w:t>
      </w:r>
    </w:p>
    <w:p w:rsidR="00FB05BA" w:rsidRPr="00FE183E" w:rsidRDefault="00FB05BA" w:rsidP="00FB05BA">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sidR="00132100">
        <w:rPr>
          <w:rFonts w:ascii="Tahoma" w:hAnsi="Tahoma" w:cs="Tahoma"/>
          <w:b/>
          <w:sz w:val="24"/>
          <w:szCs w:val="24"/>
        </w:rPr>
        <w:t>Recognition for Laurie Yoo</w:t>
      </w:r>
    </w:p>
    <w:p w:rsidR="00132100" w:rsidRDefault="00132100" w:rsidP="00132100">
      <w:pPr>
        <w:spacing w:after="120" w:line="240" w:lineRule="auto"/>
        <w:rPr>
          <w:rFonts w:ascii="Tahoma" w:hAnsi="Tahoma" w:cs="Tahoma"/>
          <w:sz w:val="24"/>
          <w:szCs w:val="24"/>
        </w:rPr>
      </w:pPr>
      <w:r w:rsidRPr="000F50B5">
        <w:rPr>
          <w:rFonts w:ascii="Tahoma" w:hAnsi="Tahoma" w:cs="Tahoma"/>
          <w:sz w:val="24"/>
          <w:szCs w:val="24"/>
        </w:rPr>
        <w:t>Executive Director Jemmott</w:t>
      </w:r>
      <w:r w:rsidRPr="00CA57F1">
        <w:rPr>
          <w:rFonts w:ascii="Tahoma" w:hAnsi="Tahoma" w:cs="Tahoma"/>
          <w:sz w:val="24"/>
          <w:szCs w:val="24"/>
        </w:rPr>
        <w:t xml:space="preserve"> </w:t>
      </w:r>
      <w:r w:rsidR="006A68E9">
        <w:rPr>
          <w:rFonts w:ascii="Tahoma" w:hAnsi="Tahoma" w:cs="Tahoma"/>
          <w:sz w:val="24"/>
          <w:szCs w:val="24"/>
        </w:rPr>
        <w:t xml:space="preserve">stated </w:t>
      </w:r>
      <w:r w:rsidR="009104E8">
        <w:rPr>
          <w:rFonts w:ascii="Tahoma" w:hAnsi="Tahoma" w:cs="Tahoma"/>
          <w:sz w:val="24"/>
          <w:szCs w:val="24"/>
        </w:rPr>
        <w:t xml:space="preserve">former </w:t>
      </w:r>
      <w:r w:rsidR="006A68E9">
        <w:rPr>
          <w:rFonts w:ascii="Tahoma" w:hAnsi="Tahoma" w:cs="Tahoma"/>
          <w:sz w:val="24"/>
          <w:szCs w:val="24"/>
        </w:rPr>
        <w:t>Commissioner Laurie Cohen Yoo</w:t>
      </w:r>
      <w:r w:rsidR="002E70E1">
        <w:rPr>
          <w:rFonts w:ascii="Tahoma" w:hAnsi="Tahoma" w:cs="Tahoma"/>
          <w:sz w:val="24"/>
          <w:szCs w:val="24"/>
        </w:rPr>
        <w:t>, who was unable to be in attendance,</w:t>
      </w:r>
      <w:r w:rsidR="006A68E9">
        <w:rPr>
          <w:rFonts w:ascii="Tahoma" w:hAnsi="Tahoma" w:cs="Tahoma"/>
          <w:sz w:val="24"/>
          <w:szCs w:val="24"/>
        </w:rPr>
        <w:t xml:space="preserve"> ha</w:t>
      </w:r>
      <w:r w:rsidR="00D23D34">
        <w:rPr>
          <w:rFonts w:ascii="Tahoma" w:hAnsi="Tahoma" w:cs="Tahoma"/>
          <w:sz w:val="24"/>
          <w:szCs w:val="24"/>
        </w:rPr>
        <w:t>s</w:t>
      </w:r>
      <w:r w:rsidR="006A68E9">
        <w:rPr>
          <w:rFonts w:ascii="Tahoma" w:hAnsi="Tahoma" w:cs="Tahoma"/>
          <w:sz w:val="24"/>
          <w:szCs w:val="24"/>
        </w:rPr>
        <w:t xml:space="preserve"> termed out and will not be returning. She presented </w:t>
      </w:r>
      <w:r w:rsidR="009104E8">
        <w:rPr>
          <w:rFonts w:ascii="Tahoma" w:hAnsi="Tahoma" w:cs="Tahoma"/>
          <w:sz w:val="24"/>
          <w:szCs w:val="24"/>
        </w:rPr>
        <w:t xml:space="preserve">former </w:t>
      </w:r>
      <w:r w:rsidR="006A68E9">
        <w:rPr>
          <w:rFonts w:ascii="Tahoma" w:hAnsi="Tahoma" w:cs="Tahoma"/>
          <w:sz w:val="24"/>
          <w:szCs w:val="24"/>
        </w:rPr>
        <w:t>Commissioner Yoo with a resolution</w:t>
      </w:r>
      <w:r w:rsidR="002E70E1">
        <w:rPr>
          <w:rFonts w:ascii="Tahoma" w:hAnsi="Tahoma" w:cs="Tahoma"/>
          <w:sz w:val="24"/>
          <w:szCs w:val="24"/>
        </w:rPr>
        <w:t xml:space="preserve"> in appreciation of her years of service with the Commission. </w:t>
      </w:r>
      <w:r w:rsidR="00A40F7E">
        <w:rPr>
          <w:rFonts w:ascii="Tahoma" w:hAnsi="Tahoma" w:cs="Tahoma"/>
          <w:sz w:val="24"/>
          <w:szCs w:val="24"/>
        </w:rPr>
        <w:t xml:space="preserve">Executive Director Jemmott stated former Commissioner Yoo, although unable to </w:t>
      </w:r>
      <w:r w:rsidR="00014625">
        <w:rPr>
          <w:rFonts w:ascii="Tahoma" w:hAnsi="Tahoma" w:cs="Tahoma"/>
          <w:sz w:val="24"/>
          <w:szCs w:val="24"/>
        </w:rPr>
        <w:t>return for another term,</w:t>
      </w:r>
      <w:r w:rsidR="00A40F7E">
        <w:rPr>
          <w:rFonts w:ascii="Tahoma" w:hAnsi="Tahoma" w:cs="Tahoma"/>
          <w:sz w:val="24"/>
          <w:szCs w:val="24"/>
        </w:rPr>
        <w:t xml:space="preserve"> expressed </w:t>
      </w:r>
      <w:r w:rsidR="00014625">
        <w:rPr>
          <w:rFonts w:ascii="Tahoma" w:hAnsi="Tahoma" w:cs="Tahoma"/>
          <w:sz w:val="24"/>
          <w:szCs w:val="24"/>
        </w:rPr>
        <w:t xml:space="preserve">her desire </w:t>
      </w:r>
      <w:r w:rsidR="00A40F7E">
        <w:rPr>
          <w:rFonts w:ascii="Tahoma" w:hAnsi="Tahoma" w:cs="Tahoma"/>
          <w:sz w:val="24"/>
          <w:szCs w:val="24"/>
        </w:rPr>
        <w:t xml:space="preserve">to remain active with the Commission. </w:t>
      </w:r>
    </w:p>
    <w:p w:rsidR="004D4FDE" w:rsidRDefault="00A40F7E" w:rsidP="00FB05BA">
      <w:pPr>
        <w:spacing w:after="120" w:line="240" w:lineRule="auto"/>
        <w:rPr>
          <w:rFonts w:ascii="Tahoma" w:hAnsi="Tahoma" w:cs="Tahoma"/>
          <w:sz w:val="24"/>
          <w:szCs w:val="24"/>
        </w:rPr>
      </w:pPr>
      <w:r>
        <w:rPr>
          <w:rFonts w:ascii="Tahoma" w:hAnsi="Tahoma" w:cs="Tahoma"/>
          <w:sz w:val="24"/>
          <w:szCs w:val="24"/>
        </w:rPr>
        <w:t xml:space="preserve">Staff </w:t>
      </w:r>
      <w:r w:rsidR="004A7763">
        <w:rPr>
          <w:rFonts w:ascii="Tahoma" w:hAnsi="Tahoma" w:cs="Tahoma"/>
          <w:sz w:val="24"/>
          <w:szCs w:val="24"/>
        </w:rPr>
        <w:t xml:space="preserve">member </w:t>
      </w:r>
      <w:r>
        <w:rPr>
          <w:rFonts w:ascii="Tahoma" w:hAnsi="Tahoma" w:cs="Tahoma"/>
          <w:sz w:val="24"/>
          <w:szCs w:val="24"/>
        </w:rPr>
        <w:t>St. Mary</w:t>
      </w:r>
      <w:r w:rsidR="004D4FDE">
        <w:rPr>
          <w:rFonts w:ascii="Tahoma" w:hAnsi="Tahoma" w:cs="Tahoma"/>
          <w:sz w:val="24"/>
          <w:szCs w:val="24"/>
        </w:rPr>
        <w:t xml:space="preserve"> read the resolution out loud for </w:t>
      </w:r>
      <w:r>
        <w:rPr>
          <w:rFonts w:ascii="Tahoma" w:hAnsi="Tahoma" w:cs="Tahoma"/>
          <w:sz w:val="24"/>
          <w:szCs w:val="24"/>
        </w:rPr>
        <w:t>those present.</w:t>
      </w:r>
      <w:r w:rsidR="00014625" w:rsidRPr="00014625">
        <w:rPr>
          <w:rFonts w:ascii="Tahoma" w:hAnsi="Tahoma" w:cs="Tahoma"/>
          <w:sz w:val="24"/>
          <w:szCs w:val="24"/>
        </w:rPr>
        <w:t xml:space="preserve"> </w:t>
      </w:r>
      <w:r w:rsidR="00014625">
        <w:rPr>
          <w:rFonts w:ascii="Tahoma" w:hAnsi="Tahoma" w:cs="Tahoma"/>
          <w:sz w:val="24"/>
          <w:szCs w:val="24"/>
        </w:rPr>
        <w:t>Executive Director Jemmott asked Commissioners to sign the resolution and add their words of thanks during the lunch break.</w:t>
      </w:r>
    </w:p>
    <w:p w:rsidR="002356FA" w:rsidRDefault="002356FA" w:rsidP="000A2224">
      <w:pPr>
        <w:pStyle w:val="Heading2"/>
      </w:pPr>
    </w:p>
    <w:p w:rsidR="006666B2" w:rsidRPr="005C7895" w:rsidRDefault="006666B2" w:rsidP="000A2224">
      <w:pPr>
        <w:pStyle w:val="Heading2"/>
      </w:pPr>
      <w:r>
        <w:t>6</w:t>
      </w:r>
      <w:r w:rsidRPr="00FE183E">
        <w:t>.</w:t>
      </w:r>
      <w:r>
        <w:tab/>
        <w:t>Presentation on Improvements to the California Capital Access Program (CalCAP)</w:t>
      </w:r>
      <w:r w:rsidR="009B7AC3">
        <w:t xml:space="preserve"> – </w:t>
      </w:r>
      <w:r>
        <w:t>Update and Discussion</w:t>
      </w:r>
    </w:p>
    <w:p w:rsidR="006666B2" w:rsidRPr="00FE183E" w:rsidRDefault="000A2224" w:rsidP="000A2224">
      <w:pPr>
        <w:spacing w:after="120" w:line="240" w:lineRule="auto"/>
        <w:ind w:left="360"/>
        <w:rPr>
          <w:rFonts w:ascii="Tahoma" w:hAnsi="Tahoma" w:cs="Tahoma"/>
          <w:b/>
          <w:sz w:val="24"/>
          <w:szCs w:val="24"/>
        </w:rPr>
      </w:pPr>
      <w:r>
        <w:rPr>
          <w:rFonts w:ascii="Tahoma" w:hAnsi="Tahoma" w:cs="Tahoma"/>
          <w:b/>
          <w:sz w:val="24"/>
          <w:szCs w:val="24"/>
        </w:rPr>
        <w:t xml:space="preserve">Presenter: </w:t>
      </w:r>
      <w:r w:rsidR="006666B2">
        <w:rPr>
          <w:rFonts w:ascii="Tahoma" w:hAnsi="Tahoma" w:cs="Tahoma"/>
          <w:b/>
          <w:sz w:val="24"/>
          <w:szCs w:val="24"/>
        </w:rPr>
        <w:t>Renee Webster-Hawkins, California Pollution Control Financing Authority</w:t>
      </w:r>
    </w:p>
    <w:p w:rsidR="00511FB1" w:rsidRDefault="00A61D87" w:rsidP="006666B2">
      <w:pPr>
        <w:spacing w:after="120" w:line="240" w:lineRule="auto"/>
        <w:rPr>
          <w:rFonts w:ascii="Tahoma" w:hAnsi="Tahoma" w:cs="Tahoma"/>
          <w:sz w:val="24"/>
          <w:szCs w:val="24"/>
        </w:rPr>
      </w:pPr>
      <w:r>
        <w:rPr>
          <w:rFonts w:ascii="Tahoma" w:hAnsi="Tahoma" w:cs="Tahoma"/>
          <w:sz w:val="24"/>
          <w:szCs w:val="24"/>
        </w:rPr>
        <w:t>Renee Webster-Hawkins, Executive Director, California Pollution Control Financing Authority</w:t>
      </w:r>
      <w:r w:rsidR="00127BF2">
        <w:rPr>
          <w:rFonts w:ascii="Tahoma" w:hAnsi="Tahoma" w:cs="Tahoma"/>
          <w:sz w:val="24"/>
          <w:szCs w:val="24"/>
        </w:rPr>
        <w:t xml:space="preserve"> (CPCFA)</w:t>
      </w:r>
      <w:r>
        <w:rPr>
          <w:rFonts w:ascii="Tahoma" w:hAnsi="Tahoma" w:cs="Tahoma"/>
          <w:sz w:val="24"/>
          <w:szCs w:val="24"/>
        </w:rPr>
        <w:t xml:space="preserve">, provided an overview, with a slide presentation, of </w:t>
      </w:r>
      <w:r w:rsidR="00A81C20">
        <w:rPr>
          <w:rFonts w:ascii="Tahoma" w:hAnsi="Tahoma" w:cs="Tahoma"/>
          <w:sz w:val="24"/>
          <w:szCs w:val="24"/>
        </w:rPr>
        <w:t>program</w:t>
      </w:r>
      <w:r w:rsidR="00462A21">
        <w:rPr>
          <w:rFonts w:ascii="Tahoma" w:hAnsi="Tahoma" w:cs="Tahoma"/>
          <w:sz w:val="24"/>
          <w:szCs w:val="24"/>
        </w:rPr>
        <w:t xml:space="preserve"> enrollment</w:t>
      </w:r>
      <w:r w:rsidR="00A81C20">
        <w:rPr>
          <w:rFonts w:ascii="Tahoma" w:hAnsi="Tahoma" w:cs="Tahoma"/>
          <w:sz w:val="24"/>
          <w:szCs w:val="24"/>
        </w:rPr>
        <w:t xml:space="preserve">, legislative updates, outreach, </w:t>
      </w:r>
      <w:r w:rsidR="00980A3D">
        <w:rPr>
          <w:rFonts w:ascii="Tahoma" w:hAnsi="Tahoma" w:cs="Tahoma"/>
          <w:sz w:val="24"/>
          <w:szCs w:val="24"/>
        </w:rPr>
        <w:t xml:space="preserve">and </w:t>
      </w:r>
      <w:r w:rsidR="00A81C20">
        <w:rPr>
          <w:rFonts w:ascii="Tahoma" w:hAnsi="Tahoma" w:cs="Tahoma"/>
          <w:sz w:val="24"/>
          <w:szCs w:val="24"/>
        </w:rPr>
        <w:t>participating lenders o</w:t>
      </w:r>
      <w:r w:rsidR="00511FB1">
        <w:rPr>
          <w:rFonts w:ascii="Tahoma" w:hAnsi="Tahoma" w:cs="Tahoma"/>
          <w:sz w:val="24"/>
          <w:szCs w:val="24"/>
        </w:rPr>
        <w:t>f the CPCFA</w:t>
      </w:r>
      <w:r w:rsidR="00127BF2">
        <w:rPr>
          <w:rFonts w:ascii="Tahoma" w:hAnsi="Tahoma" w:cs="Tahoma"/>
          <w:sz w:val="24"/>
          <w:szCs w:val="24"/>
        </w:rPr>
        <w:t>’s</w:t>
      </w:r>
      <w:r w:rsidR="00511FB1">
        <w:rPr>
          <w:rFonts w:ascii="Tahoma" w:hAnsi="Tahoma" w:cs="Tahoma"/>
          <w:sz w:val="24"/>
          <w:szCs w:val="24"/>
        </w:rPr>
        <w:t xml:space="preserve"> California </w:t>
      </w:r>
      <w:r w:rsidR="009A4738">
        <w:rPr>
          <w:rFonts w:ascii="Tahoma" w:hAnsi="Tahoma" w:cs="Tahoma"/>
          <w:sz w:val="24"/>
          <w:szCs w:val="24"/>
        </w:rPr>
        <w:t>Americans with Disabilities Act (</w:t>
      </w:r>
      <w:r w:rsidR="00511FB1">
        <w:rPr>
          <w:rFonts w:ascii="Tahoma" w:hAnsi="Tahoma" w:cs="Tahoma"/>
          <w:sz w:val="24"/>
          <w:szCs w:val="24"/>
        </w:rPr>
        <w:t>ADA</w:t>
      </w:r>
      <w:r w:rsidR="009A4738">
        <w:rPr>
          <w:rFonts w:ascii="Tahoma" w:hAnsi="Tahoma" w:cs="Tahoma"/>
          <w:sz w:val="24"/>
          <w:szCs w:val="24"/>
        </w:rPr>
        <w:t>)</w:t>
      </w:r>
      <w:r w:rsidR="00511FB1">
        <w:rPr>
          <w:rFonts w:ascii="Tahoma" w:hAnsi="Tahoma" w:cs="Tahoma"/>
          <w:sz w:val="24"/>
          <w:szCs w:val="24"/>
        </w:rPr>
        <w:t xml:space="preserve"> Small Business </w:t>
      </w:r>
      <w:r w:rsidR="00980A3D">
        <w:rPr>
          <w:rFonts w:ascii="Tahoma" w:hAnsi="Tahoma" w:cs="Tahoma"/>
          <w:sz w:val="24"/>
          <w:szCs w:val="24"/>
        </w:rPr>
        <w:t>CalCAP</w:t>
      </w:r>
      <w:r w:rsidR="00511FB1">
        <w:rPr>
          <w:rFonts w:ascii="Tahoma" w:hAnsi="Tahoma" w:cs="Tahoma"/>
          <w:sz w:val="24"/>
          <w:szCs w:val="24"/>
        </w:rPr>
        <w:t xml:space="preserve"> Loan Program (CalCAP/ADA).</w:t>
      </w:r>
    </w:p>
    <w:p w:rsidR="006666B2" w:rsidRPr="00E8604C" w:rsidRDefault="006666B2" w:rsidP="006666B2">
      <w:pPr>
        <w:spacing w:after="120" w:line="240" w:lineRule="auto"/>
        <w:rPr>
          <w:rFonts w:ascii="Tahoma" w:hAnsi="Tahoma" w:cs="Tahoma"/>
          <w:b/>
          <w:sz w:val="24"/>
          <w:szCs w:val="24"/>
        </w:rPr>
      </w:pPr>
      <w:r>
        <w:rPr>
          <w:rFonts w:ascii="Tahoma" w:hAnsi="Tahoma" w:cs="Tahoma"/>
          <w:b/>
          <w:sz w:val="24"/>
          <w:szCs w:val="24"/>
        </w:rPr>
        <w:t>Questions and Discussion</w:t>
      </w:r>
    </w:p>
    <w:p w:rsidR="009A4738" w:rsidRDefault="0002530F" w:rsidP="006666B2">
      <w:pPr>
        <w:spacing w:after="120" w:line="240" w:lineRule="auto"/>
        <w:rPr>
          <w:rFonts w:ascii="Tahoma" w:hAnsi="Tahoma" w:cs="Tahoma"/>
          <w:sz w:val="24"/>
          <w:szCs w:val="24"/>
        </w:rPr>
      </w:pPr>
      <w:r>
        <w:rPr>
          <w:rFonts w:ascii="Tahoma" w:hAnsi="Tahoma" w:cs="Tahoma"/>
          <w:sz w:val="24"/>
          <w:szCs w:val="24"/>
        </w:rPr>
        <w:t xml:space="preserve">Commissioner Downey asked if it was a </w:t>
      </w:r>
      <w:r w:rsidR="00FE5D6E">
        <w:rPr>
          <w:rFonts w:ascii="Tahoma" w:hAnsi="Tahoma" w:cs="Tahoma"/>
          <w:sz w:val="24"/>
          <w:szCs w:val="24"/>
        </w:rPr>
        <w:t>ten</w:t>
      </w:r>
      <w:r>
        <w:rPr>
          <w:rFonts w:ascii="Tahoma" w:hAnsi="Tahoma" w:cs="Tahoma"/>
          <w:sz w:val="24"/>
          <w:szCs w:val="24"/>
        </w:rPr>
        <w:t>-year authorization for this program. Ms. Webster-Hawkins stated it was a one-time appropriat</w:t>
      </w:r>
      <w:r w:rsidR="00FE5D6E">
        <w:rPr>
          <w:rFonts w:ascii="Tahoma" w:hAnsi="Tahoma" w:cs="Tahoma"/>
          <w:sz w:val="24"/>
          <w:szCs w:val="24"/>
        </w:rPr>
        <w:t>ion</w:t>
      </w:r>
      <w:r>
        <w:rPr>
          <w:rFonts w:ascii="Tahoma" w:hAnsi="Tahoma" w:cs="Tahoma"/>
          <w:sz w:val="24"/>
          <w:szCs w:val="24"/>
        </w:rPr>
        <w:t xml:space="preserve"> and is continuous.</w:t>
      </w:r>
    </w:p>
    <w:p w:rsidR="0002530F" w:rsidRDefault="0002530F" w:rsidP="006666B2">
      <w:pPr>
        <w:spacing w:after="120" w:line="240" w:lineRule="auto"/>
        <w:rPr>
          <w:rFonts w:ascii="Tahoma" w:hAnsi="Tahoma" w:cs="Tahoma"/>
          <w:sz w:val="24"/>
          <w:szCs w:val="24"/>
        </w:rPr>
      </w:pPr>
      <w:r>
        <w:rPr>
          <w:rFonts w:ascii="Tahoma" w:hAnsi="Tahoma" w:cs="Tahoma"/>
          <w:sz w:val="24"/>
          <w:szCs w:val="24"/>
        </w:rPr>
        <w:t>Commissioner Downey asked why individuals may not want to take advantage of the program. Ms.</w:t>
      </w:r>
      <w:r w:rsidR="00EB347E">
        <w:rPr>
          <w:rFonts w:ascii="Tahoma" w:hAnsi="Tahoma" w:cs="Tahoma"/>
          <w:sz w:val="24"/>
          <w:szCs w:val="24"/>
        </w:rPr>
        <w:t xml:space="preserve"> </w:t>
      </w:r>
      <w:r>
        <w:rPr>
          <w:rFonts w:ascii="Tahoma" w:hAnsi="Tahoma" w:cs="Tahoma"/>
          <w:sz w:val="24"/>
          <w:szCs w:val="24"/>
        </w:rPr>
        <w:t>Webster-Hawkins stated it is a serious proposition to take on any debt</w:t>
      </w:r>
      <w:r w:rsidR="00BD4051">
        <w:rPr>
          <w:rFonts w:ascii="Tahoma" w:hAnsi="Tahoma" w:cs="Tahoma"/>
          <w:sz w:val="24"/>
          <w:szCs w:val="24"/>
        </w:rPr>
        <w:t xml:space="preserve"> without seeing a way to pay it off</w:t>
      </w:r>
      <w:r>
        <w:rPr>
          <w:rFonts w:ascii="Tahoma" w:hAnsi="Tahoma" w:cs="Tahoma"/>
          <w:sz w:val="24"/>
          <w:szCs w:val="24"/>
        </w:rPr>
        <w:t>.</w:t>
      </w:r>
      <w:r w:rsidR="00BD4051">
        <w:rPr>
          <w:rFonts w:ascii="Tahoma" w:hAnsi="Tahoma" w:cs="Tahoma"/>
          <w:sz w:val="24"/>
          <w:szCs w:val="24"/>
        </w:rPr>
        <w:t xml:space="preserve"> She stated everyone in the room would </w:t>
      </w:r>
      <w:r w:rsidR="005F0BDC">
        <w:rPr>
          <w:rFonts w:ascii="Tahoma" w:hAnsi="Tahoma" w:cs="Tahoma"/>
          <w:sz w:val="24"/>
          <w:szCs w:val="24"/>
        </w:rPr>
        <w:t>probably</w:t>
      </w:r>
      <w:r w:rsidR="00BD4051">
        <w:rPr>
          <w:rFonts w:ascii="Tahoma" w:hAnsi="Tahoma" w:cs="Tahoma"/>
          <w:sz w:val="24"/>
          <w:szCs w:val="24"/>
        </w:rPr>
        <w:t xml:space="preserve"> believe that the</w:t>
      </w:r>
      <w:r w:rsidR="005F0BDC">
        <w:rPr>
          <w:rFonts w:ascii="Tahoma" w:hAnsi="Tahoma" w:cs="Tahoma"/>
          <w:sz w:val="24"/>
          <w:szCs w:val="24"/>
        </w:rPr>
        <w:t xml:space="preserve">re is a way to pay off the debt because, by becoming a more accessible place of business, they will open themselves </w:t>
      </w:r>
      <w:r w:rsidR="00EB347E">
        <w:rPr>
          <w:rFonts w:ascii="Tahoma" w:hAnsi="Tahoma" w:cs="Tahoma"/>
          <w:sz w:val="24"/>
          <w:szCs w:val="24"/>
        </w:rPr>
        <w:t xml:space="preserve">up </w:t>
      </w:r>
      <w:r w:rsidR="005F0BDC">
        <w:rPr>
          <w:rFonts w:ascii="Tahoma" w:hAnsi="Tahoma" w:cs="Tahoma"/>
          <w:sz w:val="24"/>
          <w:szCs w:val="24"/>
        </w:rPr>
        <w:t>to a demographic that may not have been able to avail themselves to their business services before. The problem is that there are no economic return</w:t>
      </w:r>
      <w:r w:rsidR="00D200DF">
        <w:rPr>
          <w:rFonts w:ascii="Tahoma" w:hAnsi="Tahoma" w:cs="Tahoma"/>
          <w:sz w:val="24"/>
          <w:szCs w:val="24"/>
        </w:rPr>
        <w:t>-</w:t>
      </w:r>
      <w:r w:rsidR="005F0BDC">
        <w:rPr>
          <w:rFonts w:ascii="Tahoma" w:hAnsi="Tahoma" w:cs="Tahoma"/>
          <w:sz w:val="24"/>
          <w:szCs w:val="24"/>
        </w:rPr>
        <w:t>on</w:t>
      </w:r>
      <w:r w:rsidR="00D200DF">
        <w:rPr>
          <w:rFonts w:ascii="Tahoma" w:hAnsi="Tahoma" w:cs="Tahoma"/>
          <w:sz w:val="24"/>
          <w:szCs w:val="24"/>
        </w:rPr>
        <w:t>-</w:t>
      </w:r>
      <w:r w:rsidR="005F0BDC">
        <w:rPr>
          <w:rFonts w:ascii="Tahoma" w:hAnsi="Tahoma" w:cs="Tahoma"/>
          <w:sz w:val="24"/>
          <w:szCs w:val="24"/>
        </w:rPr>
        <w:t>investment studies to show shrewd businessowners and lenders that there will be a direct increase to revenue to cover the debt.</w:t>
      </w:r>
    </w:p>
    <w:p w:rsidR="00C619FC" w:rsidRDefault="00C619FC" w:rsidP="006666B2">
      <w:pPr>
        <w:spacing w:after="120" w:line="240" w:lineRule="auto"/>
        <w:rPr>
          <w:rFonts w:ascii="Tahoma" w:hAnsi="Tahoma" w:cs="Tahoma"/>
          <w:sz w:val="24"/>
          <w:szCs w:val="24"/>
        </w:rPr>
      </w:pPr>
      <w:r>
        <w:rPr>
          <w:rFonts w:ascii="Tahoma" w:hAnsi="Tahoma" w:cs="Tahoma"/>
          <w:sz w:val="24"/>
          <w:szCs w:val="24"/>
        </w:rPr>
        <w:t xml:space="preserve">Vice Chair </w:t>
      </w:r>
      <w:r w:rsidR="00D200DF">
        <w:rPr>
          <w:rFonts w:ascii="Tahoma" w:hAnsi="Tahoma" w:cs="Tahoma"/>
          <w:sz w:val="24"/>
          <w:szCs w:val="24"/>
        </w:rPr>
        <w:t>Wiele stated he was thankful to hear that the CPCFA is looking into the prospective correlation between the investment of improvements and the return on investment. He stated this should be a grant program</w:t>
      </w:r>
      <w:r w:rsidR="00D23D34">
        <w:rPr>
          <w:rFonts w:ascii="Tahoma" w:hAnsi="Tahoma" w:cs="Tahoma"/>
          <w:sz w:val="24"/>
          <w:szCs w:val="24"/>
        </w:rPr>
        <w:t>,</w:t>
      </w:r>
      <w:r w:rsidR="00D200DF">
        <w:rPr>
          <w:rFonts w:ascii="Tahoma" w:hAnsi="Tahoma" w:cs="Tahoma"/>
          <w:sz w:val="24"/>
          <w:szCs w:val="24"/>
        </w:rPr>
        <w:t xml:space="preserve"> not a loan program.</w:t>
      </w:r>
    </w:p>
    <w:p w:rsidR="002356FA" w:rsidRDefault="002356FA" w:rsidP="006666B2">
      <w:pPr>
        <w:spacing w:after="120" w:line="240" w:lineRule="auto"/>
        <w:rPr>
          <w:rFonts w:ascii="Tahoma" w:hAnsi="Tahoma" w:cs="Tahoma"/>
          <w:sz w:val="24"/>
          <w:szCs w:val="24"/>
        </w:rPr>
      </w:pPr>
    </w:p>
    <w:p w:rsidR="004252CD" w:rsidRPr="005C7895" w:rsidRDefault="004252CD" w:rsidP="000A2224">
      <w:pPr>
        <w:pStyle w:val="Heading2"/>
      </w:pPr>
      <w:r>
        <w:t>7</w:t>
      </w:r>
      <w:r w:rsidRPr="000F50B5">
        <w:t>.</w:t>
      </w:r>
      <w:r w:rsidRPr="000F50B5">
        <w:tab/>
      </w:r>
      <w:r>
        <w:t>2019 Commission Meeting Calendar and Locations</w:t>
      </w:r>
      <w:r w:rsidR="009B7AC3">
        <w:t xml:space="preserve"> – </w:t>
      </w:r>
      <w:r>
        <w:t>Discussion and Action</w:t>
      </w:r>
    </w:p>
    <w:p w:rsidR="008860A0" w:rsidRDefault="008860A0" w:rsidP="008860A0">
      <w:pPr>
        <w:spacing w:after="120" w:line="240" w:lineRule="auto"/>
        <w:rPr>
          <w:rFonts w:ascii="Tahoma" w:hAnsi="Tahoma" w:cs="Tahoma"/>
          <w:sz w:val="24"/>
          <w:szCs w:val="24"/>
        </w:rPr>
      </w:pPr>
      <w:r w:rsidRPr="000F50B5">
        <w:rPr>
          <w:rFonts w:ascii="Tahoma" w:hAnsi="Tahoma" w:cs="Tahoma"/>
          <w:sz w:val="24"/>
          <w:szCs w:val="24"/>
        </w:rPr>
        <w:t>Executive Director Jemmott</w:t>
      </w:r>
      <w:r w:rsidRPr="00CA57F1">
        <w:rPr>
          <w:rFonts w:ascii="Tahoma" w:hAnsi="Tahoma" w:cs="Tahoma"/>
          <w:sz w:val="24"/>
          <w:szCs w:val="24"/>
        </w:rPr>
        <w:t xml:space="preserve"> </w:t>
      </w:r>
      <w:r w:rsidR="00576847">
        <w:rPr>
          <w:rFonts w:ascii="Tahoma" w:hAnsi="Tahoma" w:cs="Tahoma"/>
          <w:sz w:val="24"/>
          <w:szCs w:val="24"/>
        </w:rPr>
        <w:t>reviewed the proposed 2019 CCDA Meeting Calendar, which was included in the meeting packet, and asked Commissioners for suggestions on locations for the full Commission meetings.</w:t>
      </w:r>
    </w:p>
    <w:p w:rsidR="00DF4B54" w:rsidRDefault="00DF4B54" w:rsidP="008860A0">
      <w:pPr>
        <w:spacing w:after="120" w:line="240" w:lineRule="auto"/>
        <w:rPr>
          <w:rFonts w:ascii="Tahoma" w:hAnsi="Tahoma" w:cs="Tahoma"/>
          <w:sz w:val="24"/>
          <w:szCs w:val="24"/>
        </w:rPr>
      </w:pPr>
      <w:r>
        <w:rPr>
          <w:rFonts w:ascii="Tahoma" w:hAnsi="Tahoma" w:cs="Tahoma"/>
          <w:sz w:val="24"/>
          <w:szCs w:val="24"/>
        </w:rPr>
        <w:t xml:space="preserve">Commissioner Lillibridge stated he has conflicts with the April and July </w:t>
      </w:r>
      <w:r w:rsidR="00696CFF">
        <w:rPr>
          <w:rFonts w:ascii="Tahoma" w:hAnsi="Tahoma" w:cs="Tahoma"/>
          <w:sz w:val="24"/>
          <w:szCs w:val="24"/>
        </w:rPr>
        <w:t>meeting dates</w:t>
      </w:r>
      <w:r w:rsidR="00C10410">
        <w:rPr>
          <w:rFonts w:ascii="Tahoma" w:hAnsi="Tahoma" w:cs="Tahoma"/>
          <w:sz w:val="24"/>
          <w:szCs w:val="24"/>
        </w:rPr>
        <w:t xml:space="preserve"> but he could attend by phone</w:t>
      </w:r>
      <w:r w:rsidR="00696CFF">
        <w:rPr>
          <w:rFonts w:ascii="Tahoma" w:hAnsi="Tahoma" w:cs="Tahoma"/>
          <w:sz w:val="24"/>
          <w:szCs w:val="24"/>
        </w:rPr>
        <w:t>.</w:t>
      </w:r>
    </w:p>
    <w:p w:rsidR="00696CFF" w:rsidRDefault="00696CFF" w:rsidP="008860A0">
      <w:pPr>
        <w:spacing w:after="120" w:line="240" w:lineRule="auto"/>
        <w:rPr>
          <w:rFonts w:ascii="Tahoma" w:hAnsi="Tahoma" w:cs="Tahoma"/>
          <w:sz w:val="24"/>
          <w:szCs w:val="24"/>
        </w:rPr>
      </w:pPr>
      <w:r>
        <w:rPr>
          <w:rFonts w:ascii="Tahoma" w:hAnsi="Tahoma" w:cs="Tahoma"/>
          <w:sz w:val="24"/>
          <w:szCs w:val="24"/>
        </w:rPr>
        <w:t>Vice Chair Wiele stated he has a conflict with the July meeting date.</w:t>
      </w:r>
    </w:p>
    <w:p w:rsidR="00696CFF" w:rsidRDefault="004A7763" w:rsidP="008860A0">
      <w:pPr>
        <w:spacing w:after="120" w:line="240" w:lineRule="auto"/>
        <w:rPr>
          <w:rFonts w:ascii="Tahoma" w:hAnsi="Tahoma" w:cs="Tahoma"/>
          <w:sz w:val="24"/>
          <w:szCs w:val="24"/>
        </w:rPr>
      </w:pPr>
      <w:r>
        <w:rPr>
          <w:rFonts w:ascii="Tahoma" w:hAnsi="Tahoma" w:cs="Tahoma"/>
          <w:sz w:val="24"/>
          <w:szCs w:val="24"/>
        </w:rPr>
        <w:t>A representative</w:t>
      </w:r>
      <w:r w:rsidR="00696CFF">
        <w:rPr>
          <w:rFonts w:ascii="Tahoma" w:hAnsi="Tahoma" w:cs="Tahoma"/>
          <w:sz w:val="24"/>
          <w:szCs w:val="24"/>
        </w:rPr>
        <w:t xml:space="preserve"> from</w:t>
      </w:r>
      <w:r w:rsidR="00C10410">
        <w:rPr>
          <w:rFonts w:ascii="Tahoma" w:hAnsi="Tahoma" w:cs="Tahoma"/>
          <w:sz w:val="24"/>
          <w:szCs w:val="24"/>
        </w:rPr>
        <w:t xml:space="preserve"> Commissioner Lackey’s office, stated </w:t>
      </w:r>
      <w:r w:rsidR="00553117">
        <w:rPr>
          <w:rFonts w:ascii="Tahoma" w:hAnsi="Tahoma" w:cs="Tahoma"/>
          <w:sz w:val="24"/>
          <w:szCs w:val="24"/>
        </w:rPr>
        <w:t>Commissioner Lackey has</w:t>
      </w:r>
      <w:r w:rsidR="00C10410">
        <w:rPr>
          <w:rFonts w:ascii="Tahoma" w:hAnsi="Tahoma" w:cs="Tahoma"/>
          <w:sz w:val="24"/>
          <w:szCs w:val="24"/>
        </w:rPr>
        <w:t xml:space="preserve"> conflicts with the April and July dates.</w:t>
      </w:r>
    </w:p>
    <w:p w:rsidR="00AC58C9" w:rsidRDefault="00AC58C9" w:rsidP="008860A0">
      <w:pPr>
        <w:spacing w:after="120" w:line="240" w:lineRule="auto"/>
        <w:rPr>
          <w:rFonts w:ascii="Tahoma" w:hAnsi="Tahoma" w:cs="Tahoma"/>
          <w:sz w:val="24"/>
          <w:szCs w:val="24"/>
        </w:rPr>
      </w:pPr>
      <w:r>
        <w:rPr>
          <w:rFonts w:ascii="Tahoma" w:hAnsi="Tahoma" w:cs="Tahoma"/>
          <w:sz w:val="24"/>
          <w:szCs w:val="24"/>
        </w:rPr>
        <w:t>Vice Chair Wiele noted that the Commission has a duty to meet statewide but does not have the resources to meet that duty. He stated this should be discussed in the Executive Committee.</w:t>
      </w:r>
    </w:p>
    <w:p w:rsidR="004252CD" w:rsidRDefault="00272B0C" w:rsidP="00272B0C">
      <w:pPr>
        <w:spacing w:after="120" w:line="240" w:lineRule="auto"/>
        <w:rPr>
          <w:rFonts w:ascii="Tahoma" w:hAnsi="Tahoma" w:cs="Tahoma"/>
          <w:sz w:val="24"/>
          <w:szCs w:val="24"/>
        </w:rPr>
      </w:pPr>
      <w:r w:rsidRPr="00F1223A">
        <w:rPr>
          <w:rFonts w:ascii="Tahoma" w:hAnsi="Tahoma" w:cs="Tahoma"/>
          <w:sz w:val="24"/>
          <w:szCs w:val="24"/>
        </w:rPr>
        <w:t>Executive Director Jemmott stated</w:t>
      </w:r>
      <w:r>
        <w:rPr>
          <w:rFonts w:ascii="Tahoma" w:hAnsi="Tahoma" w:cs="Tahoma"/>
          <w:sz w:val="24"/>
          <w:szCs w:val="24"/>
        </w:rPr>
        <w:t xml:space="preserve"> the Executive Committee will finalize the locations as staff seeks out potential opportunities with the dates accepted.</w:t>
      </w:r>
    </w:p>
    <w:p w:rsidR="002356FA" w:rsidRPr="00272B0C" w:rsidRDefault="002356FA" w:rsidP="000A2224">
      <w:pPr>
        <w:pStyle w:val="Heading2"/>
      </w:pPr>
    </w:p>
    <w:p w:rsidR="00861817" w:rsidRPr="00FE183E" w:rsidRDefault="00861817" w:rsidP="000A2224">
      <w:pPr>
        <w:pStyle w:val="Heading2"/>
        <w:rPr>
          <w:u w:val="single"/>
        </w:rPr>
      </w:pPr>
      <w:r>
        <w:t>8</w:t>
      </w:r>
      <w:r w:rsidRPr="00FE183E">
        <w:t>.</w:t>
      </w:r>
      <w:r>
        <w:tab/>
      </w:r>
      <w:r w:rsidRPr="00E57EF7">
        <w:t xml:space="preserve">Executive </w:t>
      </w:r>
      <w:r>
        <w:t xml:space="preserve">Director </w:t>
      </w:r>
      <w:r w:rsidRPr="00E57EF7">
        <w:t>Report</w:t>
      </w:r>
      <w:r w:rsidR="009B7AC3">
        <w:t xml:space="preserve"> – </w:t>
      </w:r>
      <w:r>
        <w:t>Update and Discussion</w:t>
      </w:r>
    </w:p>
    <w:p w:rsidR="00861817" w:rsidRDefault="00861817" w:rsidP="00861817">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Pr>
          <w:rFonts w:ascii="Tahoma" w:hAnsi="Tahoma" w:cs="Tahoma"/>
          <w:b/>
          <w:sz w:val="24"/>
          <w:szCs w:val="24"/>
        </w:rPr>
        <w:t>Administrative and Operational</w:t>
      </w:r>
    </w:p>
    <w:p w:rsidR="00861817" w:rsidRDefault="00861817" w:rsidP="00861817">
      <w:pPr>
        <w:spacing w:after="120" w:line="240" w:lineRule="auto"/>
        <w:rPr>
          <w:rFonts w:ascii="Tahoma" w:hAnsi="Tahoma" w:cs="Tahoma"/>
          <w:sz w:val="24"/>
          <w:szCs w:val="24"/>
        </w:rPr>
      </w:pPr>
      <w:r w:rsidRPr="00272B0C">
        <w:rPr>
          <w:rFonts w:ascii="Tahoma" w:hAnsi="Tahoma" w:cs="Tahoma"/>
          <w:sz w:val="24"/>
          <w:szCs w:val="24"/>
        </w:rPr>
        <w:t xml:space="preserve">Executive Director Jemmott stated </w:t>
      </w:r>
      <w:r w:rsidR="00AB1C84">
        <w:rPr>
          <w:rFonts w:ascii="Tahoma" w:hAnsi="Tahoma" w:cs="Tahoma"/>
          <w:sz w:val="24"/>
          <w:szCs w:val="24"/>
        </w:rPr>
        <w:t>the Commission moved to the 400 R Street location on an as-is basis; however, there were some tenant improvements within the budget. Most of that will go into the telecommunications room</w:t>
      </w:r>
      <w:r w:rsidR="00C62CAF">
        <w:rPr>
          <w:rFonts w:ascii="Tahoma" w:hAnsi="Tahoma" w:cs="Tahoma"/>
          <w:sz w:val="24"/>
          <w:szCs w:val="24"/>
        </w:rPr>
        <w:t xml:space="preserve">. She stated the meeting room door requires expanding for accessibility and </w:t>
      </w:r>
      <w:r w:rsidR="003D1E97">
        <w:rPr>
          <w:rFonts w:ascii="Tahoma" w:hAnsi="Tahoma" w:cs="Tahoma"/>
          <w:sz w:val="24"/>
          <w:szCs w:val="24"/>
        </w:rPr>
        <w:t>staff has requested a break room in the facility. The report went to the fire marshal for review last week and it will take three to four months before they can respond due to a high workload.</w:t>
      </w:r>
    </w:p>
    <w:p w:rsidR="003D1E97" w:rsidRPr="00272B0C" w:rsidRDefault="00AD70DE" w:rsidP="00861817">
      <w:pPr>
        <w:spacing w:after="120" w:line="240" w:lineRule="auto"/>
        <w:rPr>
          <w:rFonts w:ascii="Tahoma" w:hAnsi="Tahoma" w:cs="Tahoma"/>
          <w:sz w:val="24"/>
          <w:szCs w:val="24"/>
        </w:rPr>
      </w:pPr>
      <w:r w:rsidRPr="00272B0C">
        <w:rPr>
          <w:rFonts w:ascii="Tahoma" w:hAnsi="Tahoma" w:cs="Tahoma"/>
          <w:sz w:val="24"/>
          <w:szCs w:val="24"/>
        </w:rPr>
        <w:t xml:space="preserve">Executive Director Jemmott stated </w:t>
      </w:r>
      <w:r>
        <w:rPr>
          <w:rFonts w:ascii="Tahoma" w:hAnsi="Tahoma" w:cs="Tahoma"/>
          <w:sz w:val="24"/>
          <w:szCs w:val="24"/>
        </w:rPr>
        <w:t>one</w:t>
      </w:r>
      <w:r w:rsidR="003D1E97">
        <w:rPr>
          <w:rFonts w:ascii="Tahoma" w:hAnsi="Tahoma" w:cs="Tahoma"/>
          <w:sz w:val="24"/>
          <w:szCs w:val="24"/>
        </w:rPr>
        <w:t xml:space="preserve"> staff position is vacant</w:t>
      </w:r>
      <w:r w:rsidR="00C5142F">
        <w:rPr>
          <w:rFonts w:ascii="Tahoma" w:hAnsi="Tahoma" w:cs="Tahoma"/>
          <w:sz w:val="24"/>
          <w:szCs w:val="24"/>
        </w:rPr>
        <w:t>. Staff has explored the idea of technical staff and is looking for a retired annuitant to fill this position.</w:t>
      </w:r>
    </w:p>
    <w:p w:rsidR="00861817" w:rsidRDefault="00861817" w:rsidP="00861817">
      <w:pPr>
        <w:spacing w:after="120" w:line="240" w:lineRule="auto"/>
        <w:ind w:left="360"/>
        <w:rPr>
          <w:rFonts w:ascii="Tahoma" w:hAnsi="Tahoma" w:cs="Tahoma"/>
          <w:b/>
          <w:sz w:val="24"/>
          <w:szCs w:val="24"/>
        </w:rPr>
      </w:pPr>
      <w:r w:rsidRPr="00FE183E">
        <w:rPr>
          <w:rFonts w:ascii="Tahoma" w:hAnsi="Tahoma" w:cs="Tahoma"/>
          <w:b/>
          <w:sz w:val="24"/>
          <w:szCs w:val="24"/>
        </w:rPr>
        <w:t>b.</w:t>
      </w:r>
      <w:r w:rsidRPr="00FE183E">
        <w:rPr>
          <w:rFonts w:ascii="Tahoma" w:hAnsi="Tahoma" w:cs="Tahoma"/>
          <w:b/>
          <w:sz w:val="24"/>
          <w:szCs w:val="24"/>
        </w:rPr>
        <w:tab/>
      </w:r>
      <w:r>
        <w:rPr>
          <w:rFonts w:ascii="Tahoma" w:hAnsi="Tahoma" w:cs="Tahoma"/>
          <w:b/>
          <w:sz w:val="24"/>
          <w:szCs w:val="24"/>
        </w:rPr>
        <w:t>Customer Service Inquiries</w:t>
      </w:r>
    </w:p>
    <w:p w:rsidR="00861817" w:rsidRPr="00F1223A" w:rsidRDefault="00861817" w:rsidP="00861817">
      <w:pPr>
        <w:spacing w:after="120" w:line="240" w:lineRule="auto"/>
        <w:rPr>
          <w:rFonts w:ascii="Tahoma" w:hAnsi="Tahoma" w:cs="Tahoma"/>
          <w:sz w:val="24"/>
          <w:szCs w:val="24"/>
        </w:rPr>
      </w:pPr>
      <w:r w:rsidRPr="00F1223A">
        <w:rPr>
          <w:rFonts w:ascii="Tahoma" w:hAnsi="Tahoma" w:cs="Tahoma"/>
          <w:sz w:val="24"/>
          <w:szCs w:val="24"/>
        </w:rPr>
        <w:t>Executive Director Jemmott stated</w:t>
      </w:r>
      <w:r>
        <w:rPr>
          <w:rFonts w:ascii="Tahoma" w:hAnsi="Tahoma" w:cs="Tahoma"/>
          <w:sz w:val="24"/>
          <w:szCs w:val="24"/>
        </w:rPr>
        <w:t xml:space="preserve"> </w:t>
      </w:r>
      <w:r w:rsidR="00C5142F">
        <w:rPr>
          <w:rFonts w:ascii="Tahoma" w:hAnsi="Tahoma" w:cs="Tahoma"/>
          <w:sz w:val="24"/>
          <w:szCs w:val="24"/>
        </w:rPr>
        <w:t xml:space="preserve">staff has been receiving an increasing number of customer service </w:t>
      </w:r>
      <w:r w:rsidR="00D87BD3">
        <w:rPr>
          <w:rFonts w:ascii="Tahoma" w:hAnsi="Tahoma" w:cs="Tahoma"/>
          <w:sz w:val="24"/>
          <w:szCs w:val="24"/>
        </w:rPr>
        <w:t>inquiries</w:t>
      </w:r>
      <w:r w:rsidR="00C5142F">
        <w:rPr>
          <w:rFonts w:ascii="Tahoma" w:hAnsi="Tahoma" w:cs="Tahoma"/>
          <w:sz w:val="24"/>
          <w:szCs w:val="24"/>
        </w:rPr>
        <w:t xml:space="preserve">. </w:t>
      </w:r>
      <w:r w:rsidR="00090640">
        <w:rPr>
          <w:rFonts w:ascii="Tahoma" w:hAnsi="Tahoma" w:cs="Tahoma"/>
          <w:sz w:val="24"/>
          <w:szCs w:val="24"/>
        </w:rPr>
        <w:t xml:space="preserve">She stated </w:t>
      </w:r>
      <w:r w:rsidR="001B51B8">
        <w:rPr>
          <w:rFonts w:ascii="Tahoma" w:hAnsi="Tahoma" w:cs="Tahoma"/>
          <w:sz w:val="24"/>
          <w:szCs w:val="24"/>
        </w:rPr>
        <w:t>t</w:t>
      </w:r>
      <w:r w:rsidR="00090640">
        <w:rPr>
          <w:rFonts w:ascii="Tahoma" w:hAnsi="Tahoma" w:cs="Tahoma"/>
          <w:sz w:val="24"/>
          <w:szCs w:val="24"/>
        </w:rPr>
        <w:t xml:space="preserve">he number of calls is expected to increase </w:t>
      </w:r>
      <w:r w:rsidR="001B51B8">
        <w:rPr>
          <w:rFonts w:ascii="Tahoma" w:hAnsi="Tahoma" w:cs="Tahoma"/>
          <w:sz w:val="24"/>
          <w:szCs w:val="24"/>
        </w:rPr>
        <w:t xml:space="preserve">even more </w:t>
      </w:r>
      <w:r w:rsidR="00090640">
        <w:rPr>
          <w:rFonts w:ascii="Tahoma" w:hAnsi="Tahoma" w:cs="Tahoma"/>
          <w:sz w:val="24"/>
          <w:szCs w:val="24"/>
        </w:rPr>
        <w:t xml:space="preserve">as the CCDA becomes part of the Department of General Services (DGS) website. </w:t>
      </w:r>
      <w:r w:rsidR="00C5142F">
        <w:rPr>
          <w:rFonts w:ascii="Tahoma" w:hAnsi="Tahoma" w:cs="Tahoma"/>
          <w:sz w:val="24"/>
          <w:szCs w:val="24"/>
        </w:rPr>
        <w:t>Sh</w:t>
      </w:r>
      <w:r w:rsidR="00D87BD3">
        <w:rPr>
          <w:rFonts w:ascii="Tahoma" w:hAnsi="Tahoma" w:cs="Tahoma"/>
          <w:sz w:val="24"/>
          <w:szCs w:val="24"/>
        </w:rPr>
        <w:t xml:space="preserve">e played several examples of typical customer service </w:t>
      </w:r>
      <w:r w:rsidR="005E78AB">
        <w:rPr>
          <w:rFonts w:ascii="Tahoma" w:hAnsi="Tahoma" w:cs="Tahoma"/>
          <w:sz w:val="24"/>
          <w:szCs w:val="24"/>
        </w:rPr>
        <w:t>phone messages on topics such as housing, public right-of-way, and products and services. There are special organizations that staff direct</w:t>
      </w:r>
      <w:r w:rsidR="00AD70DE">
        <w:rPr>
          <w:rFonts w:ascii="Tahoma" w:hAnsi="Tahoma" w:cs="Tahoma"/>
          <w:sz w:val="24"/>
          <w:szCs w:val="24"/>
        </w:rPr>
        <w:t>s</w:t>
      </w:r>
      <w:r w:rsidR="005E78AB">
        <w:rPr>
          <w:rFonts w:ascii="Tahoma" w:hAnsi="Tahoma" w:cs="Tahoma"/>
          <w:sz w:val="24"/>
          <w:szCs w:val="24"/>
        </w:rPr>
        <w:t xml:space="preserve"> calls to, but staff needs a certain skill level to respond to these questions</w:t>
      </w:r>
      <w:r w:rsidR="00090640">
        <w:rPr>
          <w:rFonts w:ascii="Tahoma" w:hAnsi="Tahoma" w:cs="Tahoma"/>
          <w:sz w:val="24"/>
          <w:szCs w:val="24"/>
        </w:rPr>
        <w:t xml:space="preserve"> and connect individuals to the right resource</w:t>
      </w:r>
      <w:r w:rsidR="00AD70DE">
        <w:rPr>
          <w:rFonts w:ascii="Tahoma" w:hAnsi="Tahoma" w:cs="Tahoma"/>
          <w:sz w:val="24"/>
          <w:szCs w:val="24"/>
        </w:rPr>
        <w:t>s</w:t>
      </w:r>
      <w:r w:rsidR="00090640">
        <w:rPr>
          <w:rFonts w:ascii="Tahoma" w:hAnsi="Tahoma" w:cs="Tahoma"/>
          <w:sz w:val="24"/>
          <w:szCs w:val="24"/>
        </w:rPr>
        <w:t>.</w:t>
      </w:r>
    </w:p>
    <w:p w:rsidR="00861817" w:rsidRDefault="00861817" w:rsidP="00861817">
      <w:pPr>
        <w:spacing w:after="120" w:line="240" w:lineRule="auto"/>
        <w:ind w:left="360"/>
        <w:rPr>
          <w:rFonts w:ascii="Tahoma" w:hAnsi="Tahoma" w:cs="Tahoma"/>
          <w:b/>
          <w:sz w:val="24"/>
          <w:szCs w:val="24"/>
        </w:rPr>
      </w:pPr>
      <w:r w:rsidRPr="00FE183E">
        <w:rPr>
          <w:rFonts w:ascii="Tahoma" w:hAnsi="Tahoma" w:cs="Tahoma"/>
          <w:b/>
          <w:sz w:val="24"/>
          <w:szCs w:val="24"/>
        </w:rPr>
        <w:t>c.</w:t>
      </w:r>
      <w:r w:rsidRPr="00FE183E">
        <w:rPr>
          <w:rFonts w:ascii="Tahoma" w:hAnsi="Tahoma" w:cs="Tahoma"/>
          <w:b/>
          <w:sz w:val="24"/>
          <w:szCs w:val="24"/>
        </w:rPr>
        <w:tab/>
      </w:r>
      <w:r>
        <w:rPr>
          <w:rFonts w:ascii="Tahoma" w:hAnsi="Tahoma" w:cs="Tahoma"/>
          <w:b/>
          <w:sz w:val="24"/>
          <w:szCs w:val="24"/>
        </w:rPr>
        <w:t>Outreach Efforts and Partnering Events</w:t>
      </w:r>
    </w:p>
    <w:p w:rsidR="00861817" w:rsidRDefault="00861817" w:rsidP="00861817">
      <w:pPr>
        <w:spacing w:after="120" w:line="240" w:lineRule="auto"/>
        <w:rPr>
          <w:rFonts w:ascii="Tahoma" w:hAnsi="Tahoma" w:cs="Tahoma"/>
          <w:sz w:val="24"/>
          <w:szCs w:val="24"/>
        </w:rPr>
      </w:pPr>
      <w:r w:rsidRPr="00F1223A">
        <w:rPr>
          <w:rFonts w:ascii="Tahoma" w:hAnsi="Tahoma" w:cs="Tahoma"/>
          <w:sz w:val="24"/>
          <w:szCs w:val="24"/>
        </w:rPr>
        <w:t xml:space="preserve">Executive Director Jemmott </w:t>
      </w:r>
      <w:r>
        <w:rPr>
          <w:rFonts w:ascii="Tahoma" w:hAnsi="Tahoma" w:cs="Tahoma"/>
          <w:sz w:val="24"/>
          <w:szCs w:val="24"/>
        </w:rPr>
        <w:t xml:space="preserve">stated </w:t>
      </w:r>
      <w:r w:rsidR="001B51B8">
        <w:rPr>
          <w:rFonts w:ascii="Tahoma" w:hAnsi="Tahoma" w:cs="Tahoma"/>
          <w:sz w:val="24"/>
          <w:szCs w:val="24"/>
        </w:rPr>
        <w:t>the CCDA budget was increased</w:t>
      </w:r>
      <w:r w:rsidR="004A7763">
        <w:rPr>
          <w:rFonts w:ascii="Tahoma" w:hAnsi="Tahoma" w:cs="Tahoma"/>
          <w:sz w:val="24"/>
          <w:szCs w:val="24"/>
        </w:rPr>
        <w:t xml:space="preserve"> from</w:t>
      </w:r>
      <w:r w:rsidR="001B51B8">
        <w:rPr>
          <w:rFonts w:ascii="Tahoma" w:hAnsi="Tahoma" w:cs="Tahoma"/>
          <w:sz w:val="24"/>
          <w:szCs w:val="24"/>
        </w:rPr>
        <w:t xml:space="preserve"> </w:t>
      </w:r>
      <w:r w:rsidR="004A7763">
        <w:rPr>
          <w:rFonts w:ascii="Tahoma" w:hAnsi="Tahoma" w:cs="Tahoma"/>
          <w:sz w:val="24"/>
          <w:szCs w:val="24"/>
        </w:rPr>
        <w:t xml:space="preserve">$680,000 in fiscal year 2017 – </w:t>
      </w:r>
      <w:r w:rsidR="00577D2A">
        <w:rPr>
          <w:rFonts w:ascii="Tahoma" w:hAnsi="Tahoma" w:cs="Tahoma"/>
          <w:sz w:val="24"/>
          <w:szCs w:val="24"/>
        </w:rPr>
        <w:t>18 to</w:t>
      </w:r>
      <w:r w:rsidR="001B51B8">
        <w:rPr>
          <w:rFonts w:ascii="Tahoma" w:hAnsi="Tahoma" w:cs="Tahoma"/>
          <w:sz w:val="24"/>
          <w:szCs w:val="24"/>
        </w:rPr>
        <w:t xml:space="preserve"> </w:t>
      </w:r>
      <w:r w:rsidR="004A7763">
        <w:rPr>
          <w:rFonts w:ascii="Tahoma" w:hAnsi="Tahoma" w:cs="Tahoma"/>
          <w:sz w:val="24"/>
          <w:szCs w:val="24"/>
        </w:rPr>
        <w:t>$744,000 in fiscal year 2018 – 19</w:t>
      </w:r>
      <w:r w:rsidR="00CB4A32">
        <w:rPr>
          <w:rFonts w:ascii="Tahoma" w:hAnsi="Tahoma" w:cs="Tahoma"/>
          <w:sz w:val="24"/>
          <w:szCs w:val="24"/>
        </w:rPr>
        <w:t xml:space="preserve">, which is clearly not a level that will fund programs and services. She stated Brent Jamison, </w:t>
      </w:r>
      <w:r w:rsidR="00127BF2">
        <w:rPr>
          <w:rFonts w:ascii="Tahoma" w:hAnsi="Tahoma" w:cs="Tahoma"/>
          <w:sz w:val="24"/>
          <w:szCs w:val="24"/>
        </w:rPr>
        <w:t xml:space="preserve">Deputy Director, Interagency Support Division, DGS, </w:t>
      </w:r>
      <w:r w:rsidR="00AC03B1">
        <w:rPr>
          <w:rFonts w:ascii="Tahoma" w:hAnsi="Tahoma" w:cs="Tahoma"/>
          <w:sz w:val="24"/>
          <w:szCs w:val="24"/>
        </w:rPr>
        <w:t xml:space="preserve">has been helping staff with the program need. The Division of the State Architect (DSA) funded the outreach efforts </w:t>
      </w:r>
      <w:r w:rsidR="00343C1A">
        <w:rPr>
          <w:rFonts w:ascii="Tahoma" w:hAnsi="Tahoma" w:cs="Tahoma"/>
          <w:sz w:val="24"/>
          <w:szCs w:val="24"/>
        </w:rPr>
        <w:t>last year and will do so again this year.</w:t>
      </w:r>
    </w:p>
    <w:p w:rsidR="00FB0568" w:rsidRPr="00F1223A" w:rsidRDefault="00FB0568" w:rsidP="00861817">
      <w:pPr>
        <w:spacing w:after="120" w:line="240" w:lineRule="auto"/>
        <w:rPr>
          <w:rFonts w:ascii="Tahoma" w:hAnsi="Tahoma" w:cs="Tahoma"/>
          <w:sz w:val="24"/>
          <w:szCs w:val="24"/>
        </w:rPr>
      </w:pPr>
      <w:r>
        <w:rPr>
          <w:rFonts w:ascii="Tahoma" w:hAnsi="Tahoma" w:cs="Tahoma"/>
          <w:sz w:val="24"/>
          <w:szCs w:val="24"/>
        </w:rPr>
        <w:t xml:space="preserve">Staff continues to form partnerships statewide </w:t>
      </w:r>
      <w:r w:rsidR="00E638A0">
        <w:rPr>
          <w:rFonts w:ascii="Tahoma" w:hAnsi="Tahoma" w:cs="Tahoma"/>
          <w:sz w:val="24"/>
          <w:szCs w:val="24"/>
        </w:rPr>
        <w:t xml:space="preserve">who are willing </w:t>
      </w:r>
      <w:r>
        <w:rPr>
          <w:rFonts w:ascii="Tahoma" w:hAnsi="Tahoma" w:cs="Tahoma"/>
          <w:sz w:val="24"/>
          <w:szCs w:val="24"/>
        </w:rPr>
        <w:t>to provide in-kind support</w:t>
      </w:r>
      <w:r w:rsidR="00E638A0">
        <w:rPr>
          <w:rFonts w:ascii="Tahoma" w:hAnsi="Tahoma" w:cs="Tahoma"/>
          <w:sz w:val="24"/>
          <w:szCs w:val="24"/>
        </w:rPr>
        <w:t>.</w:t>
      </w:r>
    </w:p>
    <w:p w:rsidR="00861817" w:rsidRPr="00FE183E" w:rsidRDefault="00861817" w:rsidP="00861817">
      <w:pPr>
        <w:spacing w:after="120" w:line="240" w:lineRule="auto"/>
        <w:ind w:left="720" w:hanging="360"/>
        <w:rPr>
          <w:rFonts w:ascii="Tahoma" w:hAnsi="Tahoma" w:cs="Tahoma"/>
          <w:b/>
          <w:color w:val="000000"/>
          <w:sz w:val="24"/>
          <w:szCs w:val="24"/>
        </w:rPr>
      </w:pPr>
      <w:r w:rsidRPr="00605669">
        <w:rPr>
          <w:rFonts w:ascii="Tahoma" w:hAnsi="Tahoma" w:cs="Tahoma"/>
          <w:b/>
          <w:color w:val="000000"/>
          <w:sz w:val="24"/>
          <w:szCs w:val="24"/>
        </w:rPr>
        <w:t>d.</w:t>
      </w:r>
      <w:r w:rsidRPr="00605669">
        <w:rPr>
          <w:rFonts w:ascii="Tahoma" w:hAnsi="Tahoma" w:cs="Tahoma"/>
          <w:b/>
          <w:color w:val="000000"/>
          <w:sz w:val="24"/>
          <w:szCs w:val="24"/>
        </w:rPr>
        <w:tab/>
      </w:r>
      <w:r>
        <w:rPr>
          <w:rFonts w:ascii="Tahoma" w:hAnsi="Tahoma" w:cs="Tahoma"/>
          <w:b/>
          <w:color w:val="000000"/>
          <w:sz w:val="24"/>
          <w:szCs w:val="24"/>
        </w:rPr>
        <w:t>ADA Mentorship Program Update</w:t>
      </w:r>
    </w:p>
    <w:p w:rsidR="00861817" w:rsidRDefault="00861817" w:rsidP="00861817">
      <w:pPr>
        <w:spacing w:after="120" w:line="240" w:lineRule="auto"/>
        <w:rPr>
          <w:rFonts w:ascii="Tahoma" w:hAnsi="Tahoma" w:cs="Tahoma"/>
          <w:sz w:val="24"/>
          <w:szCs w:val="24"/>
        </w:rPr>
      </w:pPr>
      <w:r w:rsidRPr="00F1223A">
        <w:rPr>
          <w:rFonts w:ascii="Tahoma" w:hAnsi="Tahoma" w:cs="Tahoma"/>
          <w:sz w:val="24"/>
          <w:szCs w:val="24"/>
        </w:rPr>
        <w:t>Executive Director Jemmott stated</w:t>
      </w:r>
      <w:r>
        <w:rPr>
          <w:rFonts w:ascii="Tahoma" w:hAnsi="Tahoma" w:cs="Tahoma"/>
          <w:sz w:val="24"/>
          <w:szCs w:val="24"/>
        </w:rPr>
        <w:t xml:space="preserve"> </w:t>
      </w:r>
      <w:r w:rsidR="00E638A0">
        <w:rPr>
          <w:rFonts w:ascii="Tahoma" w:hAnsi="Tahoma" w:cs="Tahoma"/>
          <w:sz w:val="24"/>
          <w:szCs w:val="24"/>
        </w:rPr>
        <w:t xml:space="preserve">this program is an opportunity to show </w:t>
      </w:r>
      <w:r w:rsidR="00D23D34">
        <w:rPr>
          <w:rFonts w:ascii="Tahoma" w:hAnsi="Tahoma" w:cs="Tahoma"/>
          <w:sz w:val="24"/>
          <w:szCs w:val="24"/>
        </w:rPr>
        <w:t xml:space="preserve">the </w:t>
      </w:r>
      <w:r w:rsidR="00E638A0">
        <w:rPr>
          <w:rFonts w:ascii="Tahoma" w:hAnsi="Tahoma" w:cs="Tahoma"/>
          <w:sz w:val="24"/>
          <w:szCs w:val="24"/>
        </w:rPr>
        <w:t>CCDA’s value and servic</w:t>
      </w:r>
      <w:r w:rsidR="002A6EA1">
        <w:rPr>
          <w:rFonts w:ascii="Tahoma" w:hAnsi="Tahoma" w:cs="Tahoma"/>
          <w:sz w:val="24"/>
          <w:szCs w:val="24"/>
        </w:rPr>
        <w:t>e by helping businesses learn how to use their Certified Access Specialist (CASp) report</w:t>
      </w:r>
      <w:r w:rsidR="0052189C">
        <w:rPr>
          <w:rFonts w:ascii="Tahoma" w:hAnsi="Tahoma" w:cs="Tahoma"/>
          <w:sz w:val="24"/>
          <w:szCs w:val="24"/>
        </w:rPr>
        <w:t>s and how to provide customer service for readily achievable products and services that can be done while building accessible facilities. Elk Grove is the next area that will provide a mentor.</w:t>
      </w:r>
    </w:p>
    <w:p w:rsidR="002356FA" w:rsidRDefault="002356FA" w:rsidP="00861817">
      <w:pPr>
        <w:spacing w:after="120" w:line="240" w:lineRule="auto"/>
        <w:rPr>
          <w:rFonts w:ascii="Tahoma" w:hAnsi="Tahoma" w:cs="Tahoma"/>
          <w:sz w:val="24"/>
          <w:szCs w:val="24"/>
        </w:rPr>
      </w:pPr>
    </w:p>
    <w:p w:rsidR="004252CD" w:rsidRDefault="00861817" w:rsidP="000A2224">
      <w:pPr>
        <w:pStyle w:val="Heading2"/>
      </w:pPr>
      <w:r>
        <w:t>9</w:t>
      </w:r>
      <w:r w:rsidR="004252CD" w:rsidRPr="00FE183E">
        <w:t>.</w:t>
      </w:r>
      <w:r w:rsidR="004252CD">
        <w:tab/>
      </w:r>
      <w:r>
        <w:t>Review of CCDA 2018 One-Year Strategic Plan Goal Progress</w:t>
      </w:r>
      <w:r w:rsidR="004252CD" w:rsidRPr="005C7895">
        <w:t xml:space="preserve"> – Update</w:t>
      </w:r>
      <w:r w:rsidR="008D3CD5">
        <w:t xml:space="preserve"> and Discussion</w:t>
      </w:r>
    </w:p>
    <w:p w:rsidR="00FD4815" w:rsidRPr="00FD4815" w:rsidRDefault="00FD4815" w:rsidP="00ED7C52">
      <w:pPr>
        <w:spacing w:after="120" w:line="240" w:lineRule="auto"/>
        <w:rPr>
          <w:rFonts w:ascii="Tahoma" w:hAnsi="Tahoma" w:cs="Tahoma"/>
          <w:sz w:val="24"/>
          <w:szCs w:val="24"/>
        </w:rPr>
      </w:pPr>
      <w:r w:rsidRPr="00FD4815">
        <w:rPr>
          <w:rFonts w:ascii="Tahoma" w:hAnsi="Tahoma" w:cs="Tahoma"/>
          <w:sz w:val="24"/>
          <w:szCs w:val="24"/>
        </w:rPr>
        <w:t xml:space="preserve">LaCandice Ochoa, Operations Manager, </w:t>
      </w:r>
      <w:r w:rsidR="00ED7C52">
        <w:rPr>
          <w:rFonts w:ascii="Tahoma" w:hAnsi="Tahoma" w:cs="Tahoma"/>
          <w:sz w:val="24"/>
          <w:szCs w:val="24"/>
        </w:rPr>
        <w:t>presented</w:t>
      </w:r>
      <w:r w:rsidR="004B449B">
        <w:rPr>
          <w:rFonts w:ascii="Tahoma" w:hAnsi="Tahoma" w:cs="Tahoma"/>
          <w:sz w:val="24"/>
          <w:szCs w:val="24"/>
        </w:rPr>
        <w:t xml:space="preserve"> the Review of CCDA 2018 One-Year Strategic Plan Goal Progress document, which was included in the meeting packet. She stated the document outlines the three 2018 one-year goals, detail on the goals, and current status of the goals.</w:t>
      </w:r>
    </w:p>
    <w:p w:rsidR="004252CD" w:rsidRPr="00FE183E" w:rsidRDefault="004252CD" w:rsidP="004252CD">
      <w:pPr>
        <w:spacing w:after="120" w:line="240" w:lineRule="auto"/>
        <w:ind w:left="360"/>
        <w:rPr>
          <w:rFonts w:ascii="Tahoma" w:hAnsi="Tahoma" w:cs="Tahoma"/>
          <w:b/>
          <w:sz w:val="24"/>
          <w:szCs w:val="24"/>
        </w:rPr>
      </w:pPr>
      <w:r>
        <w:rPr>
          <w:rFonts w:ascii="Tahoma" w:hAnsi="Tahoma" w:cs="Tahoma"/>
          <w:b/>
          <w:sz w:val="24"/>
          <w:szCs w:val="24"/>
        </w:rPr>
        <w:t>a</w:t>
      </w:r>
      <w:r w:rsidRPr="00FE183E">
        <w:rPr>
          <w:rFonts w:ascii="Tahoma" w:hAnsi="Tahoma" w:cs="Tahoma"/>
          <w:b/>
          <w:sz w:val="24"/>
          <w:szCs w:val="24"/>
        </w:rPr>
        <w:t>.</w:t>
      </w:r>
      <w:r w:rsidRPr="00FE183E">
        <w:rPr>
          <w:rFonts w:ascii="Tahoma" w:hAnsi="Tahoma" w:cs="Tahoma"/>
          <w:b/>
          <w:sz w:val="24"/>
          <w:szCs w:val="24"/>
        </w:rPr>
        <w:tab/>
      </w:r>
      <w:r w:rsidR="008D3CD5">
        <w:rPr>
          <w:rFonts w:ascii="Tahoma" w:hAnsi="Tahoma" w:cs="Tahoma"/>
          <w:b/>
          <w:sz w:val="24"/>
          <w:szCs w:val="24"/>
        </w:rPr>
        <w:t>Conduct Regional Listening Forums</w:t>
      </w:r>
    </w:p>
    <w:p w:rsidR="00FA61D2" w:rsidRDefault="004D02DA" w:rsidP="008D3CD5">
      <w:pPr>
        <w:spacing w:after="120" w:line="240" w:lineRule="auto"/>
        <w:rPr>
          <w:rFonts w:ascii="Tahoma" w:hAnsi="Tahoma" w:cs="Tahoma"/>
          <w:sz w:val="24"/>
          <w:szCs w:val="24"/>
        </w:rPr>
      </w:pPr>
      <w:r>
        <w:rPr>
          <w:rFonts w:ascii="Tahoma" w:hAnsi="Tahoma" w:cs="Tahoma"/>
          <w:sz w:val="24"/>
          <w:szCs w:val="24"/>
        </w:rPr>
        <w:t xml:space="preserve">This goal </w:t>
      </w:r>
      <w:r w:rsidR="00FA61D2" w:rsidRPr="00FA61D2">
        <w:rPr>
          <w:rFonts w:ascii="Tahoma" w:hAnsi="Tahoma" w:cs="Tahoma"/>
          <w:sz w:val="24"/>
          <w:szCs w:val="24"/>
        </w:rPr>
        <w:t xml:space="preserve">is on track to be completed in February </w:t>
      </w:r>
      <w:r w:rsidR="00FA61D2">
        <w:rPr>
          <w:rFonts w:ascii="Tahoma" w:hAnsi="Tahoma" w:cs="Tahoma"/>
          <w:sz w:val="24"/>
          <w:szCs w:val="24"/>
        </w:rPr>
        <w:t xml:space="preserve">of </w:t>
      </w:r>
      <w:r w:rsidR="00FA61D2" w:rsidRPr="00FA61D2">
        <w:rPr>
          <w:rFonts w:ascii="Tahoma" w:hAnsi="Tahoma" w:cs="Tahoma"/>
          <w:sz w:val="24"/>
          <w:szCs w:val="24"/>
        </w:rPr>
        <w:t xml:space="preserve">2019. </w:t>
      </w:r>
      <w:r w:rsidR="00357F62">
        <w:rPr>
          <w:rFonts w:ascii="Tahoma" w:hAnsi="Tahoma" w:cs="Tahoma"/>
          <w:sz w:val="24"/>
          <w:szCs w:val="24"/>
        </w:rPr>
        <w:t xml:space="preserve">The </w:t>
      </w:r>
      <w:r w:rsidR="00FA61D2" w:rsidRPr="00FA61D2">
        <w:rPr>
          <w:rFonts w:ascii="Tahoma" w:hAnsi="Tahoma" w:cs="Tahoma"/>
          <w:sz w:val="24"/>
          <w:szCs w:val="24"/>
        </w:rPr>
        <w:t xml:space="preserve">CCDA has completed two out of three listening forums: </w:t>
      </w:r>
      <w:r w:rsidR="00FA61D2">
        <w:rPr>
          <w:rFonts w:ascii="Tahoma" w:hAnsi="Tahoma" w:cs="Tahoma"/>
          <w:sz w:val="24"/>
          <w:szCs w:val="24"/>
        </w:rPr>
        <w:t xml:space="preserve">the </w:t>
      </w:r>
      <w:r w:rsidR="00FA61D2" w:rsidRPr="00FA61D2">
        <w:rPr>
          <w:rFonts w:ascii="Tahoma" w:hAnsi="Tahoma" w:cs="Tahoma"/>
          <w:sz w:val="24"/>
          <w:szCs w:val="24"/>
        </w:rPr>
        <w:t>second forum on the DMV Placard Program in Sacramento</w:t>
      </w:r>
      <w:r w:rsidR="004A7763">
        <w:rPr>
          <w:rFonts w:ascii="Tahoma" w:hAnsi="Tahoma" w:cs="Tahoma"/>
          <w:sz w:val="24"/>
          <w:szCs w:val="24"/>
        </w:rPr>
        <w:t xml:space="preserve"> (March)</w:t>
      </w:r>
      <w:r w:rsidR="00FA61D2">
        <w:rPr>
          <w:rFonts w:ascii="Tahoma" w:hAnsi="Tahoma" w:cs="Tahoma"/>
          <w:sz w:val="24"/>
          <w:szCs w:val="24"/>
        </w:rPr>
        <w:t xml:space="preserve"> and t</w:t>
      </w:r>
      <w:r w:rsidR="00FA61D2" w:rsidRPr="00FA61D2">
        <w:rPr>
          <w:rFonts w:ascii="Tahoma" w:hAnsi="Tahoma" w:cs="Tahoma"/>
          <w:sz w:val="24"/>
          <w:szCs w:val="24"/>
        </w:rPr>
        <w:t>he first forum for the restaurant industry in Fresno</w:t>
      </w:r>
      <w:r w:rsidR="004A7763">
        <w:rPr>
          <w:rFonts w:ascii="Tahoma" w:hAnsi="Tahoma" w:cs="Tahoma"/>
          <w:sz w:val="24"/>
          <w:szCs w:val="24"/>
        </w:rPr>
        <w:t xml:space="preserve"> (November)</w:t>
      </w:r>
      <w:r w:rsidR="00FA61D2">
        <w:rPr>
          <w:rFonts w:ascii="Tahoma" w:hAnsi="Tahoma" w:cs="Tahoma"/>
          <w:sz w:val="24"/>
          <w:szCs w:val="24"/>
        </w:rPr>
        <w:t>.</w:t>
      </w:r>
    </w:p>
    <w:p w:rsidR="004252CD" w:rsidRPr="00FE183E" w:rsidRDefault="004252CD" w:rsidP="008D3CD5">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sidR="008D3CD5">
        <w:rPr>
          <w:rFonts w:ascii="Tahoma" w:hAnsi="Tahoma" w:cs="Tahoma"/>
          <w:b/>
          <w:sz w:val="24"/>
          <w:szCs w:val="24"/>
        </w:rPr>
        <w:t>Establish an Electronic Document Management System (Phase 1)</w:t>
      </w:r>
    </w:p>
    <w:p w:rsidR="008D3CD5" w:rsidRDefault="00ED7C52" w:rsidP="008D3CD5">
      <w:pPr>
        <w:spacing w:after="120" w:line="240" w:lineRule="auto"/>
        <w:rPr>
          <w:rFonts w:ascii="Tahoma" w:hAnsi="Tahoma" w:cs="Tahoma"/>
          <w:sz w:val="24"/>
          <w:szCs w:val="24"/>
        </w:rPr>
      </w:pPr>
      <w:r>
        <w:rPr>
          <w:rFonts w:ascii="Tahoma" w:hAnsi="Tahoma" w:cs="Tahoma"/>
          <w:sz w:val="24"/>
          <w:szCs w:val="24"/>
        </w:rPr>
        <w:t>This goal was completed in December of 2018.</w:t>
      </w:r>
    </w:p>
    <w:p w:rsidR="004252CD" w:rsidRPr="00FE183E" w:rsidRDefault="004252CD" w:rsidP="008D3CD5">
      <w:pPr>
        <w:spacing w:after="120" w:line="240" w:lineRule="auto"/>
        <w:ind w:left="360"/>
        <w:rPr>
          <w:rFonts w:ascii="Tahoma" w:hAnsi="Tahoma" w:cs="Tahoma"/>
          <w:b/>
          <w:sz w:val="24"/>
          <w:szCs w:val="24"/>
        </w:rPr>
      </w:pPr>
      <w:r>
        <w:rPr>
          <w:rFonts w:ascii="Tahoma" w:hAnsi="Tahoma" w:cs="Tahoma"/>
          <w:b/>
          <w:sz w:val="24"/>
          <w:szCs w:val="24"/>
        </w:rPr>
        <w:t>c</w:t>
      </w:r>
      <w:r w:rsidRPr="00FE183E">
        <w:rPr>
          <w:rFonts w:ascii="Tahoma" w:hAnsi="Tahoma" w:cs="Tahoma"/>
          <w:b/>
          <w:sz w:val="24"/>
          <w:szCs w:val="24"/>
        </w:rPr>
        <w:t>.</w:t>
      </w:r>
      <w:r w:rsidRPr="00FE183E">
        <w:rPr>
          <w:rFonts w:ascii="Tahoma" w:hAnsi="Tahoma" w:cs="Tahoma"/>
          <w:b/>
          <w:sz w:val="24"/>
          <w:szCs w:val="24"/>
        </w:rPr>
        <w:tab/>
      </w:r>
      <w:r w:rsidR="008D3CD5">
        <w:rPr>
          <w:rFonts w:ascii="Tahoma" w:hAnsi="Tahoma" w:cs="Tahoma"/>
          <w:b/>
          <w:sz w:val="24"/>
          <w:szCs w:val="24"/>
        </w:rPr>
        <w:t>Create an Electronic Database (Phase 2)</w:t>
      </w:r>
    </w:p>
    <w:p w:rsidR="008D3CD5" w:rsidRDefault="00ED7C52" w:rsidP="008D3CD5">
      <w:pPr>
        <w:spacing w:after="120" w:line="240" w:lineRule="auto"/>
        <w:rPr>
          <w:rFonts w:ascii="Tahoma" w:hAnsi="Tahoma" w:cs="Tahoma"/>
          <w:sz w:val="24"/>
          <w:szCs w:val="24"/>
        </w:rPr>
      </w:pPr>
      <w:r>
        <w:rPr>
          <w:rFonts w:ascii="Tahoma" w:hAnsi="Tahoma" w:cs="Tahoma"/>
          <w:sz w:val="24"/>
          <w:szCs w:val="24"/>
        </w:rPr>
        <w:t xml:space="preserve">This goal was not </w:t>
      </w:r>
      <w:r w:rsidR="00FA61D2">
        <w:rPr>
          <w:rFonts w:ascii="Tahoma" w:hAnsi="Tahoma" w:cs="Tahoma"/>
          <w:sz w:val="24"/>
          <w:szCs w:val="24"/>
        </w:rPr>
        <w:t>completed</w:t>
      </w:r>
      <w:r>
        <w:rPr>
          <w:rFonts w:ascii="Tahoma" w:hAnsi="Tahoma" w:cs="Tahoma"/>
          <w:sz w:val="24"/>
          <w:szCs w:val="24"/>
        </w:rPr>
        <w:t xml:space="preserve"> in 2018 and has become a carryover strategic goal for 2019.</w:t>
      </w:r>
      <w:r w:rsidR="008D3CD5">
        <w:rPr>
          <w:rFonts w:ascii="Tahoma" w:hAnsi="Tahoma" w:cs="Tahoma"/>
          <w:sz w:val="24"/>
          <w:szCs w:val="24"/>
        </w:rPr>
        <w:t xml:space="preserve"> </w:t>
      </w:r>
    </w:p>
    <w:p w:rsidR="004252CD" w:rsidRPr="00E8604C" w:rsidRDefault="004252CD" w:rsidP="008D3CD5">
      <w:pPr>
        <w:spacing w:after="120" w:line="240" w:lineRule="auto"/>
        <w:rPr>
          <w:rFonts w:ascii="Tahoma" w:hAnsi="Tahoma" w:cs="Tahoma"/>
          <w:b/>
          <w:sz w:val="24"/>
          <w:szCs w:val="24"/>
        </w:rPr>
      </w:pPr>
      <w:r>
        <w:rPr>
          <w:rFonts w:ascii="Tahoma" w:hAnsi="Tahoma" w:cs="Tahoma"/>
          <w:b/>
          <w:sz w:val="24"/>
          <w:szCs w:val="24"/>
        </w:rPr>
        <w:t>Questions and Discussion</w:t>
      </w:r>
    </w:p>
    <w:p w:rsidR="00FA61D2" w:rsidRDefault="00FA61D2" w:rsidP="004252CD">
      <w:pPr>
        <w:spacing w:after="120" w:line="240" w:lineRule="auto"/>
        <w:rPr>
          <w:rFonts w:ascii="Tahoma" w:hAnsi="Tahoma" w:cs="Tahoma"/>
          <w:sz w:val="24"/>
          <w:szCs w:val="24"/>
        </w:rPr>
      </w:pPr>
      <w:r>
        <w:rPr>
          <w:rFonts w:ascii="Tahoma" w:hAnsi="Tahoma" w:cs="Tahoma"/>
          <w:sz w:val="24"/>
          <w:szCs w:val="24"/>
        </w:rPr>
        <w:t>Commissioner Lillibridge asked about</w:t>
      </w:r>
      <w:r w:rsidR="00A77071">
        <w:rPr>
          <w:rFonts w:ascii="Tahoma" w:hAnsi="Tahoma" w:cs="Tahoma"/>
          <w:sz w:val="24"/>
          <w:szCs w:val="24"/>
        </w:rPr>
        <w:t xml:space="preserve"> looking beyond the one-year planning process for planning and budgeting</w:t>
      </w:r>
      <w:r w:rsidR="00945677">
        <w:rPr>
          <w:rFonts w:ascii="Tahoma" w:hAnsi="Tahoma" w:cs="Tahoma"/>
          <w:sz w:val="24"/>
          <w:szCs w:val="24"/>
        </w:rPr>
        <w:t xml:space="preserve"> for the department.</w:t>
      </w:r>
      <w:r w:rsidR="00357F62">
        <w:rPr>
          <w:rFonts w:ascii="Tahoma" w:hAnsi="Tahoma" w:cs="Tahoma"/>
          <w:sz w:val="24"/>
          <w:szCs w:val="24"/>
        </w:rPr>
        <w:t xml:space="preserve"> </w:t>
      </w:r>
      <w:r w:rsidR="00A17B8B">
        <w:rPr>
          <w:rFonts w:ascii="Tahoma" w:hAnsi="Tahoma" w:cs="Tahoma"/>
          <w:sz w:val="24"/>
          <w:szCs w:val="24"/>
        </w:rPr>
        <w:t xml:space="preserve">Mr. Jamison stated </w:t>
      </w:r>
      <w:r w:rsidR="00945677">
        <w:rPr>
          <w:rFonts w:ascii="Tahoma" w:hAnsi="Tahoma" w:cs="Tahoma"/>
          <w:sz w:val="24"/>
          <w:szCs w:val="24"/>
        </w:rPr>
        <w:t>the way the DGS uses the term strategic plan</w:t>
      </w:r>
      <w:r w:rsidR="009A3156">
        <w:rPr>
          <w:rFonts w:ascii="Tahoma" w:hAnsi="Tahoma" w:cs="Tahoma"/>
          <w:sz w:val="24"/>
          <w:szCs w:val="24"/>
        </w:rPr>
        <w:t xml:space="preserve"> is milestones toward a broader vision. T</w:t>
      </w:r>
      <w:r w:rsidR="00945677">
        <w:rPr>
          <w:rFonts w:ascii="Tahoma" w:hAnsi="Tahoma" w:cs="Tahoma"/>
          <w:sz w:val="24"/>
          <w:szCs w:val="24"/>
        </w:rPr>
        <w:t>ypical</w:t>
      </w:r>
      <w:r w:rsidR="009A3156">
        <w:rPr>
          <w:rFonts w:ascii="Tahoma" w:hAnsi="Tahoma" w:cs="Tahoma"/>
          <w:sz w:val="24"/>
          <w:szCs w:val="24"/>
        </w:rPr>
        <w:t>ly</w:t>
      </w:r>
      <w:r w:rsidR="001441F9">
        <w:rPr>
          <w:rFonts w:ascii="Tahoma" w:hAnsi="Tahoma" w:cs="Tahoma"/>
          <w:sz w:val="24"/>
          <w:szCs w:val="24"/>
        </w:rPr>
        <w:t>, a strategic plan</w:t>
      </w:r>
      <w:r w:rsidR="00945677">
        <w:rPr>
          <w:rFonts w:ascii="Tahoma" w:hAnsi="Tahoma" w:cs="Tahoma"/>
          <w:sz w:val="24"/>
          <w:szCs w:val="24"/>
        </w:rPr>
        <w:t xml:space="preserve"> long-term vision for planning and budgeting is three to five years.</w:t>
      </w:r>
      <w:r w:rsidR="001441F9">
        <w:rPr>
          <w:rFonts w:ascii="Tahoma" w:hAnsi="Tahoma" w:cs="Tahoma"/>
          <w:sz w:val="24"/>
          <w:szCs w:val="24"/>
        </w:rPr>
        <w:t xml:space="preserve"> The advantage of the way it is structured at the DGS is it is meant to have a transparent accountability process on an annual basis.</w:t>
      </w:r>
    </w:p>
    <w:p w:rsidR="0019646D" w:rsidRDefault="0019646D" w:rsidP="004252CD">
      <w:pPr>
        <w:spacing w:after="120" w:line="240" w:lineRule="auto"/>
        <w:rPr>
          <w:rFonts w:ascii="Tahoma" w:hAnsi="Tahoma" w:cs="Tahoma"/>
          <w:sz w:val="24"/>
          <w:szCs w:val="24"/>
        </w:rPr>
      </w:pPr>
      <w:r>
        <w:rPr>
          <w:rFonts w:ascii="Tahoma" w:hAnsi="Tahoma" w:cs="Tahoma"/>
          <w:sz w:val="24"/>
          <w:szCs w:val="24"/>
        </w:rPr>
        <w:t>Commissioner Paravagna asked how the DGS relates to or does not relate to the strategic plan put together by this Commission</w:t>
      </w:r>
      <w:r w:rsidR="00643B5B">
        <w:rPr>
          <w:rFonts w:ascii="Tahoma" w:hAnsi="Tahoma" w:cs="Tahoma"/>
          <w:sz w:val="24"/>
          <w:szCs w:val="24"/>
        </w:rPr>
        <w:t xml:space="preserve">. Mr. Jamison stated it is important to clarify that </w:t>
      </w:r>
      <w:r w:rsidR="00357F62">
        <w:rPr>
          <w:rFonts w:ascii="Tahoma" w:hAnsi="Tahoma" w:cs="Tahoma"/>
          <w:sz w:val="24"/>
          <w:szCs w:val="24"/>
        </w:rPr>
        <w:t>t</w:t>
      </w:r>
      <w:r w:rsidR="00643B5B">
        <w:rPr>
          <w:rFonts w:ascii="Tahoma" w:hAnsi="Tahoma" w:cs="Tahoma"/>
          <w:sz w:val="24"/>
          <w:szCs w:val="24"/>
        </w:rPr>
        <w:t>he DGS works with the executive director and her staff to let them decide what they want the Commission’s milestones to be in a given year and to have the DGS outline them.</w:t>
      </w:r>
    </w:p>
    <w:p w:rsidR="001D519C" w:rsidRDefault="001D519C" w:rsidP="004252CD">
      <w:pPr>
        <w:spacing w:after="120" w:line="240" w:lineRule="auto"/>
        <w:rPr>
          <w:rFonts w:ascii="Tahoma" w:hAnsi="Tahoma" w:cs="Tahoma"/>
          <w:sz w:val="24"/>
          <w:szCs w:val="24"/>
        </w:rPr>
      </w:pPr>
      <w:r>
        <w:rPr>
          <w:rFonts w:ascii="Tahoma" w:hAnsi="Tahoma" w:cs="Tahoma"/>
          <w:sz w:val="24"/>
          <w:szCs w:val="24"/>
        </w:rPr>
        <w:t>Commissioner Paravagna asked if the DGS relates to the nine-goal strategic plan that the Commission ha</w:t>
      </w:r>
      <w:r w:rsidR="00D23D34">
        <w:rPr>
          <w:rFonts w:ascii="Tahoma" w:hAnsi="Tahoma" w:cs="Tahoma"/>
          <w:sz w:val="24"/>
          <w:szCs w:val="24"/>
        </w:rPr>
        <w:t>s</w:t>
      </w:r>
      <w:r>
        <w:rPr>
          <w:rFonts w:ascii="Tahoma" w:hAnsi="Tahoma" w:cs="Tahoma"/>
          <w:sz w:val="24"/>
          <w:szCs w:val="24"/>
        </w:rPr>
        <w:t xml:space="preserve"> in place. Executive Director Jemmott stated</w:t>
      </w:r>
      <w:r w:rsidR="00AD4904">
        <w:rPr>
          <w:rFonts w:ascii="Tahoma" w:hAnsi="Tahoma" w:cs="Tahoma"/>
          <w:sz w:val="24"/>
          <w:szCs w:val="24"/>
        </w:rPr>
        <w:t xml:space="preserve"> one of the benefits of coming in with the DGS is that they had the one-year milestone process and the Commission already had a </w:t>
      </w:r>
      <w:r w:rsidR="005C2101">
        <w:rPr>
          <w:rFonts w:ascii="Tahoma" w:hAnsi="Tahoma" w:cs="Tahoma"/>
          <w:sz w:val="24"/>
          <w:szCs w:val="24"/>
        </w:rPr>
        <w:t xml:space="preserve">five-year </w:t>
      </w:r>
      <w:r w:rsidR="00AD4904">
        <w:rPr>
          <w:rFonts w:ascii="Tahoma" w:hAnsi="Tahoma" w:cs="Tahoma"/>
          <w:sz w:val="24"/>
          <w:szCs w:val="24"/>
        </w:rPr>
        <w:t xml:space="preserve">strategic plan. It worked nicely to incorporate what the Commission was already working on into one-year milestones. It is important to note that the Commission is at the end of </w:t>
      </w:r>
      <w:r w:rsidR="009E6BB2">
        <w:rPr>
          <w:rFonts w:ascii="Tahoma" w:hAnsi="Tahoma" w:cs="Tahoma"/>
          <w:sz w:val="24"/>
          <w:szCs w:val="24"/>
        </w:rPr>
        <w:t>its</w:t>
      </w:r>
      <w:r w:rsidR="00AD4904">
        <w:rPr>
          <w:rFonts w:ascii="Tahoma" w:hAnsi="Tahoma" w:cs="Tahoma"/>
          <w:sz w:val="24"/>
          <w:szCs w:val="24"/>
        </w:rPr>
        <w:t xml:space="preserve"> five-year strategic plan</w:t>
      </w:r>
      <w:r w:rsidR="009E6BB2">
        <w:rPr>
          <w:rFonts w:ascii="Tahoma" w:hAnsi="Tahoma" w:cs="Tahoma"/>
          <w:sz w:val="24"/>
          <w:szCs w:val="24"/>
        </w:rPr>
        <w:t xml:space="preserve">. She stated the need to </w:t>
      </w:r>
      <w:r w:rsidR="006C5055">
        <w:rPr>
          <w:rFonts w:ascii="Tahoma" w:hAnsi="Tahoma" w:cs="Tahoma"/>
          <w:sz w:val="24"/>
          <w:szCs w:val="24"/>
        </w:rPr>
        <w:t xml:space="preserve">again </w:t>
      </w:r>
      <w:r w:rsidR="009E6BB2">
        <w:rPr>
          <w:rFonts w:ascii="Tahoma" w:hAnsi="Tahoma" w:cs="Tahoma"/>
          <w:sz w:val="24"/>
          <w:szCs w:val="24"/>
        </w:rPr>
        <w:t xml:space="preserve">convene a summit as part of </w:t>
      </w:r>
      <w:r w:rsidR="006C5055">
        <w:rPr>
          <w:rFonts w:ascii="Tahoma" w:hAnsi="Tahoma" w:cs="Tahoma"/>
          <w:sz w:val="24"/>
          <w:szCs w:val="24"/>
        </w:rPr>
        <w:t>the</w:t>
      </w:r>
      <w:r w:rsidR="009E6BB2">
        <w:rPr>
          <w:rFonts w:ascii="Tahoma" w:hAnsi="Tahoma" w:cs="Tahoma"/>
          <w:sz w:val="24"/>
          <w:szCs w:val="24"/>
        </w:rPr>
        <w:t xml:space="preserve"> strategic planning process</w:t>
      </w:r>
      <w:r w:rsidR="006C5055">
        <w:rPr>
          <w:rFonts w:ascii="Tahoma" w:hAnsi="Tahoma" w:cs="Tahoma"/>
          <w:sz w:val="24"/>
          <w:szCs w:val="24"/>
        </w:rPr>
        <w:t xml:space="preserve"> but this time incorporate the milestone concept.</w:t>
      </w:r>
    </w:p>
    <w:p w:rsidR="00704B70" w:rsidRDefault="00704B70" w:rsidP="004252CD">
      <w:pPr>
        <w:spacing w:after="120" w:line="240" w:lineRule="auto"/>
        <w:rPr>
          <w:rFonts w:ascii="Tahoma" w:hAnsi="Tahoma" w:cs="Tahoma"/>
          <w:sz w:val="24"/>
          <w:szCs w:val="24"/>
        </w:rPr>
      </w:pPr>
      <w:r>
        <w:rPr>
          <w:rFonts w:ascii="Tahoma" w:hAnsi="Tahoma" w:cs="Tahoma"/>
          <w:sz w:val="24"/>
          <w:szCs w:val="24"/>
        </w:rPr>
        <w:t xml:space="preserve">Executive Director Jemmott stated Mr. Jamison is also helping the Commission by connecting staff to the DGS IT department to work on the creation of a database and to automate </w:t>
      </w:r>
      <w:r w:rsidR="001A5372">
        <w:rPr>
          <w:rFonts w:ascii="Tahoma" w:hAnsi="Tahoma" w:cs="Tahoma"/>
          <w:sz w:val="24"/>
          <w:szCs w:val="24"/>
        </w:rPr>
        <w:t>the information-gathering process.</w:t>
      </w:r>
      <w:r w:rsidR="005C2101">
        <w:rPr>
          <w:rFonts w:ascii="Tahoma" w:hAnsi="Tahoma" w:cs="Tahoma"/>
          <w:sz w:val="24"/>
          <w:szCs w:val="24"/>
        </w:rPr>
        <w:t xml:space="preserve"> She asked Mr. Jamison for explain further.</w:t>
      </w:r>
    </w:p>
    <w:p w:rsidR="001A5372" w:rsidRDefault="001A5372" w:rsidP="004252CD">
      <w:pPr>
        <w:spacing w:after="120" w:line="240" w:lineRule="auto"/>
        <w:rPr>
          <w:rFonts w:ascii="Tahoma" w:hAnsi="Tahoma" w:cs="Tahoma"/>
          <w:sz w:val="24"/>
          <w:szCs w:val="24"/>
        </w:rPr>
      </w:pPr>
      <w:r>
        <w:rPr>
          <w:rFonts w:ascii="Tahoma" w:hAnsi="Tahoma" w:cs="Tahoma"/>
          <w:sz w:val="24"/>
          <w:szCs w:val="24"/>
        </w:rPr>
        <w:t xml:space="preserve">Mr. Jamison stated the DGS has an IT governance process meant to prioritize the plethora of IT projects that come into the department. He stated Executive Director Jemmott put in </w:t>
      </w:r>
      <w:r w:rsidR="003A2B4B">
        <w:rPr>
          <w:rFonts w:ascii="Tahoma" w:hAnsi="Tahoma" w:cs="Tahoma"/>
          <w:sz w:val="24"/>
          <w:szCs w:val="24"/>
        </w:rPr>
        <w:t>a</w:t>
      </w:r>
      <w:r>
        <w:rPr>
          <w:rFonts w:ascii="Tahoma" w:hAnsi="Tahoma" w:cs="Tahoma"/>
          <w:sz w:val="24"/>
          <w:szCs w:val="24"/>
        </w:rPr>
        <w:t xml:space="preserve"> request on behalf of the CCDA </w:t>
      </w:r>
      <w:r w:rsidR="003A2B4B">
        <w:rPr>
          <w:rFonts w:ascii="Tahoma" w:hAnsi="Tahoma" w:cs="Tahoma"/>
          <w:sz w:val="24"/>
          <w:szCs w:val="24"/>
        </w:rPr>
        <w:t xml:space="preserve">to go forward with the database project </w:t>
      </w:r>
      <w:r>
        <w:rPr>
          <w:rFonts w:ascii="Tahoma" w:hAnsi="Tahoma" w:cs="Tahoma"/>
          <w:sz w:val="24"/>
          <w:szCs w:val="24"/>
        </w:rPr>
        <w:t>12 to 14 months ago</w:t>
      </w:r>
      <w:r w:rsidR="006E58BA">
        <w:rPr>
          <w:rFonts w:ascii="Tahoma" w:hAnsi="Tahoma" w:cs="Tahoma"/>
          <w:sz w:val="24"/>
          <w:szCs w:val="24"/>
        </w:rPr>
        <w:t xml:space="preserve">. Unfortunately, the IT department was unable to get to it in 2018. He stated, because he did not want the Commission to wait another year for their project to rise to a priority level, he identified independent resources </w:t>
      </w:r>
      <w:r w:rsidR="00FD5511">
        <w:rPr>
          <w:rFonts w:ascii="Tahoma" w:hAnsi="Tahoma" w:cs="Tahoma"/>
          <w:sz w:val="24"/>
          <w:szCs w:val="24"/>
        </w:rPr>
        <w:t>that can be utilized outside of the department. Hiring this outside talent will allow the database project to begin immediately. The DGS will continue to help the CCDA further its mission by identifying resources for various initiatives.</w:t>
      </w:r>
    </w:p>
    <w:p w:rsidR="002356FA" w:rsidRDefault="002356FA" w:rsidP="004252CD">
      <w:pPr>
        <w:spacing w:after="120" w:line="240" w:lineRule="auto"/>
        <w:rPr>
          <w:rFonts w:ascii="Tahoma" w:hAnsi="Tahoma" w:cs="Tahoma"/>
          <w:sz w:val="24"/>
          <w:szCs w:val="24"/>
        </w:rPr>
      </w:pPr>
    </w:p>
    <w:p w:rsidR="00CC0A1C" w:rsidRPr="005C7895" w:rsidRDefault="00CC0A1C" w:rsidP="000A2224">
      <w:pPr>
        <w:pStyle w:val="Heading2"/>
      </w:pPr>
      <w:r>
        <w:t>10</w:t>
      </w:r>
      <w:r w:rsidRPr="00FE183E">
        <w:t>.</w:t>
      </w:r>
      <w:r>
        <w:t xml:space="preserve"> C</w:t>
      </w:r>
      <w:r w:rsidRPr="005C7895">
        <w:t xml:space="preserve">ommittee </w:t>
      </w:r>
      <w:r>
        <w:t xml:space="preserve">Updates </w:t>
      </w:r>
      <w:r w:rsidRPr="005C7895">
        <w:t>– Update</w:t>
      </w:r>
      <w:r>
        <w:t>, Discussion, and Action</w:t>
      </w:r>
    </w:p>
    <w:p w:rsidR="00CC0A1C" w:rsidRDefault="00CC0A1C" w:rsidP="00CC0A1C">
      <w:pPr>
        <w:spacing w:after="120" w:line="240" w:lineRule="auto"/>
        <w:ind w:left="360"/>
        <w:rPr>
          <w:rFonts w:ascii="Tahoma" w:hAnsi="Tahoma" w:cs="Tahoma"/>
          <w:b/>
          <w:sz w:val="24"/>
          <w:szCs w:val="24"/>
        </w:rPr>
      </w:pPr>
      <w:r>
        <w:rPr>
          <w:rFonts w:ascii="Tahoma" w:hAnsi="Tahoma" w:cs="Tahoma"/>
          <w:b/>
          <w:sz w:val="24"/>
          <w:szCs w:val="24"/>
        </w:rPr>
        <w:t>a</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Checklist</w:t>
      </w:r>
    </w:p>
    <w:p w:rsidR="00CC0A1C" w:rsidRPr="00FE183E" w:rsidRDefault="00CC0A1C" w:rsidP="008E1AE6">
      <w:pPr>
        <w:numPr>
          <w:ilvl w:val="0"/>
          <w:numId w:val="4"/>
        </w:numPr>
        <w:spacing w:after="120" w:line="240" w:lineRule="auto"/>
        <w:rPr>
          <w:rFonts w:ascii="Tahoma" w:hAnsi="Tahoma" w:cs="Tahoma"/>
          <w:b/>
          <w:sz w:val="24"/>
          <w:szCs w:val="24"/>
        </w:rPr>
      </w:pPr>
      <w:r>
        <w:rPr>
          <w:rFonts w:ascii="Tahoma" w:hAnsi="Tahoma" w:cs="Tahoma"/>
          <w:b/>
          <w:sz w:val="24"/>
          <w:szCs w:val="24"/>
        </w:rPr>
        <w:t>CCDA Northern California Community Gathering Event</w:t>
      </w:r>
      <w:r w:rsidR="009B7AC3">
        <w:rPr>
          <w:rFonts w:ascii="Tahoma" w:hAnsi="Tahoma" w:cs="Tahoma"/>
          <w:b/>
          <w:sz w:val="24"/>
          <w:szCs w:val="24"/>
        </w:rPr>
        <w:t xml:space="preserve"> – </w:t>
      </w:r>
      <w:r>
        <w:rPr>
          <w:rFonts w:ascii="Tahoma" w:hAnsi="Tahoma" w:cs="Tahoma"/>
          <w:b/>
          <w:sz w:val="24"/>
          <w:szCs w:val="24"/>
        </w:rPr>
        <w:t>February</w:t>
      </w:r>
      <w:r w:rsidR="001621F4">
        <w:rPr>
          <w:rFonts w:ascii="Tahoma" w:hAnsi="Tahoma" w:cs="Tahoma"/>
          <w:b/>
          <w:sz w:val="24"/>
          <w:szCs w:val="24"/>
        </w:rPr>
        <w:t> </w:t>
      </w:r>
      <w:r>
        <w:rPr>
          <w:rFonts w:ascii="Tahoma" w:hAnsi="Tahoma" w:cs="Tahoma"/>
          <w:b/>
          <w:sz w:val="24"/>
          <w:szCs w:val="24"/>
        </w:rPr>
        <w:t>26, 2019</w:t>
      </w:r>
    </w:p>
    <w:p w:rsidR="00C43FCF" w:rsidRDefault="00C43FCF" w:rsidP="008E1AE6">
      <w:pPr>
        <w:spacing w:after="120" w:line="240" w:lineRule="auto"/>
        <w:rPr>
          <w:rFonts w:ascii="Tahoma" w:hAnsi="Tahoma" w:cs="Tahoma"/>
          <w:sz w:val="24"/>
          <w:szCs w:val="24"/>
        </w:rPr>
      </w:pPr>
      <w:r>
        <w:rPr>
          <w:rFonts w:ascii="Tahoma" w:hAnsi="Tahoma" w:cs="Tahoma"/>
          <w:sz w:val="24"/>
          <w:szCs w:val="24"/>
        </w:rPr>
        <w:t xml:space="preserve">Commissioner Holloway, Chair of the Checklist Committee, stated the Listening Forum in Fresno last year was </w:t>
      </w:r>
      <w:r w:rsidR="00E914E1">
        <w:rPr>
          <w:rFonts w:ascii="Tahoma" w:hAnsi="Tahoma" w:cs="Tahoma"/>
          <w:sz w:val="24"/>
          <w:szCs w:val="24"/>
        </w:rPr>
        <w:t xml:space="preserve">well-organized, </w:t>
      </w:r>
      <w:r>
        <w:rPr>
          <w:rFonts w:ascii="Tahoma" w:hAnsi="Tahoma" w:cs="Tahoma"/>
          <w:sz w:val="24"/>
          <w:szCs w:val="24"/>
        </w:rPr>
        <w:t>successful</w:t>
      </w:r>
      <w:r w:rsidR="00E914E1">
        <w:rPr>
          <w:rFonts w:ascii="Tahoma" w:hAnsi="Tahoma" w:cs="Tahoma"/>
          <w:sz w:val="24"/>
          <w:szCs w:val="24"/>
        </w:rPr>
        <w:t>,</w:t>
      </w:r>
      <w:r>
        <w:rPr>
          <w:rFonts w:ascii="Tahoma" w:hAnsi="Tahoma" w:cs="Tahoma"/>
          <w:sz w:val="24"/>
          <w:szCs w:val="24"/>
        </w:rPr>
        <w:t xml:space="preserve"> and helpful.</w:t>
      </w:r>
      <w:r w:rsidR="00E914E1">
        <w:rPr>
          <w:rFonts w:ascii="Tahoma" w:hAnsi="Tahoma" w:cs="Tahoma"/>
          <w:sz w:val="24"/>
          <w:szCs w:val="24"/>
        </w:rPr>
        <w:t xml:space="preserve"> The next Listening Forum, the second </w:t>
      </w:r>
      <w:r w:rsidR="001621F4">
        <w:rPr>
          <w:rFonts w:ascii="Tahoma" w:hAnsi="Tahoma" w:cs="Tahoma"/>
          <w:sz w:val="24"/>
          <w:szCs w:val="24"/>
        </w:rPr>
        <w:t>forum for the restaurant industry,</w:t>
      </w:r>
      <w:r w:rsidR="00E914E1">
        <w:rPr>
          <w:rFonts w:ascii="Tahoma" w:hAnsi="Tahoma" w:cs="Tahoma"/>
          <w:sz w:val="24"/>
          <w:szCs w:val="24"/>
        </w:rPr>
        <w:t xml:space="preserve"> will be held in Elk Grove on February 26</w:t>
      </w:r>
      <w:r w:rsidR="00E914E1" w:rsidRPr="00E914E1">
        <w:rPr>
          <w:rFonts w:ascii="Tahoma" w:hAnsi="Tahoma" w:cs="Tahoma"/>
          <w:sz w:val="24"/>
          <w:szCs w:val="24"/>
          <w:vertAlign w:val="superscript"/>
        </w:rPr>
        <w:t>th</w:t>
      </w:r>
      <w:r w:rsidR="00E914E1">
        <w:rPr>
          <w:rFonts w:ascii="Tahoma" w:hAnsi="Tahoma" w:cs="Tahoma"/>
          <w:sz w:val="24"/>
          <w:szCs w:val="24"/>
        </w:rPr>
        <w:t>.</w:t>
      </w:r>
      <w:r w:rsidR="001621F4">
        <w:rPr>
          <w:rFonts w:ascii="Tahoma" w:hAnsi="Tahoma" w:cs="Tahoma"/>
          <w:sz w:val="24"/>
          <w:szCs w:val="24"/>
        </w:rPr>
        <w:t xml:space="preserve"> He urged Commissioners and stakeholders to attend.</w:t>
      </w:r>
    </w:p>
    <w:p w:rsidR="008E1AE6" w:rsidRDefault="008E1AE6" w:rsidP="008E1AE6">
      <w:pPr>
        <w:spacing w:after="120" w:line="240" w:lineRule="auto"/>
        <w:rPr>
          <w:rFonts w:ascii="Tahoma" w:hAnsi="Tahoma" w:cs="Tahoma"/>
          <w:sz w:val="24"/>
          <w:szCs w:val="24"/>
        </w:rPr>
      </w:pPr>
      <w:r w:rsidRPr="00F1223A">
        <w:rPr>
          <w:rFonts w:ascii="Tahoma" w:hAnsi="Tahoma" w:cs="Tahoma"/>
          <w:sz w:val="24"/>
          <w:szCs w:val="24"/>
        </w:rPr>
        <w:t>Executive Director Jemmott stated</w:t>
      </w:r>
      <w:r>
        <w:rPr>
          <w:rFonts w:ascii="Tahoma" w:hAnsi="Tahoma" w:cs="Tahoma"/>
          <w:sz w:val="24"/>
          <w:szCs w:val="24"/>
        </w:rPr>
        <w:t xml:space="preserve"> </w:t>
      </w:r>
      <w:r w:rsidR="001621F4">
        <w:rPr>
          <w:rFonts w:ascii="Tahoma" w:hAnsi="Tahoma" w:cs="Tahoma"/>
          <w:sz w:val="24"/>
          <w:szCs w:val="24"/>
        </w:rPr>
        <w:t>the Listening Forum will be live-streamed in San</w:t>
      </w:r>
      <w:r w:rsidR="00F92201">
        <w:rPr>
          <w:rFonts w:ascii="Tahoma" w:hAnsi="Tahoma" w:cs="Tahoma"/>
          <w:sz w:val="24"/>
          <w:szCs w:val="24"/>
        </w:rPr>
        <w:t> </w:t>
      </w:r>
      <w:r w:rsidR="001621F4">
        <w:rPr>
          <w:rFonts w:ascii="Tahoma" w:hAnsi="Tahoma" w:cs="Tahoma"/>
          <w:sz w:val="24"/>
          <w:szCs w:val="24"/>
        </w:rPr>
        <w:t>Francisco</w:t>
      </w:r>
      <w:r w:rsidR="00F92201">
        <w:rPr>
          <w:rFonts w:ascii="Tahoma" w:hAnsi="Tahoma" w:cs="Tahoma"/>
          <w:sz w:val="24"/>
          <w:szCs w:val="24"/>
        </w:rPr>
        <w:t xml:space="preserve"> and in Humboldt as remote hosts.</w:t>
      </w:r>
    </w:p>
    <w:p w:rsidR="00CC0A1C" w:rsidRDefault="00CC0A1C" w:rsidP="00CC0A1C">
      <w:pPr>
        <w:spacing w:after="120" w:line="240" w:lineRule="auto"/>
        <w:ind w:left="360"/>
        <w:rPr>
          <w:rFonts w:ascii="Tahoma" w:hAnsi="Tahoma" w:cs="Tahoma"/>
          <w:b/>
          <w:sz w:val="24"/>
          <w:szCs w:val="24"/>
        </w:rPr>
      </w:pPr>
      <w:r>
        <w:rPr>
          <w:rFonts w:ascii="Tahoma" w:hAnsi="Tahoma" w:cs="Tahoma"/>
          <w:b/>
          <w:sz w:val="24"/>
          <w:szCs w:val="24"/>
        </w:rPr>
        <w:t>b</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Education and Outreach</w:t>
      </w:r>
    </w:p>
    <w:p w:rsidR="008E1AE6" w:rsidRDefault="008E1AE6" w:rsidP="008E1AE6">
      <w:pPr>
        <w:numPr>
          <w:ilvl w:val="0"/>
          <w:numId w:val="3"/>
        </w:numPr>
        <w:spacing w:after="120" w:line="240" w:lineRule="auto"/>
        <w:rPr>
          <w:rFonts w:ascii="Tahoma" w:hAnsi="Tahoma" w:cs="Tahoma"/>
          <w:b/>
          <w:sz w:val="24"/>
          <w:szCs w:val="24"/>
        </w:rPr>
      </w:pPr>
      <w:r>
        <w:rPr>
          <w:rFonts w:ascii="Tahoma" w:hAnsi="Tahoma" w:cs="Tahoma"/>
          <w:b/>
          <w:sz w:val="24"/>
          <w:szCs w:val="24"/>
        </w:rPr>
        <w:t>Website</w:t>
      </w:r>
    </w:p>
    <w:p w:rsidR="00B22CAC" w:rsidRPr="00B22CAC" w:rsidRDefault="00B22CAC" w:rsidP="00B22CAC">
      <w:pPr>
        <w:spacing w:after="120" w:line="240" w:lineRule="auto"/>
        <w:rPr>
          <w:rFonts w:ascii="Tahoma" w:hAnsi="Tahoma" w:cs="Tahoma"/>
          <w:sz w:val="24"/>
          <w:szCs w:val="24"/>
        </w:rPr>
      </w:pPr>
      <w:r w:rsidRPr="00B22CAC">
        <w:rPr>
          <w:rFonts w:ascii="Tahoma" w:hAnsi="Tahoma" w:cs="Tahoma"/>
          <w:sz w:val="24"/>
          <w:szCs w:val="24"/>
        </w:rPr>
        <w:t>Executive Director Jemmott</w:t>
      </w:r>
      <w:r>
        <w:rPr>
          <w:rFonts w:ascii="Tahoma" w:hAnsi="Tahoma" w:cs="Tahoma"/>
          <w:sz w:val="24"/>
          <w:szCs w:val="24"/>
        </w:rPr>
        <w:t xml:space="preserve"> </w:t>
      </w:r>
      <w:r w:rsidR="00FF6C63">
        <w:rPr>
          <w:rFonts w:ascii="Tahoma" w:hAnsi="Tahoma" w:cs="Tahoma"/>
          <w:sz w:val="24"/>
          <w:szCs w:val="24"/>
        </w:rPr>
        <w:t>stated Chair Leemhuis ha</w:t>
      </w:r>
      <w:r w:rsidR="009C269B">
        <w:rPr>
          <w:rFonts w:ascii="Tahoma" w:hAnsi="Tahoma" w:cs="Tahoma"/>
          <w:sz w:val="24"/>
          <w:szCs w:val="24"/>
        </w:rPr>
        <w:t>d</w:t>
      </w:r>
      <w:r w:rsidR="00FF6C63">
        <w:rPr>
          <w:rFonts w:ascii="Tahoma" w:hAnsi="Tahoma" w:cs="Tahoma"/>
          <w:sz w:val="24"/>
          <w:szCs w:val="24"/>
        </w:rPr>
        <w:t xml:space="preserve"> suggested greater visibility on individual projects.</w:t>
      </w:r>
      <w:r w:rsidR="00FF6C63" w:rsidRPr="00FF6C63">
        <w:rPr>
          <w:rFonts w:ascii="Tahoma" w:hAnsi="Tahoma" w:cs="Tahoma"/>
          <w:sz w:val="24"/>
          <w:szCs w:val="24"/>
        </w:rPr>
        <w:t xml:space="preserve"> </w:t>
      </w:r>
      <w:r w:rsidR="00FF6C63">
        <w:rPr>
          <w:rFonts w:ascii="Tahoma" w:hAnsi="Tahoma" w:cs="Tahoma"/>
          <w:sz w:val="24"/>
          <w:szCs w:val="24"/>
        </w:rPr>
        <w:t>The Commissioner</w:t>
      </w:r>
      <w:r w:rsidR="00AE5802">
        <w:rPr>
          <w:rFonts w:ascii="Tahoma" w:hAnsi="Tahoma" w:cs="Tahoma"/>
          <w:sz w:val="24"/>
          <w:szCs w:val="24"/>
        </w:rPr>
        <w:t>’s</w:t>
      </w:r>
      <w:r w:rsidR="00FF6C63">
        <w:rPr>
          <w:rFonts w:ascii="Tahoma" w:hAnsi="Tahoma" w:cs="Tahoma"/>
          <w:sz w:val="24"/>
          <w:szCs w:val="24"/>
        </w:rPr>
        <w:t xml:space="preserve"> Corner section of the website will be important as the Commission becomes more visible </w:t>
      </w:r>
      <w:r w:rsidR="00000516">
        <w:rPr>
          <w:rFonts w:ascii="Tahoma" w:hAnsi="Tahoma" w:cs="Tahoma"/>
          <w:sz w:val="24"/>
          <w:szCs w:val="24"/>
        </w:rPr>
        <w:t>as</w:t>
      </w:r>
      <w:r w:rsidR="00FF6C63">
        <w:rPr>
          <w:rFonts w:ascii="Tahoma" w:hAnsi="Tahoma" w:cs="Tahoma"/>
          <w:sz w:val="24"/>
          <w:szCs w:val="24"/>
        </w:rPr>
        <w:t xml:space="preserve"> a part of the DGS website. </w:t>
      </w:r>
      <w:r w:rsidR="00CF35BF">
        <w:rPr>
          <w:rFonts w:ascii="Tahoma" w:hAnsi="Tahoma" w:cs="Tahoma"/>
          <w:sz w:val="24"/>
          <w:szCs w:val="24"/>
        </w:rPr>
        <w:t>Commissioner Downey’s “60 Minute” interview has been posted in the Commission</w:t>
      </w:r>
      <w:r w:rsidR="00AE5802">
        <w:rPr>
          <w:rFonts w:ascii="Tahoma" w:hAnsi="Tahoma" w:cs="Tahoma"/>
          <w:sz w:val="24"/>
          <w:szCs w:val="24"/>
        </w:rPr>
        <w:t>er’s</w:t>
      </w:r>
      <w:r w:rsidR="00CF35BF">
        <w:rPr>
          <w:rFonts w:ascii="Tahoma" w:hAnsi="Tahoma" w:cs="Tahoma"/>
          <w:sz w:val="24"/>
          <w:szCs w:val="24"/>
        </w:rPr>
        <w:t xml:space="preserve"> Corner</w:t>
      </w:r>
      <w:r w:rsidR="00AE5802">
        <w:rPr>
          <w:rFonts w:ascii="Tahoma" w:hAnsi="Tahoma" w:cs="Tahoma"/>
          <w:sz w:val="24"/>
          <w:szCs w:val="24"/>
        </w:rPr>
        <w:t>, which is</w:t>
      </w:r>
      <w:r w:rsidR="00CF35BF">
        <w:rPr>
          <w:rFonts w:ascii="Tahoma" w:hAnsi="Tahoma" w:cs="Tahoma"/>
          <w:sz w:val="24"/>
          <w:szCs w:val="24"/>
        </w:rPr>
        <w:t xml:space="preserve"> on the Homepage.</w:t>
      </w:r>
      <w:r w:rsidR="00AE5802">
        <w:rPr>
          <w:rFonts w:ascii="Tahoma" w:hAnsi="Tahoma" w:cs="Tahoma"/>
          <w:sz w:val="24"/>
          <w:szCs w:val="24"/>
        </w:rPr>
        <w:t xml:space="preserve"> </w:t>
      </w:r>
      <w:r w:rsidR="00000516">
        <w:rPr>
          <w:rFonts w:ascii="Tahoma" w:hAnsi="Tahoma" w:cs="Tahoma"/>
          <w:sz w:val="24"/>
          <w:szCs w:val="24"/>
        </w:rPr>
        <w:t>Executive Director Jemmott</w:t>
      </w:r>
      <w:r w:rsidR="00AE5802">
        <w:rPr>
          <w:rFonts w:ascii="Tahoma" w:hAnsi="Tahoma" w:cs="Tahoma"/>
          <w:sz w:val="24"/>
          <w:szCs w:val="24"/>
        </w:rPr>
        <w:t xml:space="preserve"> urged Commissioners to submit their work and thoughts</w:t>
      </w:r>
      <w:r w:rsidR="004B1729">
        <w:rPr>
          <w:rFonts w:ascii="Tahoma" w:hAnsi="Tahoma" w:cs="Tahoma"/>
          <w:sz w:val="24"/>
          <w:szCs w:val="24"/>
        </w:rPr>
        <w:t xml:space="preserve"> about accessibility to be posted in the Commissioner’s Corner.</w:t>
      </w:r>
    </w:p>
    <w:p w:rsidR="008E1AE6" w:rsidRDefault="008E1AE6" w:rsidP="008E1AE6">
      <w:pPr>
        <w:numPr>
          <w:ilvl w:val="0"/>
          <w:numId w:val="3"/>
        </w:numPr>
        <w:spacing w:after="120" w:line="240" w:lineRule="auto"/>
        <w:rPr>
          <w:rFonts w:ascii="Tahoma" w:hAnsi="Tahoma" w:cs="Tahoma"/>
          <w:b/>
          <w:sz w:val="24"/>
          <w:szCs w:val="24"/>
        </w:rPr>
      </w:pPr>
      <w:r>
        <w:rPr>
          <w:rFonts w:ascii="Tahoma" w:hAnsi="Tahoma" w:cs="Tahoma"/>
          <w:b/>
          <w:sz w:val="24"/>
          <w:szCs w:val="24"/>
        </w:rPr>
        <w:t>Public Service Announcement Project</w:t>
      </w:r>
    </w:p>
    <w:p w:rsidR="0076057B" w:rsidRDefault="0076057B" w:rsidP="0076057B">
      <w:pPr>
        <w:spacing w:after="120" w:line="240" w:lineRule="auto"/>
        <w:rPr>
          <w:rFonts w:ascii="Tahoma" w:hAnsi="Tahoma" w:cs="Tahoma"/>
          <w:sz w:val="24"/>
          <w:szCs w:val="24"/>
        </w:rPr>
      </w:pPr>
      <w:r>
        <w:rPr>
          <w:rFonts w:ascii="Tahoma" w:hAnsi="Tahoma" w:cs="Tahoma"/>
          <w:sz w:val="24"/>
          <w:szCs w:val="24"/>
        </w:rPr>
        <w:t xml:space="preserve">Commissioner Downey, Co-Chair of the Education and Outreach Committee, stated he participated in the creation of a public service announcement (PSA) with the Independent Living Resource Center in San Francisco last fall. He stated he learned the filming was done by students as a class project led by </w:t>
      </w:r>
      <w:r w:rsidR="00C032EC">
        <w:rPr>
          <w:rFonts w:ascii="Tahoma" w:hAnsi="Tahoma" w:cs="Tahoma"/>
          <w:sz w:val="24"/>
          <w:szCs w:val="24"/>
        </w:rPr>
        <w:t>the professor</w:t>
      </w:r>
      <w:r>
        <w:rPr>
          <w:rFonts w:ascii="Tahoma" w:hAnsi="Tahoma" w:cs="Tahoma"/>
          <w:sz w:val="24"/>
          <w:szCs w:val="24"/>
        </w:rPr>
        <w:t xml:space="preserve">. He stated the professor has agreed to work with the CCDA on the </w:t>
      </w:r>
      <w:r w:rsidR="00C032EC">
        <w:rPr>
          <w:rFonts w:ascii="Tahoma" w:hAnsi="Tahoma" w:cs="Tahoma"/>
          <w:sz w:val="24"/>
          <w:szCs w:val="24"/>
        </w:rPr>
        <w:t>PSA p</w:t>
      </w:r>
      <w:r>
        <w:rPr>
          <w:rFonts w:ascii="Tahoma" w:hAnsi="Tahoma" w:cs="Tahoma"/>
          <w:sz w:val="24"/>
          <w:szCs w:val="24"/>
        </w:rPr>
        <w:t>roject. He showed sample PSA work done by the students. He stated the need for Commissioners to determine what the message will be.</w:t>
      </w:r>
    </w:p>
    <w:p w:rsidR="0076057B" w:rsidRDefault="0076057B" w:rsidP="0076057B">
      <w:pPr>
        <w:spacing w:after="120" w:line="240" w:lineRule="auto"/>
        <w:rPr>
          <w:rFonts w:ascii="Tahoma" w:hAnsi="Tahoma" w:cs="Tahoma"/>
          <w:sz w:val="24"/>
          <w:szCs w:val="24"/>
        </w:rPr>
      </w:pPr>
      <w:r>
        <w:rPr>
          <w:rFonts w:ascii="Tahoma" w:hAnsi="Tahoma" w:cs="Tahoma"/>
          <w:sz w:val="24"/>
          <w:szCs w:val="24"/>
        </w:rPr>
        <w:t>Commissioner Downey introduced Paula</w:t>
      </w:r>
      <w:r w:rsidR="004A7763">
        <w:rPr>
          <w:rFonts w:ascii="Tahoma" w:hAnsi="Tahoma" w:cs="Tahoma"/>
          <w:sz w:val="24"/>
          <w:szCs w:val="24"/>
        </w:rPr>
        <w:t xml:space="preserve"> Lima</w:t>
      </w:r>
      <w:r>
        <w:rPr>
          <w:rFonts w:ascii="Tahoma" w:hAnsi="Tahoma" w:cs="Tahoma"/>
          <w:sz w:val="24"/>
          <w:szCs w:val="24"/>
        </w:rPr>
        <w:t xml:space="preserve">, </w:t>
      </w:r>
      <w:r w:rsidR="0037471D">
        <w:rPr>
          <w:rFonts w:ascii="Tahoma" w:hAnsi="Tahoma" w:cs="Tahoma"/>
          <w:sz w:val="24"/>
          <w:szCs w:val="24"/>
        </w:rPr>
        <w:t>the professor of the class</w:t>
      </w:r>
      <w:r w:rsidR="004A7763">
        <w:rPr>
          <w:rFonts w:ascii="Tahoma" w:hAnsi="Tahoma" w:cs="Tahoma"/>
          <w:sz w:val="24"/>
          <w:szCs w:val="24"/>
        </w:rPr>
        <w:t xml:space="preserve"> at the Academy of Art University, San </w:t>
      </w:r>
      <w:r w:rsidR="0091024F">
        <w:rPr>
          <w:rFonts w:ascii="Tahoma" w:hAnsi="Tahoma" w:cs="Tahoma"/>
          <w:sz w:val="24"/>
          <w:szCs w:val="24"/>
        </w:rPr>
        <w:t>Francisco</w:t>
      </w:r>
      <w:r w:rsidR="0037471D">
        <w:rPr>
          <w:rFonts w:ascii="Tahoma" w:hAnsi="Tahoma" w:cs="Tahoma"/>
          <w:sz w:val="24"/>
          <w:szCs w:val="24"/>
        </w:rPr>
        <w:t xml:space="preserve">, who </w:t>
      </w:r>
      <w:r>
        <w:rPr>
          <w:rFonts w:ascii="Tahoma" w:hAnsi="Tahoma" w:cs="Tahoma"/>
          <w:sz w:val="24"/>
          <w:szCs w:val="24"/>
        </w:rPr>
        <w:t>discussed how the process would work.</w:t>
      </w:r>
      <w:r w:rsidR="0037471D">
        <w:rPr>
          <w:rFonts w:ascii="Tahoma" w:hAnsi="Tahoma" w:cs="Tahoma"/>
          <w:sz w:val="24"/>
          <w:szCs w:val="24"/>
        </w:rPr>
        <w:t xml:space="preserve"> </w:t>
      </w:r>
      <w:r w:rsidR="00B07BD9">
        <w:rPr>
          <w:rFonts w:ascii="Tahoma" w:hAnsi="Tahoma" w:cs="Tahoma"/>
          <w:sz w:val="24"/>
          <w:szCs w:val="24"/>
        </w:rPr>
        <w:t xml:space="preserve">She stated she </w:t>
      </w:r>
      <w:r w:rsidR="00000516">
        <w:rPr>
          <w:rFonts w:ascii="Tahoma" w:hAnsi="Tahoma" w:cs="Tahoma"/>
          <w:sz w:val="24"/>
          <w:szCs w:val="24"/>
        </w:rPr>
        <w:t>wa</w:t>
      </w:r>
      <w:r w:rsidR="00B07BD9">
        <w:rPr>
          <w:rFonts w:ascii="Tahoma" w:hAnsi="Tahoma" w:cs="Tahoma"/>
          <w:sz w:val="24"/>
          <w:szCs w:val="24"/>
        </w:rPr>
        <w:t>s excited to work with the Commission. It will be a great opportunity for the students.</w:t>
      </w:r>
    </w:p>
    <w:p w:rsidR="0037471D" w:rsidRDefault="0037471D" w:rsidP="0076057B">
      <w:pPr>
        <w:spacing w:after="120" w:line="240" w:lineRule="auto"/>
        <w:rPr>
          <w:rFonts w:ascii="Tahoma" w:hAnsi="Tahoma" w:cs="Tahoma"/>
          <w:sz w:val="24"/>
          <w:szCs w:val="24"/>
        </w:rPr>
      </w:pPr>
      <w:bookmarkStart w:id="1" w:name="_Hlk536418312"/>
      <w:r w:rsidRPr="00F1223A">
        <w:rPr>
          <w:rFonts w:ascii="Tahoma" w:hAnsi="Tahoma" w:cs="Tahoma"/>
          <w:sz w:val="24"/>
          <w:szCs w:val="24"/>
        </w:rPr>
        <w:t xml:space="preserve">Executive Director Jemmott </w:t>
      </w:r>
      <w:bookmarkEnd w:id="1"/>
      <w:r w:rsidRPr="00F1223A">
        <w:rPr>
          <w:rFonts w:ascii="Tahoma" w:hAnsi="Tahoma" w:cs="Tahoma"/>
          <w:sz w:val="24"/>
          <w:szCs w:val="24"/>
        </w:rPr>
        <w:t>s</w:t>
      </w:r>
      <w:r>
        <w:rPr>
          <w:rFonts w:ascii="Tahoma" w:hAnsi="Tahoma" w:cs="Tahoma"/>
          <w:sz w:val="24"/>
          <w:szCs w:val="24"/>
        </w:rPr>
        <w:t>uggested that the Education and Outreach Committee work on the message</w:t>
      </w:r>
      <w:r w:rsidR="00433298">
        <w:rPr>
          <w:rFonts w:ascii="Tahoma" w:hAnsi="Tahoma" w:cs="Tahoma"/>
          <w:sz w:val="24"/>
          <w:szCs w:val="24"/>
        </w:rPr>
        <w:t xml:space="preserve"> of the bigger picture of the CCDA. She suggested that the PSA should begin to overcome the stereotypes and</w:t>
      </w:r>
      <w:r w:rsidR="00A03197">
        <w:rPr>
          <w:rFonts w:ascii="Tahoma" w:hAnsi="Tahoma" w:cs="Tahoma"/>
          <w:sz w:val="24"/>
          <w:szCs w:val="24"/>
        </w:rPr>
        <w:t xml:space="preserve"> limitations that business owners may have about making their establishments accessible.</w:t>
      </w:r>
    </w:p>
    <w:p w:rsidR="008E1AE6" w:rsidRPr="00FE183E" w:rsidRDefault="008E1AE6" w:rsidP="008E1AE6">
      <w:pPr>
        <w:numPr>
          <w:ilvl w:val="0"/>
          <w:numId w:val="3"/>
        </w:numPr>
        <w:spacing w:after="120" w:line="240" w:lineRule="auto"/>
        <w:rPr>
          <w:rFonts w:ascii="Tahoma" w:hAnsi="Tahoma" w:cs="Tahoma"/>
          <w:b/>
          <w:sz w:val="24"/>
          <w:szCs w:val="24"/>
        </w:rPr>
      </w:pPr>
      <w:r>
        <w:rPr>
          <w:rFonts w:ascii="Tahoma" w:hAnsi="Tahoma" w:cs="Tahoma"/>
          <w:b/>
          <w:sz w:val="24"/>
          <w:szCs w:val="24"/>
        </w:rPr>
        <w:t>Acceptance of Draft 10-Year Anniversary Gala</w:t>
      </w:r>
    </w:p>
    <w:p w:rsidR="008E1AE6" w:rsidRDefault="00B07BD9" w:rsidP="008E1AE6">
      <w:pPr>
        <w:spacing w:after="120" w:line="240" w:lineRule="auto"/>
        <w:rPr>
          <w:rFonts w:ascii="Tahoma" w:hAnsi="Tahoma" w:cs="Tahoma"/>
          <w:sz w:val="24"/>
          <w:szCs w:val="24"/>
        </w:rPr>
      </w:pPr>
      <w:r>
        <w:rPr>
          <w:rFonts w:ascii="Tahoma" w:hAnsi="Tahoma" w:cs="Tahoma"/>
          <w:sz w:val="24"/>
          <w:szCs w:val="24"/>
        </w:rPr>
        <w:t>This item was tabled to the next Commission meeting.</w:t>
      </w:r>
    </w:p>
    <w:p w:rsidR="002356FA" w:rsidRDefault="002356FA" w:rsidP="00304A4A">
      <w:pPr>
        <w:spacing w:after="120" w:line="240" w:lineRule="auto"/>
        <w:ind w:left="360" w:hanging="360"/>
        <w:rPr>
          <w:rFonts w:ascii="Tahoma" w:hAnsi="Tahoma" w:cs="Tahoma"/>
          <w:b/>
          <w:sz w:val="24"/>
          <w:szCs w:val="24"/>
        </w:rPr>
      </w:pPr>
    </w:p>
    <w:p w:rsidR="00BA3871" w:rsidRPr="005C7895" w:rsidRDefault="00BA3871" w:rsidP="000A2224">
      <w:pPr>
        <w:pStyle w:val="Heading2"/>
      </w:pPr>
      <w:r>
        <w:t>11</w:t>
      </w:r>
      <w:r w:rsidRPr="00FE183E">
        <w:t>.</w:t>
      </w:r>
      <w:r>
        <w:t xml:space="preserve"> C</w:t>
      </w:r>
      <w:r w:rsidRPr="005C7895">
        <w:t xml:space="preserve">ommittee </w:t>
      </w:r>
      <w:r>
        <w:t xml:space="preserve">Updates, Continued </w:t>
      </w:r>
      <w:r w:rsidRPr="005C7895">
        <w:t>– Update</w:t>
      </w:r>
      <w:r>
        <w:t xml:space="preserve"> and Discussion</w:t>
      </w:r>
    </w:p>
    <w:p w:rsidR="00BA3871" w:rsidRDefault="00BA3871" w:rsidP="00BA3871">
      <w:pPr>
        <w:spacing w:after="120" w:line="240" w:lineRule="auto"/>
        <w:ind w:left="360"/>
        <w:rPr>
          <w:rFonts w:ascii="Tahoma" w:hAnsi="Tahoma" w:cs="Tahoma"/>
          <w:b/>
          <w:sz w:val="24"/>
          <w:szCs w:val="24"/>
        </w:rPr>
      </w:pPr>
      <w:r>
        <w:rPr>
          <w:rFonts w:ascii="Tahoma" w:hAnsi="Tahoma" w:cs="Tahoma"/>
          <w:b/>
          <w:sz w:val="24"/>
          <w:szCs w:val="24"/>
        </w:rPr>
        <w:t>a</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Legislative</w:t>
      </w:r>
    </w:p>
    <w:p w:rsidR="00BA3871" w:rsidRDefault="00BA3871" w:rsidP="00BA3871">
      <w:pPr>
        <w:numPr>
          <w:ilvl w:val="0"/>
          <w:numId w:val="3"/>
        </w:numPr>
        <w:spacing w:after="120" w:line="240" w:lineRule="auto"/>
        <w:rPr>
          <w:rFonts w:ascii="Tahoma" w:hAnsi="Tahoma" w:cs="Tahoma"/>
          <w:b/>
          <w:sz w:val="24"/>
          <w:szCs w:val="24"/>
        </w:rPr>
      </w:pPr>
      <w:r>
        <w:rPr>
          <w:rFonts w:ascii="Tahoma" w:hAnsi="Tahoma" w:cs="Tahoma"/>
          <w:b/>
          <w:sz w:val="24"/>
          <w:szCs w:val="24"/>
        </w:rPr>
        <w:t>Developing Types of Learned Papers</w:t>
      </w:r>
    </w:p>
    <w:p w:rsidR="009953FB" w:rsidRDefault="009953FB" w:rsidP="009953FB">
      <w:pPr>
        <w:spacing w:after="120" w:line="240" w:lineRule="auto"/>
        <w:rPr>
          <w:rFonts w:ascii="Tahoma" w:hAnsi="Tahoma" w:cs="Tahoma"/>
          <w:sz w:val="24"/>
          <w:szCs w:val="24"/>
        </w:rPr>
      </w:pPr>
      <w:r w:rsidRPr="00B77469">
        <w:rPr>
          <w:rFonts w:ascii="Tahoma" w:hAnsi="Tahoma" w:cs="Tahoma"/>
          <w:sz w:val="24"/>
          <w:szCs w:val="24"/>
        </w:rPr>
        <w:t xml:space="preserve">Commissioner </w:t>
      </w:r>
      <w:r>
        <w:rPr>
          <w:rFonts w:ascii="Tahoma" w:hAnsi="Tahoma" w:cs="Tahoma"/>
          <w:sz w:val="24"/>
          <w:szCs w:val="24"/>
        </w:rPr>
        <w:t>Paravagna</w:t>
      </w:r>
      <w:r w:rsidRPr="00B77469">
        <w:rPr>
          <w:rFonts w:ascii="Tahoma" w:hAnsi="Tahoma" w:cs="Tahoma"/>
          <w:sz w:val="24"/>
          <w:szCs w:val="24"/>
        </w:rPr>
        <w:t xml:space="preserve">, </w:t>
      </w:r>
      <w:r w:rsidRPr="00CA57F1">
        <w:rPr>
          <w:rFonts w:ascii="Tahoma" w:hAnsi="Tahoma" w:cs="Tahoma"/>
          <w:sz w:val="24"/>
          <w:szCs w:val="24"/>
        </w:rPr>
        <w:t xml:space="preserve">Chair of the </w:t>
      </w:r>
      <w:r>
        <w:rPr>
          <w:rFonts w:ascii="Tahoma" w:hAnsi="Tahoma" w:cs="Tahoma"/>
          <w:sz w:val="24"/>
          <w:szCs w:val="24"/>
        </w:rPr>
        <w:t>Legislative</w:t>
      </w:r>
      <w:r w:rsidRPr="00CA57F1">
        <w:rPr>
          <w:rFonts w:ascii="Tahoma" w:hAnsi="Tahoma" w:cs="Tahoma"/>
          <w:sz w:val="24"/>
          <w:szCs w:val="24"/>
        </w:rPr>
        <w:t xml:space="preserve"> Committee, stated</w:t>
      </w:r>
      <w:r>
        <w:rPr>
          <w:rFonts w:ascii="Tahoma" w:hAnsi="Tahoma" w:cs="Tahoma"/>
          <w:sz w:val="24"/>
          <w:szCs w:val="24"/>
        </w:rPr>
        <w:t xml:space="preserve"> </w:t>
      </w:r>
      <w:r w:rsidR="0039588A">
        <w:rPr>
          <w:rFonts w:ascii="Tahoma" w:hAnsi="Tahoma" w:cs="Tahoma"/>
          <w:sz w:val="24"/>
          <w:szCs w:val="24"/>
        </w:rPr>
        <w:t>learned papers or white papers ha</w:t>
      </w:r>
      <w:r w:rsidR="00AA43AB">
        <w:rPr>
          <w:rFonts w:ascii="Tahoma" w:hAnsi="Tahoma" w:cs="Tahoma"/>
          <w:sz w:val="24"/>
          <w:szCs w:val="24"/>
        </w:rPr>
        <w:t>ve</w:t>
      </w:r>
      <w:r w:rsidR="0039588A">
        <w:rPr>
          <w:rFonts w:ascii="Tahoma" w:hAnsi="Tahoma" w:cs="Tahoma"/>
          <w:sz w:val="24"/>
          <w:szCs w:val="24"/>
        </w:rPr>
        <w:t xml:space="preserve"> been discussed by this Commission for some time</w:t>
      </w:r>
      <w:r w:rsidR="00823225">
        <w:rPr>
          <w:rFonts w:ascii="Tahoma" w:hAnsi="Tahoma" w:cs="Tahoma"/>
          <w:sz w:val="24"/>
          <w:szCs w:val="24"/>
        </w:rPr>
        <w:t>, but</w:t>
      </w:r>
      <w:r w:rsidR="0039588A">
        <w:rPr>
          <w:rFonts w:ascii="Tahoma" w:hAnsi="Tahoma" w:cs="Tahoma"/>
          <w:sz w:val="24"/>
          <w:szCs w:val="24"/>
        </w:rPr>
        <w:t xml:space="preserve"> the</w:t>
      </w:r>
      <w:r w:rsidR="00823225">
        <w:rPr>
          <w:rFonts w:ascii="Tahoma" w:hAnsi="Tahoma" w:cs="Tahoma"/>
          <w:sz w:val="24"/>
          <w:szCs w:val="24"/>
        </w:rPr>
        <w:t>r</w:t>
      </w:r>
      <w:r w:rsidR="0039588A">
        <w:rPr>
          <w:rFonts w:ascii="Tahoma" w:hAnsi="Tahoma" w:cs="Tahoma"/>
          <w:sz w:val="24"/>
          <w:szCs w:val="24"/>
        </w:rPr>
        <w:t>e has not been a clear definition of what the Commission is looking for</w:t>
      </w:r>
      <w:r w:rsidR="00AA43AB">
        <w:rPr>
          <w:rFonts w:ascii="Tahoma" w:hAnsi="Tahoma" w:cs="Tahoma"/>
          <w:sz w:val="24"/>
          <w:szCs w:val="24"/>
        </w:rPr>
        <w:t>,</w:t>
      </w:r>
      <w:r w:rsidR="00823225">
        <w:rPr>
          <w:rFonts w:ascii="Tahoma" w:hAnsi="Tahoma" w:cs="Tahoma"/>
          <w:sz w:val="24"/>
          <w:szCs w:val="24"/>
        </w:rPr>
        <w:t xml:space="preserve"> such as a prescribed format or a variety of messages from different Commissioners. The Committee felt it would be good to bring it to the full Commission for a broader discussion as it is the intent that all Commissioners would contribute to this effort over time.</w:t>
      </w:r>
    </w:p>
    <w:p w:rsidR="00A83A64" w:rsidRDefault="00A83A64" w:rsidP="009953FB">
      <w:pPr>
        <w:spacing w:after="120" w:line="240" w:lineRule="auto"/>
        <w:rPr>
          <w:rFonts w:ascii="Tahoma" w:hAnsi="Tahoma" w:cs="Tahoma"/>
          <w:sz w:val="24"/>
          <w:szCs w:val="24"/>
        </w:rPr>
      </w:pPr>
      <w:r>
        <w:rPr>
          <w:rFonts w:ascii="Tahoma" w:hAnsi="Tahoma" w:cs="Tahoma"/>
          <w:sz w:val="24"/>
          <w:szCs w:val="24"/>
        </w:rPr>
        <w:t>Commissioner Wilson suggested working with interns from universities</w:t>
      </w:r>
      <w:r w:rsidR="007A4DD4">
        <w:rPr>
          <w:rFonts w:ascii="Tahoma" w:hAnsi="Tahoma" w:cs="Tahoma"/>
          <w:sz w:val="24"/>
          <w:szCs w:val="24"/>
        </w:rPr>
        <w:t>, schools of architecture, and schools of law</w:t>
      </w:r>
      <w:r>
        <w:rPr>
          <w:rFonts w:ascii="Tahoma" w:hAnsi="Tahoma" w:cs="Tahoma"/>
          <w:sz w:val="24"/>
          <w:szCs w:val="24"/>
        </w:rPr>
        <w:t xml:space="preserve"> </w:t>
      </w:r>
      <w:r w:rsidR="007A4DD4">
        <w:rPr>
          <w:rFonts w:ascii="Tahoma" w:hAnsi="Tahoma" w:cs="Tahoma"/>
          <w:sz w:val="24"/>
          <w:szCs w:val="24"/>
        </w:rPr>
        <w:t xml:space="preserve">across the country </w:t>
      </w:r>
      <w:r>
        <w:rPr>
          <w:rFonts w:ascii="Tahoma" w:hAnsi="Tahoma" w:cs="Tahoma"/>
          <w:sz w:val="24"/>
          <w:szCs w:val="24"/>
        </w:rPr>
        <w:t>on paper</w:t>
      </w:r>
      <w:r w:rsidR="007A4DD4">
        <w:rPr>
          <w:rFonts w:ascii="Tahoma" w:hAnsi="Tahoma" w:cs="Tahoma"/>
          <w:sz w:val="24"/>
          <w:szCs w:val="24"/>
        </w:rPr>
        <w:t>s</w:t>
      </w:r>
      <w:r>
        <w:rPr>
          <w:rFonts w:ascii="Tahoma" w:hAnsi="Tahoma" w:cs="Tahoma"/>
          <w:sz w:val="24"/>
          <w:szCs w:val="24"/>
        </w:rPr>
        <w:t xml:space="preserve"> that discuss the accomplishments of the Commission</w:t>
      </w:r>
      <w:r w:rsidR="001D4686">
        <w:rPr>
          <w:rFonts w:ascii="Tahoma" w:hAnsi="Tahoma" w:cs="Tahoma"/>
          <w:sz w:val="24"/>
          <w:szCs w:val="24"/>
        </w:rPr>
        <w:t xml:space="preserve"> that have brought changes and how this might impact future changes in architecture and the law.</w:t>
      </w:r>
    </w:p>
    <w:p w:rsidR="001D4686" w:rsidRDefault="001D4686" w:rsidP="009953FB">
      <w:pPr>
        <w:spacing w:after="120" w:line="240" w:lineRule="auto"/>
        <w:rPr>
          <w:rFonts w:ascii="Tahoma" w:hAnsi="Tahoma" w:cs="Tahoma"/>
          <w:sz w:val="24"/>
          <w:szCs w:val="24"/>
        </w:rPr>
      </w:pPr>
      <w:r>
        <w:rPr>
          <w:rFonts w:ascii="Tahoma" w:hAnsi="Tahoma" w:cs="Tahoma"/>
          <w:sz w:val="24"/>
          <w:szCs w:val="24"/>
        </w:rPr>
        <w:t>Commissioner Paravagna asked Commissioner Wilson i</w:t>
      </w:r>
      <w:r w:rsidR="00741BDC">
        <w:rPr>
          <w:rFonts w:ascii="Tahoma" w:hAnsi="Tahoma" w:cs="Tahoma"/>
          <w:sz w:val="24"/>
          <w:szCs w:val="24"/>
        </w:rPr>
        <w:t>f</w:t>
      </w:r>
      <w:r>
        <w:rPr>
          <w:rFonts w:ascii="Tahoma" w:hAnsi="Tahoma" w:cs="Tahoma"/>
          <w:sz w:val="24"/>
          <w:szCs w:val="24"/>
        </w:rPr>
        <w:t xml:space="preserve"> she was suggesting </w:t>
      </w:r>
      <w:r w:rsidR="006D0E8E">
        <w:rPr>
          <w:rFonts w:ascii="Tahoma" w:hAnsi="Tahoma" w:cs="Tahoma"/>
          <w:sz w:val="24"/>
          <w:szCs w:val="24"/>
        </w:rPr>
        <w:t>papers that would define certain issues that need more study and affirmative action. Commissioner Wilson agree</w:t>
      </w:r>
      <w:r w:rsidR="007A4DD4">
        <w:rPr>
          <w:rFonts w:ascii="Tahoma" w:hAnsi="Tahoma" w:cs="Tahoma"/>
          <w:sz w:val="24"/>
          <w:szCs w:val="24"/>
        </w:rPr>
        <w:t>d</w:t>
      </w:r>
      <w:r w:rsidR="006D0E8E">
        <w:rPr>
          <w:rFonts w:ascii="Tahoma" w:hAnsi="Tahoma" w:cs="Tahoma"/>
          <w:sz w:val="24"/>
          <w:szCs w:val="24"/>
        </w:rPr>
        <w:t xml:space="preserve"> and emphasized the need for action on how to effect these changes.</w:t>
      </w:r>
    </w:p>
    <w:p w:rsidR="00741BDC" w:rsidRDefault="00741BDC" w:rsidP="009953FB">
      <w:pPr>
        <w:spacing w:after="120" w:line="240" w:lineRule="auto"/>
        <w:rPr>
          <w:rFonts w:ascii="Tahoma" w:hAnsi="Tahoma" w:cs="Tahoma"/>
          <w:sz w:val="24"/>
          <w:szCs w:val="24"/>
        </w:rPr>
      </w:pPr>
      <w:r>
        <w:rPr>
          <w:rFonts w:ascii="Tahoma" w:hAnsi="Tahoma" w:cs="Tahoma"/>
          <w:sz w:val="24"/>
          <w:szCs w:val="24"/>
        </w:rPr>
        <w:t xml:space="preserve">Commissioner Paravagna asked if </w:t>
      </w:r>
      <w:r w:rsidR="000974A3">
        <w:rPr>
          <w:rFonts w:ascii="Tahoma" w:hAnsi="Tahoma" w:cs="Tahoma"/>
          <w:sz w:val="24"/>
          <w:szCs w:val="24"/>
        </w:rPr>
        <w:t xml:space="preserve">issues </w:t>
      </w:r>
      <w:r>
        <w:rPr>
          <w:rFonts w:ascii="Tahoma" w:hAnsi="Tahoma" w:cs="Tahoma"/>
          <w:sz w:val="24"/>
          <w:szCs w:val="24"/>
        </w:rPr>
        <w:t>should be vett</w:t>
      </w:r>
      <w:r w:rsidR="000974A3">
        <w:rPr>
          <w:rFonts w:ascii="Tahoma" w:hAnsi="Tahoma" w:cs="Tahoma"/>
          <w:sz w:val="24"/>
          <w:szCs w:val="24"/>
        </w:rPr>
        <w:t>ed</w:t>
      </w:r>
      <w:r>
        <w:rPr>
          <w:rFonts w:ascii="Tahoma" w:hAnsi="Tahoma" w:cs="Tahoma"/>
          <w:sz w:val="24"/>
          <w:szCs w:val="24"/>
        </w:rPr>
        <w:t xml:space="preserve"> or review</w:t>
      </w:r>
      <w:r w:rsidR="000974A3">
        <w:rPr>
          <w:rFonts w:ascii="Tahoma" w:hAnsi="Tahoma" w:cs="Tahoma"/>
          <w:sz w:val="24"/>
          <w:szCs w:val="24"/>
        </w:rPr>
        <w:t>ed</w:t>
      </w:r>
      <w:r>
        <w:rPr>
          <w:rFonts w:ascii="Tahoma" w:hAnsi="Tahoma" w:cs="Tahoma"/>
          <w:sz w:val="24"/>
          <w:szCs w:val="24"/>
        </w:rPr>
        <w:t xml:space="preserve"> by the Commission</w:t>
      </w:r>
      <w:r w:rsidR="00A275C2">
        <w:rPr>
          <w:rFonts w:ascii="Tahoma" w:hAnsi="Tahoma" w:cs="Tahoma"/>
          <w:sz w:val="24"/>
          <w:szCs w:val="24"/>
        </w:rPr>
        <w:t xml:space="preserve"> before they move forward</w:t>
      </w:r>
      <w:r w:rsidR="000974A3">
        <w:rPr>
          <w:rFonts w:ascii="Tahoma" w:hAnsi="Tahoma" w:cs="Tahoma"/>
          <w:sz w:val="24"/>
          <w:szCs w:val="24"/>
        </w:rPr>
        <w:t xml:space="preserve"> to the website.</w:t>
      </w:r>
    </w:p>
    <w:p w:rsidR="000974A3" w:rsidRDefault="000974A3" w:rsidP="009953FB">
      <w:pPr>
        <w:spacing w:after="120" w:line="240" w:lineRule="auto"/>
        <w:rPr>
          <w:rFonts w:ascii="Tahoma" w:hAnsi="Tahoma" w:cs="Tahoma"/>
          <w:sz w:val="24"/>
          <w:szCs w:val="24"/>
        </w:rPr>
      </w:pPr>
      <w:r>
        <w:rPr>
          <w:rFonts w:ascii="Tahoma" w:hAnsi="Tahoma" w:cs="Tahoma"/>
          <w:sz w:val="24"/>
          <w:szCs w:val="24"/>
        </w:rPr>
        <w:t>Commissioner Wilson stated one of the biggest issues she has seen since she began with the Commission has been having definitions that are loose enough yet firm enough to have meaning because many times architects interpret these laws differently</w:t>
      </w:r>
      <w:r w:rsidR="007D488D">
        <w:rPr>
          <w:rFonts w:ascii="Tahoma" w:hAnsi="Tahoma" w:cs="Tahoma"/>
          <w:sz w:val="24"/>
          <w:szCs w:val="24"/>
        </w:rPr>
        <w:t xml:space="preserve"> and, therefore, there are different perceptions of access. She stated the need to give guidance to the general public.</w:t>
      </w:r>
    </w:p>
    <w:p w:rsidR="007D488D" w:rsidRDefault="007D488D" w:rsidP="009953FB">
      <w:pPr>
        <w:spacing w:after="120" w:line="240" w:lineRule="auto"/>
        <w:rPr>
          <w:rFonts w:ascii="Tahoma" w:hAnsi="Tahoma" w:cs="Tahoma"/>
          <w:sz w:val="24"/>
          <w:szCs w:val="24"/>
        </w:rPr>
      </w:pPr>
      <w:r>
        <w:rPr>
          <w:rFonts w:ascii="Tahoma" w:hAnsi="Tahoma" w:cs="Tahoma"/>
          <w:sz w:val="24"/>
          <w:szCs w:val="24"/>
        </w:rPr>
        <w:t>Commissioner Paravagna suggested a glossary of terms. Commissioner Wilson agreed.</w:t>
      </w:r>
      <w:r w:rsidR="0041378D">
        <w:rPr>
          <w:rFonts w:ascii="Tahoma" w:hAnsi="Tahoma" w:cs="Tahoma"/>
          <w:sz w:val="24"/>
          <w:szCs w:val="24"/>
        </w:rPr>
        <w:t xml:space="preserve"> She stated the need for education and comprehension; not everyone understands the laws.</w:t>
      </w:r>
    </w:p>
    <w:p w:rsidR="0041378D" w:rsidRDefault="0041378D" w:rsidP="009953FB">
      <w:pPr>
        <w:spacing w:after="120" w:line="240" w:lineRule="auto"/>
        <w:rPr>
          <w:rFonts w:ascii="Tahoma" w:hAnsi="Tahoma" w:cs="Tahoma"/>
          <w:sz w:val="24"/>
          <w:szCs w:val="24"/>
        </w:rPr>
      </w:pPr>
      <w:r>
        <w:rPr>
          <w:rFonts w:ascii="Tahoma" w:hAnsi="Tahoma" w:cs="Tahoma"/>
          <w:sz w:val="24"/>
          <w:szCs w:val="24"/>
        </w:rPr>
        <w:t>Commissioner Clai</w:t>
      </w:r>
      <w:r w:rsidR="00D10A6C">
        <w:rPr>
          <w:rFonts w:ascii="Tahoma" w:hAnsi="Tahoma" w:cs="Tahoma"/>
          <w:sz w:val="24"/>
          <w:szCs w:val="24"/>
        </w:rPr>
        <w:t xml:space="preserve">r </w:t>
      </w:r>
      <w:r w:rsidR="0019048E">
        <w:rPr>
          <w:rFonts w:ascii="Tahoma" w:hAnsi="Tahoma" w:cs="Tahoma"/>
          <w:sz w:val="24"/>
          <w:szCs w:val="24"/>
        </w:rPr>
        <w:t>asked how these</w:t>
      </w:r>
      <w:r w:rsidR="00265D87">
        <w:rPr>
          <w:rFonts w:ascii="Tahoma" w:hAnsi="Tahoma" w:cs="Tahoma"/>
          <w:sz w:val="24"/>
          <w:szCs w:val="24"/>
        </w:rPr>
        <w:t xml:space="preserve"> suggestions </w:t>
      </w:r>
      <w:r w:rsidR="0019048E">
        <w:rPr>
          <w:rFonts w:ascii="Tahoma" w:hAnsi="Tahoma" w:cs="Tahoma"/>
          <w:sz w:val="24"/>
          <w:szCs w:val="24"/>
        </w:rPr>
        <w:t xml:space="preserve">would </w:t>
      </w:r>
      <w:r w:rsidR="00265D87">
        <w:rPr>
          <w:rFonts w:ascii="Tahoma" w:hAnsi="Tahoma" w:cs="Tahoma"/>
          <w:sz w:val="24"/>
          <w:szCs w:val="24"/>
        </w:rPr>
        <w:t xml:space="preserve">interface with the regulations as they </w:t>
      </w:r>
      <w:r w:rsidR="000D3C26">
        <w:rPr>
          <w:rFonts w:ascii="Tahoma" w:hAnsi="Tahoma" w:cs="Tahoma"/>
          <w:sz w:val="24"/>
          <w:szCs w:val="24"/>
        </w:rPr>
        <w:t>we</w:t>
      </w:r>
      <w:r w:rsidR="00265D87">
        <w:rPr>
          <w:rFonts w:ascii="Tahoma" w:hAnsi="Tahoma" w:cs="Tahoma"/>
          <w:sz w:val="24"/>
          <w:szCs w:val="24"/>
        </w:rPr>
        <w:t xml:space="preserve">re written in the California Building Code (CBC), which </w:t>
      </w:r>
      <w:r w:rsidR="000D3C26">
        <w:rPr>
          <w:rFonts w:ascii="Tahoma" w:hAnsi="Tahoma" w:cs="Tahoma"/>
          <w:sz w:val="24"/>
          <w:szCs w:val="24"/>
        </w:rPr>
        <w:t>is</w:t>
      </w:r>
      <w:r w:rsidR="00265D87">
        <w:rPr>
          <w:rFonts w:ascii="Tahoma" w:hAnsi="Tahoma" w:cs="Tahoma"/>
          <w:sz w:val="24"/>
          <w:szCs w:val="24"/>
        </w:rPr>
        <w:t xml:space="preserve"> </w:t>
      </w:r>
      <w:r w:rsidR="00BB55D2">
        <w:rPr>
          <w:rFonts w:ascii="Tahoma" w:hAnsi="Tahoma" w:cs="Tahoma"/>
          <w:sz w:val="24"/>
          <w:szCs w:val="24"/>
        </w:rPr>
        <w:t xml:space="preserve">designed to be </w:t>
      </w:r>
      <w:r w:rsidR="00265D87">
        <w:rPr>
          <w:rFonts w:ascii="Tahoma" w:hAnsi="Tahoma" w:cs="Tahoma"/>
          <w:sz w:val="24"/>
          <w:szCs w:val="24"/>
        </w:rPr>
        <w:t xml:space="preserve">interpreted by architects and jurisdictional entities. She stated </w:t>
      </w:r>
      <w:r w:rsidR="00211376">
        <w:rPr>
          <w:rFonts w:ascii="Tahoma" w:hAnsi="Tahoma" w:cs="Tahoma"/>
          <w:sz w:val="24"/>
          <w:szCs w:val="24"/>
        </w:rPr>
        <w:t>it seems that the creation of a glossary or terminology may compete with the CBC. She suggested that the Commission review anything that is put forward</w:t>
      </w:r>
      <w:r w:rsidR="0019048E">
        <w:rPr>
          <w:rFonts w:ascii="Tahoma" w:hAnsi="Tahoma" w:cs="Tahoma"/>
          <w:sz w:val="24"/>
          <w:szCs w:val="24"/>
        </w:rPr>
        <w:t xml:space="preserve"> so as not to </w:t>
      </w:r>
      <w:r w:rsidR="00211376">
        <w:rPr>
          <w:rFonts w:ascii="Tahoma" w:hAnsi="Tahoma" w:cs="Tahoma"/>
          <w:sz w:val="24"/>
          <w:szCs w:val="24"/>
        </w:rPr>
        <w:t>create more confusion in serving the mission to advise.</w:t>
      </w:r>
    </w:p>
    <w:p w:rsidR="0019048E" w:rsidRDefault="0019048E" w:rsidP="009953FB">
      <w:pPr>
        <w:spacing w:after="120" w:line="240" w:lineRule="auto"/>
        <w:rPr>
          <w:rFonts w:ascii="Tahoma" w:hAnsi="Tahoma" w:cs="Tahoma"/>
          <w:sz w:val="24"/>
          <w:szCs w:val="24"/>
        </w:rPr>
      </w:pPr>
      <w:r>
        <w:rPr>
          <w:rFonts w:ascii="Tahoma" w:hAnsi="Tahoma" w:cs="Tahoma"/>
          <w:sz w:val="24"/>
          <w:szCs w:val="24"/>
        </w:rPr>
        <w:t xml:space="preserve">Commissioner Downey </w:t>
      </w:r>
      <w:r w:rsidR="005C0642">
        <w:rPr>
          <w:rFonts w:ascii="Tahoma" w:hAnsi="Tahoma" w:cs="Tahoma"/>
          <w:sz w:val="24"/>
          <w:szCs w:val="24"/>
        </w:rPr>
        <w:t>suggested</w:t>
      </w:r>
      <w:r w:rsidR="0025715C">
        <w:rPr>
          <w:rFonts w:ascii="Tahoma" w:hAnsi="Tahoma" w:cs="Tahoma"/>
          <w:sz w:val="24"/>
          <w:szCs w:val="24"/>
        </w:rPr>
        <w:t xml:space="preserve"> reaching out to business schools</w:t>
      </w:r>
      <w:r w:rsidR="00093A48">
        <w:rPr>
          <w:rFonts w:ascii="Tahoma" w:hAnsi="Tahoma" w:cs="Tahoma"/>
          <w:sz w:val="24"/>
          <w:szCs w:val="24"/>
        </w:rPr>
        <w:t xml:space="preserve"> and working with students </w:t>
      </w:r>
      <w:r w:rsidR="0017762F">
        <w:rPr>
          <w:rFonts w:ascii="Tahoma" w:hAnsi="Tahoma" w:cs="Tahoma"/>
          <w:sz w:val="24"/>
          <w:szCs w:val="24"/>
        </w:rPr>
        <w:t xml:space="preserve">and professionals </w:t>
      </w:r>
      <w:r w:rsidR="00093A48">
        <w:rPr>
          <w:rFonts w:ascii="Tahoma" w:hAnsi="Tahoma" w:cs="Tahoma"/>
          <w:sz w:val="24"/>
          <w:szCs w:val="24"/>
        </w:rPr>
        <w:t xml:space="preserve">to </w:t>
      </w:r>
      <w:r w:rsidR="0017762F">
        <w:rPr>
          <w:rFonts w:ascii="Tahoma" w:hAnsi="Tahoma" w:cs="Tahoma"/>
          <w:sz w:val="24"/>
          <w:szCs w:val="24"/>
        </w:rPr>
        <w:t xml:space="preserve">better </w:t>
      </w:r>
      <w:r w:rsidR="00093A48">
        <w:rPr>
          <w:rFonts w:ascii="Tahoma" w:hAnsi="Tahoma" w:cs="Tahoma"/>
          <w:sz w:val="24"/>
          <w:szCs w:val="24"/>
        </w:rPr>
        <w:t>articulate a business argument that would speak to small business owners</w:t>
      </w:r>
      <w:r w:rsidR="0017762F">
        <w:rPr>
          <w:rFonts w:ascii="Tahoma" w:hAnsi="Tahoma" w:cs="Tahoma"/>
          <w:sz w:val="24"/>
          <w:szCs w:val="24"/>
        </w:rPr>
        <w:t xml:space="preserve"> and unlock some of those issues</w:t>
      </w:r>
      <w:r w:rsidR="00093A48">
        <w:rPr>
          <w:rFonts w:ascii="Tahoma" w:hAnsi="Tahoma" w:cs="Tahoma"/>
          <w:sz w:val="24"/>
          <w:szCs w:val="24"/>
        </w:rPr>
        <w:t>. The laws and regulations are in place</w:t>
      </w:r>
      <w:r w:rsidR="00AE3103">
        <w:rPr>
          <w:rFonts w:ascii="Tahoma" w:hAnsi="Tahoma" w:cs="Tahoma"/>
          <w:sz w:val="24"/>
          <w:szCs w:val="24"/>
        </w:rPr>
        <w:t>;</w:t>
      </w:r>
      <w:r w:rsidR="0017762F">
        <w:rPr>
          <w:rFonts w:ascii="Tahoma" w:hAnsi="Tahoma" w:cs="Tahoma"/>
          <w:sz w:val="24"/>
          <w:szCs w:val="24"/>
        </w:rPr>
        <w:t xml:space="preserve"> the business community implementing them is a central part of that.</w:t>
      </w:r>
    </w:p>
    <w:p w:rsidR="00AE3103" w:rsidRDefault="00AE3103" w:rsidP="009953FB">
      <w:pPr>
        <w:spacing w:after="120" w:line="240" w:lineRule="auto"/>
        <w:rPr>
          <w:rFonts w:ascii="Tahoma" w:hAnsi="Tahoma" w:cs="Tahoma"/>
          <w:sz w:val="24"/>
          <w:szCs w:val="24"/>
        </w:rPr>
      </w:pPr>
      <w:r>
        <w:rPr>
          <w:rFonts w:ascii="Tahoma" w:hAnsi="Tahoma" w:cs="Tahoma"/>
          <w:sz w:val="24"/>
          <w:szCs w:val="24"/>
        </w:rPr>
        <w:t>Commissioner Paravagna agreed and stated it would be a great support to the loan program.</w:t>
      </w:r>
    </w:p>
    <w:p w:rsidR="00BA3871" w:rsidRPr="00FE183E" w:rsidRDefault="00BA3871" w:rsidP="00BA3871">
      <w:pPr>
        <w:numPr>
          <w:ilvl w:val="0"/>
          <w:numId w:val="3"/>
        </w:numPr>
        <w:spacing w:after="120" w:line="240" w:lineRule="auto"/>
        <w:rPr>
          <w:rFonts w:ascii="Tahoma" w:hAnsi="Tahoma" w:cs="Tahoma"/>
          <w:b/>
          <w:sz w:val="24"/>
          <w:szCs w:val="24"/>
        </w:rPr>
      </w:pPr>
      <w:r>
        <w:rPr>
          <w:rFonts w:ascii="Tahoma" w:hAnsi="Tahoma" w:cs="Tahoma"/>
          <w:b/>
          <w:sz w:val="24"/>
          <w:szCs w:val="24"/>
        </w:rPr>
        <w:t>ADA Coordination Research Project</w:t>
      </w:r>
    </w:p>
    <w:p w:rsidR="00553B25" w:rsidRDefault="009953FB" w:rsidP="009953FB">
      <w:pPr>
        <w:spacing w:after="120" w:line="240" w:lineRule="auto"/>
        <w:rPr>
          <w:rFonts w:ascii="Tahoma" w:hAnsi="Tahoma" w:cs="Tahoma"/>
          <w:sz w:val="24"/>
          <w:szCs w:val="24"/>
        </w:rPr>
      </w:pPr>
      <w:r w:rsidRPr="00B77469">
        <w:rPr>
          <w:rFonts w:ascii="Tahoma" w:hAnsi="Tahoma" w:cs="Tahoma"/>
          <w:sz w:val="24"/>
          <w:szCs w:val="24"/>
        </w:rPr>
        <w:t xml:space="preserve">Commissioner </w:t>
      </w:r>
      <w:r>
        <w:rPr>
          <w:rFonts w:ascii="Tahoma" w:hAnsi="Tahoma" w:cs="Tahoma"/>
          <w:sz w:val="24"/>
          <w:szCs w:val="24"/>
        </w:rPr>
        <w:t>Paravagna</w:t>
      </w:r>
      <w:r w:rsidR="00553B25">
        <w:rPr>
          <w:rFonts w:ascii="Tahoma" w:hAnsi="Tahoma" w:cs="Tahoma"/>
          <w:sz w:val="24"/>
          <w:szCs w:val="24"/>
        </w:rPr>
        <w:t xml:space="preserve"> stated the Committee sent out a short survey, which received a poor response. Feedback informally received by individuals who chose not to complete the survey was that they did not know if the survey was sent to the right place, who was supposed to respond, or how much information should be disclosed. </w:t>
      </w:r>
      <w:r w:rsidR="00111D08">
        <w:rPr>
          <w:rFonts w:ascii="Tahoma" w:hAnsi="Tahoma" w:cs="Tahoma"/>
          <w:sz w:val="24"/>
          <w:szCs w:val="24"/>
        </w:rPr>
        <w:t xml:space="preserve">Staff then convened an </w:t>
      </w:r>
      <w:r w:rsidR="00100C96" w:rsidRPr="00100C96">
        <w:rPr>
          <w:rFonts w:ascii="Tahoma" w:hAnsi="Tahoma" w:cs="Tahoma"/>
          <w:sz w:val="24"/>
          <w:szCs w:val="24"/>
        </w:rPr>
        <w:t>ADA Coordination Meeting on September 27</w:t>
      </w:r>
      <w:r w:rsidR="00100C96" w:rsidRPr="00100C96">
        <w:rPr>
          <w:rFonts w:ascii="Tahoma" w:hAnsi="Tahoma" w:cs="Tahoma"/>
          <w:sz w:val="24"/>
          <w:szCs w:val="24"/>
          <w:vertAlign w:val="superscript"/>
        </w:rPr>
        <w:t>th</w:t>
      </w:r>
      <w:r w:rsidR="00100C96" w:rsidRPr="00100C96">
        <w:rPr>
          <w:rFonts w:ascii="Tahoma" w:hAnsi="Tahoma" w:cs="Tahoma"/>
          <w:sz w:val="24"/>
          <w:szCs w:val="24"/>
        </w:rPr>
        <w:t xml:space="preserve"> in response to the CCDA Five-Year Strategic Plan Goal 6: Explore the development of a state-level A</w:t>
      </w:r>
      <w:r w:rsidR="002837CC">
        <w:rPr>
          <w:rFonts w:ascii="Tahoma" w:hAnsi="Tahoma" w:cs="Tahoma"/>
          <w:sz w:val="24"/>
          <w:szCs w:val="24"/>
        </w:rPr>
        <w:t>DA</w:t>
      </w:r>
      <w:r w:rsidR="00100C96" w:rsidRPr="00100C96">
        <w:rPr>
          <w:rFonts w:ascii="Tahoma" w:hAnsi="Tahoma" w:cs="Tahoma"/>
          <w:sz w:val="24"/>
          <w:szCs w:val="24"/>
        </w:rPr>
        <w:t xml:space="preserve"> access office.</w:t>
      </w:r>
      <w:r w:rsidR="002837CC">
        <w:rPr>
          <w:rFonts w:ascii="Tahoma" w:hAnsi="Tahoma" w:cs="Tahoma"/>
          <w:sz w:val="24"/>
          <w:szCs w:val="24"/>
        </w:rPr>
        <w:t xml:space="preserve"> </w:t>
      </w:r>
      <w:r w:rsidR="00DD56CC">
        <w:rPr>
          <w:rFonts w:ascii="Tahoma" w:hAnsi="Tahoma" w:cs="Tahoma"/>
          <w:sz w:val="24"/>
          <w:szCs w:val="24"/>
        </w:rPr>
        <w:t>The response was dramatic</w:t>
      </w:r>
      <w:r w:rsidR="009B7AC3">
        <w:rPr>
          <w:rFonts w:ascii="Tahoma" w:hAnsi="Tahoma" w:cs="Tahoma"/>
          <w:sz w:val="24"/>
          <w:szCs w:val="24"/>
        </w:rPr>
        <w:t xml:space="preserve"> – </w:t>
      </w:r>
      <w:r w:rsidR="00DD56CC">
        <w:rPr>
          <w:rFonts w:ascii="Tahoma" w:hAnsi="Tahoma" w:cs="Tahoma"/>
          <w:sz w:val="24"/>
          <w:szCs w:val="24"/>
        </w:rPr>
        <w:t xml:space="preserve">the room filled up quickly and there was a waiting list of individuals looking for more information </w:t>
      </w:r>
      <w:r w:rsidR="00000516">
        <w:rPr>
          <w:rFonts w:ascii="Tahoma" w:hAnsi="Tahoma" w:cs="Tahoma"/>
          <w:sz w:val="24"/>
          <w:szCs w:val="24"/>
        </w:rPr>
        <w:t>who</w:t>
      </w:r>
      <w:r w:rsidR="00902F01">
        <w:rPr>
          <w:rFonts w:ascii="Tahoma" w:hAnsi="Tahoma" w:cs="Tahoma"/>
          <w:sz w:val="24"/>
          <w:szCs w:val="24"/>
        </w:rPr>
        <w:t xml:space="preserve">, because of </w:t>
      </w:r>
      <w:r w:rsidR="00DD56CC">
        <w:rPr>
          <w:rFonts w:ascii="Tahoma" w:hAnsi="Tahoma" w:cs="Tahoma"/>
          <w:sz w:val="24"/>
          <w:szCs w:val="24"/>
        </w:rPr>
        <w:t>room capacity</w:t>
      </w:r>
      <w:r w:rsidR="00902F01">
        <w:rPr>
          <w:rFonts w:ascii="Tahoma" w:hAnsi="Tahoma" w:cs="Tahoma"/>
          <w:sz w:val="24"/>
          <w:szCs w:val="24"/>
        </w:rPr>
        <w:t>,</w:t>
      </w:r>
      <w:r w:rsidR="00DD56CC">
        <w:rPr>
          <w:rFonts w:ascii="Tahoma" w:hAnsi="Tahoma" w:cs="Tahoma"/>
          <w:sz w:val="24"/>
          <w:szCs w:val="24"/>
        </w:rPr>
        <w:t xml:space="preserve"> could not </w:t>
      </w:r>
      <w:r w:rsidR="00902F01">
        <w:rPr>
          <w:rFonts w:ascii="Tahoma" w:hAnsi="Tahoma" w:cs="Tahoma"/>
          <w:sz w:val="24"/>
          <w:szCs w:val="24"/>
        </w:rPr>
        <w:t xml:space="preserve">be </w:t>
      </w:r>
      <w:r w:rsidR="00DD56CC">
        <w:rPr>
          <w:rFonts w:ascii="Tahoma" w:hAnsi="Tahoma" w:cs="Tahoma"/>
          <w:sz w:val="24"/>
          <w:szCs w:val="24"/>
        </w:rPr>
        <w:t>accommodate</w:t>
      </w:r>
      <w:r w:rsidR="00000516">
        <w:rPr>
          <w:rFonts w:ascii="Tahoma" w:hAnsi="Tahoma" w:cs="Tahoma"/>
          <w:sz w:val="24"/>
          <w:szCs w:val="24"/>
        </w:rPr>
        <w:t>d</w:t>
      </w:r>
      <w:r w:rsidR="00DD56CC">
        <w:rPr>
          <w:rFonts w:ascii="Tahoma" w:hAnsi="Tahoma" w:cs="Tahoma"/>
          <w:sz w:val="24"/>
          <w:szCs w:val="24"/>
        </w:rPr>
        <w:t xml:space="preserve"> at the time.</w:t>
      </w:r>
    </w:p>
    <w:p w:rsidR="00902F01" w:rsidRDefault="00902F01" w:rsidP="009953FB">
      <w:pPr>
        <w:spacing w:after="120" w:line="240" w:lineRule="auto"/>
        <w:rPr>
          <w:rFonts w:ascii="Tahoma" w:hAnsi="Tahoma" w:cs="Tahoma"/>
          <w:sz w:val="24"/>
          <w:szCs w:val="24"/>
        </w:rPr>
      </w:pPr>
      <w:r>
        <w:rPr>
          <w:rFonts w:ascii="Tahoma" w:hAnsi="Tahoma" w:cs="Tahoma"/>
          <w:sz w:val="24"/>
          <w:szCs w:val="24"/>
        </w:rPr>
        <w:t xml:space="preserve">Commissioner Paravagna stated </w:t>
      </w:r>
      <w:r w:rsidR="002811D4">
        <w:rPr>
          <w:rFonts w:ascii="Tahoma" w:hAnsi="Tahoma" w:cs="Tahoma"/>
          <w:sz w:val="24"/>
          <w:szCs w:val="24"/>
        </w:rPr>
        <w:t xml:space="preserve">what was </w:t>
      </w:r>
      <w:r>
        <w:rPr>
          <w:rFonts w:ascii="Tahoma" w:hAnsi="Tahoma" w:cs="Tahoma"/>
          <w:sz w:val="24"/>
          <w:szCs w:val="24"/>
        </w:rPr>
        <w:t>learned</w:t>
      </w:r>
      <w:r w:rsidR="002811D4">
        <w:rPr>
          <w:rFonts w:ascii="Tahoma" w:hAnsi="Tahoma" w:cs="Tahoma"/>
          <w:sz w:val="24"/>
          <w:szCs w:val="24"/>
        </w:rPr>
        <w:t xml:space="preserve"> from the meeting is that there is a significant lack of continuity among the meeting participants representing a broad number of departments concerning grievance procedures, notices of compliance, and formatting for ADA self-evaluations and transition plans.</w:t>
      </w:r>
      <w:r w:rsidR="008C6B54">
        <w:rPr>
          <w:rFonts w:ascii="Tahoma" w:hAnsi="Tahoma" w:cs="Tahoma"/>
          <w:sz w:val="24"/>
          <w:szCs w:val="24"/>
        </w:rPr>
        <w:t xml:space="preserve"> There was a hunger on the part of the individuals in attendance regarding questions that might be seen as fundamental to ADA Title II compliance.</w:t>
      </w:r>
    </w:p>
    <w:p w:rsidR="008C6B54" w:rsidRDefault="008C6B54" w:rsidP="009953FB">
      <w:pPr>
        <w:spacing w:after="120" w:line="240" w:lineRule="auto"/>
        <w:rPr>
          <w:rFonts w:ascii="Tahoma" w:hAnsi="Tahoma" w:cs="Tahoma"/>
          <w:sz w:val="24"/>
          <w:szCs w:val="24"/>
        </w:rPr>
      </w:pPr>
      <w:r>
        <w:rPr>
          <w:rFonts w:ascii="Tahoma" w:hAnsi="Tahoma" w:cs="Tahoma"/>
          <w:sz w:val="24"/>
          <w:szCs w:val="24"/>
        </w:rPr>
        <w:t>The Legislative Committee met after the ADA Coordination Meeting and discussed the need to have empirical</w:t>
      </w:r>
      <w:r w:rsidR="00BA5D4D">
        <w:rPr>
          <w:rFonts w:ascii="Tahoma" w:hAnsi="Tahoma" w:cs="Tahoma"/>
          <w:sz w:val="24"/>
          <w:szCs w:val="24"/>
        </w:rPr>
        <w:t xml:space="preserve"> </w:t>
      </w:r>
      <w:r w:rsidR="006620E7">
        <w:rPr>
          <w:rFonts w:ascii="Tahoma" w:hAnsi="Tahoma" w:cs="Tahoma"/>
          <w:sz w:val="24"/>
          <w:szCs w:val="24"/>
        </w:rPr>
        <w:t xml:space="preserve">data </w:t>
      </w:r>
      <w:r w:rsidR="00BA5D4D">
        <w:rPr>
          <w:rFonts w:ascii="Tahoma" w:hAnsi="Tahoma" w:cs="Tahoma"/>
          <w:sz w:val="24"/>
          <w:szCs w:val="24"/>
        </w:rPr>
        <w:t>that could then be presented as a basis for positions the Commission could take regarding a more organized approach to ADA or disability civil rights implementation in state government. He stated Executive Director Jemmott found resources in the academic community</w:t>
      </w:r>
      <w:r w:rsidR="003A7DC8">
        <w:rPr>
          <w:rFonts w:ascii="Tahoma" w:hAnsi="Tahoma" w:cs="Tahoma"/>
          <w:sz w:val="24"/>
          <w:szCs w:val="24"/>
        </w:rPr>
        <w:t xml:space="preserve">. He </w:t>
      </w:r>
      <w:r w:rsidR="00801A33">
        <w:rPr>
          <w:rFonts w:ascii="Tahoma" w:hAnsi="Tahoma" w:cs="Tahoma"/>
          <w:sz w:val="24"/>
          <w:szCs w:val="24"/>
        </w:rPr>
        <w:t>welcomed</w:t>
      </w:r>
      <w:r w:rsidR="003A7DC8">
        <w:rPr>
          <w:rFonts w:ascii="Tahoma" w:hAnsi="Tahoma" w:cs="Tahoma"/>
          <w:sz w:val="24"/>
          <w:szCs w:val="24"/>
        </w:rPr>
        <w:t xml:space="preserve"> Brandy Chappelle</w:t>
      </w:r>
      <w:r w:rsidR="006620E7">
        <w:rPr>
          <w:rFonts w:ascii="Tahoma" w:hAnsi="Tahoma" w:cs="Tahoma"/>
          <w:sz w:val="24"/>
          <w:szCs w:val="24"/>
        </w:rPr>
        <w:t xml:space="preserve"> and asked her to introduce herself</w:t>
      </w:r>
      <w:r w:rsidR="00AC1F42">
        <w:rPr>
          <w:rFonts w:ascii="Tahoma" w:hAnsi="Tahoma" w:cs="Tahoma"/>
          <w:sz w:val="24"/>
          <w:szCs w:val="24"/>
        </w:rPr>
        <w:t>.</w:t>
      </w:r>
    </w:p>
    <w:p w:rsidR="00AC1F42" w:rsidRDefault="00AC1F42" w:rsidP="009953FB">
      <w:pPr>
        <w:spacing w:after="120" w:line="240" w:lineRule="auto"/>
        <w:rPr>
          <w:rFonts w:ascii="Tahoma" w:hAnsi="Tahoma" w:cs="Tahoma"/>
          <w:sz w:val="24"/>
          <w:szCs w:val="24"/>
        </w:rPr>
      </w:pPr>
      <w:r>
        <w:rPr>
          <w:rFonts w:ascii="Tahoma" w:hAnsi="Tahoma" w:cs="Tahoma"/>
          <w:sz w:val="24"/>
          <w:szCs w:val="24"/>
        </w:rPr>
        <w:t xml:space="preserve">Brandy Chappelle, DPPD, GIST, Azusa Pacific University Center for Public Affairs, </w:t>
      </w:r>
      <w:r w:rsidR="00801A33">
        <w:rPr>
          <w:rFonts w:ascii="Tahoma" w:hAnsi="Tahoma" w:cs="Tahoma"/>
          <w:sz w:val="24"/>
          <w:szCs w:val="24"/>
        </w:rPr>
        <w:t>summarized her background</w:t>
      </w:r>
      <w:r>
        <w:rPr>
          <w:rFonts w:ascii="Tahoma" w:hAnsi="Tahoma" w:cs="Tahoma"/>
          <w:sz w:val="24"/>
          <w:szCs w:val="24"/>
        </w:rPr>
        <w:t xml:space="preserve"> </w:t>
      </w:r>
      <w:r w:rsidR="009D2612">
        <w:rPr>
          <w:rFonts w:ascii="Tahoma" w:hAnsi="Tahoma" w:cs="Tahoma"/>
          <w:sz w:val="24"/>
          <w:szCs w:val="24"/>
        </w:rPr>
        <w:t xml:space="preserve">and stated </w:t>
      </w:r>
      <w:r w:rsidR="00801A33">
        <w:rPr>
          <w:rFonts w:ascii="Tahoma" w:hAnsi="Tahoma" w:cs="Tahoma"/>
          <w:sz w:val="24"/>
          <w:szCs w:val="24"/>
        </w:rPr>
        <w:t>s</w:t>
      </w:r>
      <w:r w:rsidR="009D2612">
        <w:rPr>
          <w:rFonts w:ascii="Tahoma" w:hAnsi="Tahoma" w:cs="Tahoma"/>
          <w:sz w:val="24"/>
          <w:szCs w:val="24"/>
        </w:rPr>
        <w:t xml:space="preserve">he looked forward to </w:t>
      </w:r>
      <w:r w:rsidR="009B4CDA">
        <w:rPr>
          <w:rFonts w:ascii="Tahoma" w:hAnsi="Tahoma" w:cs="Tahoma"/>
          <w:sz w:val="24"/>
          <w:szCs w:val="24"/>
        </w:rPr>
        <w:t>assisting</w:t>
      </w:r>
      <w:r w:rsidR="009D2612">
        <w:rPr>
          <w:rFonts w:ascii="Tahoma" w:hAnsi="Tahoma" w:cs="Tahoma"/>
          <w:sz w:val="24"/>
          <w:szCs w:val="24"/>
        </w:rPr>
        <w:t xml:space="preserve"> the Commission</w:t>
      </w:r>
      <w:r w:rsidR="009B4CDA">
        <w:rPr>
          <w:rFonts w:ascii="Tahoma" w:hAnsi="Tahoma" w:cs="Tahoma"/>
          <w:sz w:val="24"/>
          <w:szCs w:val="24"/>
        </w:rPr>
        <w:t xml:space="preserve"> with its research effort</w:t>
      </w:r>
      <w:r w:rsidR="009D2612">
        <w:rPr>
          <w:rFonts w:ascii="Tahoma" w:hAnsi="Tahoma" w:cs="Tahoma"/>
          <w:sz w:val="24"/>
          <w:szCs w:val="24"/>
        </w:rPr>
        <w:t>.</w:t>
      </w:r>
    </w:p>
    <w:p w:rsidR="009D2612" w:rsidRDefault="00F27587" w:rsidP="009953FB">
      <w:pPr>
        <w:spacing w:after="120" w:line="240" w:lineRule="auto"/>
        <w:rPr>
          <w:rFonts w:ascii="Tahoma" w:hAnsi="Tahoma" w:cs="Tahoma"/>
          <w:sz w:val="24"/>
          <w:szCs w:val="24"/>
        </w:rPr>
      </w:pPr>
      <w:r>
        <w:rPr>
          <w:rFonts w:ascii="Tahoma" w:hAnsi="Tahoma" w:cs="Tahoma"/>
          <w:sz w:val="24"/>
          <w:szCs w:val="24"/>
        </w:rPr>
        <w:t xml:space="preserve">Executive Director </w:t>
      </w:r>
      <w:r w:rsidR="002F0152">
        <w:rPr>
          <w:rFonts w:ascii="Tahoma" w:hAnsi="Tahoma" w:cs="Tahoma"/>
          <w:sz w:val="24"/>
          <w:szCs w:val="24"/>
        </w:rPr>
        <w:t xml:space="preserve">Jemmott asked </w:t>
      </w:r>
      <w:r>
        <w:rPr>
          <w:rFonts w:ascii="Tahoma" w:hAnsi="Tahoma" w:cs="Tahoma"/>
          <w:sz w:val="24"/>
          <w:szCs w:val="24"/>
        </w:rPr>
        <w:t xml:space="preserve">Dr. </w:t>
      </w:r>
      <w:r w:rsidR="002F0152">
        <w:rPr>
          <w:rFonts w:ascii="Tahoma" w:hAnsi="Tahoma" w:cs="Tahoma"/>
          <w:sz w:val="24"/>
          <w:szCs w:val="24"/>
        </w:rPr>
        <w:t>Chappelle to s</w:t>
      </w:r>
      <w:r w:rsidR="009B4CDA">
        <w:rPr>
          <w:rFonts w:ascii="Tahoma" w:hAnsi="Tahoma" w:cs="Tahoma"/>
          <w:sz w:val="24"/>
          <w:szCs w:val="24"/>
        </w:rPr>
        <w:t>hare the plan for the ADA coordination effort</w:t>
      </w:r>
      <w:r w:rsidR="009B7AC3">
        <w:rPr>
          <w:rFonts w:ascii="Tahoma" w:hAnsi="Tahoma" w:cs="Tahoma"/>
          <w:sz w:val="24"/>
          <w:szCs w:val="24"/>
        </w:rPr>
        <w:t xml:space="preserve"> – </w:t>
      </w:r>
      <w:r w:rsidR="009B4CDA">
        <w:rPr>
          <w:rFonts w:ascii="Tahoma" w:hAnsi="Tahoma" w:cs="Tahoma"/>
          <w:sz w:val="24"/>
          <w:szCs w:val="24"/>
        </w:rPr>
        <w:t xml:space="preserve">how this year was spent developing </w:t>
      </w:r>
      <w:r w:rsidR="002F0152">
        <w:rPr>
          <w:rFonts w:ascii="Tahoma" w:hAnsi="Tahoma" w:cs="Tahoma"/>
          <w:sz w:val="24"/>
          <w:szCs w:val="24"/>
        </w:rPr>
        <w:t>a</w:t>
      </w:r>
      <w:r w:rsidR="009B4CDA">
        <w:rPr>
          <w:rFonts w:ascii="Tahoma" w:hAnsi="Tahoma" w:cs="Tahoma"/>
          <w:sz w:val="24"/>
          <w:szCs w:val="24"/>
        </w:rPr>
        <w:t xml:space="preserve"> strategy</w:t>
      </w:r>
      <w:r w:rsidR="002F0152">
        <w:rPr>
          <w:rFonts w:ascii="Tahoma" w:hAnsi="Tahoma" w:cs="Tahoma"/>
          <w:sz w:val="24"/>
          <w:szCs w:val="24"/>
        </w:rPr>
        <w:t xml:space="preserve"> to develop the funding to get the research implemented for next year’s outreach opportunity.</w:t>
      </w:r>
    </w:p>
    <w:p w:rsidR="002F0152" w:rsidRDefault="002F0152" w:rsidP="009953FB">
      <w:pPr>
        <w:spacing w:after="120" w:line="240" w:lineRule="auto"/>
        <w:rPr>
          <w:rFonts w:ascii="Tahoma" w:hAnsi="Tahoma" w:cs="Tahoma"/>
          <w:sz w:val="24"/>
          <w:szCs w:val="24"/>
        </w:rPr>
      </w:pPr>
      <w:r>
        <w:rPr>
          <w:rFonts w:ascii="Tahoma" w:hAnsi="Tahoma" w:cs="Tahoma"/>
          <w:sz w:val="24"/>
          <w:szCs w:val="24"/>
        </w:rPr>
        <w:t>Dr. Chappelle stated she spoke with colleagues at the university that strengthen the research design envisioned for the CCDA</w:t>
      </w:r>
      <w:r w:rsidR="001C7E31">
        <w:rPr>
          <w:rFonts w:ascii="Tahoma" w:hAnsi="Tahoma" w:cs="Tahoma"/>
          <w:sz w:val="24"/>
          <w:szCs w:val="24"/>
        </w:rPr>
        <w:t>, particularly the Professor of</w:t>
      </w:r>
      <w:r w:rsidR="005175CA">
        <w:rPr>
          <w:rFonts w:ascii="Tahoma" w:hAnsi="Tahoma" w:cs="Tahoma"/>
          <w:sz w:val="24"/>
          <w:szCs w:val="24"/>
        </w:rPr>
        <w:t xml:space="preserve"> the</w:t>
      </w:r>
      <w:r w:rsidR="001C7E31">
        <w:rPr>
          <w:rFonts w:ascii="Tahoma" w:hAnsi="Tahoma" w:cs="Tahoma"/>
          <w:sz w:val="24"/>
          <w:szCs w:val="24"/>
        </w:rPr>
        <w:t xml:space="preserve"> </w:t>
      </w:r>
      <w:r w:rsidR="005175CA">
        <w:rPr>
          <w:rFonts w:ascii="Tahoma" w:hAnsi="Tahoma" w:cs="Tahoma"/>
          <w:sz w:val="24"/>
          <w:szCs w:val="24"/>
        </w:rPr>
        <w:t>Master’s</w:t>
      </w:r>
      <w:r w:rsidR="001C7E31">
        <w:rPr>
          <w:rFonts w:ascii="Tahoma" w:hAnsi="Tahoma" w:cs="Tahoma"/>
          <w:sz w:val="24"/>
          <w:szCs w:val="24"/>
        </w:rPr>
        <w:t xml:space="preserve"> Program in Applied Statistics and Analytics</w:t>
      </w:r>
      <w:r w:rsidR="005175CA">
        <w:rPr>
          <w:rFonts w:ascii="Tahoma" w:hAnsi="Tahoma" w:cs="Tahoma"/>
          <w:sz w:val="24"/>
          <w:szCs w:val="24"/>
        </w:rPr>
        <w:t>, who is interested in collaborating with Dr.</w:t>
      </w:r>
      <w:r w:rsidR="00D8692D">
        <w:rPr>
          <w:rFonts w:ascii="Tahoma" w:hAnsi="Tahoma" w:cs="Tahoma"/>
          <w:sz w:val="24"/>
          <w:szCs w:val="24"/>
        </w:rPr>
        <w:t> </w:t>
      </w:r>
      <w:r w:rsidR="005175CA">
        <w:rPr>
          <w:rFonts w:ascii="Tahoma" w:hAnsi="Tahoma" w:cs="Tahoma"/>
          <w:sz w:val="24"/>
          <w:szCs w:val="24"/>
        </w:rPr>
        <w:t>Chappelle and the Commission to create something meaningful. She stated students would add value by providing a good data component to any level of work or interaction th</w:t>
      </w:r>
      <w:r w:rsidR="00146706">
        <w:rPr>
          <w:rFonts w:ascii="Tahoma" w:hAnsi="Tahoma" w:cs="Tahoma"/>
          <w:sz w:val="24"/>
          <w:szCs w:val="24"/>
        </w:rPr>
        <w:t>ey</w:t>
      </w:r>
      <w:r w:rsidR="005175CA">
        <w:rPr>
          <w:rFonts w:ascii="Tahoma" w:hAnsi="Tahoma" w:cs="Tahoma"/>
          <w:sz w:val="24"/>
          <w:szCs w:val="24"/>
        </w:rPr>
        <w:t xml:space="preserve"> would be engaged in. </w:t>
      </w:r>
      <w:r w:rsidR="00986EB0">
        <w:rPr>
          <w:rFonts w:ascii="Tahoma" w:hAnsi="Tahoma" w:cs="Tahoma"/>
          <w:sz w:val="24"/>
          <w:szCs w:val="24"/>
        </w:rPr>
        <w:t>T</w:t>
      </w:r>
      <w:r w:rsidR="005175CA">
        <w:rPr>
          <w:rFonts w:ascii="Tahoma" w:hAnsi="Tahoma" w:cs="Tahoma"/>
          <w:sz w:val="24"/>
          <w:szCs w:val="24"/>
        </w:rPr>
        <w:t>he intersection between the public administration policy</w:t>
      </w:r>
      <w:r w:rsidR="00986EB0">
        <w:rPr>
          <w:rFonts w:ascii="Tahoma" w:hAnsi="Tahoma" w:cs="Tahoma"/>
          <w:sz w:val="24"/>
          <w:szCs w:val="24"/>
        </w:rPr>
        <w:t xml:space="preserve"> and the statistical data piece would be competitive for funding resources that are publicized to faculty. She </w:t>
      </w:r>
      <w:r w:rsidR="00B922B7">
        <w:rPr>
          <w:rFonts w:ascii="Tahoma" w:hAnsi="Tahoma" w:cs="Tahoma"/>
          <w:sz w:val="24"/>
          <w:szCs w:val="24"/>
        </w:rPr>
        <w:t>distributed</w:t>
      </w:r>
      <w:r w:rsidR="00986EB0">
        <w:rPr>
          <w:rFonts w:ascii="Tahoma" w:hAnsi="Tahoma" w:cs="Tahoma"/>
          <w:sz w:val="24"/>
          <w:szCs w:val="24"/>
        </w:rPr>
        <w:t xml:space="preserve"> a list of those resources for the Commission’s review</w:t>
      </w:r>
      <w:r w:rsidR="00B922B7">
        <w:rPr>
          <w:rFonts w:ascii="Tahoma" w:hAnsi="Tahoma" w:cs="Tahoma"/>
          <w:sz w:val="24"/>
          <w:szCs w:val="24"/>
        </w:rPr>
        <w:t xml:space="preserve">. She highlighted the diversity and variety of funding sources that </w:t>
      </w:r>
      <w:r w:rsidR="00D8692D">
        <w:rPr>
          <w:rFonts w:ascii="Tahoma" w:hAnsi="Tahoma" w:cs="Tahoma"/>
          <w:sz w:val="24"/>
          <w:szCs w:val="24"/>
        </w:rPr>
        <w:t>academic</w:t>
      </w:r>
      <w:r w:rsidR="00B922B7">
        <w:rPr>
          <w:rFonts w:ascii="Tahoma" w:hAnsi="Tahoma" w:cs="Tahoma"/>
          <w:sz w:val="24"/>
          <w:szCs w:val="24"/>
        </w:rPr>
        <w:t xml:space="preserve"> institutions have access to.</w:t>
      </w:r>
    </w:p>
    <w:p w:rsidR="00D8692D" w:rsidRDefault="00D8692D" w:rsidP="009953FB">
      <w:pPr>
        <w:spacing w:after="120" w:line="240" w:lineRule="auto"/>
        <w:rPr>
          <w:rFonts w:ascii="Tahoma" w:hAnsi="Tahoma" w:cs="Tahoma"/>
          <w:sz w:val="24"/>
          <w:szCs w:val="24"/>
        </w:rPr>
      </w:pPr>
      <w:r>
        <w:rPr>
          <w:rFonts w:ascii="Tahoma" w:hAnsi="Tahoma" w:cs="Tahoma"/>
          <w:sz w:val="24"/>
          <w:szCs w:val="24"/>
        </w:rPr>
        <w:t>Commissioner Paravagna asked about the research model</w:t>
      </w:r>
      <w:r w:rsidR="00D64227">
        <w:rPr>
          <w:rFonts w:ascii="Tahoma" w:hAnsi="Tahoma" w:cs="Tahoma"/>
          <w:sz w:val="24"/>
          <w:szCs w:val="24"/>
        </w:rPr>
        <w:t xml:space="preserve"> that will be used. Dr. Chappelle stated a mixed-method approach will be used. The research will be empirical and quantitative and also </w:t>
      </w:r>
      <w:r w:rsidR="003C74D8">
        <w:rPr>
          <w:rFonts w:ascii="Tahoma" w:hAnsi="Tahoma" w:cs="Tahoma"/>
          <w:sz w:val="24"/>
          <w:szCs w:val="24"/>
        </w:rPr>
        <w:t xml:space="preserve">qualitative and </w:t>
      </w:r>
      <w:r w:rsidR="00D64227">
        <w:rPr>
          <w:rFonts w:ascii="Tahoma" w:hAnsi="Tahoma" w:cs="Tahoma"/>
          <w:sz w:val="24"/>
          <w:szCs w:val="24"/>
        </w:rPr>
        <w:t xml:space="preserve">will detail the narrative of what this Commission does and </w:t>
      </w:r>
      <w:r w:rsidR="003C74D8">
        <w:rPr>
          <w:rFonts w:ascii="Tahoma" w:hAnsi="Tahoma" w:cs="Tahoma"/>
          <w:sz w:val="24"/>
          <w:szCs w:val="24"/>
        </w:rPr>
        <w:t xml:space="preserve">how it </w:t>
      </w:r>
      <w:r w:rsidR="00D64227">
        <w:rPr>
          <w:rFonts w:ascii="Tahoma" w:hAnsi="Tahoma" w:cs="Tahoma"/>
          <w:sz w:val="24"/>
          <w:szCs w:val="24"/>
        </w:rPr>
        <w:t>interact</w:t>
      </w:r>
      <w:r w:rsidR="003C74D8">
        <w:rPr>
          <w:rFonts w:ascii="Tahoma" w:hAnsi="Tahoma" w:cs="Tahoma"/>
          <w:sz w:val="24"/>
          <w:szCs w:val="24"/>
        </w:rPr>
        <w:t>s with other entities and implements public policy.</w:t>
      </w:r>
    </w:p>
    <w:p w:rsidR="00F92CDF" w:rsidRDefault="00F92CDF" w:rsidP="00F92CDF">
      <w:pPr>
        <w:spacing w:after="120" w:line="240" w:lineRule="auto"/>
        <w:rPr>
          <w:rFonts w:ascii="Tahoma" w:hAnsi="Tahoma" w:cs="Tahoma"/>
          <w:sz w:val="24"/>
          <w:szCs w:val="24"/>
        </w:rPr>
      </w:pPr>
      <w:r>
        <w:rPr>
          <w:rFonts w:ascii="Tahoma" w:hAnsi="Tahoma" w:cs="Tahoma"/>
          <w:sz w:val="24"/>
          <w:szCs w:val="24"/>
        </w:rPr>
        <w:t xml:space="preserve">Commissioner Paravagna asked about next steps. </w:t>
      </w:r>
      <w:r w:rsidRPr="00F1223A">
        <w:rPr>
          <w:rFonts w:ascii="Tahoma" w:hAnsi="Tahoma" w:cs="Tahoma"/>
          <w:sz w:val="24"/>
          <w:szCs w:val="24"/>
        </w:rPr>
        <w:t>Executive Director Jemmott stated</w:t>
      </w:r>
      <w:r>
        <w:rPr>
          <w:rFonts w:ascii="Tahoma" w:hAnsi="Tahoma" w:cs="Tahoma"/>
          <w:sz w:val="24"/>
          <w:szCs w:val="24"/>
        </w:rPr>
        <w:t xml:space="preserve"> the next steps are </w:t>
      </w:r>
      <w:r w:rsidR="00BB797D">
        <w:rPr>
          <w:rFonts w:ascii="Tahoma" w:hAnsi="Tahoma" w:cs="Tahoma"/>
          <w:sz w:val="24"/>
          <w:szCs w:val="24"/>
        </w:rPr>
        <w:t>identifying</w:t>
      </w:r>
      <w:r>
        <w:rPr>
          <w:rFonts w:ascii="Tahoma" w:hAnsi="Tahoma" w:cs="Tahoma"/>
          <w:sz w:val="24"/>
          <w:szCs w:val="24"/>
        </w:rPr>
        <w:t xml:space="preserve"> resources</w:t>
      </w:r>
      <w:r w:rsidR="00BB797D">
        <w:rPr>
          <w:rFonts w:ascii="Tahoma" w:hAnsi="Tahoma" w:cs="Tahoma"/>
          <w:sz w:val="24"/>
          <w:szCs w:val="24"/>
        </w:rPr>
        <w:t xml:space="preserve"> and</w:t>
      </w:r>
      <w:r>
        <w:rPr>
          <w:rFonts w:ascii="Tahoma" w:hAnsi="Tahoma" w:cs="Tahoma"/>
          <w:sz w:val="24"/>
          <w:szCs w:val="24"/>
        </w:rPr>
        <w:t xml:space="preserve"> </w:t>
      </w:r>
      <w:r w:rsidR="00BB797D">
        <w:rPr>
          <w:rFonts w:ascii="Tahoma" w:hAnsi="Tahoma" w:cs="Tahoma"/>
          <w:sz w:val="24"/>
          <w:szCs w:val="24"/>
        </w:rPr>
        <w:t>assisting Dr. Chappelle with the language for the grant applications.</w:t>
      </w:r>
    </w:p>
    <w:p w:rsidR="002356FA" w:rsidRDefault="002356FA" w:rsidP="00F92CDF">
      <w:pPr>
        <w:spacing w:after="120" w:line="240" w:lineRule="auto"/>
        <w:rPr>
          <w:rFonts w:ascii="Tahoma" w:hAnsi="Tahoma" w:cs="Tahoma"/>
          <w:sz w:val="24"/>
          <w:szCs w:val="24"/>
        </w:rPr>
      </w:pPr>
    </w:p>
    <w:p w:rsidR="001B797F" w:rsidRDefault="002A7558" w:rsidP="000A2224">
      <w:pPr>
        <w:pStyle w:val="Heading2"/>
      </w:pPr>
      <w:r>
        <w:t>12</w:t>
      </w:r>
      <w:r w:rsidR="001B797F" w:rsidRPr="001B797F">
        <w:t>.</w:t>
      </w:r>
      <w:r>
        <w:t xml:space="preserve"> Legislative </w:t>
      </w:r>
      <w:r w:rsidR="0049676C" w:rsidRPr="0049676C">
        <w:t xml:space="preserve">Bill Tracking – Update </w:t>
      </w:r>
      <w:r>
        <w:t>and Discussion</w:t>
      </w:r>
    </w:p>
    <w:p w:rsidR="002A7558" w:rsidRDefault="002A7558" w:rsidP="002A7558">
      <w:pPr>
        <w:spacing w:after="120" w:line="240" w:lineRule="auto"/>
        <w:ind w:left="720" w:hanging="360"/>
        <w:rPr>
          <w:rFonts w:ascii="Tahoma" w:hAnsi="Tahoma" w:cs="Tahoma"/>
          <w:b/>
          <w:sz w:val="24"/>
          <w:szCs w:val="24"/>
        </w:rPr>
      </w:pPr>
      <w:r>
        <w:rPr>
          <w:rFonts w:ascii="Tahoma" w:hAnsi="Tahoma" w:cs="Tahoma"/>
          <w:b/>
          <w:sz w:val="24"/>
          <w:szCs w:val="24"/>
        </w:rPr>
        <w:t>a.</w:t>
      </w:r>
      <w:r>
        <w:rPr>
          <w:rFonts w:ascii="Tahoma" w:hAnsi="Tahoma" w:cs="Tahoma"/>
          <w:b/>
          <w:sz w:val="24"/>
          <w:szCs w:val="24"/>
        </w:rPr>
        <w:tab/>
        <w:t>2018</w:t>
      </w:r>
      <w:r w:rsidR="00755168">
        <w:rPr>
          <w:rFonts w:ascii="Tahoma" w:hAnsi="Tahoma" w:cs="Tahoma"/>
          <w:b/>
          <w:sz w:val="24"/>
          <w:szCs w:val="24"/>
        </w:rPr>
        <w:t>-</w:t>
      </w:r>
      <w:r>
        <w:rPr>
          <w:rFonts w:ascii="Tahoma" w:hAnsi="Tahoma" w:cs="Tahoma"/>
          <w:b/>
          <w:sz w:val="24"/>
          <w:szCs w:val="24"/>
        </w:rPr>
        <w:t>19 Tracked Bill Outcomes</w:t>
      </w:r>
    </w:p>
    <w:p w:rsidR="002A7558" w:rsidRDefault="002D7725" w:rsidP="00CA6BEC">
      <w:pPr>
        <w:spacing w:after="120" w:line="240" w:lineRule="auto"/>
        <w:rPr>
          <w:rFonts w:ascii="Tahoma" w:hAnsi="Tahoma" w:cs="Tahoma"/>
          <w:sz w:val="24"/>
          <w:szCs w:val="24"/>
        </w:rPr>
      </w:pPr>
      <w:r w:rsidRPr="00803F36">
        <w:rPr>
          <w:rFonts w:ascii="Tahoma" w:hAnsi="Tahoma" w:cs="Tahoma"/>
          <w:sz w:val="24"/>
          <w:szCs w:val="24"/>
        </w:rPr>
        <w:t xml:space="preserve">Corrina Roy, Legislative Consultant, Office of Administrative Affairs, </w:t>
      </w:r>
      <w:r>
        <w:rPr>
          <w:rFonts w:ascii="Tahoma" w:hAnsi="Tahoma" w:cs="Tahoma"/>
          <w:sz w:val="24"/>
          <w:szCs w:val="24"/>
        </w:rPr>
        <w:t xml:space="preserve">DGS, </w:t>
      </w:r>
      <w:r w:rsidRPr="00F27587">
        <w:rPr>
          <w:rFonts w:ascii="Tahoma" w:hAnsi="Tahoma" w:cs="Tahoma"/>
          <w:sz w:val="24"/>
          <w:szCs w:val="24"/>
        </w:rPr>
        <w:t>summarized the CCDA Legislative Status Report on the bills being tracked by staff</w:t>
      </w:r>
      <w:r w:rsidR="00F557E5">
        <w:rPr>
          <w:rFonts w:ascii="Tahoma" w:hAnsi="Tahoma" w:cs="Tahoma"/>
          <w:sz w:val="24"/>
          <w:szCs w:val="24"/>
        </w:rPr>
        <w:t xml:space="preserve"> that passed last year</w:t>
      </w:r>
      <w:r w:rsidRPr="00F27587">
        <w:rPr>
          <w:rFonts w:ascii="Tahoma" w:hAnsi="Tahoma" w:cs="Tahoma"/>
          <w:sz w:val="24"/>
          <w:szCs w:val="24"/>
        </w:rPr>
        <w:t>, which was included in the meeting packet</w:t>
      </w:r>
      <w:r w:rsidR="00CA6BEC">
        <w:rPr>
          <w:rFonts w:ascii="Tahoma" w:hAnsi="Tahoma" w:cs="Tahoma"/>
          <w:sz w:val="24"/>
          <w:szCs w:val="24"/>
        </w:rPr>
        <w:t>.</w:t>
      </w:r>
      <w:r w:rsidR="002A7558">
        <w:rPr>
          <w:rFonts w:ascii="Tahoma" w:hAnsi="Tahoma" w:cs="Tahoma"/>
          <w:sz w:val="24"/>
          <w:szCs w:val="24"/>
        </w:rPr>
        <w:t xml:space="preserve"> </w:t>
      </w:r>
      <w:r w:rsidR="00407EBE">
        <w:rPr>
          <w:rFonts w:ascii="Tahoma" w:hAnsi="Tahoma" w:cs="Tahoma"/>
          <w:sz w:val="24"/>
          <w:szCs w:val="24"/>
        </w:rPr>
        <w:t>She highlighted AB 190 and SB 73, which</w:t>
      </w:r>
      <w:r w:rsidR="00AD30D6">
        <w:rPr>
          <w:rFonts w:ascii="Tahoma" w:hAnsi="Tahoma" w:cs="Tahoma"/>
          <w:sz w:val="24"/>
          <w:szCs w:val="24"/>
        </w:rPr>
        <w:t>, she stated,</w:t>
      </w:r>
      <w:r w:rsidR="00407EBE">
        <w:rPr>
          <w:rFonts w:ascii="Tahoma" w:hAnsi="Tahoma" w:cs="Tahoma"/>
          <w:sz w:val="24"/>
          <w:szCs w:val="24"/>
        </w:rPr>
        <w:t xml:space="preserve"> is the same bill. It allots $709,000</w:t>
      </w:r>
      <w:r w:rsidR="004A7763">
        <w:rPr>
          <w:rFonts w:ascii="Tahoma" w:hAnsi="Tahoma" w:cs="Tahoma"/>
          <w:sz w:val="24"/>
          <w:szCs w:val="24"/>
        </w:rPr>
        <w:t xml:space="preserve"> to CCDA</w:t>
      </w:r>
      <w:r w:rsidR="00407EBE">
        <w:rPr>
          <w:rFonts w:ascii="Tahoma" w:hAnsi="Tahoma" w:cs="Tahoma"/>
          <w:sz w:val="24"/>
          <w:szCs w:val="24"/>
        </w:rPr>
        <w:t xml:space="preserve"> for </w:t>
      </w:r>
      <w:r w:rsidR="00545886">
        <w:rPr>
          <w:rFonts w:ascii="Tahoma" w:hAnsi="Tahoma" w:cs="Tahoma"/>
          <w:sz w:val="24"/>
          <w:szCs w:val="24"/>
        </w:rPr>
        <w:t>fiscal year</w:t>
      </w:r>
      <w:r w:rsidR="00407EBE">
        <w:rPr>
          <w:rFonts w:ascii="Tahoma" w:hAnsi="Tahoma" w:cs="Tahoma"/>
          <w:sz w:val="24"/>
          <w:szCs w:val="24"/>
        </w:rPr>
        <w:t xml:space="preserve"> 2019-20.</w:t>
      </w:r>
    </w:p>
    <w:p w:rsidR="002A7558" w:rsidRDefault="002A7558" w:rsidP="002A7558">
      <w:pPr>
        <w:spacing w:after="120" w:line="240" w:lineRule="auto"/>
        <w:ind w:left="360"/>
        <w:rPr>
          <w:rFonts w:ascii="Tahoma" w:hAnsi="Tahoma" w:cs="Tahoma"/>
          <w:b/>
          <w:sz w:val="24"/>
          <w:szCs w:val="24"/>
        </w:rPr>
      </w:pPr>
      <w:r>
        <w:rPr>
          <w:rFonts w:ascii="Tahoma" w:hAnsi="Tahoma" w:cs="Tahoma"/>
          <w:b/>
          <w:sz w:val="24"/>
          <w:szCs w:val="24"/>
        </w:rPr>
        <w:t>b.</w:t>
      </w:r>
      <w:r>
        <w:rPr>
          <w:rFonts w:ascii="Tahoma" w:hAnsi="Tahoma" w:cs="Tahoma"/>
          <w:b/>
          <w:sz w:val="24"/>
          <w:szCs w:val="24"/>
        </w:rPr>
        <w:tab/>
        <w:t>SB 53 (Wilk)</w:t>
      </w:r>
      <w:r w:rsidR="009B7AC3">
        <w:rPr>
          <w:rFonts w:ascii="Tahoma" w:hAnsi="Tahoma" w:cs="Tahoma"/>
          <w:b/>
          <w:sz w:val="24"/>
          <w:szCs w:val="24"/>
        </w:rPr>
        <w:t xml:space="preserve"> – </w:t>
      </w:r>
      <w:r>
        <w:rPr>
          <w:rFonts w:ascii="Tahoma" w:hAnsi="Tahoma" w:cs="Tahoma"/>
          <w:b/>
          <w:sz w:val="24"/>
          <w:szCs w:val="24"/>
        </w:rPr>
        <w:t>Open Meetings</w:t>
      </w:r>
    </w:p>
    <w:p w:rsidR="00F557E5" w:rsidRDefault="00F557E5" w:rsidP="00F557E5">
      <w:pPr>
        <w:spacing w:after="120" w:line="240" w:lineRule="auto"/>
        <w:rPr>
          <w:rFonts w:ascii="Tahoma" w:hAnsi="Tahoma" w:cs="Tahoma"/>
          <w:sz w:val="24"/>
          <w:szCs w:val="24"/>
        </w:rPr>
      </w:pPr>
      <w:r>
        <w:rPr>
          <w:rFonts w:ascii="Tahoma" w:hAnsi="Tahoma" w:cs="Tahoma"/>
          <w:sz w:val="24"/>
          <w:szCs w:val="24"/>
        </w:rPr>
        <w:t>Ms.</w:t>
      </w:r>
      <w:r w:rsidRPr="00803F36">
        <w:rPr>
          <w:rFonts w:ascii="Tahoma" w:hAnsi="Tahoma" w:cs="Tahoma"/>
          <w:sz w:val="24"/>
          <w:szCs w:val="24"/>
        </w:rPr>
        <w:t xml:space="preserve"> Roy</w:t>
      </w:r>
      <w:r>
        <w:rPr>
          <w:rFonts w:ascii="Tahoma" w:hAnsi="Tahoma" w:cs="Tahoma"/>
          <w:sz w:val="24"/>
          <w:szCs w:val="24"/>
        </w:rPr>
        <w:t xml:space="preserve"> </w:t>
      </w:r>
      <w:r w:rsidRPr="00F27587">
        <w:rPr>
          <w:rFonts w:ascii="Tahoma" w:hAnsi="Tahoma" w:cs="Tahoma"/>
          <w:sz w:val="24"/>
          <w:szCs w:val="24"/>
        </w:rPr>
        <w:t xml:space="preserve">summarized the CCDA Legislative Status Report on the </w:t>
      </w:r>
      <w:r w:rsidR="00407EBE">
        <w:rPr>
          <w:rFonts w:ascii="Tahoma" w:hAnsi="Tahoma" w:cs="Tahoma"/>
          <w:sz w:val="24"/>
          <w:szCs w:val="24"/>
        </w:rPr>
        <w:t xml:space="preserve">new </w:t>
      </w:r>
      <w:r w:rsidRPr="00F27587">
        <w:rPr>
          <w:rFonts w:ascii="Tahoma" w:hAnsi="Tahoma" w:cs="Tahoma"/>
          <w:sz w:val="24"/>
          <w:szCs w:val="24"/>
        </w:rPr>
        <w:t>bills being tracked by staff, which was included in the meeting packet</w:t>
      </w:r>
      <w:r>
        <w:rPr>
          <w:rFonts w:ascii="Tahoma" w:hAnsi="Tahoma" w:cs="Tahoma"/>
          <w:sz w:val="24"/>
          <w:szCs w:val="24"/>
        </w:rPr>
        <w:t xml:space="preserve">. </w:t>
      </w:r>
      <w:r w:rsidR="00206E29">
        <w:rPr>
          <w:rFonts w:ascii="Tahoma" w:hAnsi="Tahoma" w:cs="Tahoma"/>
          <w:sz w:val="24"/>
          <w:szCs w:val="24"/>
        </w:rPr>
        <w:t>She stated t</w:t>
      </w:r>
      <w:r w:rsidR="004A1C93">
        <w:rPr>
          <w:rFonts w:ascii="Tahoma" w:hAnsi="Tahoma" w:cs="Tahoma"/>
          <w:sz w:val="24"/>
          <w:szCs w:val="24"/>
        </w:rPr>
        <w:t>hese bills will continue to be watched.</w:t>
      </w:r>
    </w:p>
    <w:p w:rsidR="002356FA" w:rsidRDefault="002356FA" w:rsidP="00F557E5">
      <w:pPr>
        <w:spacing w:after="120" w:line="240" w:lineRule="auto"/>
        <w:rPr>
          <w:rFonts w:ascii="Tahoma" w:hAnsi="Tahoma" w:cs="Tahoma"/>
          <w:sz w:val="24"/>
          <w:szCs w:val="24"/>
        </w:rPr>
      </w:pPr>
    </w:p>
    <w:p w:rsidR="00A3151A" w:rsidRDefault="00EC6020" w:rsidP="000A2224">
      <w:pPr>
        <w:pStyle w:val="Heading2"/>
      </w:pPr>
      <w:r>
        <w:t>13</w:t>
      </w:r>
      <w:r w:rsidR="00A3151A" w:rsidRPr="0049676C">
        <w:t>.</w:t>
      </w:r>
      <w:r>
        <w:t xml:space="preserve"> Summary Presentation of CCDA 2018 Annual Report to the Legislature</w:t>
      </w:r>
      <w:r w:rsidR="009B7AC3">
        <w:t xml:space="preserve"> – </w:t>
      </w:r>
      <w:r>
        <w:t>Update and Discussion</w:t>
      </w:r>
    </w:p>
    <w:p w:rsidR="00EC6020" w:rsidRPr="0049676C" w:rsidRDefault="00EC6020" w:rsidP="00EC6020">
      <w:pPr>
        <w:numPr>
          <w:ilvl w:val="0"/>
          <w:numId w:val="5"/>
        </w:numPr>
        <w:spacing w:after="120" w:line="240" w:lineRule="auto"/>
        <w:rPr>
          <w:rFonts w:ascii="Tahoma" w:hAnsi="Tahoma" w:cs="Tahoma"/>
          <w:b/>
          <w:sz w:val="24"/>
          <w:szCs w:val="24"/>
        </w:rPr>
      </w:pPr>
      <w:r>
        <w:rPr>
          <w:rFonts w:ascii="Tahoma" w:hAnsi="Tahoma" w:cs="Tahoma"/>
          <w:b/>
          <w:sz w:val="24"/>
          <w:szCs w:val="24"/>
        </w:rPr>
        <w:t>Commission Executive Staff</w:t>
      </w:r>
    </w:p>
    <w:p w:rsidR="00A33AD2" w:rsidRDefault="00A33AD2" w:rsidP="009705CF">
      <w:pPr>
        <w:spacing w:after="120" w:line="240" w:lineRule="auto"/>
        <w:rPr>
          <w:rFonts w:ascii="Tahoma" w:hAnsi="Tahoma" w:cs="Tahoma"/>
          <w:sz w:val="24"/>
          <w:szCs w:val="24"/>
        </w:rPr>
      </w:pPr>
      <w:r>
        <w:rPr>
          <w:rFonts w:ascii="Tahoma" w:hAnsi="Tahoma" w:cs="Tahoma"/>
          <w:sz w:val="24"/>
          <w:szCs w:val="24"/>
        </w:rPr>
        <w:t xml:space="preserve">Staff </w:t>
      </w:r>
      <w:r w:rsidR="004A7763">
        <w:rPr>
          <w:rFonts w:ascii="Tahoma" w:hAnsi="Tahoma" w:cs="Tahoma"/>
          <w:sz w:val="24"/>
          <w:szCs w:val="24"/>
        </w:rPr>
        <w:t xml:space="preserve">member </w:t>
      </w:r>
      <w:r>
        <w:rPr>
          <w:rFonts w:ascii="Tahoma" w:hAnsi="Tahoma" w:cs="Tahoma"/>
          <w:sz w:val="24"/>
          <w:szCs w:val="24"/>
        </w:rPr>
        <w:t>Ochoa provided an overview, with a slide presentation,</w:t>
      </w:r>
      <w:r w:rsidR="001F725A">
        <w:rPr>
          <w:rFonts w:ascii="Tahoma" w:hAnsi="Tahoma" w:cs="Tahoma"/>
          <w:sz w:val="24"/>
          <w:szCs w:val="24"/>
        </w:rPr>
        <w:t xml:space="preserve"> of the 2018 accomplishments</w:t>
      </w:r>
      <w:r w:rsidR="00173BCD">
        <w:rPr>
          <w:rFonts w:ascii="Tahoma" w:hAnsi="Tahoma" w:cs="Tahoma"/>
          <w:sz w:val="24"/>
          <w:szCs w:val="24"/>
        </w:rPr>
        <w:t xml:space="preserve"> that were included in</w:t>
      </w:r>
      <w:r>
        <w:rPr>
          <w:rFonts w:ascii="Tahoma" w:hAnsi="Tahoma" w:cs="Tahoma"/>
          <w:sz w:val="24"/>
          <w:szCs w:val="24"/>
        </w:rPr>
        <w:t xml:space="preserve"> the 2018 Annual Report to the Legislature, which was included in the meeting packet.</w:t>
      </w:r>
    </w:p>
    <w:p w:rsidR="006334F2" w:rsidRDefault="00597F4E" w:rsidP="009705CF">
      <w:pPr>
        <w:spacing w:after="120" w:line="240" w:lineRule="auto"/>
        <w:rPr>
          <w:rFonts w:ascii="Tahoma" w:hAnsi="Tahoma" w:cs="Tahoma"/>
          <w:sz w:val="24"/>
          <w:szCs w:val="24"/>
        </w:rPr>
      </w:pPr>
      <w:r>
        <w:rPr>
          <w:rFonts w:ascii="Tahoma" w:hAnsi="Tahoma" w:cs="Tahoma"/>
          <w:sz w:val="24"/>
          <w:szCs w:val="24"/>
        </w:rPr>
        <w:t xml:space="preserve">Staff </w:t>
      </w:r>
      <w:r w:rsidR="004A7763">
        <w:rPr>
          <w:rFonts w:ascii="Tahoma" w:hAnsi="Tahoma" w:cs="Tahoma"/>
          <w:sz w:val="24"/>
          <w:szCs w:val="24"/>
        </w:rPr>
        <w:t xml:space="preserve">member </w:t>
      </w:r>
      <w:r>
        <w:rPr>
          <w:rFonts w:ascii="Tahoma" w:hAnsi="Tahoma" w:cs="Tahoma"/>
          <w:sz w:val="24"/>
          <w:szCs w:val="24"/>
        </w:rPr>
        <w:t xml:space="preserve">St. Mary continued the slide presentation and discussed </w:t>
      </w:r>
      <w:r w:rsidR="00173BCD">
        <w:rPr>
          <w:rFonts w:ascii="Tahoma" w:hAnsi="Tahoma" w:cs="Tahoma"/>
          <w:sz w:val="24"/>
          <w:szCs w:val="24"/>
        </w:rPr>
        <w:t>outreach efforts</w:t>
      </w:r>
      <w:r w:rsidR="006334F2">
        <w:rPr>
          <w:rFonts w:ascii="Tahoma" w:hAnsi="Tahoma" w:cs="Tahoma"/>
          <w:sz w:val="24"/>
          <w:szCs w:val="24"/>
        </w:rPr>
        <w:t>,</w:t>
      </w:r>
      <w:r w:rsidR="00173BCD">
        <w:rPr>
          <w:rFonts w:ascii="Tahoma" w:hAnsi="Tahoma" w:cs="Tahoma"/>
          <w:sz w:val="24"/>
          <w:szCs w:val="24"/>
        </w:rPr>
        <w:t xml:space="preserve"> partnerships</w:t>
      </w:r>
      <w:r w:rsidR="006334F2">
        <w:rPr>
          <w:rFonts w:ascii="Tahoma" w:hAnsi="Tahoma" w:cs="Tahoma"/>
          <w:sz w:val="24"/>
          <w:szCs w:val="24"/>
        </w:rPr>
        <w:t>, and</w:t>
      </w:r>
      <w:r w:rsidR="00173BCD">
        <w:rPr>
          <w:rFonts w:ascii="Tahoma" w:hAnsi="Tahoma" w:cs="Tahoma"/>
          <w:sz w:val="24"/>
          <w:szCs w:val="24"/>
        </w:rPr>
        <w:t xml:space="preserve"> statewide impact</w:t>
      </w:r>
      <w:r w:rsidR="006334F2">
        <w:rPr>
          <w:rFonts w:ascii="Tahoma" w:hAnsi="Tahoma" w:cs="Tahoma"/>
          <w:sz w:val="24"/>
          <w:szCs w:val="24"/>
        </w:rPr>
        <w:t xml:space="preserve"> that w</w:t>
      </w:r>
      <w:r w:rsidR="00241FC3">
        <w:rPr>
          <w:rFonts w:ascii="Tahoma" w:hAnsi="Tahoma" w:cs="Tahoma"/>
          <w:sz w:val="24"/>
          <w:szCs w:val="24"/>
        </w:rPr>
        <w:t>as</w:t>
      </w:r>
      <w:r w:rsidR="006334F2">
        <w:rPr>
          <w:rFonts w:ascii="Tahoma" w:hAnsi="Tahoma" w:cs="Tahoma"/>
          <w:sz w:val="24"/>
          <w:szCs w:val="24"/>
        </w:rPr>
        <w:t xml:space="preserve"> included in the 2018 Annual Report to the Legislature</w:t>
      </w:r>
      <w:r w:rsidR="00241FC3">
        <w:rPr>
          <w:rFonts w:ascii="Tahoma" w:hAnsi="Tahoma" w:cs="Tahoma"/>
          <w:sz w:val="24"/>
          <w:szCs w:val="24"/>
        </w:rPr>
        <w:t>.</w:t>
      </w:r>
    </w:p>
    <w:p w:rsidR="00173BCD" w:rsidRDefault="00173BCD" w:rsidP="00173BCD">
      <w:pPr>
        <w:spacing w:after="120" w:line="240" w:lineRule="auto"/>
        <w:rPr>
          <w:rFonts w:ascii="Tahoma" w:hAnsi="Tahoma" w:cs="Tahoma"/>
          <w:sz w:val="24"/>
          <w:szCs w:val="24"/>
        </w:rPr>
      </w:pPr>
      <w:r>
        <w:rPr>
          <w:rFonts w:ascii="Tahoma" w:hAnsi="Tahoma" w:cs="Tahoma"/>
          <w:sz w:val="24"/>
          <w:szCs w:val="24"/>
        </w:rPr>
        <w:t xml:space="preserve">Staff </w:t>
      </w:r>
      <w:r w:rsidR="004A7763">
        <w:rPr>
          <w:rFonts w:ascii="Tahoma" w:hAnsi="Tahoma" w:cs="Tahoma"/>
          <w:sz w:val="24"/>
          <w:szCs w:val="24"/>
        </w:rPr>
        <w:t xml:space="preserve">member </w:t>
      </w:r>
      <w:r>
        <w:rPr>
          <w:rFonts w:ascii="Tahoma" w:hAnsi="Tahoma" w:cs="Tahoma"/>
          <w:sz w:val="24"/>
          <w:szCs w:val="24"/>
        </w:rPr>
        <w:t xml:space="preserve">Chung continued the slide presentation and discussed the preliminary data gathering, 2018 top ten alleged violations, </w:t>
      </w:r>
      <w:r w:rsidR="00A30EBD">
        <w:rPr>
          <w:rFonts w:ascii="Tahoma" w:hAnsi="Tahoma" w:cs="Tahoma"/>
          <w:sz w:val="24"/>
          <w:szCs w:val="24"/>
        </w:rPr>
        <w:t xml:space="preserve">and </w:t>
      </w:r>
      <w:r>
        <w:rPr>
          <w:rFonts w:ascii="Tahoma" w:hAnsi="Tahoma" w:cs="Tahoma"/>
          <w:sz w:val="24"/>
          <w:szCs w:val="24"/>
        </w:rPr>
        <w:t>received versus potential filings</w:t>
      </w:r>
      <w:r w:rsidR="00A30EBD">
        <w:rPr>
          <w:rFonts w:ascii="Tahoma" w:hAnsi="Tahoma" w:cs="Tahoma"/>
          <w:sz w:val="24"/>
          <w:szCs w:val="24"/>
        </w:rPr>
        <w:t xml:space="preserve"> </w:t>
      </w:r>
      <w:r w:rsidR="004A7763">
        <w:rPr>
          <w:rFonts w:ascii="Tahoma" w:hAnsi="Tahoma" w:cs="Tahoma"/>
          <w:sz w:val="24"/>
          <w:szCs w:val="24"/>
        </w:rPr>
        <w:t>to be</w:t>
      </w:r>
      <w:r w:rsidR="00A30EBD">
        <w:rPr>
          <w:rFonts w:ascii="Tahoma" w:hAnsi="Tahoma" w:cs="Tahoma"/>
          <w:sz w:val="24"/>
          <w:szCs w:val="24"/>
        </w:rPr>
        <w:t xml:space="preserve"> included in the 2018 Annual Report to the Legislature</w:t>
      </w:r>
      <w:r>
        <w:rPr>
          <w:rFonts w:ascii="Tahoma" w:hAnsi="Tahoma" w:cs="Tahoma"/>
          <w:sz w:val="24"/>
          <w:szCs w:val="24"/>
        </w:rPr>
        <w:t>.</w:t>
      </w:r>
    </w:p>
    <w:p w:rsidR="00173BCD" w:rsidRPr="00A30EBD" w:rsidRDefault="00A30EBD" w:rsidP="009705CF">
      <w:pPr>
        <w:spacing w:after="120" w:line="240" w:lineRule="auto"/>
        <w:rPr>
          <w:rFonts w:ascii="Tahoma" w:hAnsi="Tahoma" w:cs="Tahoma"/>
          <w:b/>
          <w:sz w:val="24"/>
          <w:szCs w:val="24"/>
        </w:rPr>
      </w:pPr>
      <w:r w:rsidRPr="00A30EBD">
        <w:rPr>
          <w:rFonts w:ascii="Tahoma" w:hAnsi="Tahoma" w:cs="Tahoma"/>
          <w:b/>
          <w:sz w:val="24"/>
          <w:szCs w:val="24"/>
        </w:rPr>
        <w:t>Questions and Discussion</w:t>
      </w:r>
    </w:p>
    <w:p w:rsidR="00230EEA" w:rsidRDefault="00A30EBD" w:rsidP="009705CF">
      <w:pPr>
        <w:spacing w:after="120" w:line="240" w:lineRule="auto"/>
        <w:rPr>
          <w:rFonts w:ascii="Tahoma" w:hAnsi="Tahoma" w:cs="Tahoma"/>
          <w:sz w:val="24"/>
          <w:szCs w:val="24"/>
        </w:rPr>
      </w:pPr>
      <w:r>
        <w:rPr>
          <w:rFonts w:ascii="Tahoma" w:hAnsi="Tahoma" w:cs="Tahoma"/>
          <w:sz w:val="24"/>
          <w:szCs w:val="24"/>
        </w:rPr>
        <w:t xml:space="preserve">Commissioner Holloway </w:t>
      </w:r>
      <w:r w:rsidR="00BF6DEC">
        <w:rPr>
          <w:rFonts w:ascii="Tahoma" w:hAnsi="Tahoma" w:cs="Tahoma"/>
          <w:sz w:val="24"/>
          <w:szCs w:val="24"/>
        </w:rPr>
        <w:t>referred to</w:t>
      </w:r>
      <w:r w:rsidR="000D040D">
        <w:rPr>
          <w:rFonts w:ascii="Tahoma" w:hAnsi="Tahoma" w:cs="Tahoma"/>
          <w:sz w:val="24"/>
          <w:szCs w:val="24"/>
        </w:rPr>
        <w:t xml:space="preserve"> </w:t>
      </w:r>
      <w:r w:rsidR="00BF6DEC">
        <w:rPr>
          <w:rFonts w:ascii="Tahoma" w:hAnsi="Tahoma" w:cs="Tahoma"/>
          <w:sz w:val="24"/>
          <w:szCs w:val="24"/>
        </w:rPr>
        <w:t>Slide 11</w:t>
      </w:r>
      <w:r w:rsidR="000D040D">
        <w:rPr>
          <w:rFonts w:ascii="Tahoma" w:hAnsi="Tahoma" w:cs="Tahoma"/>
          <w:sz w:val="24"/>
          <w:szCs w:val="24"/>
        </w:rPr>
        <w:t xml:space="preserve"> on the complaints and pre-litigation letters received from 2014 to 2018. </w:t>
      </w:r>
      <w:r w:rsidR="00BF6DEC">
        <w:rPr>
          <w:rFonts w:ascii="Tahoma" w:hAnsi="Tahoma" w:cs="Tahoma"/>
          <w:sz w:val="24"/>
          <w:szCs w:val="24"/>
        </w:rPr>
        <w:t xml:space="preserve">He asked what drove the </w:t>
      </w:r>
      <w:r w:rsidR="00230EEA">
        <w:rPr>
          <w:rFonts w:ascii="Tahoma" w:hAnsi="Tahoma" w:cs="Tahoma"/>
          <w:sz w:val="24"/>
          <w:szCs w:val="24"/>
        </w:rPr>
        <w:t>sharp increase</w:t>
      </w:r>
      <w:r w:rsidR="00BF6DEC">
        <w:rPr>
          <w:rFonts w:ascii="Tahoma" w:hAnsi="Tahoma" w:cs="Tahoma"/>
          <w:sz w:val="24"/>
          <w:szCs w:val="24"/>
        </w:rPr>
        <w:t xml:space="preserve"> in federal complaints in 2018 over the previous years.</w:t>
      </w:r>
      <w:r w:rsidR="00206E29">
        <w:rPr>
          <w:rFonts w:ascii="Tahoma" w:hAnsi="Tahoma" w:cs="Tahoma"/>
          <w:sz w:val="24"/>
          <w:szCs w:val="24"/>
        </w:rPr>
        <w:t xml:space="preserve"> </w:t>
      </w:r>
      <w:r w:rsidR="00BF6DEC">
        <w:rPr>
          <w:rFonts w:ascii="Tahoma" w:hAnsi="Tahoma" w:cs="Tahoma"/>
          <w:sz w:val="24"/>
          <w:szCs w:val="24"/>
        </w:rPr>
        <w:t xml:space="preserve">Staff </w:t>
      </w:r>
      <w:r w:rsidR="0091024F">
        <w:rPr>
          <w:rFonts w:ascii="Tahoma" w:hAnsi="Tahoma" w:cs="Tahoma"/>
          <w:sz w:val="24"/>
          <w:szCs w:val="24"/>
        </w:rPr>
        <w:t xml:space="preserve">member </w:t>
      </w:r>
      <w:r w:rsidR="00BF6DEC">
        <w:rPr>
          <w:rFonts w:ascii="Tahoma" w:hAnsi="Tahoma" w:cs="Tahoma"/>
          <w:sz w:val="24"/>
          <w:szCs w:val="24"/>
        </w:rPr>
        <w:t>Chung</w:t>
      </w:r>
      <w:r w:rsidR="00306FB2">
        <w:rPr>
          <w:rFonts w:ascii="Tahoma" w:hAnsi="Tahoma" w:cs="Tahoma"/>
          <w:sz w:val="24"/>
          <w:szCs w:val="24"/>
        </w:rPr>
        <w:t xml:space="preserve"> </w:t>
      </w:r>
      <w:r w:rsidR="005B751E">
        <w:rPr>
          <w:rFonts w:ascii="Tahoma" w:hAnsi="Tahoma" w:cs="Tahoma"/>
          <w:sz w:val="24"/>
          <w:szCs w:val="24"/>
        </w:rPr>
        <w:t>provided several</w:t>
      </w:r>
      <w:r w:rsidR="00230EEA">
        <w:rPr>
          <w:rFonts w:ascii="Tahoma" w:hAnsi="Tahoma" w:cs="Tahoma"/>
          <w:sz w:val="24"/>
          <w:szCs w:val="24"/>
        </w:rPr>
        <w:t xml:space="preserve"> </w:t>
      </w:r>
      <w:r w:rsidR="0091024F">
        <w:rPr>
          <w:rFonts w:ascii="Tahoma" w:hAnsi="Tahoma" w:cs="Tahoma"/>
          <w:sz w:val="24"/>
          <w:szCs w:val="24"/>
        </w:rPr>
        <w:t xml:space="preserve">anecdotal </w:t>
      </w:r>
      <w:r w:rsidR="00230EEA">
        <w:rPr>
          <w:rFonts w:ascii="Tahoma" w:hAnsi="Tahoma" w:cs="Tahoma"/>
          <w:sz w:val="24"/>
          <w:szCs w:val="24"/>
        </w:rPr>
        <w:t>reasons for the sharp increase in federal filings in 2018:</w:t>
      </w:r>
    </w:p>
    <w:p w:rsidR="00230EEA" w:rsidRDefault="00230EEA" w:rsidP="005B751E">
      <w:pPr>
        <w:numPr>
          <w:ilvl w:val="0"/>
          <w:numId w:val="5"/>
        </w:numPr>
        <w:spacing w:after="120" w:line="240" w:lineRule="auto"/>
        <w:rPr>
          <w:rFonts w:ascii="Tahoma" w:hAnsi="Tahoma" w:cs="Tahoma"/>
          <w:sz w:val="24"/>
          <w:szCs w:val="24"/>
        </w:rPr>
      </w:pPr>
      <w:r>
        <w:rPr>
          <w:rFonts w:ascii="Tahoma" w:hAnsi="Tahoma" w:cs="Tahoma"/>
          <w:sz w:val="24"/>
          <w:szCs w:val="24"/>
        </w:rPr>
        <w:t>T</w:t>
      </w:r>
      <w:r w:rsidR="00306FB2">
        <w:rPr>
          <w:rFonts w:ascii="Tahoma" w:hAnsi="Tahoma" w:cs="Tahoma"/>
          <w:sz w:val="24"/>
          <w:szCs w:val="24"/>
        </w:rPr>
        <w:t>he definition of high-frequency litigant. The definition only applies to state court; this encouraged more filings in federal court to avoid being labeled.</w:t>
      </w:r>
      <w:r w:rsidR="00B163B0">
        <w:rPr>
          <w:rFonts w:ascii="Tahoma" w:hAnsi="Tahoma" w:cs="Tahoma"/>
          <w:sz w:val="24"/>
          <w:szCs w:val="24"/>
        </w:rPr>
        <w:t xml:space="preserve"> </w:t>
      </w:r>
    </w:p>
    <w:p w:rsidR="00A30EBD" w:rsidRDefault="00B163B0" w:rsidP="005B751E">
      <w:pPr>
        <w:numPr>
          <w:ilvl w:val="0"/>
          <w:numId w:val="5"/>
        </w:numPr>
        <w:spacing w:after="120" w:line="240" w:lineRule="auto"/>
        <w:rPr>
          <w:rFonts w:ascii="Tahoma" w:hAnsi="Tahoma" w:cs="Tahoma"/>
          <w:sz w:val="24"/>
          <w:szCs w:val="24"/>
        </w:rPr>
      </w:pPr>
      <w:r>
        <w:rPr>
          <w:rFonts w:ascii="Tahoma" w:hAnsi="Tahoma" w:cs="Tahoma"/>
          <w:sz w:val="24"/>
          <w:szCs w:val="24"/>
        </w:rPr>
        <w:t>The federal court process resolve</w:t>
      </w:r>
      <w:r w:rsidR="00206E29">
        <w:rPr>
          <w:rFonts w:ascii="Tahoma" w:hAnsi="Tahoma" w:cs="Tahoma"/>
          <w:sz w:val="24"/>
          <w:szCs w:val="24"/>
        </w:rPr>
        <w:t>s</w:t>
      </w:r>
      <w:r>
        <w:rPr>
          <w:rFonts w:ascii="Tahoma" w:hAnsi="Tahoma" w:cs="Tahoma"/>
          <w:sz w:val="24"/>
          <w:szCs w:val="24"/>
        </w:rPr>
        <w:t xml:space="preserve"> complaints in from one day to six months</w:t>
      </w:r>
      <w:r w:rsidR="00755168">
        <w:rPr>
          <w:rFonts w:ascii="Tahoma" w:hAnsi="Tahoma" w:cs="Tahoma"/>
          <w:sz w:val="24"/>
          <w:szCs w:val="24"/>
        </w:rPr>
        <w:t xml:space="preserve">, </w:t>
      </w:r>
      <w:r>
        <w:rPr>
          <w:rFonts w:ascii="Tahoma" w:hAnsi="Tahoma" w:cs="Tahoma"/>
          <w:sz w:val="24"/>
          <w:szCs w:val="24"/>
        </w:rPr>
        <w:t xml:space="preserve">whereas state courts may take </w:t>
      </w:r>
      <w:r w:rsidR="00CD04C9">
        <w:rPr>
          <w:rFonts w:ascii="Tahoma" w:hAnsi="Tahoma" w:cs="Tahoma"/>
          <w:sz w:val="24"/>
          <w:szCs w:val="24"/>
        </w:rPr>
        <w:t>a year or two to resolve cases</w:t>
      </w:r>
      <w:r>
        <w:rPr>
          <w:rFonts w:ascii="Tahoma" w:hAnsi="Tahoma" w:cs="Tahoma"/>
          <w:sz w:val="24"/>
          <w:szCs w:val="24"/>
        </w:rPr>
        <w:t>.</w:t>
      </w:r>
    </w:p>
    <w:p w:rsidR="00CD04C9" w:rsidRDefault="00CD04C9" w:rsidP="005B751E">
      <w:pPr>
        <w:numPr>
          <w:ilvl w:val="0"/>
          <w:numId w:val="5"/>
        </w:numPr>
        <w:spacing w:after="120" w:line="240" w:lineRule="auto"/>
        <w:rPr>
          <w:rFonts w:ascii="Tahoma" w:hAnsi="Tahoma" w:cs="Tahoma"/>
          <w:sz w:val="24"/>
          <w:szCs w:val="24"/>
        </w:rPr>
      </w:pPr>
      <w:r>
        <w:rPr>
          <w:rFonts w:ascii="Tahoma" w:hAnsi="Tahoma" w:cs="Tahoma"/>
          <w:sz w:val="24"/>
          <w:szCs w:val="24"/>
        </w:rPr>
        <w:t>Federal judges are better informed about the ADA law.</w:t>
      </w:r>
    </w:p>
    <w:p w:rsidR="00CD04C9" w:rsidRDefault="00CD04C9" w:rsidP="005B751E">
      <w:pPr>
        <w:numPr>
          <w:ilvl w:val="0"/>
          <w:numId w:val="5"/>
        </w:numPr>
        <w:spacing w:after="120" w:line="240" w:lineRule="auto"/>
        <w:rPr>
          <w:rFonts w:ascii="Tahoma" w:hAnsi="Tahoma" w:cs="Tahoma"/>
          <w:sz w:val="24"/>
          <w:szCs w:val="24"/>
        </w:rPr>
      </w:pPr>
      <w:r>
        <w:rPr>
          <w:rFonts w:ascii="Tahoma" w:hAnsi="Tahoma" w:cs="Tahoma"/>
          <w:sz w:val="24"/>
          <w:szCs w:val="24"/>
        </w:rPr>
        <w:t xml:space="preserve">Federal court involves </w:t>
      </w:r>
      <w:r w:rsidR="00755168">
        <w:rPr>
          <w:rFonts w:ascii="Tahoma" w:hAnsi="Tahoma" w:cs="Tahoma"/>
          <w:sz w:val="24"/>
          <w:szCs w:val="24"/>
        </w:rPr>
        <w:t>fewer</w:t>
      </w:r>
      <w:r>
        <w:rPr>
          <w:rFonts w:ascii="Tahoma" w:hAnsi="Tahoma" w:cs="Tahoma"/>
          <w:sz w:val="24"/>
          <w:szCs w:val="24"/>
        </w:rPr>
        <w:t xml:space="preserve"> </w:t>
      </w:r>
      <w:r w:rsidR="00230EEA">
        <w:rPr>
          <w:rFonts w:ascii="Tahoma" w:hAnsi="Tahoma" w:cs="Tahoma"/>
          <w:sz w:val="24"/>
          <w:szCs w:val="24"/>
        </w:rPr>
        <w:t xml:space="preserve">jurors so decisions are rendered </w:t>
      </w:r>
      <w:r w:rsidR="00755168">
        <w:rPr>
          <w:rFonts w:ascii="Tahoma" w:hAnsi="Tahoma" w:cs="Tahoma"/>
          <w:sz w:val="24"/>
          <w:szCs w:val="24"/>
        </w:rPr>
        <w:t>more quickly</w:t>
      </w:r>
      <w:r w:rsidR="005B751E">
        <w:rPr>
          <w:rFonts w:ascii="Tahoma" w:hAnsi="Tahoma" w:cs="Tahoma"/>
          <w:sz w:val="24"/>
          <w:szCs w:val="24"/>
        </w:rPr>
        <w:t>.</w:t>
      </w:r>
    </w:p>
    <w:p w:rsidR="00CD04C9" w:rsidRDefault="00D21F3B" w:rsidP="009705CF">
      <w:pPr>
        <w:spacing w:after="120" w:line="240" w:lineRule="auto"/>
        <w:rPr>
          <w:rFonts w:ascii="Tahoma" w:hAnsi="Tahoma" w:cs="Tahoma"/>
          <w:sz w:val="24"/>
          <w:szCs w:val="24"/>
        </w:rPr>
      </w:pPr>
      <w:r>
        <w:rPr>
          <w:rFonts w:ascii="Tahoma" w:hAnsi="Tahoma" w:cs="Tahoma"/>
          <w:sz w:val="24"/>
          <w:szCs w:val="24"/>
        </w:rPr>
        <w:t xml:space="preserve">Commissioner Lillibridge stated he suspected the graphs </w:t>
      </w:r>
      <w:r w:rsidR="00AB7CF2">
        <w:rPr>
          <w:rFonts w:ascii="Tahoma" w:hAnsi="Tahoma" w:cs="Tahoma"/>
          <w:sz w:val="24"/>
          <w:szCs w:val="24"/>
        </w:rPr>
        <w:t>represent</w:t>
      </w:r>
      <w:r w:rsidR="00FB3ABB">
        <w:rPr>
          <w:rFonts w:ascii="Tahoma" w:hAnsi="Tahoma" w:cs="Tahoma"/>
          <w:sz w:val="24"/>
          <w:szCs w:val="24"/>
        </w:rPr>
        <w:t xml:space="preserve"> that all the data is </w:t>
      </w:r>
      <w:r w:rsidR="004D064C">
        <w:rPr>
          <w:rFonts w:ascii="Tahoma" w:hAnsi="Tahoma" w:cs="Tahoma"/>
          <w:sz w:val="24"/>
          <w:szCs w:val="24"/>
        </w:rPr>
        <w:t xml:space="preserve">still </w:t>
      </w:r>
      <w:r w:rsidR="00FB3ABB">
        <w:rPr>
          <w:rFonts w:ascii="Tahoma" w:hAnsi="Tahoma" w:cs="Tahoma"/>
          <w:sz w:val="24"/>
          <w:szCs w:val="24"/>
        </w:rPr>
        <w:t xml:space="preserve">not being submitted to the CCDA. He </w:t>
      </w:r>
      <w:r w:rsidR="004D064C">
        <w:rPr>
          <w:rFonts w:ascii="Tahoma" w:hAnsi="Tahoma" w:cs="Tahoma"/>
          <w:sz w:val="24"/>
          <w:szCs w:val="24"/>
        </w:rPr>
        <w:t xml:space="preserve">gave the example that </w:t>
      </w:r>
      <w:r w:rsidR="00FB3ABB">
        <w:rPr>
          <w:rFonts w:ascii="Tahoma" w:hAnsi="Tahoma" w:cs="Tahoma"/>
          <w:sz w:val="24"/>
          <w:szCs w:val="24"/>
        </w:rPr>
        <w:t>the number of pre-litigation letters should be higher than the complaints, since a pre-litigation demand letter is required</w:t>
      </w:r>
      <w:r w:rsidR="00244838">
        <w:rPr>
          <w:rFonts w:ascii="Tahoma" w:hAnsi="Tahoma" w:cs="Tahoma"/>
          <w:sz w:val="24"/>
          <w:szCs w:val="24"/>
        </w:rPr>
        <w:t>, which</w:t>
      </w:r>
      <w:r w:rsidR="004D064C">
        <w:rPr>
          <w:rFonts w:ascii="Tahoma" w:hAnsi="Tahoma" w:cs="Tahoma"/>
          <w:sz w:val="24"/>
          <w:szCs w:val="24"/>
        </w:rPr>
        <w:t xml:space="preserve"> is </w:t>
      </w:r>
      <w:r w:rsidR="00244838">
        <w:rPr>
          <w:rFonts w:ascii="Tahoma" w:hAnsi="Tahoma" w:cs="Tahoma"/>
          <w:sz w:val="24"/>
          <w:szCs w:val="24"/>
        </w:rPr>
        <w:t>clearly not</w:t>
      </w:r>
      <w:r w:rsidR="004D064C">
        <w:rPr>
          <w:rFonts w:ascii="Tahoma" w:hAnsi="Tahoma" w:cs="Tahoma"/>
          <w:sz w:val="24"/>
          <w:szCs w:val="24"/>
        </w:rPr>
        <w:t xml:space="preserve"> the case in 2018.</w:t>
      </w:r>
    </w:p>
    <w:p w:rsidR="00244838" w:rsidRDefault="00244838" w:rsidP="009705CF">
      <w:pPr>
        <w:spacing w:after="120" w:line="240" w:lineRule="auto"/>
        <w:rPr>
          <w:rFonts w:ascii="Tahoma" w:hAnsi="Tahoma" w:cs="Tahoma"/>
          <w:sz w:val="24"/>
          <w:szCs w:val="24"/>
        </w:rPr>
      </w:pPr>
      <w:r>
        <w:rPr>
          <w:rFonts w:ascii="Tahoma" w:hAnsi="Tahoma" w:cs="Tahoma"/>
          <w:sz w:val="24"/>
          <w:szCs w:val="24"/>
        </w:rPr>
        <w:t>Executive Director Jemmott agreed and stated the lack of data causes many questions.</w:t>
      </w:r>
      <w:r w:rsidR="009E677E">
        <w:rPr>
          <w:rFonts w:ascii="Tahoma" w:hAnsi="Tahoma" w:cs="Tahoma"/>
          <w:sz w:val="24"/>
          <w:szCs w:val="24"/>
        </w:rPr>
        <w:t xml:space="preserve"> That issue </w:t>
      </w:r>
      <w:r w:rsidR="0024178E">
        <w:rPr>
          <w:rFonts w:ascii="Tahoma" w:hAnsi="Tahoma" w:cs="Tahoma"/>
          <w:sz w:val="24"/>
          <w:szCs w:val="24"/>
        </w:rPr>
        <w:t>wa</w:t>
      </w:r>
      <w:r w:rsidR="009E677E">
        <w:rPr>
          <w:rFonts w:ascii="Tahoma" w:hAnsi="Tahoma" w:cs="Tahoma"/>
          <w:sz w:val="24"/>
          <w:szCs w:val="24"/>
        </w:rPr>
        <w:t>s shown visually in graph form as a statement to the Legislature. She stated staff spends a tremendous amount of time managing the paper operation.</w:t>
      </w:r>
      <w:r w:rsidR="00BA4DF7">
        <w:rPr>
          <w:rFonts w:ascii="Tahoma" w:hAnsi="Tahoma" w:cs="Tahoma"/>
          <w:sz w:val="24"/>
          <w:szCs w:val="24"/>
        </w:rPr>
        <w:t xml:space="preserve"> There is an inability to dive deeper until the automated system goes in.</w:t>
      </w:r>
    </w:p>
    <w:p w:rsidR="00BA4DF7" w:rsidRDefault="00BA4DF7" w:rsidP="009705CF">
      <w:pPr>
        <w:spacing w:after="120" w:line="240" w:lineRule="auto"/>
        <w:rPr>
          <w:rFonts w:ascii="Tahoma" w:hAnsi="Tahoma" w:cs="Tahoma"/>
          <w:sz w:val="24"/>
          <w:szCs w:val="24"/>
        </w:rPr>
      </w:pPr>
      <w:r>
        <w:rPr>
          <w:rFonts w:ascii="Tahoma" w:hAnsi="Tahoma" w:cs="Tahoma"/>
          <w:sz w:val="24"/>
          <w:szCs w:val="24"/>
        </w:rPr>
        <w:t xml:space="preserve">Vice Chair Wiele </w:t>
      </w:r>
      <w:r w:rsidR="00695556">
        <w:rPr>
          <w:rFonts w:ascii="Tahoma" w:hAnsi="Tahoma" w:cs="Tahoma"/>
          <w:sz w:val="24"/>
          <w:szCs w:val="24"/>
        </w:rPr>
        <w:t>stated it would be helpful to cite the data sources for complaints and pre-litigation letters</w:t>
      </w:r>
      <w:r w:rsidR="009B7AC3">
        <w:rPr>
          <w:rFonts w:ascii="Tahoma" w:hAnsi="Tahoma" w:cs="Tahoma"/>
          <w:sz w:val="24"/>
          <w:szCs w:val="24"/>
        </w:rPr>
        <w:t xml:space="preserve"> – </w:t>
      </w:r>
      <w:r w:rsidR="00695556">
        <w:rPr>
          <w:rFonts w:ascii="Tahoma" w:hAnsi="Tahoma" w:cs="Tahoma"/>
          <w:sz w:val="24"/>
          <w:szCs w:val="24"/>
        </w:rPr>
        <w:t>federal, state, and by ca</w:t>
      </w:r>
      <w:r w:rsidR="002024F7">
        <w:rPr>
          <w:rFonts w:ascii="Tahoma" w:hAnsi="Tahoma" w:cs="Tahoma"/>
          <w:sz w:val="24"/>
          <w:szCs w:val="24"/>
        </w:rPr>
        <w:t>teg</w:t>
      </w:r>
      <w:r w:rsidR="00695556">
        <w:rPr>
          <w:rFonts w:ascii="Tahoma" w:hAnsi="Tahoma" w:cs="Tahoma"/>
          <w:sz w:val="24"/>
          <w:szCs w:val="24"/>
        </w:rPr>
        <w:t>ory</w:t>
      </w:r>
      <w:r w:rsidR="002024F7">
        <w:rPr>
          <w:rFonts w:ascii="Tahoma" w:hAnsi="Tahoma" w:cs="Tahoma"/>
          <w:sz w:val="24"/>
          <w:szCs w:val="24"/>
        </w:rPr>
        <w:t>. There are several issues going on: compliance with reporting, noncompliance, and distortion in the data. As the Commission becomes more efficient in collecting the data, the trend lines look different. In some cases, data sources may be mixed. It would be better if</w:t>
      </w:r>
      <w:r w:rsidR="00813C40">
        <w:rPr>
          <w:rFonts w:ascii="Tahoma" w:hAnsi="Tahoma" w:cs="Tahoma"/>
          <w:sz w:val="24"/>
          <w:szCs w:val="24"/>
        </w:rPr>
        <w:t xml:space="preserve"> that </w:t>
      </w:r>
      <w:r w:rsidR="0024178E">
        <w:rPr>
          <w:rFonts w:ascii="Tahoma" w:hAnsi="Tahoma" w:cs="Tahoma"/>
          <w:sz w:val="24"/>
          <w:szCs w:val="24"/>
        </w:rPr>
        <w:t>wa</w:t>
      </w:r>
      <w:r w:rsidR="00813C40">
        <w:rPr>
          <w:rFonts w:ascii="Tahoma" w:hAnsi="Tahoma" w:cs="Tahoma"/>
          <w:sz w:val="24"/>
          <w:szCs w:val="24"/>
        </w:rPr>
        <w:t>s documented.</w:t>
      </w:r>
    </w:p>
    <w:p w:rsidR="00813C40" w:rsidRDefault="00813C40" w:rsidP="009705CF">
      <w:pPr>
        <w:spacing w:after="120" w:line="240" w:lineRule="auto"/>
        <w:rPr>
          <w:rFonts w:ascii="Tahoma" w:hAnsi="Tahoma" w:cs="Tahoma"/>
          <w:sz w:val="24"/>
          <w:szCs w:val="24"/>
        </w:rPr>
      </w:pPr>
      <w:r>
        <w:rPr>
          <w:rFonts w:ascii="Tahoma" w:hAnsi="Tahoma" w:cs="Tahoma"/>
          <w:sz w:val="24"/>
          <w:szCs w:val="24"/>
        </w:rPr>
        <w:t>Commissioner Paravagna referred to Slide 6</w:t>
      </w:r>
      <w:r w:rsidR="009929C7">
        <w:rPr>
          <w:rFonts w:ascii="Tahoma" w:hAnsi="Tahoma" w:cs="Tahoma"/>
          <w:sz w:val="24"/>
          <w:szCs w:val="24"/>
        </w:rPr>
        <w:t xml:space="preserve"> where the Listening Forums are listed. He suggested adding the session later in the day after the March DMV Parking Placard Listening Forum that involved legislators in the 2018 </w:t>
      </w:r>
      <w:r w:rsidR="006875A7">
        <w:rPr>
          <w:rFonts w:ascii="Tahoma" w:hAnsi="Tahoma" w:cs="Tahoma"/>
          <w:sz w:val="24"/>
          <w:szCs w:val="24"/>
        </w:rPr>
        <w:t>Annu</w:t>
      </w:r>
      <w:r w:rsidR="008604C4">
        <w:rPr>
          <w:rFonts w:ascii="Tahoma" w:hAnsi="Tahoma" w:cs="Tahoma"/>
          <w:sz w:val="24"/>
          <w:szCs w:val="24"/>
        </w:rPr>
        <w:t>al</w:t>
      </w:r>
      <w:r w:rsidR="006875A7">
        <w:rPr>
          <w:rFonts w:ascii="Tahoma" w:hAnsi="Tahoma" w:cs="Tahoma"/>
          <w:sz w:val="24"/>
          <w:szCs w:val="24"/>
        </w:rPr>
        <w:t xml:space="preserve"> </w:t>
      </w:r>
      <w:r w:rsidR="009929C7">
        <w:rPr>
          <w:rFonts w:ascii="Tahoma" w:hAnsi="Tahoma" w:cs="Tahoma"/>
          <w:sz w:val="24"/>
          <w:szCs w:val="24"/>
        </w:rPr>
        <w:t>Report to the Legislature.</w:t>
      </w:r>
    </w:p>
    <w:p w:rsidR="006875A7" w:rsidRDefault="006875A7" w:rsidP="009705CF">
      <w:pPr>
        <w:spacing w:after="120" w:line="240" w:lineRule="auto"/>
        <w:rPr>
          <w:rFonts w:ascii="Tahoma" w:hAnsi="Tahoma" w:cs="Tahoma"/>
          <w:sz w:val="24"/>
          <w:szCs w:val="24"/>
        </w:rPr>
      </w:pPr>
      <w:r>
        <w:rPr>
          <w:rFonts w:ascii="Tahoma" w:hAnsi="Tahoma" w:cs="Tahoma"/>
          <w:sz w:val="24"/>
          <w:szCs w:val="24"/>
        </w:rPr>
        <w:t xml:space="preserve">Commissioner </w:t>
      </w:r>
      <w:r w:rsidR="00872DEF">
        <w:rPr>
          <w:rFonts w:ascii="Tahoma" w:hAnsi="Tahoma" w:cs="Tahoma"/>
          <w:sz w:val="24"/>
          <w:szCs w:val="24"/>
        </w:rPr>
        <w:t xml:space="preserve">Seferian </w:t>
      </w:r>
      <w:r>
        <w:rPr>
          <w:rFonts w:ascii="Tahoma" w:hAnsi="Tahoma" w:cs="Tahoma"/>
          <w:sz w:val="24"/>
          <w:szCs w:val="24"/>
        </w:rPr>
        <w:t xml:space="preserve">asked </w:t>
      </w:r>
      <w:r w:rsidR="003A7379">
        <w:rPr>
          <w:rFonts w:ascii="Tahoma" w:hAnsi="Tahoma" w:cs="Tahoma"/>
          <w:sz w:val="24"/>
          <w:szCs w:val="24"/>
        </w:rPr>
        <w:t>if</w:t>
      </w:r>
      <w:r>
        <w:rPr>
          <w:rFonts w:ascii="Tahoma" w:hAnsi="Tahoma" w:cs="Tahoma"/>
          <w:sz w:val="24"/>
          <w:szCs w:val="24"/>
        </w:rPr>
        <w:t xml:space="preserve"> the figure of roughly 10,000 complaints</w:t>
      </w:r>
      <w:r w:rsidR="003A7379">
        <w:rPr>
          <w:rFonts w:ascii="Tahoma" w:hAnsi="Tahoma" w:cs="Tahoma"/>
          <w:sz w:val="24"/>
          <w:szCs w:val="24"/>
        </w:rPr>
        <w:t xml:space="preserve"> was</w:t>
      </w:r>
      <w:r>
        <w:rPr>
          <w:rFonts w:ascii="Tahoma" w:hAnsi="Tahoma" w:cs="Tahoma"/>
          <w:sz w:val="24"/>
          <w:szCs w:val="24"/>
        </w:rPr>
        <w:t xml:space="preserve"> derived from the lawsuits and pre-</w:t>
      </w:r>
      <w:r w:rsidR="00B8309C">
        <w:rPr>
          <w:rFonts w:ascii="Tahoma" w:hAnsi="Tahoma" w:cs="Tahoma"/>
          <w:sz w:val="24"/>
          <w:szCs w:val="24"/>
        </w:rPr>
        <w:t>litigation letters</w:t>
      </w:r>
      <w:r w:rsidR="008604C4">
        <w:rPr>
          <w:rFonts w:ascii="Tahoma" w:hAnsi="Tahoma" w:cs="Tahoma"/>
          <w:sz w:val="24"/>
          <w:szCs w:val="24"/>
        </w:rPr>
        <w:t xml:space="preserve">. Staff Member Ochoa stated </w:t>
      </w:r>
      <w:r w:rsidR="003A7379">
        <w:rPr>
          <w:rFonts w:ascii="Tahoma" w:hAnsi="Tahoma" w:cs="Tahoma"/>
          <w:sz w:val="24"/>
          <w:szCs w:val="24"/>
        </w:rPr>
        <w:t>it</w:t>
      </w:r>
      <w:r w:rsidR="008604C4">
        <w:rPr>
          <w:rFonts w:ascii="Tahoma" w:hAnsi="Tahoma" w:cs="Tahoma"/>
          <w:sz w:val="24"/>
          <w:szCs w:val="24"/>
        </w:rPr>
        <w:t xml:space="preserve"> is </w:t>
      </w:r>
      <w:r w:rsidR="003A7379">
        <w:rPr>
          <w:rFonts w:ascii="Tahoma" w:hAnsi="Tahoma" w:cs="Tahoma"/>
          <w:sz w:val="24"/>
          <w:szCs w:val="24"/>
        </w:rPr>
        <w:t xml:space="preserve">for </w:t>
      </w:r>
      <w:r w:rsidR="008604C4">
        <w:rPr>
          <w:rFonts w:ascii="Tahoma" w:hAnsi="Tahoma" w:cs="Tahoma"/>
          <w:sz w:val="24"/>
          <w:szCs w:val="24"/>
        </w:rPr>
        <w:t>alleged violations. She stated complain</w:t>
      </w:r>
      <w:r w:rsidR="003A7379">
        <w:rPr>
          <w:rFonts w:ascii="Tahoma" w:hAnsi="Tahoma" w:cs="Tahoma"/>
          <w:sz w:val="24"/>
          <w:szCs w:val="24"/>
        </w:rPr>
        <w:t>t</w:t>
      </w:r>
      <w:r w:rsidR="008604C4">
        <w:rPr>
          <w:rFonts w:ascii="Tahoma" w:hAnsi="Tahoma" w:cs="Tahoma"/>
          <w:sz w:val="24"/>
          <w:szCs w:val="24"/>
        </w:rPr>
        <w:t>s can contain more than one violation. That is why that number is significantly higher than the total number of case files received this year.</w:t>
      </w:r>
    </w:p>
    <w:p w:rsidR="008604C4" w:rsidRDefault="008604C4" w:rsidP="009705CF">
      <w:pPr>
        <w:spacing w:after="120" w:line="240" w:lineRule="auto"/>
        <w:rPr>
          <w:rFonts w:ascii="Tahoma" w:hAnsi="Tahoma" w:cs="Tahoma"/>
          <w:sz w:val="24"/>
          <w:szCs w:val="24"/>
        </w:rPr>
      </w:pPr>
      <w:r>
        <w:rPr>
          <w:rFonts w:ascii="Tahoma" w:hAnsi="Tahoma" w:cs="Tahoma"/>
          <w:sz w:val="24"/>
          <w:szCs w:val="24"/>
        </w:rPr>
        <w:t xml:space="preserve">Commissioner </w:t>
      </w:r>
      <w:r w:rsidR="00872DEF">
        <w:rPr>
          <w:rFonts w:ascii="Tahoma" w:hAnsi="Tahoma" w:cs="Tahoma"/>
          <w:sz w:val="24"/>
          <w:szCs w:val="24"/>
        </w:rPr>
        <w:t xml:space="preserve">Seferian </w:t>
      </w:r>
      <w:r>
        <w:rPr>
          <w:rFonts w:ascii="Tahoma" w:hAnsi="Tahoma" w:cs="Tahoma"/>
          <w:sz w:val="24"/>
          <w:szCs w:val="24"/>
        </w:rPr>
        <w:t>asked how the Lex</w:t>
      </w:r>
      <w:r w:rsidR="0084463A">
        <w:rPr>
          <w:rFonts w:ascii="Tahoma" w:hAnsi="Tahoma" w:cs="Tahoma"/>
          <w:sz w:val="24"/>
          <w:szCs w:val="24"/>
        </w:rPr>
        <w:t>i</w:t>
      </w:r>
      <w:r>
        <w:rPr>
          <w:rFonts w:ascii="Tahoma" w:hAnsi="Tahoma" w:cs="Tahoma"/>
          <w:sz w:val="24"/>
          <w:szCs w:val="24"/>
        </w:rPr>
        <w:t>s</w:t>
      </w:r>
      <w:r w:rsidR="0084463A">
        <w:rPr>
          <w:rFonts w:ascii="Tahoma" w:hAnsi="Tahoma" w:cs="Tahoma"/>
          <w:sz w:val="24"/>
          <w:szCs w:val="24"/>
        </w:rPr>
        <w:t>/</w:t>
      </w:r>
      <w:r>
        <w:rPr>
          <w:rFonts w:ascii="Tahoma" w:hAnsi="Tahoma" w:cs="Tahoma"/>
          <w:sz w:val="24"/>
          <w:szCs w:val="24"/>
        </w:rPr>
        <w:t>Nex</w:t>
      </w:r>
      <w:r w:rsidR="0084463A">
        <w:rPr>
          <w:rFonts w:ascii="Tahoma" w:hAnsi="Tahoma" w:cs="Tahoma"/>
          <w:sz w:val="24"/>
          <w:szCs w:val="24"/>
        </w:rPr>
        <w:t>i</w:t>
      </w:r>
      <w:r>
        <w:rPr>
          <w:rFonts w:ascii="Tahoma" w:hAnsi="Tahoma" w:cs="Tahoma"/>
          <w:sz w:val="24"/>
          <w:szCs w:val="24"/>
        </w:rPr>
        <w:t xml:space="preserve">s </w:t>
      </w:r>
      <w:r w:rsidR="0084463A">
        <w:rPr>
          <w:rFonts w:ascii="Tahoma" w:hAnsi="Tahoma" w:cs="Tahoma"/>
          <w:sz w:val="24"/>
          <w:szCs w:val="24"/>
        </w:rPr>
        <w:t>C</w:t>
      </w:r>
      <w:r>
        <w:rPr>
          <w:rFonts w:ascii="Tahoma" w:hAnsi="Tahoma" w:cs="Tahoma"/>
          <w:sz w:val="24"/>
          <w:szCs w:val="24"/>
        </w:rPr>
        <w:t>ourtlink searchers were conducted</w:t>
      </w:r>
      <w:r w:rsidR="0084463A">
        <w:rPr>
          <w:rFonts w:ascii="Tahoma" w:hAnsi="Tahoma" w:cs="Tahoma"/>
          <w:sz w:val="24"/>
          <w:szCs w:val="24"/>
        </w:rPr>
        <w:t xml:space="preserve"> and what the search terms were. Staff Member Ochoa stated each Superior Court </w:t>
      </w:r>
      <w:r w:rsidR="00473EB9">
        <w:rPr>
          <w:rFonts w:ascii="Tahoma" w:hAnsi="Tahoma" w:cs="Tahoma"/>
          <w:sz w:val="24"/>
          <w:szCs w:val="24"/>
        </w:rPr>
        <w:t xml:space="preserve">in California was searched for </w:t>
      </w:r>
      <w:r w:rsidR="0084463A">
        <w:rPr>
          <w:rFonts w:ascii="Tahoma" w:hAnsi="Tahoma" w:cs="Tahoma"/>
          <w:sz w:val="24"/>
          <w:szCs w:val="24"/>
        </w:rPr>
        <w:t xml:space="preserve">state </w:t>
      </w:r>
      <w:r w:rsidR="00473EB9">
        <w:rPr>
          <w:rFonts w:ascii="Tahoma" w:hAnsi="Tahoma" w:cs="Tahoma"/>
          <w:sz w:val="24"/>
          <w:szCs w:val="24"/>
        </w:rPr>
        <w:t xml:space="preserve">civil rights </w:t>
      </w:r>
      <w:r w:rsidR="0084463A">
        <w:rPr>
          <w:rFonts w:ascii="Tahoma" w:hAnsi="Tahoma" w:cs="Tahoma"/>
          <w:sz w:val="24"/>
          <w:szCs w:val="24"/>
        </w:rPr>
        <w:t>complaints</w:t>
      </w:r>
      <w:r w:rsidR="00473EB9">
        <w:rPr>
          <w:rFonts w:ascii="Tahoma" w:hAnsi="Tahoma" w:cs="Tahoma"/>
          <w:sz w:val="24"/>
          <w:szCs w:val="24"/>
        </w:rPr>
        <w:t>.</w:t>
      </w:r>
    </w:p>
    <w:p w:rsidR="00473EB9" w:rsidRDefault="00473EB9" w:rsidP="009705CF">
      <w:pPr>
        <w:spacing w:after="120" w:line="240" w:lineRule="auto"/>
        <w:rPr>
          <w:rFonts w:ascii="Tahoma" w:hAnsi="Tahoma" w:cs="Tahoma"/>
          <w:sz w:val="24"/>
          <w:szCs w:val="24"/>
        </w:rPr>
      </w:pPr>
      <w:r>
        <w:rPr>
          <w:rFonts w:ascii="Tahoma" w:hAnsi="Tahoma" w:cs="Tahoma"/>
          <w:sz w:val="24"/>
          <w:szCs w:val="24"/>
        </w:rPr>
        <w:t xml:space="preserve">Commissioner </w:t>
      </w:r>
      <w:r w:rsidR="00872DEF">
        <w:rPr>
          <w:rFonts w:ascii="Tahoma" w:hAnsi="Tahoma" w:cs="Tahoma"/>
          <w:sz w:val="24"/>
          <w:szCs w:val="24"/>
        </w:rPr>
        <w:t xml:space="preserve">Seferian </w:t>
      </w:r>
      <w:r>
        <w:rPr>
          <w:rFonts w:ascii="Tahoma" w:hAnsi="Tahoma" w:cs="Tahoma"/>
          <w:sz w:val="24"/>
          <w:szCs w:val="24"/>
        </w:rPr>
        <w:t xml:space="preserve">asked </w:t>
      </w:r>
      <w:r w:rsidR="00872DEF">
        <w:rPr>
          <w:rFonts w:ascii="Tahoma" w:hAnsi="Tahoma" w:cs="Tahoma"/>
          <w:sz w:val="24"/>
          <w:szCs w:val="24"/>
        </w:rPr>
        <w:t>if the state Superior Court databases distinguish between a general civil rights complaint and civil rights complaints that involve disability access. Staff Member Ochoa stated they do no</w:t>
      </w:r>
      <w:r w:rsidR="00B9423E">
        <w:rPr>
          <w:rFonts w:ascii="Tahoma" w:hAnsi="Tahoma" w:cs="Tahoma"/>
          <w:sz w:val="24"/>
          <w:szCs w:val="24"/>
        </w:rPr>
        <w:t>t</w:t>
      </w:r>
      <w:r w:rsidR="00872DEF">
        <w:rPr>
          <w:rFonts w:ascii="Tahoma" w:hAnsi="Tahoma" w:cs="Tahoma"/>
          <w:sz w:val="24"/>
          <w:szCs w:val="24"/>
        </w:rPr>
        <w:t xml:space="preserve">. She stated staff does not have the ability to determine how many of the total cases found in Courtlink are truly complaints that would be under applicable laws that the Commission </w:t>
      </w:r>
      <w:r w:rsidR="00206AD0">
        <w:rPr>
          <w:rFonts w:ascii="Tahoma" w:hAnsi="Tahoma" w:cs="Tahoma"/>
          <w:sz w:val="24"/>
          <w:szCs w:val="24"/>
        </w:rPr>
        <w:t>would receive complaints about.</w:t>
      </w:r>
    </w:p>
    <w:p w:rsidR="006700AA" w:rsidRDefault="00206AD0" w:rsidP="009705CF">
      <w:pPr>
        <w:spacing w:after="120" w:line="240" w:lineRule="auto"/>
        <w:rPr>
          <w:rFonts w:ascii="Tahoma" w:hAnsi="Tahoma" w:cs="Tahoma"/>
          <w:sz w:val="24"/>
          <w:szCs w:val="24"/>
        </w:rPr>
      </w:pPr>
      <w:r>
        <w:rPr>
          <w:rFonts w:ascii="Tahoma" w:hAnsi="Tahoma" w:cs="Tahoma"/>
          <w:sz w:val="24"/>
          <w:szCs w:val="24"/>
        </w:rPr>
        <w:t xml:space="preserve">Commissioner Seferian suggested that is an area where the </w:t>
      </w:r>
      <w:r w:rsidR="00C9383C">
        <w:rPr>
          <w:rFonts w:ascii="Tahoma" w:hAnsi="Tahoma" w:cs="Tahoma"/>
          <w:sz w:val="24"/>
          <w:szCs w:val="24"/>
        </w:rPr>
        <w:t>s</w:t>
      </w:r>
      <w:r>
        <w:rPr>
          <w:rFonts w:ascii="Tahoma" w:hAnsi="Tahoma" w:cs="Tahoma"/>
          <w:sz w:val="24"/>
          <w:szCs w:val="24"/>
        </w:rPr>
        <w:t xml:space="preserve">tate Judicial Council could get involved </w:t>
      </w:r>
      <w:r w:rsidR="005715A2">
        <w:rPr>
          <w:rFonts w:ascii="Tahoma" w:hAnsi="Tahoma" w:cs="Tahoma"/>
          <w:sz w:val="24"/>
          <w:szCs w:val="24"/>
        </w:rPr>
        <w:t>by</w:t>
      </w:r>
      <w:r>
        <w:rPr>
          <w:rFonts w:ascii="Tahoma" w:hAnsi="Tahoma" w:cs="Tahoma"/>
          <w:sz w:val="24"/>
          <w:szCs w:val="24"/>
        </w:rPr>
        <w:t xml:space="preserve"> asking courts to have litigants specify whether a civil rights complaint is based on disability access or some other type of civil rights violation.</w:t>
      </w:r>
      <w:r w:rsidR="005715A2">
        <w:rPr>
          <w:rFonts w:ascii="Tahoma" w:hAnsi="Tahoma" w:cs="Tahoma"/>
          <w:sz w:val="24"/>
          <w:szCs w:val="24"/>
        </w:rPr>
        <w:t xml:space="preserve"> </w:t>
      </w:r>
      <w:r w:rsidR="006700AA">
        <w:rPr>
          <w:rFonts w:ascii="Tahoma" w:hAnsi="Tahoma" w:cs="Tahoma"/>
          <w:sz w:val="24"/>
          <w:szCs w:val="24"/>
        </w:rPr>
        <w:t>Staff Member Ochoa stated, in terms of the federal complaints, staff searched through the California District Courts for civil rights complaints filed under Code 446. Again, it is not possible to determine if they all truly are ADA construction related and applicable to the CCDA.</w:t>
      </w:r>
    </w:p>
    <w:p w:rsidR="006700AA" w:rsidRDefault="006700AA" w:rsidP="009705CF">
      <w:pPr>
        <w:spacing w:after="120" w:line="240" w:lineRule="auto"/>
        <w:rPr>
          <w:rFonts w:ascii="Tahoma" w:hAnsi="Tahoma" w:cs="Tahoma"/>
          <w:sz w:val="24"/>
          <w:szCs w:val="24"/>
        </w:rPr>
      </w:pPr>
      <w:r>
        <w:rPr>
          <w:rFonts w:ascii="Tahoma" w:hAnsi="Tahoma" w:cs="Tahoma"/>
          <w:sz w:val="24"/>
          <w:szCs w:val="24"/>
        </w:rPr>
        <w:t xml:space="preserve">Executive Director Jemmott asked if there is an opportunity </w:t>
      </w:r>
      <w:r w:rsidR="00FA2CDD">
        <w:rPr>
          <w:rFonts w:ascii="Tahoma" w:hAnsi="Tahoma" w:cs="Tahoma"/>
          <w:sz w:val="24"/>
          <w:szCs w:val="24"/>
        </w:rPr>
        <w:t>for staff to move forward with. Commissioner Seferian stated his understanding that currently litigants in state court are not required to specify within the general civil rights category whether their lawsuit is based on an alleged disability access violation</w:t>
      </w:r>
      <w:r w:rsidR="00C5724E">
        <w:rPr>
          <w:rFonts w:ascii="Tahoma" w:hAnsi="Tahoma" w:cs="Tahoma"/>
          <w:sz w:val="24"/>
          <w:szCs w:val="24"/>
        </w:rPr>
        <w:t xml:space="preserve">. </w:t>
      </w:r>
      <w:r w:rsidR="0086357C">
        <w:rPr>
          <w:rFonts w:ascii="Tahoma" w:hAnsi="Tahoma" w:cs="Tahoma"/>
          <w:sz w:val="24"/>
          <w:szCs w:val="24"/>
        </w:rPr>
        <w:t>It</w:t>
      </w:r>
      <w:r w:rsidR="00C5724E">
        <w:rPr>
          <w:rFonts w:ascii="Tahoma" w:hAnsi="Tahoma" w:cs="Tahoma"/>
          <w:sz w:val="24"/>
          <w:szCs w:val="24"/>
        </w:rPr>
        <w:t xml:space="preserve"> could help reporting if litigants</w:t>
      </w:r>
      <w:r w:rsidR="00C9383C">
        <w:rPr>
          <w:rFonts w:ascii="Tahoma" w:hAnsi="Tahoma" w:cs="Tahoma"/>
          <w:sz w:val="24"/>
          <w:szCs w:val="24"/>
        </w:rPr>
        <w:t xml:space="preserve"> were required to specifically identify the nature of the civil rights violation.</w:t>
      </w:r>
    </w:p>
    <w:p w:rsidR="00C9383C" w:rsidRDefault="00C9383C" w:rsidP="009705CF">
      <w:pPr>
        <w:spacing w:after="120" w:line="240" w:lineRule="auto"/>
        <w:rPr>
          <w:rFonts w:ascii="Tahoma" w:hAnsi="Tahoma" w:cs="Tahoma"/>
          <w:sz w:val="24"/>
          <w:szCs w:val="24"/>
        </w:rPr>
      </w:pPr>
      <w:r>
        <w:rPr>
          <w:rFonts w:ascii="Tahoma" w:hAnsi="Tahoma" w:cs="Tahoma"/>
          <w:sz w:val="24"/>
          <w:szCs w:val="24"/>
        </w:rPr>
        <w:t xml:space="preserve">Executive Director Jemmott asked if language could be added to the </w:t>
      </w:r>
      <w:r w:rsidR="0086357C">
        <w:rPr>
          <w:rFonts w:ascii="Tahoma" w:hAnsi="Tahoma" w:cs="Tahoma"/>
          <w:sz w:val="24"/>
          <w:szCs w:val="24"/>
        </w:rPr>
        <w:t xml:space="preserve">submittal </w:t>
      </w:r>
      <w:r>
        <w:rPr>
          <w:rFonts w:ascii="Tahoma" w:hAnsi="Tahoma" w:cs="Tahoma"/>
          <w:sz w:val="24"/>
          <w:szCs w:val="24"/>
        </w:rPr>
        <w:t xml:space="preserve">form or how </w:t>
      </w:r>
      <w:r w:rsidR="00BE2D12">
        <w:rPr>
          <w:rFonts w:ascii="Tahoma" w:hAnsi="Tahoma" w:cs="Tahoma"/>
          <w:sz w:val="24"/>
          <w:szCs w:val="24"/>
        </w:rPr>
        <w:t xml:space="preserve">to go </w:t>
      </w:r>
      <w:r>
        <w:rPr>
          <w:rFonts w:ascii="Tahoma" w:hAnsi="Tahoma" w:cs="Tahoma"/>
          <w:sz w:val="24"/>
          <w:szCs w:val="24"/>
        </w:rPr>
        <w:t xml:space="preserve">about </w:t>
      </w:r>
      <w:r w:rsidR="00BE2D12">
        <w:rPr>
          <w:rFonts w:ascii="Tahoma" w:hAnsi="Tahoma" w:cs="Tahoma"/>
          <w:sz w:val="24"/>
          <w:szCs w:val="24"/>
        </w:rPr>
        <w:t xml:space="preserve">doing </w:t>
      </w:r>
      <w:r>
        <w:rPr>
          <w:rFonts w:ascii="Tahoma" w:hAnsi="Tahoma" w:cs="Tahoma"/>
          <w:sz w:val="24"/>
          <w:szCs w:val="24"/>
        </w:rPr>
        <w:t xml:space="preserve">that. Commissioner Seferian stated the Judicial Council is the body that is responsible </w:t>
      </w:r>
      <w:r w:rsidR="00EE3DEA">
        <w:rPr>
          <w:rFonts w:ascii="Tahoma" w:hAnsi="Tahoma" w:cs="Tahoma"/>
          <w:sz w:val="24"/>
          <w:szCs w:val="24"/>
        </w:rPr>
        <w:t>for providing the forms that litigants fill out. It would rest within the authority of the Judicial Council.</w:t>
      </w:r>
    </w:p>
    <w:p w:rsidR="00EE3DEA" w:rsidRDefault="00EE3DEA" w:rsidP="009705CF">
      <w:pPr>
        <w:spacing w:after="120" w:line="240" w:lineRule="auto"/>
        <w:rPr>
          <w:rFonts w:ascii="Tahoma" w:hAnsi="Tahoma" w:cs="Tahoma"/>
          <w:sz w:val="24"/>
          <w:szCs w:val="24"/>
        </w:rPr>
      </w:pPr>
      <w:r>
        <w:rPr>
          <w:rFonts w:ascii="Tahoma" w:hAnsi="Tahoma" w:cs="Tahoma"/>
          <w:sz w:val="24"/>
          <w:szCs w:val="24"/>
        </w:rPr>
        <w:t xml:space="preserve">Vice Chair Wiele stated </w:t>
      </w:r>
      <w:r w:rsidR="0086357C">
        <w:rPr>
          <w:rFonts w:ascii="Tahoma" w:hAnsi="Tahoma" w:cs="Tahoma"/>
          <w:sz w:val="24"/>
          <w:szCs w:val="24"/>
        </w:rPr>
        <w:t xml:space="preserve">it should be acknowledged </w:t>
      </w:r>
      <w:r>
        <w:rPr>
          <w:rFonts w:ascii="Tahoma" w:hAnsi="Tahoma" w:cs="Tahoma"/>
          <w:sz w:val="24"/>
          <w:szCs w:val="24"/>
        </w:rPr>
        <w:t>in the presentation that these are civil right violations</w:t>
      </w:r>
      <w:r w:rsidR="00BE2D12">
        <w:rPr>
          <w:rFonts w:ascii="Tahoma" w:hAnsi="Tahoma" w:cs="Tahoma"/>
          <w:sz w:val="24"/>
          <w:szCs w:val="24"/>
        </w:rPr>
        <w:t xml:space="preserve"> but may not all be built environment, ADA-type violations.</w:t>
      </w:r>
    </w:p>
    <w:p w:rsidR="002356FA" w:rsidRDefault="002356FA" w:rsidP="009705CF">
      <w:pPr>
        <w:spacing w:after="120" w:line="240" w:lineRule="auto"/>
        <w:rPr>
          <w:rFonts w:ascii="Tahoma" w:hAnsi="Tahoma" w:cs="Tahoma"/>
          <w:sz w:val="24"/>
          <w:szCs w:val="24"/>
        </w:rPr>
      </w:pPr>
    </w:p>
    <w:p w:rsidR="00A3151A" w:rsidRPr="0049676C" w:rsidRDefault="00727BC2" w:rsidP="000A2224">
      <w:pPr>
        <w:pStyle w:val="Heading2"/>
      </w:pPr>
      <w:r w:rsidRPr="0049676C">
        <w:t>1</w:t>
      </w:r>
      <w:r w:rsidR="00DE4456">
        <w:t>4</w:t>
      </w:r>
      <w:r w:rsidR="00A3151A" w:rsidRPr="0049676C">
        <w:t>.</w:t>
      </w:r>
      <w:r w:rsidR="00421ACB">
        <w:t xml:space="preserve"> </w:t>
      </w:r>
      <w:r w:rsidR="0049676C" w:rsidRPr="0049676C">
        <w:t xml:space="preserve">Adjourn </w:t>
      </w:r>
    </w:p>
    <w:p w:rsidR="007263A8" w:rsidRPr="00BE2D12" w:rsidRDefault="00DE4456" w:rsidP="009705CF">
      <w:pPr>
        <w:spacing w:after="120" w:line="240" w:lineRule="auto"/>
        <w:rPr>
          <w:rFonts w:ascii="Tahoma" w:hAnsi="Tahoma" w:cs="Tahoma"/>
          <w:sz w:val="24"/>
          <w:szCs w:val="24"/>
        </w:rPr>
      </w:pPr>
      <w:r>
        <w:rPr>
          <w:rFonts w:ascii="Tahoma" w:hAnsi="Tahoma" w:cs="Tahoma"/>
          <w:sz w:val="24"/>
          <w:szCs w:val="24"/>
        </w:rPr>
        <w:t xml:space="preserve">Vice </w:t>
      </w:r>
      <w:r w:rsidR="00A3151A" w:rsidRPr="0049676C">
        <w:rPr>
          <w:rFonts w:ascii="Tahoma" w:hAnsi="Tahoma" w:cs="Tahoma"/>
          <w:sz w:val="24"/>
          <w:szCs w:val="24"/>
        </w:rPr>
        <w:t xml:space="preserve">Chair </w:t>
      </w:r>
      <w:r>
        <w:rPr>
          <w:rFonts w:ascii="Tahoma" w:hAnsi="Tahoma" w:cs="Tahoma"/>
          <w:sz w:val="24"/>
          <w:szCs w:val="24"/>
        </w:rPr>
        <w:t>Wiele</w:t>
      </w:r>
      <w:r w:rsidR="00A3151A" w:rsidRPr="0049676C">
        <w:rPr>
          <w:rFonts w:ascii="Tahoma" w:hAnsi="Tahoma" w:cs="Tahoma"/>
          <w:sz w:val="24"/>
          <w:szCs w:val="24"/>
        </w:rPr>
        <w:t xml:space="preserve"> adjourned the meeting at </w:t>
      </w:r>
      <w:r w:rsidR="00975CC7">
        <w:rPr>
          <w:rFonts w:ascii="Tahoma" w:hAnsi="Tahoma" w:cs="Tahoma"/>
          <w:sz w:val="24"/>
          <w:szCs w:val="24"/>
        </w:rPr>
        <w:t>approximately 2:30</w:t>
      </w:r>
      <w:r w:rsidR="00A3151A" w:rsidRPr="0049676C">
        <w:rPr>
          <w:rFonts w:ascii="Tahoma" w:hAnsi="Tahoma" w:cs="Tahoma"/>
          <w:sz w:val="24"/>
          <w:szCs w:val="24"/>
        </w:rPr>
        <w:t xml:space="preserve"> p.m.</w:t>
      </w:r>
    </w:p>
    <w:sectPr w:rsidR="007263A8" w:rsidRPr="00BE2D12" w:rsidSect="00A5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CB3" w:rsidRDefault="00F22CB3" w:rsidP="001711B7">
      <w:pPr>
        <w:spacing w:line="240" w:lineRule="auto"/>
      </w:pPr>
      <w:r>
        <w:separator/>
      </w:r>
    </w:p>
  </w:endnote>
  <w:endnote w:type="continuationSeparator" w:id="0">
    <w:p w:rsidR="00F22CB3" w:rsidRDefault="00F22CB3"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763" w:rsidRDefault="004A7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0A2224">
      <w:rPr>
        <w:rStyle w:val="PageNumber"/>
        <w:rFonts w:ascii="Tahoma" w:hAnsi="Tahoma" w:cs="Tahoma"/>
        <w:noProof/>
      </w:rPr>
      <w:t>3</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0A2224">
      <w:rPr>
        <w:rStyle w:val="PageNumber"/>
        <w:rFonts w:ascii="Tahoma" w:hAnsi="Tahoma" w:cs="Tahoma"/>
        <w:noProof/>
      </w:rPr>
      <w:t>12</w:t>
    </w:r>
    <w:r w:rsidRPr="00305F1C">
      <w:rPr>
        <w:rStyle w:val="PageNumber"/>
        <w:rFonts w:ascii="Tahoma" w:hAnsi="Tahoma"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763" w:rsidRDefault="004A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CB3" w:rsidRDefault="00F22CB3" w:rsidP="001711B7">
      <w:pPr>
        <w:spacing w:line="240" w:lineRule="auto"/>
      </w:pPr>
      <w:r>
        <w:separator/>
      </w:r>
    </w:p>
  </w:footnote>
  <w:footnote w:type="continuationSeparator" w:id="0">
    <w:p w:rsidR="00F22CB3" w:rsidRDefault="00F22CB3"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763" w:rsidRDefault="004A7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421ACB"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3B6914" w:rsidRDefault="00421ACB" w:rsidP="001711B7">
    <w:pPr>
      <w:pStyle w:val="Header"/>
      <w:jc w:val="center"/>
      <w:rPr>
        <w:rFonts w:ascii="Tahoma" w:hAnsi="Tahoma" w:cs="Tahoma"/>
        <w:b/>
        <w:sz w:val="24"/>
        <w:szCs w:val="24"/>
      </w:rPr>
    </w:pPr>
    <w:r w:rsidRPr="003B6914">
      <w:rPr>
        <w:rFonts w:ascii="Tahoma" w:hAnsi="Tahoma" w:cs="Tahoma"/>
        <w:b/>
        <w:sz w:val="24"/>
        <w:szCs w:val="24"/>
      </w:rPr>
      <w:t>Full Commission</w:t>
    </w:r>
  </w:p>
  <w:p w:rsidR="001711B7" w:rsidRPr="003B6914" w:rsidRDefault="00421ACB" w:rsidP="001711B7">
    <w:pPr>
      <w:pStyle w:val="Header"/>
      <w:jc w:val="center"/>
      <w:rPr>
        <w:rFonts w:ascii="Tahoma" w:hAnsi="Tahoma" w:cs="Tahoma"/>
        <w:b/>
        <w:sz w:val="24"/>
        <w:szCs w:val="24"/>
      </w:rPr>
    </w:pPr>
    <w:r w:rsidRPr="003B6914">
      <w:rPr>
        <w:rFonts w:ascii="Tahoma" w:hAnsi="Tahoma" w:cs="Tahoma"/>
        <w:b/>
        <w:sz w:val="24"/>
        <w:szCs w:val="24"/>
      </w:rPr>
      <w:t>J</w:t>
    </w:r>
    <w:r w:rsidR="003B6914" w:rsidRPr="003B6914">
      <w:rPr>
        <w:rFonts w:ascii="Tahoma" w:hAnsi="Tahoma" w:cs="Tahoma"/>
        <w:b/>
        <w:sz w:val="24"/>
        <w:szCs w:val="24"/>
      </w:rPr>
      <w:t>anuary 23</w:t>
    </w:r>
    <w:r w:rsidRPr="003B6914">
      <w:rPr>
        <w:rFonts w:ascii="Tahoma" w:hAnsi="Tahoma" w:cs="Tahoma"/>
        <w:b/>
        <w:sz w:val="24"/>
        <w:szCs w:val="24"/>
      </w:rPr>
      <w:t>, 201</w:t>
    </w:r>
    <w:r w:rsidR="007936C3" w:rsidRPr="003B6914">
      <w:rPr>
        <w:rFonts w:ascii="Tahoma" w:hAnsi="Tahoma" w:cs="Tahoma"/>
        <w:b/>
        <w:sz w:val="24"/>
        <w:szCs w:val="24"/>
      </w:rPr>
      <w:t>9</w:t>
    </w:r>
    <w:r w:rsidRPr="003B6914">
      <w:rPr>
        <w:rFonts w:ascii="Tahoma" w:hAnsi="Tahoma" w:cs="Tahoma"/>
        <w:b/>
        <w:sz w:val="24"/>
        <w:szCs w:val="24"/>
      </w:rPr>
      <w:t>,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763" w:rsidRDefault="004A7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1F1354"/>
    <w:multiLevelType w:val="hybridMultilevel"/>
    <w:tmpl w:val="19A6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A6921"/>
    <w:multiLevelType w:val="hybridMultilevel"/>
    <w:tmpl w:val="D056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36087F"/>
    <w:multiLevelType w:val="hybridMultilevel"/>
    <w:tmpl w:val="3622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FE7B37"/>
    <w:multiLevelType w:val="hybridMultilevel"/>
    <w:tmpl w:val="63764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2MzW0MDE3tDA2NzVR0lEKTi0uzszPAykwrgUA6hN8NiwAAAA="/>
  </w:docVars>
  <w:rsids>
    <w:rsidRoot w:val="006A5108"/>
    <w:rsid w:val="00000144"/>
    <w:rsid w:val="00000516"/>
    <w:rsid w:val="00002A29"/>
    <w:rsid w:val="00010740"/>
    <w:rsid w:val="00011525"/>
    <w:rsid w:val="00014625"/>
    <w:rsid w:val="00016B9A"/>
    <w:rsid w:val="0001754B"/>
    <w:rsid w:val="0002530F"/>
    <w:rsid w:val="0003141B"/>
    <w:rsid w:val="00034327"/>
    <w:rsid w:val="00037C4C"/>
    <w:rsid w:val="000408B6"/>
    <w:rsid w:val="000409A0"/>
    <w:rsid w:val="00084302"/>
    <w:rsid w:val="00090640"/>
    <w:rsid w:val="00093A48"/>
    <w:rsid w:val="000960D1"/>
    <w:rsid w:val="000974A3"/>
    <w:rsid w:val="000A2224"/>
    <w:rsid w:val="000A6032"/>
    <w:rsid w:val="000A7F50"/>
    <w:rsid w:val="000B3006"/>
    <w:rsid w:val="000B7AB6"/>
    <w:rsid w:val="000C6915"/>
    <w:rsid w:val="000D040D"/>
    <w:rsid w:val="000D110F"/>
    <w:rsid w:val="000D3C26"/>
    <w:rsid w:val="000D5B5D"/>
    <w:rsid w:val="000F1CAE"/>
    <w:rsid w:val="000F376A"/>
    <w:rsid w:val="000F50B5"/>
    <w:rsid w:val="000F5577"/>
    <w:rsid w:val="00100C96"/>
    <w:rsid w:val="00101B4B"/>
    <w:rsid w:val="00103DD5"/>
    <w:rsid w:val="00104638"/>
    <w:rsid w:val="00106ED7"/>
    <w:rsid w:val="00110017"/>
    <w:rsid w:val="00111D08"/>
    <w:rsid w:val="001263B0"/>
    <w:rsid w:val="00127BF2"/>
    <w:rsid w:val="00132100"/>
    <w:rsid w:val="001332D8"/>
    <w:rsid w:val="00142DCD"/>
    <w:rsid w:val="001441B1"/>
    <w:rsid w:val="001441F9"/>
    <w:rsid w:val="00144BC6"/>
    <w:rsid w:val="00146706"/>
    <w:rsid w:val="00151919"/>
    <w:rsid w:val="001621F4"/>
    <w:rsid w:val="001711B7"/>
    <w:rsid w:val="00173BCD"/>
    <w:rsid w:val="0017762F"/>
    <w:rsid w:val="001848CD"/>
    <w:rsid w:val="0019048E"/>
    <w:rsid w:val="00191E09"/>
    <w:rsid w:val="0019646D"/>
    <w:rsid w:val="00197B62"/>
    <w:rsid w:val="001A5372"/>
    <w:rsid w:val="001B51B8"/>
    <w:rsid w:val="001B77AC"/>
    <w:rsid w:val="001B797F"/>
    <w:rsid w:val="001C7E31"/>
    <w:rsid w:val="001D05E0"/>
    <w:rsid w:val="001D415C"/>
    <w:rsid w:val="001D4686"/>
    <w:rsid w:val="001D4E0B"/>
    <w:rsid w:val="001D519C"/>
    <w:rsid w:val="001D568B"/>
    <w:rsid w:val="001E4B34"/>
    <w:rsid w:val="001F24DA"/>
    <w:rsid w:val="001F4E1F"/>
    <w:rsid w:val="001F725A"/>
    <w:rsid w:val="002024F7"/>
    <w:rsid w:val="00206AD0"/>
    <w:rsid w:val="00206E29"/>
    <w:rsid w:val="00207932"/>
    <w:rsid w:val="00211376"/>
    <w:rsid w:val="00230EEA"/>
    <w:rsid w:val="00232731"/>
    <w:rsid w:val="002356FA"/>
    <w:rsid w:val="0024178E"/>
    <w:rsid w:val="00241FC3"/>
    <w:rsid w:val="00244086"/>
    <w:rsid w:val="00244838"/>
    <w:rsid w:val="0024545D"/>
    <w:rsid w:val="0025285D"/>
    <w:rsid w:val="0025715C"/>
    <w:rsid w:val="002572DA"/>
    <w:rsid w:val="00261658"/>
    <w:rsid w:val="00265D87"/>
    <w:rsid w:val="00272B0C"/>
    <w:rsid w:val="002736BB"/>
    <w:rsid w:val="002811D4"/>
    <w:rsid w:val="002837CC"/>
    <w:rsid w:val="00285F92"/>
    <w:rsid w:val="00290080"/>
    <w:rsid w:val="002A6EA1"/>
    <w:rsid w:val="002A7558"/>
    <w:rsid w:val="002B4887"/>
    <w:rsid w:val="002B6159"/>
    <w:rsid w:val="002B72CA"/>
    <w:rsid w:val="002C36B1"/>
    <w:rsid w:val="002C7532"/>
    <w:rsid w:val="002D3AA7"/>
    <w:rsid w:val="002D58E8"/>
    <w:rsid w:val="002D6653"/>
    <w:rsid w:val="002D7725"/>
    <w:rsid w:val="002E59AC"/>
    <w:rsid w:val="002E70E1"/>
    <w:rsid w:val="002F0152"/>
    <w:rsid w:val="002F25D2"/>
    <w:rsid w:val="002F5FAD"/>
    <w:rsid w:val="00304A4A"/>
    <w:rsid w:val="00306FB2"/>
    <w:rsid w:val="00311266"/>
    <w:rsid w:val="00317F5F"/>
    <w:rsid w:val="00327830"/>
    <w:rsid w:val="00343C1A"/>
    <w:rsid w:val="00357F62"/>
    <w:rsid w:val="003641CB"/>
    <w:rsid w:val="003712D2"/>
    <w:rsid w:val="0037471D"/>
    <w:rsid w:val="00377834"/>
    <w:rsid w:val="0039588A"/>
    <w:rsid w:val="003A1C4D"/>
    <w:rsid w:val="003A2B4B"/>
    <w:rsid w:val="003A33C6"/>
    <w:rsid w:val="003A7379"/>
    <w:rsid w:val="003A7DC8"/>
    <w:rsid w:val="003B6914"/>
    <w:rsid w:val="003C74D8"/>
    <w:rsid w:val="003C7B28"/>
    <w:rsid w:val="003D1E97"/>
    <w:rsid w:val="003D4EFD"/>
    <w:rsid w:val="00407EBE"/>
    <w:rsid w:val="0041378D"/>
    <w:rsid w:val="00421ACB"/>
    <w:rsid w:val="0042205A"/>
    <w:rsid w:val="004252CD"/>
    <w:rsid w:val="00432D05"/>
    <w:rsid w:val="00433298"/>
    <w:rsid w:val="00444FD4"/>
    <w:rsid w:val="00462A21"/>
    <w:rsid w:val="004671FE"/>
    <w:rsid w:val="0046783A"/>
    <w:rsid w:val="004735E1"/>
    <w:rsid w:val="00473EB9"/>
    <w:rsid w:val="00482F01"/>
    <w:rsid w:val="00484029"/>
    <w:rsid w:val="0049676C"/>
    <w:rsid w:val="00496B48"/>
    <w:rsid w:val="004A1C93"/>
    <w:rsid w:val="004A4F6E"/>
    <w:rsid w:val="004A7763"/>
    <w:rsid w:val="004B049F"/>
    <w:rsid w:val="004B0878"/>
    <w:rsid w:val="004B1729"/>
    <w:rsid w:val="004B449B"/>
    <w:rsid w:val="004B6B03"/>
    <w:rsid w:val="004C2005"/>
    <w:rsid w:val="004D02DA"/>
    <w:rsid w:val="004D064C"/>
    <w:rsid w:val="004D2AA8"/>
    <w:rsid w:val="004D4099"/>
    <w:rsid w:val="004D4FDE"/>
    <w:rsid w:val="004E4834"/>
    <w:rsid w:val="004E4A55"/>
    <w:rsid w:val="004F1178"/>
    <w:rsid w:val="004F2768"/>
    <w:rsid w:val="004F6E04"/>
    <w:rsid w:val="00503344"/>
    <w:rsid w:val="00504629"/>
    <w:rsid w:val="00511FB1"/>
    <w:rsid w:val="005175CA"/>
    <w:rsid w:val="0052189C"/>
    <w:rsid w:val="00530917"/>
    <w:rsid w:val="00545886"/>
    <w:rsid w:val="00550896"/>
    <w:rsid w:val="00552A16"/>
    <w:rsid w:val="00553117"/>
    <w:rsid w:val="00553B25"/>
    <w:rsid w:val="00554192"/>
    <w:rsid w:val="00561EC6"/>
    <w:rsid w:val="00562120"/>
    <w:rsid w:val="00564413"/>
    <w:rsid w:val="005715A2"/>
    <w:rsid w:val="00576847"/>
    <w:rsid w:val="00577D2A"/>
    <w:rsid w:val="00597F4E"/>
    <w:rsid w:val="005A6AE1"/>
    <w:rsid w:val="005B13F3"/>
    <w:rsid w:val="005B751E"/>
    <w:rsid w:val="005C0642"/>
    <w:rsid w:val="005C2101"/>
    <w:rsid w:val="005C7895"/>
    <w:rsid w:val="005E186C"/>
    <w:rsid w:val="005E4B78"/>
    <w:rsid w:val="005E78AB"/>
    <w:rsid w:val="005F0BDC"/>
    <w:rsid w:val="005F1DA8"/>
    <w:rsid w:val="005F469D"/>
    <w:rsid w:val="006044AC"/>
    <w:rsid w:val="00625BA5"/>
    <w:rsid w:val="006334F2"/>
    <w:rsid w:val="00643B5B"/>
    <w:rsid w:val="00643BE8"/>
    <w:rsid w:val="006511B8"/>
    <w:rsid w:val="006564E5"/>
    <w:rsid w:val="006620E7"/>
    <w:rsid w:val="006666B2"/>
    <w:rsid w:val="006700AA"/>
    <w:rsid w:val="00676F85"/>
    <w:rsid w:val="00677491"/>
    <w:rsid w:val="00682FCC"/>
    <w:rsid w:val="006848EF"/>
    <w:rsid w:val="0068565F"/>
    <w:rsid w:val="0068755F"/>
    <w:rsid w:val="006875A7"/>
    <w:rsid w:val="00687866"/>
    <w:rsid w:val="00690585"/>
    <w:rsid w:val="00690BCD"/>
    <w:rsid w:val="00695556"/>
    <w:rsid w:val="00696CFF"/>
    <w:rsid w:val="006A3755"/>
    <w:rsid w:val="006A5108"/>
    <w:rsid w:val="006A68E9"/>
    <w:rsid w:val="006B4DB7"/>
    <w:rsid w:val="006C1235"/>
    <w:rsid w:val="006C5055"/>
    <w:rsid w:val="006D0E8E"/>
    <w:rsid w:val="006D4F5F"/>
    <w:rsid w:val="006D62F1"/>
    <w:rsid w:val="006D7B7A"/>
    <w:rsid w:val="006E58BA"/>
    <w:rsid w:val="006F08E6"/>
    <w:rsid w:val="00704B70"/>
    <w:rsid w:val="00714C38"/>
    <w:rsid w:val="007204E2"/>
    <w:rsid w:val="007263A8"/>
    <w:rsid w:val="00727BC2"/>
    <w:rsid w:val="00727EB4"/>
    <w:rsid w:val="00741BDC"/>
    <w:rsid w:val="00743395"/>
    <w:rsid w:val="00747926"/>
    <w:rsid w:val="00752B98"/>
    <w:rsid w:val="00753F8F"/>
    <w:rsid w:val="00755168"/>
    <w:rsid w:val="0076057B"/>
    <w:rsid w:val="007747A7"/>
    <w:rsid w:val="0078318B"/>
    <w:rsid w:val="007901CC"/>
    <w:rsid w:val="007936C3"/>
    <w:rsid w:val="007A0925"/>
    <w:rsid w:val="007A4DD4"/>
    <w:rsid w:val="007A5A39"/>
    <w:rsid w:val="007D488D"/>
    <w:rsid w:val="007E6B3D"/>
    <w:rsid w:val="007F2033"/>
    <w:rsid w:val="00801A33"/>
    <w:rsid w:val="008027DA"/>
    <w:rsid w:val="0080316E"/>
    <w:rsid w:val="00803F36"/>
    <w:rsid w:val="0080659F"/>
    <w:rsid w:val="008101C7"/>
    <w:rsid w:val="00811E0D"/>
    <w:rsid w:val="00813C40"/>
    <w:rsid w:val="0081557D"/>
    <w:rsid w:val="00823225"/>
    <w:rsid w:val="0084449C"/>
    <w:rsid w:val="0084463A"/>
    <w:rsid w:val="00847562"/>
    <w:rsid w:val="008604C4"/>
    <w:rsid w:val="00861817"/>
    <w:rsid w:val="0086357C"/>
    <w:rsid w:val="00870803"/>
    <w:rsid w:val="0087089B"/>
    <w:rsid w:val="00872ADE"/>
    <w:rsid w:val="00872DEF"/>
    <w:rsid w:val="00884ECD"/>
    <w:rsid w:val="008860A0"/>
    <w:rsid w:val="00886A15"/>
    <w:rsid w:val="008B0633"/>
    <w:rsid w:val="008C6B54"/>
    <w:rsid w:val="008D0AE3"/>
    <w:rsid w:val="008D1D24"/>
    <w:rsid w:val="008D3CD5"/>
    <w:rsid w:val="008D482A"/>
    <w:rsid w:val="008E1AE6"/>
    <w:rsid w:val="008E5F79"/>
    <w:rsid w:val="008F4005"/>
    <w:rsid w:val="00902F01"/>
    <w:rsid w:val="0090530B"/>
    <w:rsid w:val="0091024F"/>
    <w:rsid w:val="009104E8"/>
    <w:rsid w:val="00911B9D"/>
    <w:rsid w:val="00933DF4"/>
    <w:rsid w:val="009426AC"/>
    <w:rsid w:val="00943750"/>
    <w:rsid w:val="00945677"/>
    <w:rsid w:val="009517CB"/>
    <w:rsid w:val="00953FAF"/>
    <w:rsid w:val="009623CC"/>
    <w:rsid w:val="00962E6F"/>
    <w:rsid w:val="009642CC"/>
    <w:rsid w:val="009705CF"/>
    <w:rsid w:val="00970FCD"/>
    <w:rsid w:val="0097261F"/>
    <w:rsid w:val="00975CC7"/>
    <w:rsid w:val="00975F1D"/>
    <w:rsid w:val="00980A3D"/>
    <w:rsid w:val="00986EB0"/>
    <w:rsid w:val="009929C7"/>
    <w:rsid w:val="00994796"/>
    <w:rsid w:val="009953FB"/>
    <w:rsid w:val="009A3156"/>
    <w:rsid w:val="009A4738"/>
    <w:rsid w:val="009B0806"/>
    <w:rsid w:val="009B4BBF"/>
    <w:rsid w:val="009B4CDA"/>
    <w:rsid w:val="009B7AC3"/>
    <w:rsid w:val="009C139D"/>
    <w:rsid w:val="009C269B"/>
    <w:rsid w:val="009C4229"/>
    <w:rsid w:val="009D2612"/>
    <w:rsid w:val="009E07D3"/>
    <w:rsid w:val="009E677E"/>
    <w:rsid w:val="009E6BB2"/>
    <w:rsid w:val="00A03197"/>
    <w:rsid w:val="00A07A57"/>
    <w:rsid w:val="00A12A17"/>
    <w:rsid w:val="00A17B8B"/>
    <w:rsid w:val="00A275C2"/>
    <w:rsid w:val="00A27A3D"/>
    <w:rsid w:val="00A30EBD"/>
    <w:rsid w:val="00A3151A"/>
    <w:rsid w:val="00A33AD2"/>
    <w:rsid w:val="00A37EEF"/>
    <w:rsid w:val="00A40F7E"/>
    <w:rsid w:val="00A5201B"/>
    <w:rsid w:val="00A61D87"/>
    <w:rsid w:val="00A6751A"/>
    <w:rsid w:val="00A76A90"/>
    <w:rsid w:val="00A76FB4"/>
    <w:rsid w:val="00A77071"/>
    <w:rsid w:val="00A81C20"/>
    <w:rsid w:val="00A83A64"/>
    <w:rsid w:val="00A90BE7"/>
    <w:rsid w:val="00A92DDF"/>
    <w:rsid w:val="00A935E2"/>
    <w:rsid w:val="00A9698E"/>
    <w:rsid w:val="00AA3E3C"/>
    <w:rsid w:val="00AA43AB"/>
    <w:rsid w:val="00AB1C84"/>
    <w:rsid w:val="00AB5000"/>
    <w:rsid w:val="00AB586E"/>
    <w:rsid w:val="00AB7CF2"/>
    <w:rsid w:val="00AC03B1"/>
    <w:rsid w:val="00AC102B"/>
    <w:rsid w:val="00AC1F42"/>
    <w:rsid w:val="00AC26FD"/>
    <w:rsid w:val="00AC58C9"/>
    <w:rsid w:val="00AD0610"/>
    <w:rsid w:val="00AD30D6"/>
    <w:rsid w:val="00AD4904"/>
    <w:rsid w:val="00AD70DE"/>
    <w:rsid w:val="00AE3103"/>
    <w:rsid w:val="00AE3F9E"/>
    <w:rsid w:val="00AE5802"/>
    <w:rsid w:val="00AF0FBE"/>
    <w:rsid w:val="00B02821"/>
    <w:rsid w:val="00B07BD9"/>
    <w:rsid w:val="00B161B9"/>
    <w:rsid w:val="00B163B0"/>
    <w:rsid w:val="00B2107B"/>
    <w:rsid w:val="00B22512"/>
    <w:rsid w:val="00B22CAC"/>
    <w:rsid w:val="00B23463"/>
    <w:rsid w:val="00B26EA4"/>
    <w:rsid w:val="00B30841"/>
    <w:rsid w:val="00B31FE6"/>
    <w:rsid w:val="00B4717E"/>
    <w:rsid w:val="00B529D7"/>
    <w:rsid w:val="00B53072"/>
    <w:rsid w:val="00B65DBD"/>
    <w:rsid w:val="00B80847"/>
    <w:rsid w:val="00B8309C"/>
    <w:rsid w:val="00B922B7"/>
    <w:rsid w:val="00B9423E"/>
    <w:rsid w:val="00BA3871"/>
    <w:rsid w:val="00BA4DF7"/>
    <w:rsid w:val="00BA5D4D"/>
    <w:rsid w:val="00BB054F"/>
    <w:rsid w:val="00BB55D2"/>
    <w:rsid w:val="00BB797D"/>
    <w:rsid w:val="00BC1073"/>
    <w:rsid w:val="00BC3D3D"/>
    <w:rsid w:val="00BD39DF"/>
    <w:rsid w:val="00BD4051"/>
    <w:rsid w:val="00BD4B77"/>
    <w:rsid w:val="00BE04EF"/>
    <w:rsid w:val="00BE2D0B"/>
    <w:rsid w:val="00BE2D12"/>
    <w:rsid w:val="00BF5024"/>
    <w:rsid w:val="00BF6DEC"/>
    <w:rsid w:val="00BF74EE"/>
    <w:rsid w:val="00C01B32"/>
    <w:rsid w:val="00C032EC"/>
    <w:rsid w:val="00C063CF"/>
    <w:rsid w:val="00C10410"/>
    <w:rsid w:val="00C12997"/>
    <w:rsid w:val="00C14F7A"/>
    <w:rsid w:val="00C20177"/>
    <w:rsid w:val="00C43FCF"/>
    <w:rsid w:val="00C46592"/>
    <w:rsid w:val="00C50AD1"/>
    <w:rsid w:val="00C5142F"/>
    <w:rsid w:val="00C52BB9"/>
    <w:rsid w:val="00C5724E"/>
    <w:rsid w:val="00C57DC9"/>
    <w:rsid w:val="00C619FC"/>
    <w:rsid w:val="00C61B93"/>
    <w:rsid w:val="00C62CAF"/>
    <w:rsid w:val="00C63D5A"/>
    <w:rsid w:val="00C70495"/>
    <w:rsid w:val="00C75232"/>
    <w:rsid w:val="00C92274"/>
    <w:rsid w:val="00C9383C"/>
    <w:rsid w:val="00C973EF"/>
    <w:rsid w:val="00CA1040"/>
    <w:rsid w:val="00CA324C"/>
    <w:rsid w:val="00CA6BEC"/>
    <w:rsid w:val="00CB1684"/>
    <w:rsid w:val="00CB4A32"/>
    <w:rsid w:val="00CB55B5"/>
    <w:rsid w:val="00CC0A1C"/>
    <w:rsid w:val="00CC620F"/>
    <w:rsid w:val="00CC641B"/>
    <w:rsid w:val="00CD04C9"/>
    <w:rsid w:val="00CD4757"/>
    <w:rsid w:val="00CD58A6"/>
    <w:rsid w:val="00CD5E88"/>
    <w:rsid w:val="00CF0714"/>
    <w:rsid w:val="00CF35BF"/>
    <w:rsid w:val="00CF3606"/>
    <w:rsid w:val="00D04A46"/>
    <w:rsid w:val="00D051B6"/>
    <w:rsid w:val="00D073C9"/>
    <w:rsid w:val="00D07CBB"/>
    <w:rsid w:val="00D10A6C"/>
    <w:rsid w:val="00D17017"/>
    <w:rsid w:val="00D200DF"/>
    <w:rsid w:val="00D21F3B"/>
    <w:rsid w:val="00D23D34"/>
    <w:rsid w:val="00D26242"/>
    <w:rsid w:val="00D27423"/>
    <w:rsid w:val="00D278B9"/>
    <w:rsid w:val="00D5026F"/>
    <w:rsid w:val="00D513D3"/>
    <w:rsid w:val="00D57C2B"/>
    <w:rsid w:val="00D64227"/>
    <w:rsid w:val="00D81534"/>
    <w:rsid w:val="00D835D6"/>
    <w:rsid w:val="00D84FDE"/>
    <w:rsid w:val="00D8692D"/>
    <w:rsid w:val="00D87BD3"/>
    <w:rsid w:val="00D90CE9"/>
    <w:rsid w:val="00D916A6"/>
    <w:rsid w:val="00DA2E2A"/>
    <w:rsid w:val="00DA2F77"/>
    <w:rsid w:val="00DA7DB0"/>
    <w:rsid w:val="00DB0101"/>
    <w:rsid w:val="00DB4D8F"/>
    <w:rsid w:val="00DC72BD"/>
    <w:rsid w:val="00DD56CC"/>
    <w:rsid w:val="00DD6F90"/>
    <w:rsid w:val="00DD7E5C"/>
    <w:rsid w:val="00DE4456"/>
    <w:rsid w:val="00DE7B3E"/>
    <w:rsid w:val="00DF4B54"/>
    <w:rsid w:val="00E15A69"/>
    <w:rsid w:val="00E22262"/>
    <w:rsid w:val="00E22F23"/>
    <w:rsid w:val="00E25BD8"/>
    <w:rsid w:val="00E52D80"/>
    <w:rsid w:val="00E57EF7"/>
    <w:rsid w:val="00E62C92"/>
    <w:rsid w:val="00E638A0"/>
    <w:rsid w:val="00E6644B"/>
    <w:rsid w:val="00E819BD"/>
    <w:rsid w:val="00E81C63"/>
    <w:rsid w:val="00E83B4B"/>
    <w:rsid w:val="00E83C80"/>
    <w:rsid w:val="00E914E1"/>
    <w:rsid w:val="00E926EC"/>
    <w:rsid w:val="00E94694"/>
    <w:rsid w:val="00E9577A"/>
    <w:rsid w:val="00EA03A5"/>
    <w:rsid w:val="00EA3E30"/>
    <w:rsid w:val="00EB327C"/>
    <w:rsid w:val="00EB347E"/>
    <w:rsid w:val="00EC4A94"/>
    <w:rsid w:val="00EC6020"/>
    <w:rsid w:val="00ED16FA"/>
    <w:rsid w:val="00ED7C52"/>
    <w:rsid w:val="00EE3DEA"/>
    <w:rsid w:val="00EE5102"/>
    <w:rsid w:val="00EF2F29"/>
    <w:rsid w:val="00F065E5"/>
    <w:rsid w:val="00F22CB3"/>
    <w:rsid w:val="00F2496B"/>
    <w:rsid w:val="00F27587"/>
    <w:rsid w:val="00F35AAA"/>
    <w:rsid w:val="00F418BF"/>
    <w:rsid w:val="00F422DF"/>
    <w:rsid w:val="00F548A7"/>
    <w:rsid w:val="00F54C12"/>
    <w:rsid w:val="00F557E5"/>
    <w:rsid w:val="00F602B1"/>
    <w:rsid w:val="00F7063D"/>
    <w:rsid w:val="00F733CA"/>
    <w:rsid w:val="00F874E6"/>
    <w:rsid w:val="00F92201"/>
    <w:rsid w:val="00F92CDF"/>
    <w:rsid w:val="00F97456"/>
    <w:rsid w:val="00FA23BC"/>
    <w:rsid w:val="00FA2CDD"/>
    <w:rsid w:val="00FA6071"/>
    <w:rsid w:val="00FA61D2"/>
    <w:rsid w:val="00FA72E9"/>
    <w:rsid w:val="00FB004C"/>
    <w:rsid w:val="00FB0568"/>
    <w:rsid w:val="00FB05BA"/>
    <w:rsid w:val="00FB3ABB"/>
    <w:rsid w:val="00FB5DCB"/>
    <w:rsid w:val="00FB6C02"/>
    <w:rsid w:val="00FC5C6B"/>
    <w:rsid w:val="00FD0F19"/>
    <w:rsid w:val="00FD12A1"/>
    <w:rsid w:val="00FD3366"/>
    <w:rsid w:val="00FD4815"/>
    <w:rsid w:val="00FD5511"/>
    <w:rsid w:val="00FE1CEC"/>
    <w:rsid w:val="00FE5D6E"/>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A2680"/>
  <w15:chartTrackingRefBased/>
  <w15:docId w15:val="{76394BCC-A421-4EAB-8A50-BF639636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0A2224"/>
    <w:pPr>
      <w:spacing w:before="200"/>
      <w:outlineLvl w:val="1"/>
    </w:pPr>
    <w:rPr>
      <w:rFonts w:ascii="Tahoma" w:eastAsia="Times New Roman" w:hAnsi="Tahom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rsid w:val="000A2224"/>
    <w:rPr>
      <w:rFonts w:ascii="Tahoma" w:eastAsia="Times New Roman" w:hAnsi="Tahoma"/>
      <w:b/>
      <w:bCs/>
      <w:sz w:val="26"/>
      <w:szCs w:val="26"/>
      <w:lang w:bidi="en-US"/>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F7063D"/>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7FDCF18-E463-4248-A444-56EACEAF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4084</Words>
  <Characters>23280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St. Mary, Taylor@DGS</cp:lastModifiedBy>
  <cp:revision>2</cp:revision>
  <dcterms:created xsi:type="dcterms:W3CDTF">2019-08-20T19:02:00Z</dcterms:created>
  <dcterms:modified xsi:type="dcterms:W3CDTF">2019-08-20T19:02:00Z</dcterms:modified>
</cp:coreProperties>
</file>