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B9465" w14:textId="53FCA1C7" w:rsidR="006F3E81" w:rsidRDefault="006F3E81" w:rsidP="00D31B50">
      <w:pPr>
        <w:spacing w:after="200" w:line="276" w:lineRule="auto"/>
        <w:jc w:val="center"/>
        <w:rPr>
          <w:rFonts w:ascii="Arial" w:eastAsia="Times New Roman" w:hAnsi="Arial" w:cs="Times New Roman"/>
          <w:b/>
          <w:color w:val="365F91"/>
          <w:sz w:val="28"/>
          <w:szCs w:val="32"/>
        </w:rPr>
      </w:pPr>
      <w:bookmarkStart w:id="0" w:name="_Toc25653210"/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536526C2" wp14:editId="1DD74203">
            <wp:extent cx="4792696" cy="933450"/>
            <wp:effectExtent l="0" t="0" r="8255" b="0"/>
            <wp:docPr id="4" name="Picture 4" descr="CCDA logo image navy blue and yel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DA_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0711" cy="96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62ACFC96" w14:textId="487BD5A1" w:rsidR="008328C7" w:rsidRPr="00F129B0" w:rsidRDefault="0097113C" w:rsidP="0097113C">
      <w:pPr>
        <w:spacing w:after="0" w:line="276" w:lineRule="auto"/>
        <w:jc w:val="center"/>
        <w:rPr>
          <w:rFonts w:ascii="Arial" w:eastAsia="Calibri" w:hAnsi="Arial" w:cs="Times New Roman"/>
          <w:b/>
          <w:bCs/>
          <w:color w:val="1F3864" w:themeColor="accent1" w:themeShade="80"/>
          <w:sz w:val="28"/>
          <w:szCs w:val="28"/>
        </w:rPr>
      </w:pPr>
      <w:r w:rsidRPr="00F129B0">
        <w:rPr>
          <w:rFonts w:ascii="Arial" w:eastAsia="Calibri" w:hAnsi="Arial" w:cs="Times New Roman"/>
          <w:b/>
          <w:bCs/>
          <w:color w:val="1F3864" w:themeColor="accent1" w:themeShade="80"/>
          <w:sz w:val="28"/>
          <w:szCs w:val="28"/>
        </w:rPr>
        <w:t>Education and Outreach Committee</w:t>
      </w:r>
    </w:p>
    <w:p w14:paraId="51BF4F7D" w14:textId="2844B2DB" w:rsidR="0097113C" w:rsidRPr="00F129B0" w:rsidRDefault="0097113C" w:rsidP="0097113C">
      <w:pPr>
        <w:spacing w:after="0" w:line="276" w:lineRule="auto"/>
        <w:jc w:val="center"/>
        <w:rPr>
          <w:rFonts w:ascii="Arial" w:eastAsia="Calibri" w:hAnsi="Arial" w:cs="Times New Roman"/>
          <w:b/>
          <w:bCs/>
          <w:color w:val="1F3864" w:themeColor="accent1" w:themeShade="80"/>
          <w:sz w:val="28"/>
          <w:szCs w:val="28"/>
        </w:rPr>
      </w:pPr>
      <w:r w:rsidRPr="00F129B0">
        <w:rPr>
          <w:rFonts w:ascii="Arial" w:eastAsia="Calibri" w:hAnsi="Arial" w:cs="Times New Roman"/>
          <w:b/>
          <w:bCs/>
          <w:color w:val="1F3864" w:themeColor="accent1" w:themeShade="80"/>
          <w:sz w:val="28"/>
          <w:szCs w:val="28"/>
        </w:rPr>
        <w:t>Roster</w:t>
      </w:r>
    </w:p>
    <w:p w14:paraId="6E8E54CC" w14:textId="77777777" w:rsidR="00E67E86" w:rsidRDefault="00E67E86" w:rsidP="0097113C">
      <w:pPr>
        <w:spacing w:after="0" w:line="276" w:lineRule="auto"/>
        <w:jc w:val="center"/>
        <w:rPr>
          <w:rFonts w:ascii="Arial" w:eastAsia="Calibri" w:hAnsi="Arial" w:cs="Times New Roman"/>
          <w:sz w:val="24"/>
        </w:rPr>
      </w:pPr>
    </w:p>
    <w:p w14:paraId="71C27D25" w14:textId="50006488" w:rsidR="0097113C" w:rsidRPr="00AA7D76" w:rsidRDefault="004B2B1D" w:rsidP="00AA7D76">
      <w:pPr>
        <w:spacing w:after="0" w:line="276" w:lineRule="auto"/>
        <w:rPr>
          <w:rFonts w:ascii="Arial" w:eastAsia="Calibri" w:hAnsi="Arial" w:cs="Times New Roman"/>
          <w:sz w:val="24"/>
        </w:rPr>
      </w:pPr>
      <w:r w:rsidRPr="00AA7D76">
        <w:rPr>
          <w:rFonts w:ascii="Arial" w:eastAsia="Calibri" w:hAnsi="Arial" w:cs="Times New Roman"/>
          <w:sz w:val="24"/>
        </w:rPr>
        <w:t xml:space="preserve"> </w:t>
      </w:r>
    </w:p>
    <w:tbl>
      <w:tblPr>
        <w:tblStyle w:val="GridTable4-Accent3"/>
        <w:tblW w:w="10615" w:type="dxa"/>
        <w:jc w:val="center"/>
        <w:tblLayout w:type="fixed"/>
        <w:tblLook w:val="04A0" w:firstRow="1" w:lastRow="0" w:firstColumn="1" w:lastColumn="0" w:noHBand="0" w:noVBand="1"/>
      </w:tblPr>
      <w:tblGrid>
        <w:gridCol w:w="355"/>
        <w:gridCol w:w="4680"/>
        <w:gridCol w:w="3150"/>
        <w:gridCol w:w="2430"/>
      </w:tblGrid>
      <w:tr w:rsidR="00F079ED" w14:paraId="12334C96" w14:textId="77777777" w:rsidTr="00B869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</w:tcPr>
          <w:p w14:paraId="03358451" w14:textId="3B080EB7" w:rsidR="00F079ED" w:rsidRPr="00F079ED" w:rsidRDefault="00F079ED" w:rsidP="00F079ED">
            <w:pPr>
              <w:pStyle w:val="ListParagraph"/>
              <w:spacing w:line="276" w:lineRule="auto"/>
              <w:ind w:left="0"/>
              <w:jc w:val="center"/>
              <w:rPr>
                <w:rFonts w:ascii="Arial" w:eastAsia="Calibri" w:hAnsi="Arial" w:cs="Times New Roman"/>
                <w:color w:val="auto"/>
                <w:sz w:val="24"/>
              </w:rPr>
            </w:pPr>
            <w:r w:rsidRPr="00F079ED">
              <w:rPr>
                <w:rFonts w:ascii="Arial" w:eastAsia="Calibri" w:hAnsi="Arial" w:cs="Times New Roman"/>
                <w:color w:val="auto"/>
                <w:sz w:val="24"/>
              </w:rPr>
              <w:t>#</w:t>
            </w:r>
          </w:p>
        </w:tc>
        <w:tc>
          <w:tcPr>
            <w:tcW w:w="4680" w:type="dxa"/>
          </w:tcPr>
          <w:p w14:paraId="3721DA7D" w14:textId="4274F801" w:rsidR="00F079ED" w:rsidRPr="00F079ED" w:rsidRDefault="00F079ED" w:rsidP="00F079ED">
            <w:pPr>
              <w:pStyle w:val="ListParagraph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Times New Roman"/>
                <w:color w:val="auto"/>
                <w:sz w:val="24"/>
              </w:rPr>
            </w:pPr>
            <w:r w:rsidRPr="00F079ED">
              <w:rPr>
                <w:rFonts w:ascii="Arial" w:eastAsia="Calibri" w:hAnsi="Arial" w:cs="Times New Roman"/>
                <w:color w:val="auto"/>
                <w:sz w:val="24"/>
              </w:rPr>
              <w:t>Name</w:t>
            </w:r>
          </w:p>
        </w:tc>
        <w:tc>
          <w:tcPr>
            <w:tcW w:w="3150" w:type="dxa"/>
          </w:tcPr>
          <w:p w14:paraId="28C7B6B2" w14:textId="12175B81" w:rsidR="00F079ED" w:rsidRPr="00F079ED" w:rsidRDefault="00F079ED" w:rsidP="00F079ED">
            <w:pPr>
              <w:pStyle w:val="ListParagraph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Times New Roman"/>
                <w:color w:val="auto"/>
                <w:sz w:val="24"/>
              </w:rPr>
            </w:pPr>
            <w:r w:rsidRPr="00F079ED">
              <w:rPr>
                <w:rFonts w:ascii="Arial" w:eastAsia="Calibri" w:hAnsi="Arial" w:cs="Times New Roman"/>
                <w:color w:val="auto"/>
                <w:sz w:val="24"/>
              </w:rPr>
              <w:t>Organization</w:t>
            </w:r>
          </w:p>
        </w:tc>
        <w:tc>
          <w:tcPr>
            <w:tcW w:w="2430" w:type="dxa"/>
          </w:tcPr>
          <w:p w14:paraId="10B88782" w14:textId="2C5A0C77" w:rsidR="00F079ED" w:rsidRPr="00F079ED" w:rsidRDefault="00F079ED" w:rsidP="00F079ED">
            <w:pPr>
              <w:pStyle w:val="ListParagraph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Times New Roman"/>
                <w:color w:val="auto"/>
                <w:sz w:val="24"/>
              </w:rPr>
            </w:pPr>
            <w:r w:rsidRPr="00F079ED">
              <w:rPr>
                <w:rFonts w:ascii="Arial" w:eastAsia="Calibri" w:hAnsi="Arial" w:cs="Times New Roman"/>
                <w:color w:val="auto"/>
                <w:sz w:val="24"/>
              </w:rPr>
              <w:t>Role</w:t>
            </w:r>
          </w:p>
        </w:tc>
      </w:tr>
      <w:tr w:rsidR="00F079ED" w14:paraId="062A6D26" w14:textId="77777777" w:rsidTr="00B8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</w:tcPr>
          <w:p w14:paraId="550DDF79" w14:textId="159CE9CE" w:rsidR="00F079ED" w:rsidRDefault="00F079ED" w:rsidP="00F079ED">
            <w:pPr>
              <w:pStyle w:val="ListParagraph"/>
              <w:spacing w:line="276" w:lineRule="auto"/>
              <w:ind w:left="0"/>
              <w:rPr>
                <w:rFonts w:ascii="Arial" w:eastAsia="Calibri" w:hAnsi="Arial" w:cs="Times New Roman"/>
                <w:sz w:val="24"/>
              </w:rPr>
            </w:pPr>
            <w:r>
              <w:rPr>
                <w:rFonts w:ascii="Arial" w:eastAsia="Calibri" w:hAnsi="Arial" w:cs="Times New Roman"/>
                <w:sz w:val="24"/>
              </w:rPr>
              <w:t>1</w:t>
            </w:r>
          </w:p>
        </w:tc>
        <w:tc>
          <w:tcPr>
            <w:tcW w:w="4680" w:type="dxa"/>
          </w:tcPr>
          <w:p w14:paraId="1042FBA7" w14:textId="4A560F78" w:rsidR="00F079ED" w:rsidRDefault="00F079ED" w:rsidP="00F079ED">
            <w:pPr>
              <w:pStyle w:val="ListParagraph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Times New Roman"/>
                <w:sz w:val="24"/>
              </w:rPr>
            </w:pPr>
            <w:r>
              <w:rPr>
                <w:rFonts w:ascii="Arial" w:eastAsia="Calibri" w:hAnsi="Arial" w:cs="Times New Roman"/>
                <w:sz w:val="24"/>
              </w:rPr>
              <w:t xml:space="preserve">Commissioner </w:t>
            </w:r>
            <w:proofErr w:type="spellStart"/>
            <w:r>
              <w:rPr>
                <w:rFonts w:ascii="Arial" w:eastAsia="Calibri" w:hAnsi="Arial" w:cs="Times New Roman"/>
                <w:sz w:val="24"/>
              </w:rPr>
              <w:t>Souraya</w:t>
            </w:r>
            <w:proofErr w:type="spellEnd"/>
            <w:r>
              <w:rPr>
                <w:rFonts w:ascii="Arial" w:eastAsia="Calibri" w:hAnsi="Arial" w:cs="Times New Roman"/>
                <w:sz w:val="24"/>
              </w:rPr>
              <w:t xml:space="preserve"> Sue </w:t>
            </w:r>
            <w:proofErr w:type="spellStart"/>
            <w:r>
              <w:rPr>
                <w:rFonts w:ascii="Arial" w:eastAsia="Calibri" w:hAnsi="Arial" w:cs="Times New Roman"/>
                <w:sz w:val="24"/>
              </w:rPr>
              <w:t>ElHessen</w:t>
            </w:r>
            <w:proofErr w:type="spellEnd"/>
            <w:r>
              <w:rPr>
                <w:rFonts w:ascii="Arial" w:eastAsia="Calibri" w:hAnsi="Arial" w:cs="Times New Roman"/>
                <w:sz w:val="24"/>
              </w:rPr>
              <w:t>, Committee Chair</w:t>
            </w:r>
          </w:p>
        </w:tc>
        <w:tc>
          <w:tcPr>
            <w:tcW w:w="3150" w:type="dxa"/>
          </w:tcPr>
          <w:p w14:paraId="74BCEF36" w14:textId="50AA71D6" w:rsidR="00F079ED" w:rsidRDefault="00186852" w:rsidP="00F079ED">
            <w:pPr>
              <w:pStyle w:val="ListParagraph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Times New Roman"/>
                <w:sz w:val="24"/>
              </w:rPr>
            </w:pPr>
            <w:r>
              <w:rPr>
                <w:rFonts w:ascii="Arial" w:eastAsia="Calibri" w:hAnsi="Arial" w:cs="Times New Roman"/>
                <w:sz w:val="24"/>
              </w:rPr>
              <w:t>CCDA</w:t>
            </w:r>
          </w:p>
        </w:tc>
        <w:tc>
          <w:tcPr>
            <w:tcW w:w="2430" w:type="dxa"/>
          </w:tcPr>
          <w:p w14:paraId="0F31D7A4" w14:textId="063EB70A" w:rsidR="00F079ED" w:rsidRDefault="00186852" w:rsidP="00F079ED">
            <w:pPr>
              <w:pStyle w:val="ListParagraph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Times New Roman"/>
                <w:sz w:val="24"/>
              </w:rPr>
            </w:pPr>
            <w:r>
              <w:rPr>
                <w:rFonts w:ascii="Arial" w:eastAsia="Calibri" w:hAnsi="Arial" w:cs="Times New Roman"/>
                <w:sz w:val="24"/>
              </w:rPr>
              <w:t>Public/Disability Representative</w:t>
            </w:r>
          </w:p>
        </w:tc>
      </w:tr>
      <w:tr w:rsidR="00F079ED" w14:paraId="413DB232" w14:textId="77777777" w:rsidTr="00B8694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</w:tcPr>
          <w:p w14:paraId="24A9F19F" w14:textId="3FC23CA2" w:rsidR="00F079ED" w:rsidRDefault="00F079ED" w:rsidP="00F079ED">
            <w:pPr>
              <w:pStyle w:val="ListParagraph"/>
              <w:spacing w:line="276" w:lineRule="auto"/>
              <w:ind w:left="0"/>
              <w:rPr>
                <w:rFonts w:ascii="Arial" w:eastAsia="Calibri" w:hAnsi="Arial" w:cs="Times New Roman"/>
                <w:sz w:val="24"/>
              </w:rPr>
            </w:pPr>
            <w:r>
              <w:rPr>
                <w:rFonts w:ascii="Arial" w:eastAsia="Calibri" w:hAnsi="Arial" w:cs="Times New Roman"/>
                <w:sz w:val="24"/>
              </w:rPr>
              <w:t>2</w:t>
            </w:r>
          </w:p>
        </w:tc>
        <w:tc>
          <w:tcPr>
            <w:tcW w:w="4680" w:type="dxa"/>
          </w:tcPr>
          <w:p w14:paraId="26A717B0" w14:textId="5BC37084" w:rsidR="00F079ED" w:rsidRDefault="00F079ED" w:rsidP="00F079ED">
            <w:pPr>
              <w:pStyle w:val="List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Times New Roman"/>
                <w:sz w:val="24"/>
              </w:rPr>
            </w:pPr>
            <w:r>
              <w:rPr>
                <w:rFonts w:ascii="Arial" w:eastAsia="Calibri" w:hAnsi="Arial" w:cs="Times New Roman"/>
                <w:sz w:val="24"/>
              </w:rPr>
              <w:t xml:space="preserve">Commissioner Michael </w:t>
            </w:r>
            <w:proofErr w:type="spellStart"/>
            <w:r>
              <w:rPr>
                <w:rFonts w:ascii="Arial" w:eastAsia="Calibri" w:hAnsi="Arial" w:cs="Times New Roman"/>
                <w:sz w:val="24"/>
              </w:rPr>
              <w:t>Paravagna</w:t>
            </w:r>
            <w:proofErr w:type="spellEnd"/>
          </w:p>
        </w:tc>
        <w:tc>
          <w:tcPr>
            <w:tcW w:w="3150" w:type="dxa"/>
          </w:tcPr>
          <w:p w14:paraId="734473E1" w14:textId="3AF82F23" w:rsidR="00F079ED" w:rsidRDefault="00186852" w:rsidP="00F079ED">
            <w:pPr>
              <w:pStyle w:val="List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Times New Roman"/>
                <w:sz w:val="24"/>
              </w:rPr>
            </w:pPr>
            <w:r>
              <w:rPr>
                <w:rFonts w:ascii="Arial" w:eastAsia="Calibri" w:hAnsi="Arial" w:cs="Times New Roman"/>
                <w:sz w:val="24"/>
              </w:rPr>
              <w:t>CCDA</w:t>
            </w:r>
          </w:p>
        </w:tc>
        <w:tc>
          <w:tcPr>
            <w:tcW w:w="2430" w:type="dxa"/>
          </w:tcPr>
          <w:p w14:paraId="241E80BE" w14:textId="03ACD13A" w:rsidR="00F079ED" w:rsidRDefault="00186852" w:rsidP="00F079ED">
            <w:pPr>
              <w:pStyle w:val="List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Times New Roman"/>
                <w:sz w:val="24"/>
              </w:rPr>
            </w:pPr>
            <w:r>
              <w:rPr>
                <w:rFonts w:ascii="Arial" w:eastAsia="Calibri" w:hAnsi="Arial" w:cs="Times New Roman"/>
                <w:sz w:val="24"/>
              </w:rPr>
              <w:t>Public/Disability Representative</w:t>
            </w:r>
          </w:p>
        </w:tc>
      </w:tr>
      <w:tr w:rsidR="00F079ED" w14:paraId="39C4EE49" w14:textId="77777777" w:rsidTr="00B8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</w:tcPr>
          <w:p w14:paraId="76E9F257" w14:textId="199CE08E" w:rsidR="00F079ED" w:rsidRDefault="00F079ED" w:rsidP="00F079ED">
            <w:pPr>
              <w:pStyle w:val="ListParagraph"/>
              <w:spacing w:line="276" w:lineRule="auto"/>
              <w:ind w:left="0"/>
              <w:rPr>
                <w:rFonts w:ascii="Arial" w:eastAsia="Calibri" w:hAnsi="Arial" w:cs="Times New Roman"/>
                <w:sz w:val="24"/>
              </w:rPr>
            </w:pPr>
            <w:r>
              <w:rPr>
                <w:rFonts w:ascii="Arial" w:eastAsia="Calibri" w:hAnsi="Arial" w:cs="Times New Roman"/>
                <w:sz w:val="24"/>
              </w:rPr>
              <w:t>3</w:t>
            </w:r>
          </w:p>
        </w:tc>
        <w:tc>
          <w:tcPr>
            <w:tcW w:w="4680" w:type="dxa"/>
          </w:tcPr>
          <w:p w14:paraId="0802ED11" w14:textId="2D09694A" w:rsidR="00F079ED" w:rsidRDefault="00F079ED" w:rsidP="00F079ED">
            <w:pPr>
              <w:pStyle w:val="ListParagraph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Times New Roman"/>
                <w:sz w:val="24"/>
              </w:rPr>
            </w:pPr>
            <w:r>
              <w:rPr>
                <w:rFonts w:ascii="Arial" w:eastAsia="Calibri" w:hAnsi="Arial" w:cs="Times New Roman"/>
                <w:sz w:val="24"/>
              </w:rPr>
              <w:t>Commissioner Ashley Leon-Vazquez</w:t>
            </w:r>
          </w:p>
        </w:tc>
        <w:tc>
          <w:tcPr>
            <w:tcW w:w="3150" w:type="dxa"/>
          </w:tcPr>
          <w:p w14:paraId="734D6995" w14:textId="7760F052" w:rsidR="00F079ED" w:rsidRDefault="00186852" w:rsidP="00F079ED">
            <w:pPr>
              <w:pStyle w:val="ListParagraph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Times New Roman"/>
                <w:sz w:val="24"/>
              </w:rPr>
            </w:pPr>
            <w:r>
              <w:rPr>
                <w:rFonts w:ascii="Arial" w:eastAsia="Calibri" w:hAnsi="Arial" w:cs="Times New Roman"/>
                <w:sz w:val="24"/>
              </w:rPr>
              <w:t>CCDA</w:t>
            </w:r>
          </w:p>
        </w:tc>
        <w:tc>
          <w:tcPr>
            <w:tcW w:w="2430" w:type="dxa"/>
          </w:tcPr>
          <w:p w14:paraId="7BD8731C" w14:textId="3DBC31D4" w:rsidR="00F079ED" w:rsidRDefault="00186852" w:rsidP="00F079ED">
            <w:pPr>
              <w:pStyle w:val="ListParagraph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Times New Roman"/>
                <w:sz w:val="24"/>
              </w:rPr>
            </w:pPr>
            <w:r>
              <w:rPr>
                <w:rFonts w:ascii="Arial" w:eastAsia="Calibri" w:hAnsi="Arial" w:cs="Times New Roman"/>
                <w:sz w:val="24"/>
              </w:rPr>
              <w:t>Public/General Business Representative</w:t>
            </w:r>
          </w:p>
        </w:tc>
      </w:tr>
      <w:tr w:rsidR="00F079ED" w14:paraId="10C04447" w14:textId="77777777" w:rsidTr="00B8694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</w:tcPr>
          <w:p w14:paraId="090B8345" w14:textId="325F68ED" w:rsidR="00F079ED" w:rsidRDefault="00F079ED" w:rsidP="00F079ED">
            <w:pPr>
              <w:pStyle w:val="ListParagraph"/>
              <w:spacing w:line="276" w:lineRule="auto"/>
              <w:ind w:left="0"/>
              <w:rPr>
                <w:rFonts w:ascii="Arial" w:eastAsia="Calibri" w:hAnsi="Arial" w:cs="Times New Roman"/>
                <w:sz w:val="24"/>
              </w:rPr>
            </w:pPr>
            <w:r>
              <w:rPr>
                <w:rFonts w:ascii="Arial" w:eastAsia="Calibri" w:hAnsi="Arial" w:cs="Times New Roman"/>
                <w:sz w:val="24"/>
              </w:rPr>
              <w:t>4</w:t>
            </w:r>
          </w:p>
        </w:tc>
        <w:tc>
          <w:tcPr>
            <w:tcW w:w="4680" w:type="dxa"/>
          </w:tcPr>
          <w:p w14:paraId="19B7B0AE" w14:textId="56202F43" w:rsidR="00F079ED" w:rsidRDefault="00F079ED" w:rsidP="00F079ED">
            <w:pPr>
              <w:pStyle w:val="List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Times New Roman"/>
                <w:sz w:val="24"/>
              </w:rPr>
            </w:pPr>
            <w:r>
              <w:rPr>
                <w:rFonts w:ascii="Arial" w:eastAsia="Calibri" w:hAnsi="Arial" w:cs="Times New Roman"/>
                <w:sz w:val="24"/>
              </w:rPr>
              <w:t>Committee Member Arnie Lerner</w:t>
            </w:r>
          </w:p>
        </w:tc>
        <w:tc>
          <w:tcPr>
            <w:tcW w:w="3150" w:type="dxa"/>
          </w:tcPr>
          <w:p w14:paraId="3701C90C" w14:textId="380B078A" w:rsidR="00F079ED" w:rsidRDefault="00186852" w:rsidP="00F079ED">
            <w:pPr>
              <w:pStyle w:val="List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Times New Roman"/>
                <w:sz w:val="24"/>
              </w:rPr>
            </w:pPr>
            <w:r>
              <w:rPr>
                <w:rFonts w:ascii="Arial" w:eastAsia="Calibri" w:hAnsi="Arial" w:cs="Times New Roman"/>
                <w:sz w:val="24"/>
              </w:rPr>
              <w:t xml:space="preserve">Lerner + Assoc. Architects, FAIA, </w:t>
            </w:r>
            <w:proofErr w:type="spellStart"/>
            <w:r>
              <w:rPr>
                <w:rFonts w:ascii="Arial" w:eastAsia="Calibri" w:hAnsi="Arial" w:cs="Times New Roman"/>
                <w:sz w:val="24"/>
              </w:rPr>
              <w:t>CASp</w:t>
            </w:r>
            <w:proofErr w:type="spellEnd"/>
          </w:p>
        </w:tc>
        <w:tc>
          <w:tcPr>
            <w:tcW w:w="2430" w:type="dxa"/>
          </w:tcPr>
          <w:p w14:paraId="5A8A8FEC" w14:textId="0A0014C7" w:rsidR="00F079ED" w:rsidRDefault="00AA7D76" w:rsidP="00F079ED">
            <w:pPr>
              <w:pStyle w:val="List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Times New Roman"/>
                <w:sz w:val="24"/>
              </w:rPr>
            </w:pPr>
            <w:r>
              <w:rPr>
                <w:rFonts w:ascii="Arial" w:eastAsia="Calibri" w:hAnsi="Arial" w:cs="Times New Roman"/>
                <w:sz w:val="24"/>
              </w:rPr>
              <w:t>Principal Architect</w:t>
            </w:r>
          </w:p>
        </w:tc>
      </w:tr>
      <w:tr w:rsidR="00F079ED" w14:paraId="0A9B7C19" w14:textId="77777777" w:rsidTr="00B8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</w:tcPr>
          <w:p w14:paraId="52F63CC3" w14:textId="11490E90" w:rsidR="00F079ED" w:rsidRDefault="00F079ED" w:rsidP="00F079ED">
            <w:pPr>
              <w:pStyle w:val="ListParagraph"/>
              <w:spacing w:line="276" w:lineRule="auto"/>
              <w:ind w:left="0"/>
              <w:rPr>
                <w:rFonts w:ascii="Arial" w:eastAsia="Calibri" w:hAnsi="Arial" w:cs="Times New Roman"/>
                <w:sz w:val="24"/>
              </w:rPr>
            </w:pPr>
            <w:r>
              <w:rPr>
                <w:rFonts w:ascii="Arial" w:eastAsia="Calibri" w:hAnsi="Arial" w:cs="Times New Roman"/>
                <w:sz w:val="24"/>
              </w:rPr>
              <w:t>5</w:t>
            </w:r>
          </w:p>
        </w:tc>
        <w:tc>
          <w:tcPr>
            <w:tcW w:w="4680" w:type="dxa"/>
          </w:tcPr>
          <w:p w14:paraId="4B85E14D" w14:textId="2D473FCB" w:rsidR="00F079ED" w:rsidRDefault="00F079ED" w:rsidP="00F079ED">
            <w:pPr>
              <w:pStyle w:val="ListParagraph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Times New Roman"/>
                <w:sz w:val="24"/>
              </w:rPr>
            </w:pPr>
            <w:r>
              <w:rPr>
                <w:rFonts w:ascii="Arial" w:eastAsia="Calibri" w:hAnsi="Arial" w:cs="Times New Roman"/>
                <w:sz w:val="24"/>
              </w:rPr>
              <w:t>Committee Member Stephen David Simon</w:t>
            </w:r>
          </w:p>
        </w:tc>
        <w:tc>
          <w:tcPr>
            <w:tcW w:w="3150" w:type="dxa"/>
          </w:tcPr>
          <w:p w14:paraId="6A21265B" w14:textId="73945EBD" w:rsidR="00F079ED" w:rsidRDefault="00186852" w:rsidP="00F079ED">
            <w:pPr>
              <w:pStyle w:val="ListParagraph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Times New Roman"/>
                <w:sz w:val="24"/>
              </w:rPr>
            </w:pPr>
            <w:r>
              <w:rPr>
                <w:rFonts w:ascii="Arial" w:eastAsia="Calibri" w:hAnsi="Arial" w:cs="Times New Roman"/>
                <w:sz w:val="24"/>
              </w:rPr>
              <w:t>City of LA: Department on Disability</w:t>
            </w:r>
          </w:p>
        </w:tc>
        <w:tc>
          <w:tcPr>
            <w:tcW w:w="2430" w:type="dxa"/>
          </w:tcPr>
          <w:p w14:paraId="14C953AB" w14:textId="34482D58" w:rsidR="00F079ED" w:rsidRDefault="00AA7D76" w:rsidP="00F079ED">
            <w:pPr>
              <w:pStyle w:val="ListParagraph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Times New Roman"/>
                <w:sz w:val="24"/>
              </w:rPr>
            </w:pPr>
            <w:r>
              <w:rPr>
                <w:rFonts w:ascii="Arial" w:eastAsia="Calibri" w:hAnsi="Arial" w:cs="Times New Roman"/>
                <w:sz w:val="24"/>
              </w:rPr>
              <w:t>Executive Director</w:t>
            </w:r>
          </w:p>
        </w:tc>
      </w:tr>
      <w:tr w:rsidR="00F079ED" w14:paraId="32500ADB" w14:textId="77777777" w:rsidTr="00B8694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</w:tcPr>
          <w:p w14:paraId="09F48EAC" w14:textId="520CBA06" w:rsidR="00F079ED" w:rsidRDefault="00F079ED" w:rsidP="00F079ED">
            <w:pPr>
              <w:pStyle w:val="ListParagraph"/>
              <w:spacing w:line="276" w:lineRule="auto"/>
              <w:ind w:left="0"/>
              <w:rPr>
                <w:rFonts w:ascii="Arial" w:eastAsia="Calibri" w:hAnsi="Arial" w:cs="Times New Roman"/>
                <w:sz w:val="24"/>
              </w:rPr>
            </w:pPr>
            <w:r>
              <w:rPr>
                <w:rFonts w:ascii="Arial" w:eastAsia="Calibri" w:hAnsi="Arial" w:cs="Times New Roman"/>
                <w:sz w:val="24"/>
              </w:rPr>
              <w:t>6</w:t>
            </w:r>
          </w:p>
        </w:tc>
        <w:tc>
          <w:tcPr>
            <w:tcW w:w="4680" w:type="dxa"/>
          </w:tcPr>
          <w:p w14:paraId="061209D2" w14:textId="5CCC1A1A" w:rsidR="00F079ED" w:rsidRDefault="00F079ED" w:rsidP="00F079ED">
            <w:pPr>
              <w:pStyle w:val="List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Times New Roman"/>
                <w:sz w:val="24"/>
              </w:rPr>
            </w:pPr>
            <w:r>
              <w:rPr>
                <w:rFonts w:ascii="Arial" w:eastAsia="Calibri" w:hAnsi="Arial" w:cs="Times New Roman"/>
                <w:sz w:val="24"/>
              </w:rPr>
              <w:t xml:space="preserve">Committee Member </w:t>
            </w:r>
            <w:proofErr w:type="spellStart"/>
            <w:r>
              <w:rPr>
                <w:rFonts w:ascii="Arial" w:eastAsia="Calibri" w:hAnsi="Arial" w:cs="Times New Roman"/>
                <w:sz w:val="24"/>
              </w:rPr>
              <w:t>Zeenat</w:t>
            </w:r>
            <w:proofErr w:type="spellEnd"/>
            <w:r>
              <w:rPr>
                <w:rFonts w:ascii="Arial" w:eastAsia="Calibri" w:hAnsi="Arial" w:cs="Times New Roman"/>
                <w:sz w:val="24"/>
              </w:rPr>
              <w:t xml:space="preserve"> Hassan</w:t>
            </w:r>
          </w:p>
        </w:tc>
        <w:tc>
          <w:tcPr>
            <w:tcW w:w="3150" w:type="dxa"/>
          </w:tcPr>
          <w:p w14:paraId="7D0F6CA4" w14:textId="33300023" w:rsidR="00F079ED" w:rsidRDefault="00F079ED" w:rsidP="00F079ED">
            <w:pPr>
              <w:pStyle w:val="List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Times New Roman"/>
                <w:sz w:val="24"/>
              </w:rPr>
            </w:pPr>
            <w:r>
              <w:rPr>
                <w:rFonts w:ascii="Arial" w:eastAsia="Calibri" w:hAnsi="Arial" w:cs="Times New Roman"/>
                <w:sz w:val="24"/>
              </w:rPr>
              <w:t>Disability Rights California</w:t>
            </w:r>
          </w:p>
        </w:tc>
        <w:tc>
          <w:tcPr>
            <w:tcW w:w="2430" w:type="dxa"/>
          </w:tcPr>
          <w:p w14:paraId="3CA58479" w14:textId="77777777" w:rsidR="00B8694F" w:rsidRDefault="00B8694F" w:rsidP="00F079ED">
            <w:pPr>
              <w:pStyle w:val="List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Times New Roman"/>
                <w:sz w:val="24"/>
              </w:rPr>
            </w:pPr>
            <w:r>
              <w:rPr>
                <w:rFonts w:ascii="Arial" w:eastAsia="Calibri" w:hAnsi="Arial" w:cs="Times New Roman"/>
                <w:sz w:val="24"/>
              </w:rPr>
              <w:t xml:space="preserve">Staff Attorney </w:t>
            </w:r>
            <w:proofErr w:type="spellStart"/>
            <w:r>
              <w:rPr>
                <w:rFonts w:ascii="Arial" w:eastAsia="Calibri" w:hAnsi="Arial" w:cs="Times New Roman"/>
                <w:sz w:val="24"/>
              </w:rPr>
              <w:t>ll</w:t>
            </w:r>
            <w:proofErr w:type="spellEnd"/>
            <w:r>
              <w:rPr>
                <w:rFonts w:ascii="Arial" w:eastAsia="Calibri" w:hAnsi="Arial" w:cs="Times New Roman"/>
                <w:sz w:val="24"/>
              </w:rPr>
              <w:t xml:space="preserve"> </w:t>
            </w:r>
          </w:p>
          <w:p w14:paraId="53C7C7FD" w14:textId="77C0DB2F" w:rsidR="00F079ED" w:rsidRDefault="00B8694F" w:rsidP="00F079ED">
            <w:pPr>
              <w:pStyle w:val="List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Times New Roman"/>
                <w:sz w:val="24"/>
              </w:rPr>
            </w:pPr>
            <w:r>
              <w:rPr>
                <w:rFonts w:ascii="Arial" w:eastAsia="Calibri" w:hAnsi="Arial" w:cs="Times New Roman"/>
                <w:sz w:val="24"/>
              </w:rPr>
              <w:t>Civil Rights Practice</w:t>
            </w:r>
          </w:p>
        </w:tc>
      </w:tr>
    </w:tbl>
    <w:p w14:paraId="1B0766D7" w14:textId="77777777" w:rsidR="00F079ED" w:rsidRDefault="00F079ED" w:rsidP="00F079ED">
      <w:pPr>
        <w:pStyle w:val="ListParagraph"/>
        <w:spacing w:after="0" w:line="276" w:lineRule="auto"/>
        <w:ind w:left="1080"/>
        <w:rPr>
          <w:rFonts w:ascii="Arial" w:eastAsia="Calibri" w:hAnsi="Arial" w:cs="Times New Roman"/>
          <w:sz w:val="24"/>
        </w:rPr>
      </w:pPr>
    </w:p>
    <w:p w14:paraId="63528586" w14:textId="188551BB" w:rsidR="0097113C" w:rsidRPr="0097113C" w:rsidRDefault="0097113C" w:rsidP="0097113C">
      <w:pPr>
        <w:pStyle w:val="ListParagraph"/>
        <w:spacing w:after="0" w:line="276" w:lineRule="auto"/>
        <w:rPr>
          <w:rFonts w:ascii="Arial" w:eastAsia="Calibri" w:hAnsi="Arial" w:cs="Times New Roman"/>
          <w:sz w:val="24"/>
        </w:rPr>
      </w:pPr>
    </w:p>
    <w:p w14:paraId="35271E5C" w14:textId="77777777" w:rsidR="0097113C" w:rsidRPr="0097113C" w:rsidRDefault="0097113C" w:rsidP="0097113C">
      <w:pPr>
        <w:pStyle w:val="ListParagraph"/>
        <w:spacing w:after="0" w:line="276" w:lineRule="auto"/>
        <w:rPr>
          <w:rFonts w:ascii="Arial" w:eastAsia="Calibri" w:hAnsi="Arial" w:cs="Times New Roman"/>
          <w:sz w:val="24"/>
        </w:rPr>
      </w:pPr>
      <w:bookmarkStart w:id="1" w:name="_GoBack"/>
      <w:bookmarkEnd w:id="1"/>
    </w:p>
    <w:sectPr w:rsidR="0097113C" w:rsidRPr="0097113C" w:rsidSect="00F079ED">
      <w:footerReference w:type="default" r:id="rId8"/>
      <w:pgSz w:w="12240" w:h="15840"/>
      <w:pgMar w:top="1440" w:right="810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70D55" w14:textId="77777777" w:rsidR="006F3E81" w:rsidRDefault="006F3E81" w:rsidP="006F3E81">
      <w:pPr>
        <w:spacing w:after="0" w:line="240" w:lineRule="auto"/>
      </w:pPr>
      <w:r>
        <w:separator/>
      </w:r>
    </w:p>
  </w:endnote>
  <w:endnote w:type="continuationSeparator" w:id="0">
    <w:p w14:paraId="223E28F1" w14:textId="77777777" w:rsidR="006F3E81" w:rsidRDefault="006F3E81" w:rsidP="006F3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AB515" w14:textId="1323987F" w:rsidR="002A2D17" w:rsidRDefault="002A2D17" w:rsidP="00754B36">
    <w:pPr>
      <w:pStyle w:val="Footer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February 24, 2021 - </w:t>
    </w:r>
    <w:r w:rsidR="00754B36" w:rsidRPr="00754B36">
      <w:rPr>
        <w:rFonts w:ascii="Arial" w:hAnsi="Arial" w:cs="Arial"/>
        <w:sz w:val="24"/>
        <w:szCs w:val="24"/>
      </w:rPr>
      <w:t>CCDA Education &amp; Outreach Committee Meeting – Support Document</w:t>
    </w:r>
  </w:p>
  <w:p w14:paraId="28412236" w14:textId="7C5A3907" w:rsidR="00754B36" w:rsidRPr="00754B36" w:rsidRDefault="00754B36" w:rsidP="002A2D17">
    <w:pPr>
      <w:pStyle w:val="Footer"/>
      <w:jc w:val="right"/>
      <w:rPr>
        <w:rFonts w:ascii="Arial" w:hAnsi="Arial" w:cs="Arial"/>
        <w:sz w:val="24"/>
        <w:szCs w:val="24"/>
      </w:rPr>
    </w:pPr>
    <w:r w:rsidRPr="00754B36">
      <w:rPr>
        <w:rFonts w:ascii="Arial" w:hAnsi="Arial" w:cs="Arial"/>
        <w:sz w:val="24"/>
        <w:szCs w:val="24"/>
      </w:rPr>
      <w:t xml:space="preserve"> </w:t>
    </w:r>
    <w:sdt>
      <w:sdtPr>
        <w:rPr>
          <w:rFonts w:ascii="Arial" w:hAnsi="Arial" w:cs="Arial"/>
          <w:sz w:val="24"/>
          <w:szCs w:val="24"/>
        </w:rPr>
        <w:id w:val="-87785389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4"/>
              <w:szCs w:val="24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754B36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754B3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754B3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754B3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B3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754B3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754B36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754B3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754B3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754B3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B3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754B3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05768E9" w14:textId="77777777" w:rsidR="006F3E81" w:rsidRDefault="006F3E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96BA4" w14:textId="77777777" w:rsidR="006F3E81" w:rsidRDefault="006F3E81" w:rsidP="006F3E81">
      <w:pPr>
        <w:spacing w:after="0" w:line="240" w:lineRule="auto"/>
      </w:pPr>
      <w:r>
        <w:separator/>
      </w:r>
    </w:p>
  </w:footnote>
  <w:footnote w:type="continuationSeparator" w:id="0">
    <w:p w14:paraId="280861D7" w14:textId="77777777" w:rsidR="006F3E81" w:rsidRDefault="006F3E81" w:rsidP="006F3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31380"/>
    <w:multiLevelType w:val="hybridMultilevel"/>
    <w:tmpl w:val="AEC8B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27BB2"/>
    <w:multiLevelType w:val="hybridMultilevel"/>
    <w:tmpl w:val="0E6ED2A8"/>
    <w:lvl w:ilvl="0" w:tplc="181C7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7514F0"/>
    <w:multiLevelType w:val="multilevel"/>
    <w:tmpl w:val="EA80AEA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" w15:restartNumberingAfterBreak="0">
    <w:nsid w:val="7EFA1D0C"/>
    <w:multiLevelType w:val="multilevel"/>
    <w:tmpl w:val="C1C2E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040"/>
        </w:tabs>
        <w:ind w:left="4752" w:hanging="432"/>
      </w:pPr>
      <w:rPr>
        <w:rFonts w:cs="Times New Roman"/>
        <w:b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50"/>
    <w:rsid w:val="00186852"/>
    <w:rsid w:val="002A2D17"/>
    <w:rsid w:val="004B2B1D"/>
    <w:rsid w:val="006F3E81"/>
    <w:rsid w:val="00754B36"/>
    <w:rsid w:val="008328C7"/>
    <w:rsid w:val="0097113C"/>
    <w:rsid w:val="00AA7D76"/>
    <w:rsid w:val="00B8694F"/>
    <w:rsid w:val="00CE7843"/>
    <w:rsid w:val="00D31B50"/>
    <w:rsid w:val="00E67E86"/>
    <w:rsid w:val="00F079ED"/>
    <w:rsid w:val="00F1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D2696"/>
  <w15:chartTrackingRefBased/>
  <w15:docId w15:val="{9770FCDF-D24C-45AF-A4E4-DF79728D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3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E81"/>
  </w:style>
  <w:style w:type="paragraph" w:styleId="Footer">
    <w:name w:val="footer"/>
    <w:basedOn w:val="Normal"/>
    <w:link w:val="FooterChar"/>
    <w:uiPriority w:val="99"/>
    <w:unhideWhenUsed/>
    <w:rsid w:val="006F3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E81"/>
  </w:style>
  <w:style w:type="paragraph" w:styleId="ListParagraph">
    <w:name w:val="List Paragraph"/>
    <w:basedOn w:val="Normal"/>
    <w:uiPriority w:val="34"/>
    <w:qFormat/>
    <w:rsid w:val="0097113C"/>
    <w:pPr>
      <w:ind w:left="720"/>
      <w:contextualSpacing/>
    </w:pPr>
  </w:style>
  <w:style w:type="table" w:styleId="TableGrid">
    <w:name w:val="Table Grid"/>
    <w:basedOn w:val="TableNormal"/>
    <w:uiPriority w:val="39"/>
    <w:rsid w:val="00F07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F079E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Saenz, Davina@DGS</dc:creator>
  <cp:keywords/>
  <dc:description/>
  <cp:lastModifiedBy>Saenz, Davina@DGS</cp:lastModifiedBy>
  <cp:revision>2</cp:revision>
  <cp:lastPrinted>2020-10-13T23:03:00Z</cp:lastPrinted>
  <dcterms:created xsi:type="dcterms:W3CDTF">2021-02-16T19:43:00Z</dcterms:created>
  <dcterms:modified xsi:type="dcterms:W3CDTF">2021-02-16T19:43:00Z</dcterms:modified>
</cp:coreProperties>
</file>