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01" w:rsidRDefault="0070388B" w:rsidP="00A54901">
      <w:pPr>
        <w:pStyle w:val="BodyText"/>
        <w:tabs>
          <w:tab w:val="left" w:pos="2880"/>
          <w:tab w:val="left" w:pos="4320"/>
        </w:tabs>
        <w:spacing w:line="360" w:lineRule="auto"/>
        <w:ind w:left="3326" w:hanging="3326"/>
        <w:jc w:val="center"/>
        <w:rPr>
          <w:b/>
        </w:rPr>
      </w:pPr>
      <w:r w:rsidRPr="00386196">
        <w:rPr>
          <w:b/>
        </w:rPr>
        <w:t>California Commission on Disability</w:t>
      </w:r>
      <w:r w:rsidR="00386196">
        <w:rPr>
          <w:b/>
          <w:spacing w:val="-20"/>
        </w:rPr>
        <w:t xml:space="preserve"> </w:t>
      </w:r>
      <w:r w:rsidRPr="00386196">
        <w:rPr>
          <w:b/>
        </w:rPr>
        <w:t>Access</w:t>
      </w:r>
    </w:p>
    <w:p w:rsidR="00B87264" w:rsidRPr="006B7889" w:rsidRDefault="006B7889" w:rsidP="00A54901">
      <w:pPr>
        <w:pStyle w:val="BodyText"/>
        <w:tabs>
          <w:tab w:val="left" w:pos="2880"/>
          <w:tab w:val="left" w:pos="4320"/>
        </w:tabs>
        <w:spacing w:line="360" w:lineRule="auto"/>
        <w:ind w:left="3326" w:hanging="3326"/>
        <w:jc w:val="center"/>
        <w:rPr>
          <w:b/>
          <w:u w:val="single"/>
        </w:rPr>
      </w:pPr>
      <w:r w:rsidRPr="006B7889">
        <w:rPr>
          <w:b/>
          <w:u w:val="single"/>
        </w:rPr>
        <w:t xml:space="preserve">DRAFT </w:t>
      </w:r>
      <w:r w:rsidR="00341AB0" w:rsidRPr="006B7889">
        <w:rPr>
          <w:b/>
          <w:u w:val="single"/>
        </w:rPr>
        <w:t>PROPOSED</w:t>
      </w:r>
    </w:p>
    <w:p w:rsidR="00C82362" w:rsidRPr="00386196" w:rsidRDefault="0070388B" w:rsidP="00A54901">
      <w:pPr>
        <w:pStyle w:val="BodyText"/>
        <w:tabs>
          <w:tab w:val="left" w:pos="2880"/>
          <w:tab w:val="left" w:pos="4320"/>
        </w:tabs>
        <w:spacing w:line="360" w:lineRule="auto"/>
        <w:ind w:left="3326" w:hanging="3326"/>
        <w:jc w:val="center"/>
        <w:rPr>
          <w:b/>
        </w:rPr>
      </w:pPr>
      <w:r w:rsidRPr="00386196">
        <w:rPr>
          <w:b/>
        </w:rPr>
        <w:t>By-Laws</w:t>
      </w:r>
    </w:p>
    <w:p w:rsidR="00C82362" w:rsidRDefault="00C82362">
      <w:pPr>
        <w:spacing w:before="11"/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>
      <w:pPr>
        <w:pStyle w:val="ListParagraph"/>
        <w:numPr>
          <w:ilvl w:val="0"/>
          <w:numId w:val="2"/>
        </w:numPr>
        <w:tabs>
          <w:tab w:val="left" w:pos="460"/>
        </w:tabs>
        <w:ind w:right="2095"/>
        <w:rPr>
          <w:rFonts w:ascii="Arial" w:eastAsia="Arial" w:hAnsi="Arial" w:cs="Arial"/>
          <w:b/>
          <w:sz w:val="24"/>
          <w:szCs w:val="24"/>
        </w:rPr>
      </w:pPr>
      <w:r w:rsidRPr="00FB7527">
        <w:rPr>
          <w:rFonts w:ascii="Arial"/>
          <w:b/>
          <w:sz w:val="24"/>
        </w:rPr>
        <w:t>NAME AND AUTHORIZATION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name of this organization is the California Commission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on Disability Access, herein referred to as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CCDA.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76"/>
        </w:tabs>
        <w:ind w:right="7" w:hanging="7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 shall have the authority set forth in California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Government Code Sections</w:t>
      </w:r>
      <w:r>
        <w:rPr>
          <w:rFonts w:ascii="Arial"/>
          <w:spacing w:val="-2"/>
          <w:sz w:val="24"/>
        </w:rPr>
        <w:t xml:space="preserve"> </w:t>
      </w:r>
      <w:r w:rsidR="00396C99" w:rsidRPr="00BE7ED5">
        <w:rPr>
          <w:rFonts w:ascii="Arial"/>
          <w:sz w:val="24"/>
          <w:u w:val="single" w:color="FF0000"/>
        </w:rPr>
        <w:t>14985</w:t>
      </w:r>
      <w:r w:rsidR="00810BC3" w:rsidRPr="00BE7ED5">
        <w:rPr>
          <w:rFonts w:ascii="Arial"/>
          <w:sz w:val="24"/>
          <w:u w:val="single" w:color="FF0000"/>
        </w:rPr>
        <w:t xml:space="preserve"> </w:t>
      </w:r>
      <w:r w:rsidR="00810BC3" w:rsidRPr="00BE7ED5">
        <w:rPr>
          <w:rFonts w:ascii="Arial"/>
          <w:sz w:val="24"/>
          <w:u w:val="single" w:color="FF0000"/>
        </w:rPr>
        <w:t>–</w:t>
      </w:r>
      <w:r w:rsidR="00810BC3" w:rsidRPr="00BE7ED5">
        <w:rPr>
          <w:rFonts w:ascii="Arial"/>
          <w:sz w:val="24"/>
          <w:u w:val="single" w:color="FF0000"/>
        </w:rPr>
        <w:t xml:space="preserve"> 14985.11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>
      <w:pPr>
        <w:pStyle w:val="ListParagraph"/>
        <w:numPr>
          <w:ilvl w:val="0"/>
          <w:numId w:val="2"/>
        </w:numPr>
        <w:tabs>
          <w:tab w:val="left" w:pos="460"/>
        </w:tabs>
        <w:ind w:right="2095"/>
        <w:rPr>
          <w:rFonts w:ascii="Arial" w:eastAsia="Arial" w:hAnsi="Arial" w:cs="Arial"/>
          <w:b/>
          <w:sz w:val="24"/>
          <w:szCs w:val="24"/>
        </w:rPr>
      </w:pPr>
      <w:r w:rsidRPr="00FB7527">
        <w:rPr>
          <w:rFonts w:ascii="Arial"/>
          <w:b/>
          <w:sz w:val="24"/>
        </w:rPr>
        <w:t>DUTIES AND</w:t>
      </w:r>
      <w:r w:rsidRPr="00FB7527">
        <w:rPr>
          <w:rFonts w:ascii="Arial"/>
          <w:b/>
          <w:spacing w:val="-3"/>
          <w:sz w:val="24"/>
        </w:rPr>
        <w:t xml:space="preserve"> </w:t>
      </w:r>
      <w:r w:rsidRPr="00FB7527">
        <w:rPr>
          <w:rFonts w:ascii="Arial"/>
          <w:b/>
          <w:sz w:val="24"/>
        </w:rPr>
        <w:t>FUNCTIONS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>
      <w:pPr>
        <w:pStyle w:val="ListParagraph"/>
        <w:numPr>
          <w:ilvl w:val="1"/>
          <w:numId w:val="2"/>
        </w:numPr>
        <w:tabs>
          <w:tab w:val="left" w:pos="1180"/>
        </w:tabs>
        <w:ind w:right="209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shall: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Study and make reports to the Legislature on issues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 xml:space="preserve">regarding compliance with state </w:t>
      </w:r>
      <w:r>
        <w:rPr>
          <w:rFonts w:ascii="Arial"/>
          <w:spacing w:val="-3"/>
          <w:sz w:val="24"/>
        </w:rPr>
        <w:t xml:space="preserve">laws </w:t>
      </w:r>
      <w:r>
        <w:rPr>
          <w:rFonts w:ascii="Arial"/>
          <w:sz w:val="24"/>
        </w:rPr>
        <w:t>and regulations relative to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disability access, including recommendations that would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 xml:space="preserve">promote compliance with state </w:t>
      </w:r>
      <w:r>
        <w:rPr>
          <w:rFonts w:ascii="Arial"/>
          <w:spacing w:val="-3"/>
          <w:sz w:val="24"/>
        </w:rPr>
        <w:t xml:space="preserve">laws </w:t>
      </w:r>
      <w:r>
        <w:rPr>
          <w:rFonts w:ascii="Arial"/>
          <w:sz w:val="24"/>
        </w:rPr>
        <w:t>and regulations relative to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disability access and whether public and private inspection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programs, training and continuing education requirements are meeting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the needs of both the business and the disability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communities.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Act as an information center on the status of compliance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 xml:space="preserve">in California with state </w:t>
      </w:r>
      <w:r>
        <w:rPr>
          <w:rFonts w:ascii="Arial"/>
          <w:spacing w:val="-3"/>
          <w:sz w:val="24"/>
        </w:rPr>
        <w:t xml:space="preserve">laws </w:t>
      </w:r>
      <w:r>
        <w:rPr>
          <w:rFonts w:ascii="Arial"/>
          <w:sz w:val="24"/>
        </w:rPr>
        <w:t>and regulations providing persons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with disabilities full and equal access to public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facilities.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Coordinate with other state agencies and local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building departments to ensure that information provided to the public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on disability access requirements is uniform and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complete.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Recommend, develop, prepare, or coordinate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materials, projects, or other activities, as appropriate, relating to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any subject within its jurisdiction.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Provide, within its resources, technical information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and educational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outreach</w:t>
      </w:r>
      <w:r w:rsidR="004B23B0">
        <w:rPr>
          <w:rFonts w:ascii="Arial"/>
          <w:sz w:val="24"/>
        </w:rPr>
        <w:t xml:space="preserve"> </w:t>
      </w:r>
      <w:r w:rsidR="004B23B0" w:rsidRPr="00BE7ED5">
        <w:rPr>
          <w:rFonts w:ascii="Arial"/>
          <w:sz w:val="24"/>
          <w:u w:val="single" w:color="FF0000"/>
        </w:rPr>
        <w:t xml:space="preserve">to </w:t>
      </w:r>
      <w:r w:rsidR="00423033" w:rsidRPr="00BE7ED5">
        <w:rPr>
          <w:rFonts w:ascii="Arial"/>
          <w:sz w:val="24"/>
          <w:u w:val="single" w:color="FF0000"/>
        </w:rPr>
        <w:t xml:space="preserve">the </w:t>
      </w:r>
      <w:r w:rsidR="004B23B0" w:rsidRPr="00BE7ED5">
        <w:rPr>
          <w:rFonts w:ascii="Arial"/>
          <w:sz w:val="24"/>
          <w:u w:val="single" w:color="FF0000"/>
        </w:rPr>
        <w:t>business and disability communit</w:t>
      </w:r>
      <w:r w:rsidR="00423033" w:rsidRPr="00BE7ED5">
        <w:rPr>
          <w:rFonts w:ascii="Arial"/>
          <w:sz w:val="24"/>
          <w:u w:val="single" w:color="FF0000"/>
        </w:rPr>
        <w:t>y</w:t>
      </w:r>
      <w:r>
        <w:rPr>
          <w:rFonts w:ascii="Arial"/>
          <w:sz w:val="24"/>
        </w:rPr>
        <w:t>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Recommend programs to enable persons with disabilities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to obtain full and equal access to public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facilities.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Advise the Legislature on its activities, findings,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and recommendations.</w:t>
      </w:r>
    </w:p>
    <w:p w:rsidR="00FB7527" w:rsidRDefault="00FB7527" w:rsidP="00B87264">
      <w:pPr>
        <w:tabs>
          <w:tab w:val="left" w:pos="1900"/>
        </w:tabs>
        <w:ind w:right="1430"/>
        <w:rPr>
          <w:rFonts w:ascii="Arial" w:eastAsia="Arial" w:hAnsi="Arial" w:cs="Arial"/>
          <w:sz w:val="24"/>
          <w:szCs w:val="24"/>
        </w:rPr>
      </w:pPr>
    </w:p>
    <w:p w:rsidR="00B87264" w:rsidRPr="00B87264" w:rsidRDefault="00B87264" w:rsidP="00B87264">
      <w:pPr>
        <w:tabs>
          <w:tab w:val="left" w:pos="1900"/>
        </w:tabs>
        <w:ind w:right="1430"/>
        <w:rPr>
          <w:rFonts w:ascii="Arial" w:eastAsia="Arial" w:hAnsi="Arial" w:cs="Arial"/>
          <w:sz w:val="24"/>
          <w:szCs w:val="24"/>
        </w:rPr>
      </w:pPr>
    </w:p>
    <w:p w:rsidR="00C82362" w:rsidRPr="00B87264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spacing w:before="59" w:line="274" w:lineRule="exact"/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Perform other functions and duties as authorized by statute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or resolution.</w:t>
      </w:r>
    </w:p>
    <w:p w:rsidR="00B87264" w:rsidRDefault="00B87264" w:rsidP="00B87264">
      <w:pPr>
        <w:pStyle w:val="ListParagraph"/>
        <w:tabs>
          <w:tab w:val="left" w:pos="1900"/>
        </w:tabs>
        <w:spacing w:before="59" w:line="274" w:lineRule="exact"/>
        <w:ind w:left="1900" w:right="7"/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>
      <w:pPr>
        <w:pStyle w:val="ListParagraph"/>
        <w:numPr>
          <w:ilvl w:val="0"/>
          <w:numId w:val="2"/>
        </w:numPr>
        <w:tabs>
          <w:tab w:val="left" w:pos="460"/>
        </w:tabs>
        <w:ind w:right="373"/>
        <w:rPr>
          <w:rFonts w:ascii="Arial" w:eastAsia="Arial" w:hAnsi="Arial" w:cs="Arial"/>
          <w:b/>
          <w:sz w:val="24"/>
          <w:szCs w:val="24"/>
        </w:rPr>
      </w:pPr>
      <w:r w:rsidRPr="00FB7527">
        <w:rPr>
          <w:rFonts w:ascii="Arial"/>
          <w:b/>
          <w:sz w:val="24"/>
        </w:rPr>
        <w:t>MEMBERSHIP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members of the CCDA shall be those individuals designated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and appointed pursuant to California Government Code</w:t>
      </w:r>
      <w:r>
        <w:rPr>
          <w:rFonts w:ascii="Arial"/>
          <w:spacing w:val="-16"/>
          <w:sz w:val="24"/>
        </w:rPr>
        <w:t xml:space="preserve"> </w:t>
      </w:r>
      <w:r w:rsidR="00396C99" w:rsidRPr="00BE7ED5">
        <w:rPr>
          <w:rFonts w:ascii="Arial"/>
          <w:sz w:val="24"/>
          <w:u w:val="single" w:color="FF0000"/>
        </w:rPr>
        <w:t>14985</w:t>
      </w:r>
      <w:r w:rsidR="00810BC3" w:rsidRPr="00BE7ED5">
        <w:rPr>
          <w:rFonts w:ascii="Arial"/>
          <w:sz w:val="24"/>
          <w:u w:val="single" w:color="FF0000"/>
        </w:rPr>
        <w:t>.1</w:t>
      </w:r>
      <w:r>
        <w:rPr>
          <w:rFonts w:ascii="Arial"/>
          <w:sz w:val="24"/>
        </w:rPr>
        <w:t>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 terms of office of CCDA members shall be as set forth </w:t>
      </w:r>
      <w:r>
        <w:rPr>
          <w:rFonts w:ascii="Arial"/>
          <w:spacing w:val="-3"/>
          <w:sz w:val="24"/>
        </w:rPr>
        <w:t>in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California Government Code</w:t>
      </w:r>
      <w:r>
        <w:rPr>
          <w:rFonts w:ascii="Arial"/>
          <w:spacing w:val="-2"/>
          <w:sz w:val="24"/>
        </w:rPr>
        <w:t xml:space="preserve"> </w:t>
      </w:r>
      <w:r w:rsidR="00810BC3" w:rsidRPr="00BE7ED5">
        <w:rPr>
          <w:rFonts w:ascii="Arial"/>
          <w:sz w:val="24"/>
          <w:u w:val="single" w:color="FF0000"/>
        </w:rPr>
        <w:t>14985.1</w:t>
      </w:r>
      <w:r>
        <w:rPr>
          <w:rFonts w:ascii="Arial"/>
          <w:sz w:val="24"/>
        </w:rPr>
        <w:t>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80"/>
        </w:tabs>
        <w:ind w:left="1187" w:right="7" w:hanging="72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Vacancies shall be filled pursuant to California Government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 xml:space="preserve">Code </w:t>
      </w:r>
      <w:r w:rsidR="00810BC3" w:rsidRPr="00BE7ED5">
        <w:rPr>
          <w:rFonts w:ascii="Arial"/>
          <w:sz w:val="24"/>
          <w:u w:val="single" w:color="FF0000"/>
        </w:rPr>
        <w:t>14985.1</w:t>
      </w:r>
      <w:r>
        <w:rPr>
          <w:rFonts w:ascii="Arial"/>
          <w:sz w:val="24"/>
        </w:rPr>
        <w:t>.</w:t>
      </w:r>
    </w:p>
    <w:p w:rsidR="00C82362" w:rsidRDefault="00C82362">
      <w:pPr>
        <w:spacing w:before="2"/>
        <w:rPr>
          <w:rFonts w:ascii="Arial" w:eastAsia="Arial" w:hAnsi="Arial" w:cs="Arial"/>
          <w:sz w:val="24"/>
          <w:szCs w:val="24"/>
        </w:rPr>
      </w:pPr>
    </w:p>
    <w:p w:rsidR="00C82362" w:rsidRPr="00FB7527" w:rsidRDefault="00694060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</w:rPr>
      </w:pPr>
      <w:r w:rsidRPr="00BE7ED5">
        <w:rPr>
          <w:rFonts w:ascii="Arial"/>
          <w:sz w:val="24"/>
          <w:u w:val="single" w:color="FF0000"/>
        </w:rPr>
        <w:t>If</w:t>
      </w:r>
      <w:r w:rsidR="0070388B" w:rsidRPr="007A5910">
        <w:rPr>
          <w:rFonts w:ascii="Arial"/>
          <w:sz w:val="24"/>
        </w:rPr>
        <w:t xml:space="preserve"> a Commissioner fails to attend three</w:t>
      </w:r>
      <w:r w:rsidR="0070388B" w:rsidRPr="007A5910">
        <w:rPr>
          <w:rFonts w:ascii="Arial"/>
          <w:spacing w:val="-29"/>
          <w:sz w:val="24"/>
        </w:rPr>
        <w:t xml:space="preserve"> </w:t>
      </w:r>
      <w:r w:rsidR="0070388B" w:rsidRPr="007A5910">
        <w:rPr>
          <w:rFonts w:ascii="Arial"/>
          <w:sz w:val="24"/>
        </w:rPr>
        <w:t>consecutive meetings</w:t>
      </w:r>
      <w:r w:rsidR="007A5910" w:rsidRPr="00FB7527">
        <w:rPr>
          <w:rFonts w:ascii="Arial"/>
          <w:sz w:val="24"/>
        </w:rPr>
        <w:t xml:space="preserve"> </w:t>
      </w:r>
      <w:r w:rsidR="00B67C60" w:rsidRPr="00BE7ED5">
        <w:rPr>
          <w:rFonts w:ascii="Arial"/>
          <w:sz w:val="24"/>
          <w:u w:val="single" w:color="FF0000"/>
        </w:rPr>
        <w:t>(Full Commission</w:t>
      </w:r>
      <w:r w:rsidR="002E640D" w:rsidRPr="00BE7ED5">
        <w:rPr>
          <w:rFonts w:ascii="Arial"/>
          <w:sz w:val="24"/>
          <w:u w:val="single" w:color="FF0000"/>
        </w:rPr>
        <w:t>, Standing</w:t>
      </w:r>
      <w:r w:rsidR="00B67C60" w:rsidRPr="00BE7ED5">
        <w:rPr>
          <w:rFonts w:ascii="Arial"/>
          <w:sz w:val="24"/>
          <w:u w:val="single" w:color="FF0000"/>
        </w:rPr>
        <w:t xml:space="preserve"> and/or Ad Hoc meeting</w:t>
      </w:r>
      <w:r w:rsidR="00DB787F" w:rsidRPr="00BE7ED5">
        <w:rPr>
          <w:rFonts w:ascii="Arial"/>
          <w:sz w:val="24"/>
          <w:u w:val="single" w:color="FF0000"/>
        </w:rPr>
        <w:t>s</w:t>
      </w:r>
      <w:r w:rsidR="00B67C60" w:rsidRPr="00BE7ED5">
        <w:rPr>
          <w:rFonts w:ascii="Arial"/>
          <w:sz w:val="24"/>
          <w:u w:val="single" w:color="FF0000"/>
        </w:rPr>
        <w:t xml:space="preserve"> for which they serve) </w:t>
      </w:r>
      <w:r w:rsidR="00837EB6" w:rsidRPr="00BE7ED5">
        <w:rPr>
          <w:rFonts w:ascii="Arial"/>
          <w:sz w:val="24"/>
          <w:u w:val="single" w:color="FF0000"/>
        </w:rPr>
        <w:t>within a calendar</w:t>
      </w:r>
      <w:r w:rsidR="007A5910" w:rsidRPr="00BE7ED5">
        <w:rPr>
          <w:rFonts w:ascii="Arial"/>
          <w:sz w:val="24"/>
          <w:u w:val="single" w:color="FF0000"/>
        </w:rPr>
        <w:t xml:space="preserve"> year</w:t>
      </w:r>
      <w:r w:rsidR="0070388B" w:rsidRPr="00BE7ED5">
        <w:rPr>
          <w:rFonts w:ascii="Arial"/>
          <w:sz w:val="24"/>
          <w:u w:val="single" w:color="FF0000"/>
        </w:rPr>
        <w:t>,</w:t>
      </w:r>
      <w:r w:rsidR="0070388B" w:rsidRPr="007A5910">
        <w:rPr>
          <w:rFonts w:ascii="Arial"/>
          <w:sz w:val="24"/>
        </w:rPr>
        <w:t xml:space="preserve"> without </w:t>
      </w:r>
      <w:r w:rsidR="00837EB6" w:rsidRPr="00BE7ED5">
        <w:rPr>
          <w:rFonts w:ascii="Arial"/>
          <w:sz w:val="24"/>
          <w:u w:val="single" w:color="FF0000"/>
        </w:rPr>
        <w:t>good cause in writing</w:t>
      </w:r>
      <w:r w:rsidR="0070388B" w:rsidRPr="007A5910">
        <w:rPr>
          <w:rFonts w:ascii="Arial"/>
          <w:sz w:val="24"/>
        </w:rPr>
        <w:t xml:space="preserve"> </w:t>
      </w:r>
      <w:r w:rsidR="0070388B" w:rsidRPr="007A5910">
        <w:rPr>
          <w:rFonts w:ascii="Arial"/>
          <w:spacing w:val="2"/>
          <w:sz w:val="24"/>
        </w:rPr>
        <w:t>to</w:t>
      </w:r>
      <w:r w:rsidR="0070388B" w:rsidRPr="007A5910">
        <w:rPr>
          <w:rFonts w:ascii="Arial"/>
          <w:spacing w:val="-22"/>
          <w:sz w:val="24"/>
        </w:rPr>
        <w:t xml:space="preserve"> </w:t>
      </w:r>
      <w:r w:rsidR="0070388B" w:rsidRPr="007A5910">
        <w:rPr>
          <w:rFonts w:ascii="Arial"/>
          <w:sz w:val="24"/>
        </w:rPr>
        <w:t xml:space="preserve">the </w:t>
      </w:r>
      <w:r w:rsidR="0070388B" w:rsidRPr="00FB7527">
        <w:rPr>
          <w:rFonts w:ascii="Arial"/>
          <w:sz w:val="24"/>
        </w:rPr>
        <w:t>CCDA</w:t>
      </w:r>
      <w:r>
        <w:rPr>
          <w:rFonts w:ascii="Arial"/>
          <w:sz w:val="24"/>
        </w:rPr>
        <w:t xml:space="preserve"> </w:t>
      </w:r>
      <w:r w:rsidR="00DB787F" w:rsidRPr="00BE7ED5">
        <w:rPr>
          <w:rFonts w:ascii="Arial"/>
          <w:sz w:val="24"/>
          <w:u w:val="single" w:color="FF0000"/>
        </w:rPr>
        <w:t>C</w:t>
      </w:r>
      <w:r w:rsidRPr="00BE7ED5">
        <w:rPr>
          <w:rFonts w:ascii="Arial"/>
          <w:sz w:val="24"/>
          <w:u w:val="single" w:color="FF0000"/>
        </w:rPr>
        <w:t>hair</w:t>
      </w:r>
      <w:r>
        <w:rPr>
          <w:rFonts w:ascii="Arial"/>
          <w:sz w:val="24"/>
        </w:rPr>
        <w:t>,</w:t>
      </w:r>
      <w:r w:rsidR="0070388B" w:rsidRPr="007A5910">
        <w:rPr>
          <w:rFonts w:ascii="Arial"/>
          <w:sz w:val="24"/>
        </w:rPr>
        <w:t xml:space="preserve"> the </w:t>
      </w:r>
      <w:r w:rsidR="0070388B" w:rsidRPr="00423033">
        <w:rPr>
          <w:rFonts w:ascii="Arial"/>
          <w:sz w:val="24"/>
        </w:rPr>
        <w:t>CCDA</w:t>
      </w:r>
      <w:r w:rsidR="0070388B" w:rsidRPr="007A5910">
        <w:rPr>
          <w:rFonts w:ascii="Arial"/>
          <w:sz w:val="24"/>
        </w:rPr>
        <w:t xml:space="preserve"> </w:t>
      </w:r>
      <w:r w:rsidR="00DB787F" w:rsidRPr="00BE7ED5">
        <w:rPr>
          <w:rFonts w:ascii="Arial"/>
          <w:sz w:val="24"/>
          <w:u w:val="single" w:color="FF0000"/>
        </w:rPr>
        <w:t>C</w:t>
      </w:r>
      <w:r w:rsidRPr="00BE7ED5">
        <w:rPr>
          <w:rFonts w:ascii="Arial"/>
          <w:sz w:val="24"/>
          <w:u w:val="single" w:color="FF0000"/>
        </w:rPr>
        <w:t>hair</w:t>
      </w:r>
      <w:r>
        <w:rPr>
          <w:rFonts w:ascii="Arial"/>
          <w:sz w:val="24"/>
        </w:rPr>
        <w:t xml:space="preserve"> </w:t>
      </w:r>
      <w:r w:rsidR="0070388B" w:rsidRPr="007A5910">
        <w:rPr>
          <w:rFonts w:ascii="Arial"/>
          <w:sz w:val="24"/>
        </w:rPr>
        <w:t xml:space="preserve">shall </w:t>
      </w:r>
      <w:r w:rsidRPr="00BE7ED5">
        <w:rPr>
          <w:rFonts w:ascii="Arial"/>
          <w:sz w:val="24"/>
          <w:u w:val="single" w:color="FF0000"/>
        </w:rPr>
        <w:t>make a recommendation to the board at the next Full Commission meeting to</w:t>
      </w:r>
      <w:r>
        <w:rPr>
          <w:rFonts w:ascii="Arial"/>
          <w:sz w:val="24"/>
        </w:rPr>
        <w:t xml:space="preserve"> </w:t>
      </w:r>
      <w:r w:rsidR="0070388B" w:rsidRPr="007A5910">
        <w:rPr>
          <w:rFonts w:ascii="Arial"/>
          <w:sz w:val="24"/>
        </w:rPr>
        <w:t xml:space="preserve">notify the appointing authority </w:t>
      </w:r>
      <w:r w:rsidRPr="00BE7ED5">
        <w:rPr>
          <w:rFonts w:ascii="Arial"/>
          <w:sz w:val="24"/>
        </w:rPr>
        <w:t>to</w:t>
      </w:r>
      <w:r w:rsidR="0070388B" w:rsidRPr="007A5910">
        <w:rPr>
          <w:rFonts w:ascii="Arial"/>
          <w:sz w:val="24"/>
        </w:rPr>
        <w:t xml:space="preserve"> declare the position vacant.</w:t>
      </w:r>
    </w:p>
    <w:p w:rsidR="00244748" w:rsidRPr="00FB7527" w:rsidRDefault="00244748" w:rsidP="00FB7527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244748" w:rsidRPr="0064415F" w:rsidRDefault="005D58D6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  <w:u w:val="single" w:color="FF0000"/>
        </w:rPr>
      </w:pPr>
      <w:r w:rsidRPr="0064415F">
        <w:rPr>
          <w:rFonts w:ascii="Arial" w:eastAsia="Arial" w:hAnsi="Arial" w:cs="Arial"/>
          <w:sz w:val="24"/>
          <w:szCs w:val="24"/>
          <w:u w:val="single" w:color="FF0000"/>
        </w:rPr>
        <w:t>Appointed members of the Commission shall receive one hundred dollars ($100.00) per diem when attending official CCDA Commission meetings, not to exceed 12 days per year. You are identified as having attended a Commission meeting if it has been noted that you were in attendance in person or at a previously publicized Public Meeting location(s).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>
      <w:pPr>
        <w:pStyle w:val="ListParagraph"/>
        <w:numPr>
          <w:ilvl w:val="0"/>
          <w:numId w:val="2"/>
        </w:numPr>
        <w:tabs>
          <w:tab w:val="left" w:pos="470"/>
        </w:tabs>
        <w:ind w:left="469" w:right="373"/>
        <w:rPr>
          <w:rFonts w:ascii="Arial" w:eastAsia="Arial" w:hAnsi="Arial" w:cs="Arial"/>
          <w:sz w:val="24"/>
          <w:szCs w:val="24"/>
        </w:rPr>
      </w:pPr>
      <w:r w:rsidRPr="00FB7527">
        <w:rPr>
          <w:rFonts w:ascii="Arial"/>
          <w:b/>
          <w:sz w:val="24"/>
        </w:rPr>
        <w:t>OFFICERS AND DUTIES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 officers of the </w:t>
      </w:r>
      <w:r w:rsidRPr="00423033">
        <w:rPr>
          <w:rFonts w:ascii="Arial"/>
          <w:sz w:val="24"/>
        </w:rPr>
        <w:t>CCDA</w:t>
      </w:r>
      <w:r>
        <w:rPr>
          <w:rFonts w:ascii="Arial"/>
          <w:sz w:val="24"/>
        </w:rPr>
        <w:t xml:space="preserve"> </w:t>
      </w:r>
      <w:r w:rsidR="00356888" w:rsidRPr="0064415F">
        <w:rPr>
          <w:rFonts w:ascii="Arial"/>
          <w:sz w:val="24"/>
          <w:u w:val="single" w:color="FF0000"/>
        </w:rPr>
        <w:t>C</w:t>
      </w:r>
      <w:r w:rsidR="007A5910" w:rsidRPr="0064415F">
        <w:rPr>
          <w:rFonts w:ascii="Arial"/>
          <w:sz w:val="24"/>
          <w:u w:val="single" w:color="FF0000"/>
        </w:rPr>
        <w:t>ommission</w:t>
      </w:r>
      <w:r w:rsidR="007A5910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>shall be the Chair and Vice-Chair,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as provided in California Government Code</w:t>
      </w:r>
      <w:r>
        <w:rPr>
          <w:rFonts w:ascii="Arial"/>
          <w:spacing w:val="-4"/>
          <w:sz w:val="24"/>
        </w:rPr>
        <w:t xml:space="preserve"> </w:t>
      </w:r>
      <w:r w:rsidR="00810BC3" w:rsidRPr="0064415F">
        <w:rPr>
          <w:rFonts w:ascii="Arial"/>
          <w:sz w:val="24"/>
          <w:u w:val="single" w:color="FF0000"/>
        </w:rPr>
        <w:t>14985.2</w:t>
      </w:r>
      <w:r>
        <w:rPr>
          <w:rFonts w:ascii="Arial"/>
          <w:sz w:val="24"/>
        </w:rPr>
        <w:t>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Officers shall be elected by the </w:t>
      </w:r>
      <w:r w:rsidR="00C27CC6" w:rsidRPr="0064415F">
        <w:rPr>
          <w:rFonts w:ascii="Arial"/>
          <w:sz w:val="24"/>
          <w:u w:val="single" w:color="FF0000"/>
        </w:rPr>
        <w:t>Commissioners</w:t>
      </w:r>
      <w:r w:rsidR="00C27CC6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 xml:space="preserve">at the last </w:t>
      </w:r>
      <w:r w:rsidR="00356888" w:rsidRPr="0064415F">
        <w:rPr>
          <w:rFonts w:ascii="Arial"/>
          <w:sz w:val="24"/>
          <w:u w:val="single" w:color="FF0000"/>
        </w:rPr>
        <w:t>Full Commission</w:t>
      </w:r>
      <w:r w:rsidR="00356888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>meeting of</w:t>
      </w:r>
      <w:r>
        <w:rPr>
          <w:rFonts w:ascii="Arial"/>
          <w:spacing w:val="-22"/>
          <w:sz w:val="24"/>
        </w:rPr>
        <w:t xml:space="preserve"> </w:t>
      </w:r>
      <w:r w:rsidR="000303A1" w:rsidRPr="0064415F">
        <w:rPr>
          <w:rFonts w:ascii="Arial"/>
          <w:sz w:val="24"/>
          <w:u w:val="single" w:color="FF0000"/>
        </w:rPr>
        <w:t>the</w:t>
      </w:r>
      <w:r w:rsidR="000303A1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>calendar year and shall assume office January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1</w:t>
      </w:r>
      <w:r w:rsidR="00356888">
        <w:rPr>
          <w:rFonts w:ascii="Arial"/>
          <w:sz w:val="24"/>
        </w:rPr>
        <w:t xml:space="preserve"> </w:t>
      </w:r>
      <w:r w:rsidR="00356888" w:rsidRPr="0064415F">
        <w:rPr>
          <w:rFonts w:ascii="Arial"/>
          <w:sz w:val="24"/>
          <w:u w:val="single" w:color="FF0000"/>
        </w:rPr>
        <w:t>of the impending year</w:t>
      </w:r>
      <w:r>
        <w:rPr>
          <w:rFonts w:ascii="Arial"/>
          <w:sz w:val="24"/>
        </w:rPr>
        <w:t>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>
      <w:pPr>
        <w:pStyle w:val="ListParagraph"/>
        <w:numPr>
          <w:ilvl w:val="1"/>
          <w:numId w:val="2"/>
        </w:numPr>
        <w:tabs>
          <w:tab w:val="left" w:pos="1180"/>
        </w:tabs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Chair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shall: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Preside at all meetings of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Commission.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Appoint members of all standing or Ad Hoc committees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of the Commission.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Designate the chair and vice-chair of each committee,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except the Executive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Committee.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B87264" w:rsidRDefault="00B87264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leadership in fulfilling the Commission’s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mandate.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B87264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Work regularly with the Executive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Director.</w:t>
      </w:r>
    </w:p>
    <w:p w:rsidR="00B87264" w:rsidRDefault="00B87264" w:rsidP="00B87264">
      <w:pPr>
        <w:pStyle w:val="ListParagraph"/>
        <w:tabs>
          <w:tab w:val="left" w:pos="1900"/>
        </w:tabs>
        <w:ind w:left="1900" w:right="7"/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Serve as liaison to the Legislature and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Governor.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Serve as liaison to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public.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spacing w:before="59" w:line="274" w:lineRule="exact"/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Serve as the </w:t>
      </w:r>
      <w:r w:rsidR="004B23B0">
        <w:rPr>
          <w:rFonts w:ascii="Arial"/>
          <w:sz w:val="24"/>
        </w:rPr>
        <w:t xml:space="preserve">Chair </w:t>
      </w:r>
      <w:r>
        <w:rPr>
          <w:rFonts w:ascii="Arial"/>
          <w:sz w:val="24"/>
        </w:rPr>
        <w:t xml:space="preserve">of the </w:t>
      </w:r>
      <w:r w:rsidR="00882C22" w:rsidRPr="0064415F">
        <w:rPr>
          <w:rFonts w:ascii="Arial"/>
          <w:sz w:val="24"/>
          <w:u w:val="single" w:color="FF0000"/>
        </w:rPr>
        <w:t>Full Commission and</w:t>
      </w:r>
      <w:r w:rsidR="00882C22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>Executive Committee and as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ex-officio, non-voting member of all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committees.</w:t>
      </w:r>
    </w:p>
    <w:p w:rsidR="008505D0" w:rsidRPr="00FB7527" w:rsidRDefault="008505D0" w:rsidP="00FB7527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8505D0" w:rsidRPr="0064415F" w:rsidRDefault="008505D0" w:rsidP="00A54901">
      <w:pPr>
        <w:pStyle w:val="ListParagraph"/>
        <w:numPr>
          <w:ilvl w:val="2"/>
          <w:numId w:val="2"/>
        </w:numPr>
        <w:tabs>
          <w:tab w:val="left" w:pos="1900"/>
        </w:tabs>
        <w:spacing w:before="59" w:line="274" w:lineRule="exact"/>
        <w:ind w:right="7"/>
        <w:rPr>
          <w:rFonts w:ascii="Arial" w:eastAsia="Arial" w:hAnsi="Arial" w:cs="Arial"/>
          <w:sz w:val="24"/>
          <w:szCs w:val="24"/>
          <w:u w:val="single" w:color="FF0000"/>
        </w:rPr>
      </w:pPr>
      <w:r w:rsidRPr="0064415F">
        <w:rPr>
          <w:rFonts w:ascii="Arial" w:eastAsia="Arial" w:hAnsi="Arial" w:cs="Arial"/>
          <w:sz w:val="24"/>
          <w:szCs w:val="24"/>
          <w:u w:val="single" w:color="FF0000"/>
        </w:rPr>
        <w:t xml:space="preserve">The Chair </w:t>
      </w:r>
      <w:r w:rsidR="00E82695" w:rsidRPr="0064415F">
        <w:rPr>
          <w:rFonts w:ascii="Arial" w:eastAsia="Arial" w:hAnsi="Arial" w:cs="Arial"/>
          <w:sz w:val="24"/>
          <w:szCs w:val="24"/>
          <w:u w:val="single" w:color="FF0000"/>
        </w:rPr>
        <w:t>shall</w:t>
      </w:r>
      <w:r w:rsidRPr="0064415F">
        <w:rPr>
          <w:rFonts w:ascii="Arial" w:eastAsia="Arial" w:hAnsi="Arial" w:cs="Arial"/>
          <w:sz w:val="24"/>
          <w:szCs w:val="24"/>
          <w:u w:val="single" w:color="FF0000"/>
        </w:rPr>
        <w:t xml:space="preserve"> </w:t>
      </w:r>
      <w:r w:rsidR="006C7E37" w:rsidRPr="0064415F">
        <w:rPr>
          <w:rFonts w:ascii="Arial" w:eastAsia="Arial" w:hAnsi="Arial" w:cs="Arial"/>
          <w:sz w:val="24"/>
          <w:szCs w:val="24"/>
          <w:u w:val="single" w:color="FF0000"/>
        </w:rPr>
        <w:t xml:space="preserve">provide the Executive Director with an </w:t>
      </w:r>
      <w:r w:rsidRPr="0064415F">
        <w:rPr>
          <w:rFonts w:ascii="Arial" w:eastAsia="Arial" w:hAnsi="Arial" w:cs="Arial"/>
          <w:sz w:val="24"/>
          <w:szCs w:val="24"/>
          <w:u w:val="single" w:color="FF0000"/>
        </w:rPr>
        <w:t>annual review</w:t>
      </w:r>
      <w:r w:rsidR="006C7E37" w:rsidRPr="0064415F">
        <w:rPr>
          <w:rFonts w:ascii="Arial" w:eastAsia="Arial" w:hAnsi="Arial" w:cs="Arial"/>
          <w:sz w:val="24"/>
          <w:szCs w:val="24"/>
          <w:u w:val="single" w:color="FF0000"/>
        </w:rPr>
        <w:t>.</w:t>
      </w:r>
    </w:p>
    <w:p w:rsidR="0070103E" w:rsidRPr="00FB7527" w:rsidRDefault="0070103E" w:rsidP="00FB7527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8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Vice-Chair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shall: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 w:rsidRPr="00FB7527">
        <w:rPr>
          <w:rFonts w:ascii="Arial" w:hAnsi="Arial" w:cs="Arial"/>
          <w:sz w:val="24"/>
          <w:szCs w:val="24"/>
        </w:rPr>
        <w:t xml:space="preserve">In the absence of the Chair, </w:t>
      </w:r>
      <w:r w:rsidR="00FB7527">
        <w:rPr>
          <w:rFonts w:ascii="Arial" w:hAnsi="Arial" w:cs="Arial"/>
          <w:sz w:val="24"/>
          <w:szCs w:val="24"/>
        </w:rPr>
        <w:t>the Vice</w:t>
      </w:r>
      <w:r w:rsidR="00A54901">
        <w:rPr>
          <w:rFonts w:ascii="Arial" w:hAnsi="Arial" w:cs="Arial"/>
          <w:sz w:val="24"/>
          <w:szCs w:val="24"/>
        </w:rPr>
        <w:t>-</w:t>
      </w:r>
      <w:r w:rsidR="00FB7527">
        <w:rPr>
          <w:rFonts w:ascii="Arial" w:hAnsi="Arial" w:cs="Arial"/>
          <w:sz w:val="24"/>
          <w:szCs w:val="24"/>
        </w:rPr>
        <w:t xml:space="preserve">Chair shall </w:t>
      </w:r>
      <w:r w:rsidRPr="00FB7527">
        <w:rPr>
          <w:rFonts w:ascii="Arial" w:hAnsi="Arial" w:cs="Arial"/>
          <w:sz w:val="24"/>
          <w:szCs w:val="24"/>
        </w:rPr>
        <w:t xml:space="preserve">preside at </w:t>
      </w:r>
      <w:r w:rsidR="00DB787F" w:rsidRPr="0064415F">
        <w:rPr>
          <w:rFonts w:ascii="Arial" w:hAnsi="Arial" w:cs="Arial"/>
          <w:sz w:val="24"/>
          <w:szCs w:val="24"/>
          <w:u w:val="single" w:color="FF0000"/>
        </w:rPr>
        <w:t>the Full</w:t>
      </w:r>
      <w:r w:rsidR="00DB787F" w:rsidRPr="00FB7527">
        <w:rPr>
          <w:rFonts w:ascii="Arial" w:hAnsi="Arial" w:cs="Arial"/>
          <w:sz w:val="24"/>
          <w:szCs w:val="24"/>
        </w:rPr>
        <w:t xml:space="preserve"> </w:t>
      </w:r>
      <w:r w:rsidRPr="00FB7527">
        <w:rPr>
          <w:rFonts w:ascii="Arial" w:hAnsi="Arial" w:cs="Arial"/>
          <w:sz w:val="24"/>
          <w:szCs w:val="24"/>
        </w:rPr>
        <w:t>Commission</w:t>
      </w:r>
      <w:r w:rsidR="00FB7527">
        <w:rPr>
          <w:rFonts w:ascii="Arial" w:hAnsi="Arial" w:cs="Arial"/>
          <w:sz w:val="24"/>
          <w:szCs w:val="24"/>
        </w:rPr>
        <w:t xml:space="preserve"> </w:t>
      </w:r>
      <w:r w:rsidR="00FB7527" w:rsidRPr="0064415F">
        <w:rPr>
          <w:rFonts w:ascii="Arial" w:hAnsi="Arial" w:cs="Arial"/>
          <w:sz w:val="24"/>
          <w:szCs w:val="24"/>
          <w:u w:val="single" w:color="FF0000"/>
        </w:rPr>
        <w:t>and Executive</w:t>
      </w:r>
      <w:r w:rsidR="00FB7527">
        <w:rPr>
          <w:rFonts w:ascii="Arial" w:hAnsi="Arial" w:cs="Arial"/>
          <w:sz w:val="24"/>
          <w:szCs w:val="24"/>
        </w:rPr>
        <w:t xml:space="preserve"> Committee meetings and</w:t>
      </w:r>
      <w:r w:rsidR="00FB7527" w:rsidRPr="00FB7527">
        <w:rPr>
          <w:rFonts w:ascii="Arial" w:hAnsi="Arial" w:cs="Arial"/>
          <w:spacing w:val="-22"/>
          <w:sz w:val="24"/>
          <w:szCs w:val="24"/>
        </w:rPr>
        <w:t xml:space="preserve"> </w:t>
      </w:r>
      <w:r w:rsidRPr="00FB7527">
        <w:rPr>
          <w:rFonts w:ascii="Arial" w:hAnsi="Arial" w:cs="Arial"/>
          <w:sz w:val="24"/>
          <w:szCs w:val="24"/>
        </w:rPr>
        <w:t>perform such additional duties as are required by</w:t>
      </w:r>
      <w:r w:rsidRPr="00FB7527">
        <w:rPr>
          <w:rFonts w:ascii="Arial" w:hAnsi="Arial" w:cs="Arial"/>
          <w:spacing w:val="-19"/>
          <w:sz w:val="24"/>
          <w:szCs w:val="24"/>
        </w:rPr>
        <w:t xml:space="preserve"> </w:t>
      </w:r>
      <w:r w:rsidRPr="00FB7527">
        <w:rPr>
          <w:rFonts w:ascii="Arial" w:hAnsi="Arial" w:cs="Arial"/>
          <w:sz w:val="24"/>
          <w:szCs w:val="24"/>
        </w:rPr>
        <w:t>the Commission and necessitated by the absence of the</w:t>
      </w:r>
      <w:r w:rsidRPr="00FB7527">
        <w:rPr>
          <w:rFonts w:ascii="Arial" w:hAnsi="Arial" w:cs="Arial"/>
          <w:spacing w:val="-13"/>
          <w:sz w:val="24"/>
          <w:szCs w:val="24"/>
        </w:rPr>
        <w:t xml:space="preserve"> </w:t>
      </w:r>
      <w:r w:rsidRPr="00FB7527">
        <w:rPr>
          <w:rFonts w:ascii="Arial" w:hAnsi="Arial" w:cs="Arial"/>
          <w:sz w:val="24"/>
          <w:szCs w:val="24"/>
        </w:rPr>
        <w:t>Chair.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Serve as acting Chair in the event of a vacancy in the office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of Chair until such time a new chair is duly elected by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the Commission.</w:t>
      </w:r>
    </w:p>
    <w:p w:rsidR="00C82362" w:rsidRDefault="00C82362">
      <w:pPr>
        <w:spacing w:before="2"/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Serve as </w:t>
      </w:r>
      <w:r w:rsidR="00A54901">
        <w:rPr>
          <w:rFonts w:ascii="Arial"/>
          <w:sz w:val="24"/>
        </w:rPr>
        <w:t>V</w:t>
      </w:r>
      <w:r>
        <w:rPr>
          <w:rFonts w:ascii="Arial"/>
          <w:sz w:val="24"/>
        </w:rPr>
        <w:t>ice-</w:t>
      </w:r>
      <w:r w:rsidR="00A54901">
        <w:rPr>
          <w:rFonts w:ascii="Arial"/>
          <w:sz w:val="24"/>
        </w:rPr>
        <w:t>C</w:t>
      </w:r>
      <w:r>
        <w:rPr>
          <w:rFonts w:ascii="Arial"/>
          <w:sz w:val="24"/>
        </w:rPr>
        <w:t>hair of the Executive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Committee.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2"/>
          <w:numId w:val="2"/>
        </w:numPr>
        <w:tabs>
          <w:tab w:val="left" w:pos="1900"/>
        </w:tabs>
        <w:ind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Perform other duties as the Chair may deem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necessary.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>
      <w:pPr>
        <w:pStyle w:val="ListParagraph"/>
        <w:numPr>
          <w:ilvl w:val="0"/>
          <w:numId w:val="2"/>
        </w:numPr>
        <w:tabs>
          <w:tab w:val="left" w:pos="460"/>
        </w:tabs>
        <w:ind w:right="373"/>
        <w:rPr>
          <w:rFonts w:ascii="Arial" w:eastAsia="Arial" w:hAnsi="Arial" w:cs="Arial"/>
          <w:b/>
          <w:sz w:val="24"/>
          <w:szCs w:val="24"/>
        </w:rPr>
      </w:pPr>
      <w:r w:rsidRPr="00FB7527">
        <w:rPr>
          <w:rFonts w:ascii="Arial"/>
          <w:b/>
          <w:sz w:val="24"/>
        </w:rPr>
        <w:t>EXECUTIVE</w:t>
      </w:r>
      <w:r w:rsidRPr="00FB7527">
        <w:rPr>
          <w:rFonts w:ascii="Arial"/>
          <w:b/>
          <w:spacing w:val="-3"/>
          <w:sz w:val="24"/>
        </w:rPr>
        <w:t xml:space="preserve"> </w:t>
      </w:r>
      <w:r w:rsidRPr="00FB7527">
        <w:rPr>
          <w:rFonts w:ascii="Arial"/>
          <w:b/>
          <w:sz w:val="24"/>
        </w:rPr>
        <w:t>COMMITTEE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1"/>
        </w:numPr>
        <w:tabs>
          <w:tab w:val="left" w:pos="1170"/>
        </w:tabs>
        <w:ind w:left="1170" w:right="7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Executive Committee is a standing committee and shall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z w:val="24"/>
        </w:rPr>
        <w:t xml:space="preserve">be comprised of the elected officers of the CCDA and the </w:t>
      </w:r>
      <w:r w:rsidR="00DB787F">
        <w:rPr>
          <w:rFonts w:ascii="Arial"/>
          <w:sz w:val="24"/>
        </w:rPr>
        <w:t>Chairs</w:t>
      </w:r>
      <w:r w:rsidR="00DB787F">
        <w:rPr>
          <w:rFonts w:ascii="Arial"/>
          <w:spacing w:val="28"/>
          <w:sz w:val="24"/>
        </w:rPr>
        <w:t xml:space="preserve"> </w:t>
      </w:r>
      <w:r>
        <w:rPr>
          <w:rFonts w:ascii="Arial"/>
          <w:sz w:val="24"/>
        </w:rPr>
        <w:t>of the</w:t>
      </w:r>
      <w:r>
        <w:rPr>
          <w:rFonts w:ascii="Arial"/>
          <w:spacing w:val="34"/>
          <w:sz w:val="24"/>
        </w:rPr>
        <w:t xml:space="preserve"> </w:t>
      </w:r>
      <w:r w:rsidRPr="00423033">
        <w:rPr>
          <w:rFonts w:ascii="Arial"/>
          <w:sz w:val="24"/>
        </w:rPr>
        <w:t>standing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>committees,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immediate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past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z w:val="24"/>
        </w:rPr>
        <w:t>chair,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z w:val="24"/>
        </w:rPr>
        <w:t>Senate legislative commissioner or their representative, and an Assembly legislative commissioner or their</w:t>
      </w:r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sz w:val="24"/>
        </w:rPr>
        <w:t>representative.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1"/>
        </w:numPr>
        <w:tabs>
          <w:tab w:val="left" w:pos="1170"/>
        </w:tabs>
        <w:ind w:left="1170" w:right="7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Executive Committee shall make recommendations to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the CCDA and shall implement policies set by the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CCDA.</w:t>
      </w:r>
    </w:p>
    <w:p w:rsidR="00C82362" w:rsidRDefault="00C82362" w:rsidP="00A950F1">
      <w:pPr>
        <w:tabs>
          <w:tab w:val="left" w:pos="1170"/>
        </w:tabs>
        <w:ind w:left="1170" w:hanging="720"/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1"/>
        </w:numPr>
        <w:tabs>
          <w:tab w:val="left" w:pos="1170"/>
        </w:tabs>
        <w:ind w:left="1170" w:right="7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 Executive Committee shall meet </w:t>
      </w:r>
      <w:r w:rsidR="005D2E0F" w:rsidRPr="0064415F">
        <w:rPr>
          <w:rFonts w:ascii="Arial"/>
          <w:sz w:val="24"/>
          <w:u w:val="single" w:color="FF0000"/>
        </w:rPr>
        <w:t xml:space="preserve">three times per year </w:t>
      </w:r>
      <w:r w:rsidR="00E82695" w:rsidRPr="0064415F">
        <w:rPr>
          <w:rFonts w:ascii="Arial"/>
          <w:sz w:val="24"/>
          <w:u w:val="single" w:color="FF0000"/>
        </w:rPr>
        <w:t>(or as determined)</w:t>
      </w:r>
      <w:r w:rsidR="00E82695">
        <w:rPr>
          <w:rFonts w:ascii="Arial"/>
          <w:sz w:val="24"/>
        </w:rPr>
        <w:t xml:space="preserve"> </w:t>
      </w:r>
      <w:r w:rsidR="00A54901">
        <w:rPr>
          <w:rFonts w:ascii="Arial"/>
          <w:sz w:val="24"/>
        </w:rPr>
        <w:t xml:space="preserve">at a time and place designated </w:t>
      </w:r>
      <w:r>
        <w:rPr>
          <w:rFonts w:ascii="Arial"/>
          <w:sz w:val="24"/>
        </w:rPr>
        <w:t>by the Chair</w:t>
      </w:r>
      <w:r w:rsidR="00A54901">
        <w:rPr>
          <w:rFonts w:ascii="Arial"/>
          <w:sz w:val="24"/>
        </w:rPr>
        <w:t>.</w:t>
      </w:r>
    </w:p>
    <w:p w:rsidR="00C82362" w:rsidRDefault="00C82362" w:rsidP="00A950F1">
      <w:pPr>
        <w:tabs>
          <w:tab w:val="left" w:pos="1170"/>
        </w:tabs>
        <w:ind w:left="1170" w:hanging="720"/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1"/>
        </w:numPr>
        <w:tabs>
          <w:tab w:val="left" w:pos="1170"/>
        </w:tabs>
        <w:ind w:left="1170" w:right="7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immediate past Chair shall serve as an ex-officio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voting member of the Executive Committee.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>
      <w:pPr>
        <w:pStyle w:val="ListParagraph"/>
        <w:numPr>
          <w:ilvl w:val="0"/>
          <w:numId w:val="2"/>
        </w:numPr>
        <w:tabs>
          <w:tab w:val="left" w:pos="460"/>
        </w:tabs>
        <w:ind w:right="373"/>
        <w:rPr>
          <w:rFonts w:ascii="Arial" w:eastAsia="Arial" w:hAnsi="Arial" w:cs="Arial"/>
          <w:b/>
          <w:sz w:val="24"/>
          <w:szCs w:val="24"/>
        </w:rPr>
      </w:pPr>
      <w:r w:rsidRPr="00FB7527">
        <w:rPr>
          <w:rFonts w:ascii="Arial"/>
          <w:b/>
          <w:sz w:val="24"/>
        </w:rPr>
        <w:t>STANDING, AD HOC AND</w:t>
      </w:r>
      <w:r w:rsidRPr="00FB7527">
        <w:rPr>
          <w:rFonts w:ascii="Arial"/>
          <w:b/>
          <w:spacing w:val="-5"/>
          <w:sz w:val="24"/>
        </w:rPr>
        <w:t xml:space="preserve"> </w:t>
      </w:r>
      <w:r w:rsidRPr="00FB7527">
        <w:rPr>
          <w:rFonts w:ascii="Arial"/>
          <w:b/>
          <w:sz w:val="24"/>
        </w:rPr>
        <w:t>SUB-COMMITTEES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CCDA Chair may create standing or Ad Hoc committees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deemed necessary from time to time to carry out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Commission’s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mandate.</w:t>
      </w:r>
    </w:p>
    <w:p w:rsidR="00B87264" w:rsidRDefault="00B87264" w:rsidP="00B87264">
      <w:pPr>
        <w:pStyle w:val="ListParagraph"/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 w:rsidRPr="0044433C">
        <w:rPr>
          <w:rFonts w:ascii="Arial"/>
          <w:sz w:val="24"/>
        </w:rPr>
        <w:t>Standing or Ad Hoc committees shall meet upon the call of</w:t>
      </w:r>
      <w:r w:rsidRPr="0044433C">
        <w:rPr>
          <w:rFonts w:ascii="Arial"/>
          <w:spacing w:val="-23"/>
          <w:sz w:val="24"/>
        </w:rPr>
        <w:t xml:space="preserve"> </w:t>
      </w:r>
      <w:r w:rsidR="00DB787F" w:rsidRPr="0064415F">
        <w:rPr>
          <w:rFonts w:ascii="Arial"/>
          <w:sz w:val="24"/>
          <w:u w:val="single" w:color="FF0000"/>
        </w:rPr>
        <w:t>the committee</w:t>
      </w:r>
      <w:r w:rsidRPr="0044433C">
        <w:rPr>
          <w:rFonts w:ascii="Arial"/>
          <w:sz w:val="24"/>
        </w:rPr>
        <w:t xml:space="preserve"> </w:t>
      </w:r>
      <w:r w:rsidR="00DB787F" w:rsidRPr="0044433C">
        <w:rPr>
          <w:rFonts w:ascii="Arial"/>
          <w:sz w:val="24"/>
        </w:rPr>
        <w:t xml:space="preserve">Chair </w:t>
      </w:r>
      <w:r w:rsidRPr="0044433C">
        <w:rPr>
          <w:rFonts w:ascii="Arial"/>
          <w:sz w:val="24"/>
        </w:rPr>
        <w:t>at a time and place designated by the</w:t>
      </w:r>
      <w:r w:rsidRPr="0044433C">
        <w:rPr>
          <w:rFonts w:ascii="Arial"/>
          <w:spacing w:val="-21"/>
          <w:sz w:val="24"/>
        </w:rPr>
        <w:t xml:space="preserve"> </w:t>
      </w:r>
      <w:r w:rsidR="00882E65" w:rsidRPr="0044433C">
        <w:rPr>
          <w:rFonts w:ascii="Arial"/>
          <w:sz w:val="24"/>
        </w:rPr>
        <w:t>Chair</w:t>
      </w:r>
      <w:r w:rsidRPr="0044433C">
        <w:rPr>
          <w:rFonts w:ascii="Arial"/>
          <w:sz w:val="24"/>
        </w:rPr>
        <w:t>.</w:t>
      </w:r>
    </w:p>
    <w:p w:rsidR="00C82362" w:rsidRDefault="00C82362" w:rsidP="00A950F1">
      <w:pPr>
        <w:tabs>
          <w:tab w:val="left" w:pos="1170"/>
        </w:tabs>
        <w:ind w:left="1170" w:hanging="720"/>
        <w:rPr>
          <w:rFonts w:ascii="Arial" w:eastAsia="Arial" w:hAnsi="Arial" w:cs="Arial"/>
          <w:sz w:val="24"/>
          <w:szCs w:val="24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70"/>
          <w:tab w:val="left" w:pos="1620"/>
        </w:tabs>
        <w:spacing w:before="56"/>
        <w:ind w:left="1170" w:right="7"/>
      </w:pPr>
      <w:r>
        <w:rPr>
          <w:rFonts w:ascii="Arial"/>
          <w:sz w:val="24"/>
        </w:rPr>
        <w:t xml:space="preserve">The </w:t>
      </w:r>
      <w:r w:rsidR="00DB787F">
        <w:rPr>
          <w:rFonts w:ascii="Arial"/>
          <w:sz w:val="24"/>
        </w:rPr>
        <w:t xml:space="preserve">Chair </w:t>
      </w:r>
      <w:r>
        <w:rPr>
          <w:rFonts w:ascii="Arial"/>
          <w:sz w:val="24"/>
        </w:rPr>
        <w:t xml:space="preserve">and membership of each </w:t>
      </w:r>
      <w:r w:rsidR="002C7E6E">
        <w:rPr>
          <w:rFonts w:ascii="Arial"/>
          <w:sz w:val="24"/>
        </w:rPr>
        <w:t>S</w:t>
      </w:r>
      <w:r>
        <w:rPr>
          <w:rFonts w:ascii="Arial"/>
          <w:sz w:val="24"/>
        </w:rPr>
        <w:t>tanding or Ad Hoc</w:t>
      </w:r>
      <w:r w:rsidRPr="00A950F1"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 xml:space="preserve">committee shall be appointed by the CCDA </w:t>
      </w:r>
      <w:r w:rsidR="00005E58" w:rsidRPr="0064415F">
        <w:rPr>
          <w:rFonts w:ascii="Arial"/>
          <w:sz w:val="24"/>
          <w:u w:val="single" w:color="FF0000"/>
        </w:rPr>
        <w:t>Commission</w:t>
      </w:r>
      <w:r w:rsidR="00005E58">
        <w:rPr>
          <w:rFonts w:ascii="Arial"/>
          <w:sz w:val="24"/>
        </w:rPr>
        <w:t xml:space="preserve"> </w:t>
      </w:r>
      <w:r w:rsidR="00DB787F">
        <w:rPr>
          <w:rFonts w:ascii="Arial"/>
          <w:sz w:val="24"/>
        </w:rPr>
        <w:t>Chair</w:t>
      </w:r>
      <w:r>
        <w:rPr>
          <w:rFonts w:ascii="Arial"/>
          <w:sz w:val="24"/>
        </w:rPr>
        <w:t xml:space="preserve">. The </w:t>
      </w:r>
      <w:r w:rsidR="00DB787F">
        <w:rPr>
          <w:rFonts w:ascii="Arial"/>
          <w:sz w:val="24"/>
        </w:rPr>
        <w:t xml:space="preserve">Chair </w:t>
      </w:r>
      <w:r>
        <w:rPr>
          <w:rFonts w:ascii="Arial"/>
          <w:sz w:val="24"/>
        </w:rPr>
        <w:t>of any</w:t>
      </w:r>
      <w:r w:rsidRPr="00A950F1">
        <w:rPr>
          <w:rFonts w:ascii="Arial"/>
          <w:spacing w:val="-19"/>
          <w:sz w:val="24"/>
        </w:rPr>
        <w:t xml:space="preserve"> </w:t>
      </w:r>
      <w:r w:rsidR="002C7E6E">
        <w:rPr>
          <w:rFonts w:ascii="Arial"/>
          <w:sz w:val="24"/>
        </w:rPr>
        <w:t>S</w:t>
      </w:r>
      <w:r>
        <w:rPr>
          <w:rFonts w:ascii="Arial"/>
          <w:sz w:val="24"/>
        </w:rPr>
        <w:t>tanding or Ad Hoc committee shall be a member of the CCDA.</w:t>
      </w:r>
      <w:r w:rsidRPr="00A950F1"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Additional</w:t>
      </w:r>
      <w:r w:rsidR="00A950F1">
        <w:rPr>
          <w:rFonts w:ascii="Arial"/>
          <w:sz w:val="24"/>
        </w:rPr>
        <w:t xml:space="preserve"> </w:t>
      </w:r>
      <w:r w:rsidR="002C7E6E">
        <w:rPr>
          <w:rFonts w:ascii="Arial" w:hAnsi="Arial" w:cs="Arial"/>
          <w:sz w:val="24"/>
          <w:szCs w:val="24"/>
        </w:rPr>
        <w:t>S</w:t>
      </w:r>
      <w:r w:rsidRPr="00A950F1">
        <w:rPr>
          <w:rFonts w:ascii="Arial" w:hAnsi="Arial" w:cs="Arial"/>
          <w:sz w:val="24"/>
          <w:szCs w:val="24"/>
        </w:rPr>
        <w:t>tanding or Ad Hoc committee(s) members may be appointed</w:t>
      </w:r>
      <w:r w:rsidRPr="00A950F1">
        <w:rPr>
          <w:rFonts w:ascii="Arial" w:hAnsi="Arial" w:cs="Arial"/>
          <w:spacing w:val="-22"/>
          <w:sz w:val="24"/>
          <w:szCs w:val="24"/>
        </w:rPr>
        <w:t xml:space="preserve"> </w:t>
      </w:r>
      <w:r w:rsidRPr="00A950F1">
        <w:rPr>
          <w:rFonts w:ascii="Arial" w:hAnsi="Arial" w:cs="Arial"/>
          <w:sz w:val="24"/>
          <w:szCs w:val="24"/>
        </w:rPr>
        <w:t xml:space="preserve">by the </w:t>
      </w:r>
      <w:r w:rsidR="00DB787F" w:rsidRPr="00A950F1">
        <w:rPr>
          <w:rFonts w:ascii="Arial" w:hAnsi="Arial" w:cs="Arial"/>
          <w:sz w:val="24"/>
          <w:szCs w:val="24"/>
        </w:rPr>
        <w:t>C</w:t>
      </w:r>
      <w:r w:rsidRPr="00A950F1">
        <w:rPr>
          <w:rFonts w:ascii="Arial" w:hAnsi="Arial" w:cs="Arial"/>
          <w:sz w:val="24"/>
          <w:szCs w:val="24"/>
        </w:rPr>
        <w:t>hair of the applicable committee(s) subject to</w:t>
      </w:r>
      <w:r w:rsidRPr="00A950F1">
        <w:rPr>
          <w:rFonts w:ascii="Arial" w:hAnsi="Arial" w:cs="Arial"/>
          <w:spacing w:val="-10"/>
          <w:sz w:val="24"/>
          <w:szCs w:val="24"/>
        </w:rPr>
        <w:t xml:space="preserve"> </w:t>
      </w:r>
      <w:r w:rsidRPr="00A950F1">
        <w:rPr>
          <w:rFonts w:ascii="Arial" w:hAnsi="Arial" w:cs="Arial"/>
          <w:sz w:val="24"/>
          <w:szCs w:val="24"/>
        </w:rPr>
        <w:t xml:space="preserve">the concurrence of the CCDA </w:t>
      </w:r>
      <w:r w:rsidR="00005E58" w:rsidRPr="0064415F">
        <w:rPr>
          <w:rFonts w:ascii="Arial" w:hAnsi="Arial" w:cs="Arial"/>
          <w:sz w:val="24"/>
          <w:szCs w:val="24"/>
          <w:u w:val="single" w:color="FF0000"/>
        </w:rPr>
        <w:t>Commission</w:t>
      </w:r>
      <w:r w:rsidR="00005E58" w:rsidRPr="00A950F1">
        <w:rPr>
          <w:rFonts w:ascii="Arial" w:hAnsi="Arial" w:cs="Arial"/>
          <w:sz w:val="24"/>
          <w:szCs w:val="24"/>
        </w:rPr>
        <w:t xml:space="preserve"> </w:t>
      </w:r>
      <w:r w:rsidR="00DB787F" w:rsidRPr="00A950F1">
        <w:rPr>
          <w:rFonts w:ascii="Arial" w:hAnsi="Arial" w:cs="Arial"/>
          <w:sz w:val="24"/>
          <w:szCs w:val="24"/>
        </w:rPr>
        <w:t>Chair</w:t>
      </w:r>
      <w:r w:rsidRPr="00A950F1">
        <w:rPr>
          <w:rFonts w:ascii="Arial" w:hAnsi="Arial" w:cs="Arial"/>
          <w:sz w:val="24"/>
          <w:szCs w:val="24"/>
        </w:rPr>
        <w:t>. Non-voting, ex-officio members</w:t>
      </w:r>
      <w:r w:rsidRPr="00A950F1">
        <w:rPr>
          <w:rFonts w:ascii="Arial" w:hAnsi="Arial" w:cs="Arial"/>
          <w:spacing w:val="-20"/>
          <w:sz w:val="24"/>
          <w:szCs w:val="24"/>
        </w:rPr>
        <w:t xml:space="preserve"> </w:t>
      </w:r>
      <w:r w:rsidRPr="00A950F1">
        <w:rPr>
          <w:rFonts w:ascii="Arial" w:hAnsi="Arial" w:cs="Arial"/>
          <w:sz w:val="24"/>
          <w:szCs w:val="24"/>
        </w:rPr>
        <w:t>of the CCDA, or their representative, may vote as a member of</w:t>
      </w:r>
      <w:r w:rsidRPr="00A950F1">
        <w:rPr>
          <w:rFonts w:ascii="Arial" w:hAnsi="Arial" w:cs="Arial"/>
          <w:spacing w:val="-29"/>
          <w:sz w:val="24"/>
          <w:szCs w:val="24"/>
        </w:rPr>
        <w:t xml:space="preserve"> </w:t>
      </w:r>
      <w:r w:rsidRPr="00A950F1">
        <w:rPr>
          <w:rFonts w:ascii="Arial" w:hAnsi="Arial" w:cs="Arial"/>
          <w:sz w:val="24"/>
          <w:szCs w:val="24"/>
        </w:rPr>
        <w:t>any standing, Ad Hoc or</w:t>
      </w:r>
      <w:r w:rsidRPr="00A950F1">
        <w:rPr>
          <w:rFonts w:ascii="Arial" w:hAnsi="Arial" w:cs="Arial"/>
          <w:spacing w:val="-11"/>
          <w:sz w:val="24"/>
          <w:szCs w:val="24"/>
        </w:rPr>
        <w:t xml:space="preserve"> </w:t>
      </w:r>
      <w:r w:rsidRPr="00A950F1">
        <w:rPr>
          <w:rFonts w:ascii="Arial" w:hAnsi="Arial" w:cs="Arial"/>
          <w:sz w:val="24"/>
          <w:szCs w:val="24"/>
        </w:rPr>
        <w:t>subcommittee.</w:t>
      </w:r>
    </w:p>
    <w:p w:rsidR="00C82362" w:rsidRDefault="00C82362" w:rsidP="00A950F1">
      <w:pPr>
        <w:tabs>
          <w:tab w:val="left" w:pos="1170"/>
        </w:tabs>
        <w:spacing w:before="9"/>
        <w:ind w:left="1170" w:hanging="720"/>
        <w:rPr>
          <w:rFonts w:ascii="Arial" w:eastAsia="Arial" w:hAnsi="Arial" w:cs="Arial"/>
          <w:sz w:val="23"/>
          <w:szCs w:val="23"/>
        </w:rPr>
      </w:pPr>
    </w:p>
    <w:p w:rsidR="00C82362" w:rsidRDefault="0070388B" w:rsidP="00A54901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Subcommittees of a standing or Ad Hoc committee shall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 xml:space="preserve">be appointed by the </w:t>
      </w:r>
      <w:r w:rsidR="00DB787F" w:rsidRPr="0064415F">
        <w:rPr>
          <w:rFonts w:ascii="Arial"/>
          <w:sz w:val="24"/>
          <w:u w:val="single" w:color="FF0000"/>
        </w:rPr>
        <w:t>Chair</w:t>
      </w:r>
      <w:r>
        <w:rPr>
          <w:rFonts w:ascii="Arial"/>
          <w:sz w:val="24"/>
        </w:rPr>
        <w:t>(s) of the applicable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committee(s). The CCDA Officers and Executive Director shall be informed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of any subcommittee being created as well as the appointees.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  <w:u w:val="single" w:color="000000"/>
        </w:rPr>
        <w:t>No</w:t>
      </w:r>
      <w:r>
        <w:rPr>
          <w:rFonts w:ascii="Arial"/>
          <w:sz w:val="24"/>
        </w:rPr>
        <w:t xml:space="preserve"> appointee shall serve on any sub-committee without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the concurrence of the CCDA</w:t>
      </w:r>
      <w:r>
        <w:rPr>
          <w:rFonts w:ascii="Arial"/>
          <w:spacing w:val="4"/>
          <w:sz w:val="24"/>
        </w:rPr>
        <w:t xml:space="preserve"> </w:t>
      </w:r>
      <w:r w:rsidR="00DB787F">
        <w:rPr>
          <w:rFonts w:ascii="Arial"/>
          <w:sz w:val="24"/>
        </w:rPr>
        <w:t>Chair</w:t>
      </w:r>
      <w:r>
        <w:rPr>
          <w:rFonts w:ascii="Arial"/>
          <w:sz w:val="24"/>
        </w:rPr>
        <w:t>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Committees are considered a permanent part of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the organization. A standing committee functions to perform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duties that are essential to the harmonious operation of</w:t>
      </w:r>
      <w:r>
        <w:rPr>
          <w:rFonts w:ascii="Arial"/>
          <w:spacing w:val="48"/>
          <w:sz w:val="24"/>
        </w:rPr>
        <w:t xml:space="preserve"> </w:t>
      </w:r>
      <w:r w:rsidR="00B67C60">
        <w:rPr>
          <w:rFonts w:ascii="Arial"/>
          <w:sz w:val="24"/>
        </w:rPr>
        <w:t>the CCDA</w:t>
      </w:r>
      <w:r>
        <w:rPr>
          <w:rFonts w:ascii="Arial"/>
          <w:sz w:val="24"/>
        </w:rPr>
        <w:t>. Members of a standing committee may change when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new officers are elected or appointed, but the purpose of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 xml:space="preserve">the committee and its functions and duties do not change. </w:t>
      </w:r>
      <w:r>
        <w:rPr>
          <w:rFonts w:ascii="Arial"/>
          <w:spacing w:val="2"/>
          <w:sz w:val="24"/>
        </w:rPr>
        <w:t>When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the CCDA receives business that is connected with the work of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 standing committee, it may refer that business to the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committee.</w:t>
      </w:r>
    </w:p>
    <w:p w:rsidR="00C82362" w:rsidRDefault="00C82362" w:rsidP="00A950F1">
      <w:pPr>
        <w:tabs>
          <w:tab w:val="left" w:pos="1170"/>
        </w:tabs>
        <w:spacing w:before="7"/>
        <w:ind w:left="1170" w:hanging="720"/>
        <w:rPr>
          <w:rFonts w:ascii="Arial" w:eastAsia="Arial" w:hAnsi="Arial" w:cs="Arial"/>
          <w:sz w:val="23"/>
          <w:szCs w:val="23"/>
        </w:rPr>
      </w:pPr>
    </w:p>
    <w:p w:rsidR="00C82362" w:rsidRDefault="00A950F1" w:rsidP="009418C2">
      <w:pPr>
        <w:pStyle w:val="BodyText"/>
        <w:tabs>
          <w:tab w:val="left" w:pos="1170"/>
          <w:tab w:val="left" w:pos="6119"/>
        </w:tabs>
        <w:ind w:left="1170" w:right="7" w:hanging="720"/>
      </w:pPr>
      <w:r>
        <w:tab/>
      </w:r>
      <w:r w:rsidR="0070388B">
        <w:t>Ad Hoc Committees are created to perform a specific task and</w:t>
      </w:r>
      <w:r w:rsidR="0070388B">
        <w:rPr>
          <w:spacing w:val="-20"/>
        </w:rPr>
        <w:t xml:space="preserve"> </w:t>
      </w:r>
      <w:r w:rsidR="0070388B">
        <w:t>is</w:t>
      </w:r>
      <w:r w:rsidR="0070388B">
        <w:rPr>
          <w:spacing w:val="-1"/>
        </w:rPr>
        <w:t xml:space="preserve"> </w:t>
      </w:r>
      <w:r w:rsidR="0070388B">
        <w:t>dissolved when the task is completed and the final report is</w:t>
      </w:r>
      <w:r w:rsidR="0070388B">
        <w:rPr>
          <w:spacing w:val="-29"/>
        </w:rPr>
        <w:t xml:space="preserve"> </w:t>
      </w:r>
      <w:r w:rsidR="0070388B">
        <w:t>given. Ad Hoc committees are not created to do a task that is within</w:t>
      </w:r>
      <w:r w:rsidR="0070388B">
        <w:rPr>
          <w:spacing w:val="-18"/>
        </w:rPr>
        <w:t xml:space="preserve"> </w:t>
      </w:r>
      <w:r w:rsidR="0070388B">
        <w:t>the designated function of a standing committee. Ad Hoc</w:t>
      </w:r>
      <w:r w:rsidR="0070388B">
        <w:rPr>
          <w:spacing w:val="-19"/>
        </w:rPr>
        <w:t xml:space="preserve"> </w:t>
      </w:r>
      <w:r w:rsidR="0070388B">
        <w:t>committees have two functions; one is to investigate and the other is to</w:t>
      </w:r>
      <w:r w:rsidR="0070388B">
        <w:rPr>
          <w:spacing w:val="-18"/>
        </w:rPr>
        <w:t xml:space="preserve"> </w:t>
      </w:r>
      <w:r w:rsidR="0070388B">
        <w:t>carry out what the Commission has</w:t>
      </w:r>
      <w:r w:rsidR="0070388B">
        <w:rPr>
          <w:spacing w:val="-10"/>
        </w:rPr>
        <w:t xml:space="preserve"> </w:t>
      </w:r>
      <w:r w:rsidR="0070388B">
        <w:t>adopted.</w:t>
      </w:r>
      <w:r w:rsidR="009418C2">
        <w:t xml:space="preserve"> </w:t>
      </w:r>
      <w:r w:rsidR="0070388B">
        <w:t>For example, if</w:t>
      </w:r>
      <w:r w:rsidR="0070388B">
        <w:rPr>
          <w:spacing w:val="-6"/>
        </w:rPr>
        <w:t xml:space="preserve"> </w:t>
      </w:r>
      <w:r w:rsidR="0070388B">
        <w:t>the CCDA moves to set up a law student program to help carry</w:t>
      </w:r>
      <w:r w:rsidR="0070388B">
        <w:rPr>
          <w:spacing w:val="-23"/>
        </w:rPr>
        <w:t xml:space="preserve"> </w:t>
      </w:r>
      <w:r w:rsidR="0070388B">
        <w:t xml:space="preserve">out CCDA’s mission, the chair could create an </w:t>
      </w:r>
      <w:r w:rsidR="0070388B">
        <w:rPr>
          <w:spacing w:val="-3"/>
        </w:rPr>
        <w:t xml:space="preserve">Ad </w:t>
      </w:r>
      <w:r w:rsidR="0070388B">
        <w:t>Hoc committee</w:t>
      </w:r>
      <w:r w:rsidR="0070388B">
        <w:rPr>
          <w:spacing w:val="-7"/>
        </w:rPr>
        <w:t xml:space="preserve"> </w:t>
      </w:r>
      <w:r w:rsidR="0070388B">
        <w:t>to define the actual service they would provide the</w:t>
      </w:r>
      <w:r w:rsidR="0070388B">
        <w:rPr>
          <w:spacing w:val="-16"/>
        </w:rPr>
        <w:t xml:space="preserve"> </w:t>
      </w:r>
      <w:r w:rsidR="0070388B">
        <w:t>commission.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9418C2">
      <w:pPr>
        <w:pStyle w:val="BodyText"/>
        <w:ind w:left="1170" w:right="7" w:firstLine="0"/>
      </w:pPr>
      <w:r>
        <w:t>Subcommittees are created to perform a specific task for</w:t>
      </w:r>
      <w:r>
        <w:rPr>
          <w:spacing w:val="-15"/>
        </w:rPr>
        <w:t xml:space="preserve"> </w:t>
      </w:r>
      <w:r>
        <w:t>a standing or Ad Hoc committee and are dissolved when the task</w:t>
      </w:r>
      <w:r>
        <w:rPr>
          <w:spacing w:val="-20"/>
        </w:rPr>
        <w:t xml:space="preserve"> </w:t>
      </w:r>
      <w:r>
        <w:t>is completed.</w:t>
      </w:r>
    </w:p>
    <w:p w:rsidR="00181F44" w:rsidRDefault="00181F4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181F44" w:rsidRDefault="00181F44">
      <w:pPr>
        <w:rPr>
          <w:rFonts w:ascii="Arial" w:eastAsia="Arial" w:hAnsi="Arial" w:cs="Arial"/>
          <w:sz w:val="24"/>
          <w:szCs w:val="24"/>
        </w:rPr>
      </w:pPr>
    </w:p>
    <w:p w:rsidR="00B87264" w:rsidRDefault="00B87264">
      <w:pPr>
        <w:rPr>
          <w:rFonts w:ascii="Arial" w:eastAsia="Arial" w:hAnsi="Arial" w:cs="Arial"/>
          <w:sz w:val="24"/>
          <w:szCs w:val="24"/>
        </w:rPr>
      </w:pPr>
    </w:p>
    <w:p w:rsidR="00C82362" w:rsidRPr="0044433C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or Ad Hoc committees shall make recommendations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 CCDA.</w:t>
      </w:r>
    </w:p>
    <w:p w:rsidR="0044433C" w:rsidRPr="002C7E6E" w:rsidRDefault="0044433C" w:rsidP="0044433C">
      <w:pPr>
        <w:pStyle w:val="ListParagraph"/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</w:p>
    <w:p w:rsidR="002C7E6E" w:rsidRPr="0064415F" w:rsidRDefault="002C7E6E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  <w:u w:val="single" w:color="FF0000"/>
        </w:rPr>
      </w:pPr>
      <w:r w:rsidRPr="0064415F">
        <w:rPr>
          <w:rFonts w:ascii="Arial"/>
          <w:sz w:val="24"/>
          <w:u w:val="single" w:color="FF0000"/>
        </w:rPr>
        <w:t>Each CCDA Commissioner shall serve on at least one Standing or Sub-committee.</w:t>
      </w:r>
      <w:bookmarkStart w:id="0" w:name="_GoBack"/>
      <w:bookmarkEnd w:id="0"/>
    </w:p>
    <w:p w:rsidR="00B87264" w:rsidRDefault="00B87264">
      <w:pPr>
        <w:rPr>
          <w:rFonts w:ascii="Arial" w:eastAsia="Arial" w:hAnsi="Arial" w:cs="Arial"/>
          <w:sz w:val="24"/>
          <w:szCs w:val="24"/>
        </w:rPr>
      </w:pPr>
    </w:p>
    <w:p w:rsidR="00C82362" w:rsidRDefault="0070388B">
      <w:pPr>
        <w:pStyle w:val="ListParagraph"/>
        <w:numPr>
          <w:ilvl w:val="0"/>
          <w:numId w:val="2"/>
        </w:numPr>
        <w:tabs>
          <w:tab w:val="left" w:pos="460"/>
        </w:tabs>
        <w:ind w:right="72"/>
        <w:rPr>
          <w:rFonts w:ascii="Arial" w:eastAsia="Arial" w:hAnsi="Arial" w:cs="Arial"/>
          <w:sz w:val="24"/>
          <w:szCs w:val="24"/>
        </w:rPr>
      </w:pPr>
      <w:r w:rsidRPr="00FB7527">
        <w:rPr>
          <w:rFonts w:ascii="Arial"/>
          <w:b/>
          <w:sz w:val="24"/>
        </w:rPr>
        <w:t>MEETING OF THE</w:t>
      </w:r>
      <w:r w:rsidRPr="00FB7527">
        <w:rPr>
          <w:rFonts w:ascii="Arial"/>
          <w:b/>
          <w:spacing w:val="-10"/>
          <w:sz w:val="24"/>
        </w:rPr>
        <w:t xml:space="preserve"> </w:t>
      </w:r>
      <w:r w:rsidRPr="00FB7527">
        <w:rPr>
          <w:rFonts w:ascii="Arial"/>
          <w:b/>
          <w:sz w:val="24"/>
        </w:rPr>
        <w:t>COMMISSION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9418C2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Commission shall hold regularly scheduled meetings at a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time and place designated by the Commission.  Meetings shall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be open to the public and all persons shall be permitted to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attend, except for closed sessions, as required and permitted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by applicable law.</w:t>
      </w:r>
    </w:p>
    <w:p w:rsidR="009418C2" w:rsidRDefault="009418C2" w:rsidP="009418C2">
      <w:pPr>
        <w:pStyle w:val="ListParagraph"/>
        <w:tabs>
          <w:tab w:val="left" w:pos="1170"/>
        </w:tabs>
        <w:ind w:left="1170" w:right="169"/>
        <w:rPr>
          <w:rFonts w:ascii="Arial" w:eastAsia="Arial" w:hAnsi="Arial" w:cs="Arial"/>
          <w:sz w:val="24"/>
          <w:szCs w:val="24"/>
        </w:rPr>
      </w:pPr>
    </w:p>
    <w:p w:rsidR="00C82362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spacing w:before="53"/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Notices of meetings with agendas shall be </w:t>
      </w:r>
      <w:r w:rsidR="00FB7527" w:rsidRPr="0064415F">
        <w:rPr>
          <w:rFonts w:ascii="Arial"/>
          <w:sz w:val="24"/>
          <w:u w:val="single" w:color="FF0000"/>
        </w:rPr>
        <w:t>released</w:t>
      </w:r>
      <w:r w:rsidR="00FB7527">
        <w:rPr>
          <w:rFonts w:ascii="Arial"/>
          <w:sz w:val="24"/>
        </w:rPr>
        <w:t xml:space="preserve"> to</w:t>
      </w:r>
      <w:r>
        <w:rPr>
          <w:rFonts w:ascii="Arial"/>
          <w:spacing w:val="-22"/>
          <w:sz w:val="24"/>
        </w:rPr>
        <w:t xml:space="preserve"> </w:t>
      </w:r>
      <w:r w:rsidR="00BE7ED5" w:rsidRPr="0064415F">
        <w:rPr>
          <w:rFonts w:ascii="Arial"/>
          <w:spacing w:val="-22"/>
          <w:sz w:val="24"/>
          <w:u w:val="single" w:color="FF0000"/>
        </w:rPr>
        <w:t>the</w:t>
      </w:r>
      <w:r w:rsidR="00BE7ED5">
        <w:rPr>
          <w:rFonts w:ascii="Arial"/>
          <w:spacing w:val="-22"/>
          <w:sz w:val="24"/>
        </w:rPr>
        <w:t xml:space="preserve"> Commission </w:t>
      </w:r>
      <w:r>
        <w:rPr>
          <w:rFonts w:ascii="Arial"/>
          <w:sz w:val="24"/>
        </w:rPr>
        <w:t xml:space="preserve">and posted on the CCDA website, </w:t>
      </w:r>
      <w:r w:rsidR="00005E58" w:rsidRPr="0064415F">
        <w:rPr>
          <w:rFonts w:ascii="Arial"/>
          <w:sz w:val="24"/>
          <w:u w:val="single" w:color="FF0000"/>
        </w:rPr>
        <w:t>no later than</w:t>
      </w:r>
      <w:r w:rsidR="00005E58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>ten (10) days prior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to regular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meetings.</w:t>
      </w:r>
    </w:p>
    <w:p w:rsidR="00C82362" w:rsidRDefault="00C82362" w:rsidP="009418C2">
      <w:pPr>
        <w:tabs>
          <w:tab w:val="left" w:pos="1170"/>
        </w:tabs>
        <w:ind w:left="1170" w:hanging="720"/>
        <w:rPr>
          <w:rFonts w:ascii="Arial" w:eastAsia="Arial" w:hAnsi="Arial" w:cs="Arial"/>
          <w:sz w:val="24"/>
          <w:szCs w:val="24"/>
        </w:rPr>
      </w:pPr>
    </w:p>
    <w:p w:rsidR="00C82362" w:rsidRPr="00FB7527" w:rsidRDefault="00005E58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 w:rsidRPr="0064415F">
        <w:rPr>
          <w:rFonts w:ascii="Arial"/>
          <w:sz w:val="24"/>
          <w:u w:val="single" w:color="FF0000"/>
        </w:rPr>
        <w:t xml:space="preserve">One more than fifty percent of the voting members of the CCDA Commission shall </w:t>
      </w:r>
      <w:r w:rsidR="006D524D" w:rsidRPr="0064415F">
        <w:rPr>
          <w:rFonts w:ascii="Arial"/>
          <w:sz w:val="24"/>
          <w:u w:val="single" w:color="FF0000"/>
        </w:rPr>
        <w:t>constitute</w:t>
      </w:r>
      <w:r w:rsidRPr="0064415F">
        <w:rPr>
          <w:rFonts w:ascii="Arial"/>
          <w:sz w:val="24"/>
          <w:u w:val="single" w:color="FF0000"/>
        </w:rPr>
        <w:t xml:space="preserve"> a quorum.</w:t>
      </w:r>
      <w:r>
        <w:rPr>
          <w:rFonts w:ascii="Arial"/>
          <w:sz w:val="24"/>
        </w:rPr>
        <w:t xml:space="preserve"> </w:t>
      </w:r>
      <w:r w:rsidR="0070388B">
        <w:rPr>
          <w:rFonts w:ascii="Arial"/>
          <w:sz w:val="24"/>
        </w:rPr>
        <w:t>The only action that may be taken in</w:t>
      </w:r>
      <w:r w:rsidR="0070388B">
        <w:rPr>
          <w:rFonts w:ascii="Arial"/>
          <w:spacing w:val="-24"/>
          <w:sz w:val="24"/>
        </w:rPr>
        <w:t xml:space="preserve"> </w:t>
      </w:r>
      <w:r w:rsidR="0070388B">
        <w:rPr>
          <w:rFonts w:ascii="Arial"/>
          <w:sz w:val="24"/>
        </w:rPr>
        <w:t>the absence of a quorum is to fix the time in which to</w:t>
      </w:r>
      <w:r w:rsidR="0070388B">
        <w:rPr>
          <w:rFonts w:ascii="Arial"/>
          <w:spacing w:val="-14"/>
          <w:sz w:val="24"/>
        </w:rPr>
        <w:t xml:space="preserve"> </w:t>
      </w:r>
      <w:r w:rsidR="0070388B">
        <w:rPr>
          <w:rFonts w:ascii="Arial"/>
          <w:sz w:val="24"/>
        </w:rPr>
        <w:t>adjourn.</w:t>
      </w:r>
    </w:p>
    <w:p w:rsidR="00005E58" w:rsidRPr="00FB7527" w:rsidRDefault="00005E58" w:rsidP="009418C2">
      <w:pPr>
        <w:pStyle w:val="ListParagraph"/>
        <w:tabs>
          <w:tab w:val="left" w:pos="1170"/>
        </w:tabs>
        <w:ind w:left="1170" w:hanging="720"/>
        <w:rPr>
          <w:rFonts w:ascii="Arial" w:eastAsia="Arial" w:hAnsi="Arial" w:cs="Arial"/>
          <w:sz w:val="24"/>
          <w:szCs w:val="24"/>
        </w:rPr>
      </w:pPr>
    </w:p>
    <w:p w:rsidR="00005E58" w:rsidRPr="0064415F" w:rsidRDefault="00005E58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  <w:u w:val="single" w:color="FF0000"/>
        </w:rPr>
      </w:pPr>
      <w:r w:rsidRPr="0064415F">
        <w:rPr>
          <w:rFonts w:ascii="Arial" w:eastAsia="Arial" w:hAnsi="Arial" w:cs="Arial"/>
          <w:sz w:val="24"/>
          <w:szCs w:val="24"/>
          <w:u w:val="single" w:color="FF0000"/>
        </w:rPr>
        <w:t>Committee members shall publicly disqualify themselves from voting if there is a conflict of interest.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 w:rsidP="009418C2">
      <w:pPr>
        <w:pStyle w:val="ListParagraph"/>
        <w:numPr>
          <w:ilvl w:val="0"/>
          <w:numId w:val="2"/>
        </w:numPr>
        <w:tabs>
          <w:tab w:val="left" w:pos="460"/>
        </w:tabs>
        <w:ind w:right="7"/>
        <w:rPr>
          <w:rFonts w:ascii="Arial" w:eastAsia="Arial" w:hAnsi="Arial" w:cs="Arial"/>
          <w:b/>
          <w:sz w:val="24"/>
          <w:szCs w:val="24"/>
        </w:rPr>
      </w:pPr>
      <w:r w:rsidRPr="00FB7527">
        <w:rPr>
          <w:rFonts w:ascii="Arial"/>
          <w:b/>
          <w:sz w:val="24"/>
        </w:rPr>
        <w:t>RULES OF CONDUCT GOVERNING FULL COMMISSION</w:t>
      </w:r>
      <w:r w:rsidRPr="00FB7527">
        <w:rPr>
          <w:rFonts w:ascii="Arial"/>
          <w:b/>
          <w:spacing w:val="-22"/>
          <w:sz w:val="24"/>
        </w:rPr>
        <w:t xml:space="preserve"> </w:t>
      </w:r>
      <w:r w:rsidRPr="00FB7527">
        <w:rPr>
          <w:rFonts w:ascii="Arial"/>
          <w:b/>
          <w:sz w:val="24"/>
        </w:rPr>
        <w:t>AND COMMITTEE MEETINGS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 and all committees shall adhere to the requirements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of the Bagley-Keene Open Meeting Act (California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Government Code, Article 9 (commencing with Section 11120) of Chapter 1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of Part 1 of Division 3 of Title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2)</w:t>
      </w:r>
      <w:r w:rsidR="00810BC3">
        <w:rPr>
          <w:rFonts w:ascii="Arial"/>
          <w:sz w:val="24"/>
        </w:rPr>
        <w:t xml:space="preserve"> </w:t>
      </w:r>
      <w:r w:rsidR="00810BC3" w:rsidRPr="0064415F">
        <w:rPr>
          <w:rFonts w:ascii="Arial"/>
          <w:sz w:val="24"/>
          <w:u w:val="single" w:color="FF0000"/>
        </w:rPr>
        <w:t xml:space="preserve">pursuant to </w:t>
      </w:r>
      <w:r w:rsidR="00932CF5" w:rsidRPr="0064415F">
        <w:rPr>
          <w:rFonts w:ascii="Arial"/>
          <w:sz w:val="24"/>
          <w:u w:val="single" w:color="FF0000"/>
        </w:rPr>
        <w:t xml:space="preserve">California </w:t>
      </w:r>
      <w:r w:rsidR="00810BC3" w:rsidRPr="0064415F">
        <w:rPr>
          <w:rFonts w:ascii="Arial"/>
          <w:sz w:val="24"/>
          <w:u w:val="single" w:color="FF0000"/>
        </w:rPr>
        <w:t>Government Code 14985.3</w:t>
      </w:r>
      <w:r w:rsidRPr="0064415F">
        <w:rPr>
          <w:rFonts w:ascii="Arial"/>
          <w:sz w:val="24"/>
          <w:u w:val="single" w:color="FF0000"/>
        </w:rPr>
        <w:t>.</w:t>
      </w:r>
    </w:p>
    <w:p w:rsidR="00C82362" w:rsidRDefault="00C82362" w:rsidP="009418C2">
      <w:pPr>
        <w:tabs>
          <w:tab w:val="left" w:pos="1170"/>
        </w:tabs>
        <w:ind w:left="1170" w:hanging="720"/>
        <w:rPr>
          <w:rFonts w:ascii="Arial" w:eastAsia="Arial" w:hAnsi="Arial" w:cs="Arial"/>
          <w:sz w:val="24"/>
          <w:szCs w:val="24"/>
        </w:rPr>
      </w:pPr>
    </w:p>
    <w:p w:rsidR="00C82362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Rules contained in Robert’s Rules of Order, as revised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 to time, shall govern meetings of the CCDA 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committees in all cases in which they are applicable and in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they are not inconsistent to these bylaws and the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Bagley-Keene Open Meeting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Act.</w:t>
      </w:r>
    </w:p>
    <w:p w:rsidR="00C82362" w:rsidRDefault="00C82362" w:rsidP="009418C2">
      <w:pPr>
        <w:tabs>
          <w:tab w:val="left" w:pos="1170"/>
        </w:tabs>
        <w:ind w:left="1170" w:hanging="720"/>
        <w:rPr>
          <w:rFonts w:ascii="Arial" w:eastAsia="Arial" w:hAnsi="Arial" w:cs="Arial"/>
          <w:sz w:val="24"/>
          <w:szCs w:val="24"/>
        </w:rPr>
      </w:pPr>
    </w:p>
    <w:p w:rsidR="00C82362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CCDA and its committees may adopt additional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standing rules provided they do not conflict with the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bylaws.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Pr="00FB7527" w:rsidRDefault="0070388B">
      <w:pPr>
        <w:pStyle w:val="ListParagraph"/>
        <w:numPr>
          <w:ilvl w:val="0"/>
          <w:numId w:val="2"/>
        </w:numPr>
        <w:tabs>
          <w:tab w:val="left" w:pos="460"/>
        </w:tabs>
        <w:ind w:right="2095"/>
        <w:rPr>
          <w:rFonts w:ascii="Arial" w:eastAsia="Arial" w:hAnsi="Arial" w:cs="Arial"/>
          <w:b/>
          <w:sz w:val="24"/>
          <w:szCs w:val="24"/>
        </w:rPr>
      </w:pPr>
      <w:r w:rsidRPr="00FB7527">
        <w:rPr>
          <w:rFonts w:ascii="Arial"/>
          <w:b/>
          <w:sz w:val="24"/>
        </w:rPr>
        <w:t>AMENDMENTS</w:t>
      </w:r>
    </w:p>
    <w:p w:rsidR="00C82362" w:rsidRDefault="00C82362">
      <w:pPr>
        <w:rPr>
          <w:rFonts w:ascii="Arial" w:eastAsia="Arial" w:hAnsi="Arial" w:cs="Arial"/>
          <w:sz w:val="24"/>
          <w:szCs w:val="24"/>
        </w:rPr>
      </w:pPr>
    </w:p>
    <w:p w:rsidR="00C82362" w:rsidRDefault="0070388B" w:rsidP="009418C2">
      <w:pPr>
        <w:pStyle w:val="ListParagraph"/>
        <w:numPr>
          <w:ilvl w:val="1"/>
          <w:numId w:val="2"/>
        </w:numPr>
        <w:tabs>
          <w:tab w:val="left" w:pos="1170"/>
        </w:tabs>
        <w:ind w:left="1170" w:right="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These bylaws may be amended by a majority vote of a quorum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 xml:space="preserve">of the CCDA at any </w:t>
      </w:r>
      <w:r w:rsidR="00071144" w:rsidRPr="0064415F">
        <w:rPr>
          <w:rFonts w:ascii="Arial"/>
          <w:sz w:val="24"/>
          <w:u w:val="single" w:color="FF0000"/>
        </w:rPr>
        <w:t>Full Commission</w:t>
      </w:r>
      <w:r w:rsidR="00071144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>meeting provided that the</w:t>
      </w:r>
      <w:r>
        <w:rPr>
          <w:rFonts w:ascii="Arial"/>
          <w:spacing w:val="52"/>
          <w:sz w:val="24"/>
        </w:rPr>
        <w:t xml:space="preserve"> </w:t>
      </w:r>
      <w:r>
        <w:rPr>
          <w:rFonts w:ascii="Arial"/>
          <w:sz w:val="24"/>
        </w:rPr>
        <w:t>amendments have been submitted to the Commissioners, in writing, at least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z w:val="24"/>
        </w:rPr>
        <w:t>10 days prior to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meeting.</w:t>
      </w:r>
    </w:p>
    <w:sectPr w:rsidR="00C82362" w:rsidSect="00A54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714" w:bottom="1195" w:left="1699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52" w:rsidRDefault="00465D52">
      <w:r>
        <w:separator/>
      </w:r>
    </w:p>
  </w:endnote>
  <w:endnote w:type="continuationSeparator" w:id="0">
    <w:p w:rsidR="00465D52" w:rsidRDefault="0046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44" w:rsidRDefault="00181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64" w:rsidRPr="00B87264" w:rsidRDefault="00B8726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B87264">
      <w:rPr>
        <w:rFonts w:asciiTheme="majorHAnsi" w:eastAsiaTheme="majorEastAsia" w:hAnsiTheme="majorHAnsi" w:cstheme="majorBidi"/>
      </w:rPr>
      <w:t>January 10, 2018</w:t>
    </w:r>
    <w:r w:rsidR="00181F44">
      <w:rPr>
        <w:rFonts w:asciiTheme="majorHAnsi" w:eastAsiaTheme="majorEastAsia" w:hAnsiTheme="majorHAnsi" w:cstheme="majorBidi"/>
      </w:rPr>
      <w:t xml:space="preserve"> </w:t>
    </w:r>
    <w:r w:rsidRPr="00B87264">
      <w:rPr>
        <w:rFonts w:asciiTheme="majorHAnsi" w:eastAsiaTheme="majorEastAsia" w:hAnsiTheme="majorHAnsi" w:cstheme="majorBidi"/>
      </w:rPr>
      <w:t xml:space="preserve">  </w:t>
    </w:r>
    <w:r w:rsidR="00A9746D">
      <w:rPr>
        <w:rFonts w:asciiTheme="majorHAnsi" w:eastAsiaTheme="majorEastAsia" w:hAnsiTheme="majorHAnsi" w:cstheme="majorBidi"/>
      </w:rPr>
      <w:t xml:space="preserve">Draft </w:t>
    </w:r>
    <w:r w:rsidR="006B7889">
      <w:rPr>
        <w:rFonts w:asciiTheme="majorHAnsi" w:eastAsiaTheme="majorEastAsia" w:hAnsiTheme="majorHAnsi" w:cstheme="majorBidi"/>
      </w:rPr>
      <w:t xml:space="preserve">Proposed </w:t>
    </w:r>
    <w:r w:rsidRPr="00B87264">
      <w:rPr>
        <w:rFonts w:asciiTheme="majorHAnsi" w:eastAsiaTheme="majorEastAsia" w:hAnsiTheme="majorHAnsi" w:cstheme="majorBidi"/>
      </w:rPr>
      <w:t>CCDA Full Commission Meeting Agenda Item (</w:t>
    </w:r>
    <w:r w:rsidR="008342B8">
      <w:rPr>
        <w:rFonts w:asciiTheme="majorHAnsi" w:eastAsiaTheme="majorEastAsia" w:hAnsiTheme="majorHAnsi" w:cstheme="majorBidi"/>
      </w:rPr>
      <w:t>7</w:t>
    </w:r>
    <w:r w:rsidR="00A9746D" w:rsidRPr="00B87264">
      <w:rPr>
        <w:rFonts w:asciiTheme="majorHAnsi" w:eastAsiaTheme="majorEastAsia" w:hAnsiTheme="majorHAnsi" w:cstheme="majorBidi"/>
      </w:rPr>
      <w:t xml:space="preserve">) </w:t>
    </w:r>
    <w:r w:rsidRPr="00B87264">
      <w:rPr>
        <w:rFonts w:asciiTheme="majorHAnsi" w:eastAsiaTheme="majorEastAsia" w:hAnsiTheme="majorHAnsi" w:cstheme="majorBidi"/>
      </w:rPr>
      <w:ptab w:relativeTo="margin" w:alignment="right" w:leader="none"/>
    </w:r>
    <w:r w:rsidRPr="00B87264">
      <w:rPr>
        <w:rFonts w:asciiTheme="majorHAnsi" w:eastAsiaTheme="majorEastAsia" w:hAnsiTheme="majorHAnsi" w:cstheme="majorBidi"/>
      </w:rPr>
      <w:t xml:space="preserve">Page </w:t>
    </w:r>
    <w:r w:rsidRPr="00B87264">
      <w:rPr>
        <w:rFonts w:eastAsiaTheme="minorEastAsia"/>
      </w:rPr>
      <w:fldChar w:fldCharType="begin"/>
    </w:r>
    <w:r w:rsidRPr="00B87264">
      <w:instrText xml:space="preserve"> PAGE   \* MERGEFORMAT </w:instrText>
    </w:r>
    <w:r w:rsidRPr="00B87264">
      <w:rPr>
        <w:rFonts w:eastAsiaTheme="minorEastAsia"/>
      </w:rPr>
      <w:fldChar w:fldCharType="separate"/>
    </w:r>
    <w:r w:rsidR="00465D52" w:rsidRPr="00465D52">
      <w:rPr>
        <w:rFonts w:asciiTheme="majorHAnsi" w:eastAsiaTheme="majorEastAsia" w:hAnsiTheme="majorHAnsi" w:cstheme="majorBidi"/>
        <w:noProof/>
      </w:rPr>
      <w:t>1</w:t>
    </w:r>
    <w:r w:rsidRPr="00B87264">
      <w:rPr>
        <w:rFonts w:asciiTheme="majorHAnsi" w:eastAsiaTheme="majorEastAsia" w:hAnsiTheme="majorHAnsi" w:cstheme="majorBidi"/>
        <w:noProof/>
      </w:rPr>
      <w:fldChar w:fldCharType="end"/>
    </w:r>
  </w:p>
  <w:p w:rsidR="00C82362" w:rsidRDefault="00C82362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44" w:rsidRDefault="00181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52" w:rsidRDefault="00465D52">
      <w:r>
        <w:separator/>
      </w:r>
    </w:p>
  </w:footnote>
  <w:footnote w:type="continuationSeparator" w:id="0">
    <w:p w:rsidR="00465D52" w:rsidRDefault="0046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44" w:rsidRDefault="00181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44" w:rsidRDefault="00181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44" w:rsidRDefault="00181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24DD"/>
    <w:multiLevelType w:val="multilevel"/>
    <w:tmpl w:val="6C52FEFE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b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900" w:hanging="108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0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8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4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2" w:hanging="1080"/>
      </w:pPr>
      <w:rPr>
        <w:rFonts w:hint="default"/>
      </w:rPr>
    </w:lvl>
  </w:abstractNum>
  <w:abstractNum w:abstractNumId="1" w15:restartNumberingAfterBreak="0">
    <w:nsid w:val="705D697C"/>
    <w:multiLevelType w:val="multilevel"/>
    <w:tmpl w:val="5A62EF32"/>
    <w:lvl w:ilvl="0">
      <w:start w:val="5"/>
      <w:numFmt w:val="decimal"/>
      <w:lvlText w:val="%1"/>
      <w:lvlJc w:val="left"/>
      <w:pPr>
        <w:ind w:left="1720" w:hanging="9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929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9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6" w:hanging="92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62"/>
    <w:rsid w:val="00005E58"/>
    <w:rsid w:val="000303A1"/>
    <w:rsid w:val="00071144"/>
    <w:rsid w:val="00181F44"/>
    <w:rsid w:val="00244748"/>
    <w:rsid w:val="00256D0C"/>
    <w:rsid w:val="002C1FC2"/>
    <w:rsid w:val="002C7E6E"/>
    <w:rsid w:val="002E640D"/>
    <w:rsid w:val="00341AB0"/>
    <w:rsid w:val="00356888"/>
    <w:rsid w:val="00386196"/>
    <w:rsid w:val="00396C99"/>
    <w:rsid w:val="00423033"/>
    <w:rsid w:val="0044433C"/>
    <w:rsid w:val="00465D52"/>
    <w:rsid w:val="004B23B0"/>
    <w:rsid w:val="005D2E0F"/>
    <w:rsid w:val="005D58D6"/>
    <w:rsid w:val="0064415F"/>
    <w:rsid w:val="00694060"/>
    <w:rsid w:val="006A6D2A"/>
    <w:rsid w:val="006B7889"/>
    <w:rsid w:val="006C7E37"/>
    <w:rsid w:val="006D524D"/>
    <w:rsid w:val="0070103E"/>
    <w:rsid w:val="0070388B"/>
    <w:rsid w:val="007A5910"/>
    <w:rsid w:val="00810BC3"/>
    <w:rsid w:val="008342B8"/>
    <w:rsid w:val="00837EB6"/>
    <w:rsid w:val="008505D0"/>
    <w:rsid w:val="00882C22"/>
    <w:rsid w:val="00882E65"/>
    <w:rsid w:val="00932CF5"/>
    <w:rsid w:val="009418C2"/>
    <w:rsid w:val="00950D16"/>
    <w:rsid w:val="009C6B2D"/>
    <w:rsid w:val="00A11C67"/>
    <w:rsid w:val="00A3717D"/>
    <w:rsid w:val="00A54901"/>
    <w:rsid w:val="00A93F96"/>
    <w:rsid w:val="00A950F1"/>
    <w:rsid w:val="00A9746D"/>
    <w:rsid w:val="00B40EAF"/>
    <w:rsid w:val="00B67C60"/>
    <w:rsid w:val="00B76611"/>
    <w:rsid w:val="00B87264"/>
    <w:rsid w:val="00BE6014"/>
    <w:rsid w:val="00BE7ED5"/>
    <w:rsid w:val="00C27CC6"/>
    <w:rsid w:val="00C82362"/>
    <w:rsid w:val="00CA3913"/>
    <w:rsid w:val="00CB4DE1"/>
    <w:rsid w:val="00CF01E5"/>
    <w:rsid w:val="00D944E0"/>
    <w:rsid w:val="00DB787F"/>
    <w:rsid w:val="00E47041"/>
    <w:rsid w:val="00E82695"/>
    <w:rsid w:val="00E87C12"/>
    <w:rsid w:val="00F41ACB"/>
    <w:rsid w:val="00FB7527"/>
    <w:rsid w:val="00F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1EDA2"/>
  <w15:docId w15:val="{A630F23D-F1BB-47F0-92F9-0A450605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10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6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C99"/>
  </w:style>
  <w:style w:type="paragraph" w:styleId="Footer">
    <w:name w:val="footer"/>
    <w:basedOn w:val="Normal"/>
    <w:link w:val="FooterChar"/>
    <w:uiPriority w:val="99"/>
    <w:unhideWhenUsed/>
    <w:rsid w:val="00396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C99"/>
  </w:style>
  <w:style w:type="paragraph" w:styleId="BalloonText">
    <w:name w:val="Balloon Text"/>
    <w:basedOn w:val="Normal"/>
    <w:link w:val="BalloonTextChar"/>
    <w:uiPriority w:val="99"/>
    <w:semiHidden/>
    <w:unhideWhenUsed/>
    <w:rsid w:val="00396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7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Commission on Disability Access</vt:lpstr>
    </vt:vector>
  </TitlesOfParts>
  <Company>Department of General Services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Commission on Disability Access</dc:title>
  <dc:creator>collinmm</dc:creator>
  <cp:lastModifiedBy>St. Mary, Taylor@DGS</cp:lastModifiedBy>
  <cp:revision>2</cp:revision>
  <cp:lastPrinted>2018-01-09T23:42:00Z</cp:lastPrinted>
  <dcterms:created xsi:type="dcterms:W3CDTF">2019-09-10T23:38:00Z</dcterms:created>
  <dcterms:modified xsi:type="dcterms:W3CDTF">2019-09-10T23:38:00Z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2016-11-03T00:00:00Z</vt:filetime>
  </property>
</Properties>
</file>