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523" w:rsidRPr="008B5523" w:rsidRDefault="008B5523" w:rsidP="008B5523">
      <w:pPr>
        <w:shd w:val="clear" w:color="auto" w:fill="FFFFFF"/>
        <w:spacing w:after="0" w:line="234" w:lineRule="atLeast"/>
        <w:rPr>
          <w:rFonts w:ascii="Verdana" w:eastAsia="Times New Roman" w:hAnsi="Verdana" w:cs="Times New Roman"/>
          <w:color w:val="000000"/>
          <w:sz w:val="18"/>
          <w:szCs w:val="18"/>
        </w:rPr>
      </w:pPr>
      <w:r w:rsidRPr="008B5523">
        <w:rPr>
          <w:rFonts w:ascii="Verdana" w:eastAsia="Times New Roman" w:hAnsi="Verdana" w:cs="Times New Roman"/>
          <w:color w:val="000000"/>
          <w:sz w:val="18"/>
          <w:szCs w:val="18"/>
        </w:rPr>
        <w:t> </w:t>
      </w:r>
      <w:hyperlink r:id="rId6" w:tgtFrame="_self" w:history="1">
        <w:r w:rsidRPr="008B5523">
          <w:rPr>
            <w:rFonts w:ascii="Verdana" w:eastAsia="Times New Roman" w:hAnsi="Verdana" w:cs="Times New Roman"/>
            <w:b/>
            <w:bCs/>
            <w:color w:val="0000FF"/>
            <w:sz w:val="18"/>
            <w:szCs w:val="18"/>
            <w:u w:val="single"/>
          </w:rPr>
          <w:t>AB 29</w:t>
        </w:r>
      </w:hyperlink>
      <w:r w:rsidRPr="008B5523">
        <w:rPr>
          <w:rFonts w:ascii="Verdana" w:eastAsia="Times New Roman" w:hAnsi="Verdana" w:cs="Times New Roman"/>
          <w:color w:val="000000"/>
          <w:sz w:val="18"/>
          <w:szCs w:val="18"/>
        </w:rPr>
        <w:t>    </w:t>
      </w:r>
      <w:r w:rsidRPr="008B5523">
        <w:rPr>
          <w:rFonts w:ascii="Verdana" w:eastAsia="Times New Roman" w:hAnsi="Verdana" w:cs="Times New Roman"/>
          <w:b/>
          <w:bCs/>
          <w:color w:val="000000"/>
          <w:sz w:val="18"/>
          <w:szCs w:val="18"/>
        </w:rPr>
        <w:t>(</w:t>
      </w:r>
      <w:hyperlink r:id="rId7" w:tgtFrame="_blank" w:history="1">
        <w:r w:rsidRPr="008B5523">
          <w:rPr>
            <w:rFonts w:ascii="Verdana" w:eastAsia="Times New Roman" w:hAnsi="Verdana" w:cs="Times New Roman"/>
            <w:b/>
            <w:bCs/>
            <w:color w:val="0000FF"/>
            <w:sz w:val="18"/>
            <w:szCs w:val="18"/>
            <w:u w:val="single"/>
          </w:rPr>
          <w:t>Cooper</w:t>
        </w:r>
      </w:hyperlink>
      <w:r w:rsidRPr="008B5523">
        <w:rPr>
          <w:rFonts w:ascii="Verdana" w:eastAsia="Times New Roman" w:hAnsi="Verdana" w:cs="Times New Roman"/>
          <w:b/>
          <w:bCs/>
          <w:color w:val="000000"/>
          <w:sz w:val="18"/>
          <w:szCs w:val="18"/>
        </w:rPr>
        <w:t> D)   State bodies: meetings.</w:t>
      </w:r>
      <w:r w:rsidRPr="008B5523">
        <w:rPr>
          <w:rFonts w:ascii="Verdana" w:eastAsia="Times New Roman" w:hAnsi="Verdana" w:cs="Times New Roman"/>
          <w:color w:val="000000"/>
          <w:sz w:val="18"/>
          <w:szCs w:val="18"/>
        </w:rPr>
        <w:t>  </w:t>
      </w:r>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Current Text: </w:t>
      </w:r>
      <w:r w:rsidRPr="008B5523">
        <w:rPr>
          <w:rFonts w:ascii="Verdana" w:eastAsia="Times New Roman" w:hAnsi="Verdana" w:cs="Times New Roman"/>
          <w:color w:val="000000"/>
          <w:sz w:val="18"/>
          <w:szCs w:val="18"/>
        </w:rPr>
        <w:t>Introduced: 12/7/2020   </w:t>
      </w:r>
      <w:hyperlink r:id="rId8" w:tgtFrame="_blank" w:history="1">
        <w:r w:rsidRPr="008B5523">
          <w:rPr>
            <w:rFonts w:ascii="Verdana" w:eastAsia="Times New Roman" w:hAnsi="Verdana" w:cs="Times New Roman"/>
            <w:color w:val="0000FF"/>
            <w:sz w:val="12"/>
            <w:szCs w:val="12"/>
            <w:u w:val="single"/>
          </w:rPr>
          <w:t>html </w:t>
        </w:r>
      </w:hyperlink>
      <w:r w:rsidRPr="008B5523">
        <w:rPr>
          <w:rFonts w:ascii="Verdana" w:eastAsia="Times New Roman" w:hAnsi="Verdana" w:cs="Times New Roman"/>
          <w:color w:val="000000"/>
          <w:sz w:val="18"/>
          <w:szCs w:val="18"/>
        </w:rPr>
        <w:t>  </w:t>
      </w:r>
      <w:hyperlink r:id="rId9" w:tgtFrame="_blank" w:history="1">
        <w:r w:rsidRPr="008B5523">
          <w:rPr>
            <w:rFonts w:ascii="Verdana" w:eastAsia="Times New Roman" w:hAnsi="Verdana" w:cs="Times New Roman"/>
            <w:color w:val="FF0000"/>
            <w:sz w:val="12"/>
            <w:szCs w:val="12"/>
            <w:u w:val="single"/>
          </w:rPr>
          <w:t>pdf</w:t>
        </w:r>
      </w:hyperlink>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Status: </w:t>
      </w:r>
      <w:r w:rsidRPr="008B5523">
        <w:rPr>
          <w:rFonts w:ascii="Verdana" w:eastAsia="Times New Roman" w:hAnsi="Verdana" w:cs="Times New Roman"/>
          <w:color w:val="000000"/>
          <w:sz w:val="18"/>
          <w:szCs w:val="18"/>
        </w:rPr>
        <w:t>1/11/2021-Referred to Com. on G.O.</w:t>
      </w:r>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Is Urgency: </w:t>
      </w:r>
      <w:r w:rsidRPr="008B5523">
        <w:rPr>
          <w:rFonts w:ascii="Verdana" w:eastAsia="Times New Roman" w:hAnsi="Verdana" w:cs="Times New Roman"/>
          <w:color w:val="000000"/>
          <w:sz w:val="18"/>
          <w:szCs w:val="18"/>
        </w:rPr>
        <w:t>N</w:t>
      </w:r>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Is Fiscal: </w:t>
      </w:r>
      <w:r w:rsidRPr="008B5523">
        <w:rPr>
          <w:rFonts w:ascii="Verdana" w:eastAsia="Times New Roman" w:hAnsi="Verdana" w:cs="Times New Roman"/>
          <w:color w:val="000000"/>
          <w:sz w:val="18"/>
          <w:szCs w:val="18"/>
        </w:rPr>
        <w:t>Y</w:t>
      </w:r>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Location: </w:t>
      </w:r>
      <w:r w:rsidRPr="008B5523">
        <w:rPr>
          <w:rFonts w:ascii="Verdana" w:eastAsia="Times New Roman" w:hAnsi="Verdana" w:cs="Times New Roman"/>
          <w:color w:val="000000"/>
          <w:sz w:val="18"/>
          <w:szCs w:val="18"/>
        </w:rPr>
        <w:t>1/11/2021-A. G.O.</w:t>
      </w:r>
    </w:p>
    <w:p w:rsidR="003D0CE6" w:rsidRDefault="003D0CE6" w:rsidP="008B5523">
      <w:pPr>
        <w:shd w:val="clear" w:color="auto" w:fill="FFFFFF"/>
        <w:spacing w:after="0" w:line="234" w:lineRule="atLeast"/>
        <w:ind w:left="1080" w:right="720"/>
        <w:rPr>
          <w:rFonts w:ascii="Verdana" w:eastAsia="Times New Roman" w:hAnsi="Verdana" w:cs="Times New Roman"/>
          <w:b/>
          <w:bCs/>
          <w:color w:val="000000"/>
          <w:sz w:val="18"/>
          <w:szCs w:val="18"/>
        </w:rPr>
      </w:pPr>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Summary:</w:t>
      </w:r>
      <w:r w:rsidRPr="008B5523">
        <w:rPr>
          <w:rFonts w:ascii="Verdana" w:eastAsia="Times New Roman" w:hAnsi="Verdana" w:cs="Times New Roman"/>
          <w:b/>
          <w:bCs/>
          <w:color w:val="000000"/>
          <w:sz w:val="18"/>
          <w:szCs w:val="18"/>
        </w:rPr>
        <w:br/>
      </w:r>
      <w:r w:rsidRPr="008B5523">
        <w:rPr>
          <w:rFonts w:ascii="Verdana" w:eastAsia="Times New Roman" w:hAnsi="Verdana" w:cs="Times New Roman"/>
          <w:color w:val="000000"/>
          <w:sz w:val="18"/>
          <w:szCs w:val="18"/>
        </w:rPr>
        <w:t>The Bagley-Keene Open Meeting Act requires that all meetings of a state body, as defined, be open and public, and that all persons be permitted to attend any meeting of a state body, except as otherwise provided in that act. Current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 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w:t>
      </w:r>
    </w:p>
    <w:p w:rsidR="008B5523" w:rsidRPr="008B5523" w:rsidRDefault="008B5523" w:rsidP="008B5523">
      <w:pPr>
        <w:spacing w:after="0" w:line="240" w:lineRule="auto"/>
        <w:rPr>
          <w:rFonts w:ascii="Times New Roman" w:eastAsia="Times New Roman" w:hAnsi="Times New Roman" w:cs="Times New Roman"/>
          <w:szCs w:val="24"/>
        </w:rPr>
      </w:pPr>
      <w:r w:rsidRPr="008B5523">
        <w:rPr>
          <w:rFonts w:ascii="Verdana" w:eastAsia="Times New Roman" w:hAnsi="Verdana" w:cs="Times New Roman"/>
          <w:color w:val="000000"/>
          <w:sz w:val="18"/>
          <w:szCs w:val="18"/>
        </w:rPr>
        <w:br/>
      </w:r>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Priority: </w:t>
      </w:r>
      <w:r w:rsidRPr="008B5523">
        <w:rPr>
          <w:rFonts w:ascii="Verdana" w:eastAsia="Times New Roman" w:hAnsi="Verdana" w:cs="Times New Roman"/>
          <w:color w:val="000000"/>
          <w:sz w:val="18"/>
          <w:szCs w:val="18"/>
        </w:rPr>
        <w:t> 1</w:t>
      </w:r>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Assigned: </w:t>
      </w:r>
      <w:r w:rsidRPr="008B5523">
        <w:rPr>
          <w:rFonts w:ascii="Verdana" w:eastAsia="Times New Roman" w:hAnsi="Verdana" w:cs="Times New Roman"/>
          <w:color w:val="000000"/>
          <w:sz w:val="18"/>
          <w:szCs w:val="18"/>
        </w:rPr>
        <w:t> CR</w:t>
      </w:r>
    </w:p>
    <w:p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Office: </w:t>
      </w:r>
      <w:r w:rsidRPr="008B5523">
        <w:rPr>
          <w:rFonts w:ascii="Verdana" w:eastAsia="Times New Roman" w:hAnsi="Verdana" w:cs="Times New Roman"/>
          <w:color w:val="000000"/>
          <w:sz w:val="18"/>
          <w:szCs w:val="18"/>
        </w:rPr>
        <w:t> DSA, OPSC, BSC, CCDA</w:t>
      </w:r>
    </w:p>
    <w:p w:rsidR="00621A12" w:rsidRDefault="008155FB">
      <w:bookmarkStart w:id="0" w:name="_GoBack"/>
      <w:bookmarkEnd w:id="0"/>
    </w:p>
    <w:sectPr w:rsidR="00621A12" w:rsidSect="008B55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E9F" w:rsidRDefault="008E7E9F" w:rsidP="008E7E9F">
      <w:pPr>
        <w:spacing w:after="0" w:line="240" w:lineRule="auto"/>
      </w:pPr>
      <w:r>
        <w:separator/>
      </w:r>
    </w:p>
  </w:endnote>
  <w:endnote w:type="continuationSeparator" w:id="0">
    <w:p w:rsidR="008E7E9F" w:rsidRDefault="008E7E9F"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F" w:rsidRDefault="008E7E9F">
    <w:pPr>
      <w:pStyle w:val="Footer"/>
    </w:pPr>
    <w:r>
      <w:t xml:space="preserve">January 27, 2021 </w:t>
    </w:r>
    <w:r w:rsidR="008155FB">
      <w:t>–</w:t>
    </w:r>
    <w:r>
      <w:t xml:space="preserve"> </w:t>
    </w:r>
    <w:r w:rsidR="008155FB">
      <w:t xml:space="preserve">CCDA </w:t>
    </w:r>
    <w:r>
      <w:t xml:space="preserve">Full Commission Meeting -- Supplemental Document </w:t>
    </w:r>
    <w:r>
      <w:tab/>
      <w:t>1 of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E9F" w:rsidRDefault="008E7E9F" w:rsidP="008E7E9F">
      <w:pPr>
        <w:spacing w:after="0" w:line="240" w:lineRule="auto"/>
      </w:pPr>
      <w:r>
        <w:separator/>
      </w:r>
    </w:p>
  </w:footnote>
  <w:footnote w:type="continuationSeparator" w:id="0">
    <w:p w:rsidR="008E7E9F" w:rsidRDefault="008E7E9F" w:rsidP="008E7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23"/>
    <w:rsid w:val="00107E35"/>
    <w:rsid w:val="003D0CE6"/>
    <w:rsid w:val="00731EEB"/>
    <w:rsid w:val="008155FB"/>
    <w:rsid w:val="008B5523"/>
    <w:rsid w:val="008E7E9F"/>
    <w:rsid w:val="00C7495F"/>
    <w:rsid w:val="00CA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4C87"/>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web.capitoltrack.com/Bills/21Bills/asm/ab_0001-0050/ab_29_99_I_bill.htm" TargetMode="External"/><Relationship Id="rId3" Type="http://schemas.openxmlformats.org/officeDocument/2006/relationships/webSettings" Target="webSettings.xml"/><Relationship Id="rId7" Type="http://schemas.openxmlformats.org/officeDocument/2006/relationships/hyperlink" Target="https://a09.asmd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web.capitoltrack.com/public/publishbillinfo.aspx?bi=UqyeV29SoTIZWQaYX5hpCD0Y4hkdQR9ORJ5KsYtlYlFmw3aBZt%2fApDZ72Tmcvv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tweb.capitoltrack.com/Bills/21Bills/asm/ab_0001-0050/ab_29_99_I_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Barsanti, Adam@DGS</cp:lastModifiedBy>
  <cp:revision>4</cp:revision>
  <dcterms:created xsi:type="dcterms:W3CDTF">2021-01-15T17:43:00Z</dcterms:created>
  <dcterms:modified xsi:type="dcterms:W3CDTF">2021-01-21T21:30:00Z</dcterms:modified>
</cp:coreProperties>
</file>