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0AE25" w14:textId="77777777" w:rsidR="000427AD" w:rsidRPr="00CA2B6D" w:rsidRDefault="00CE57FA" w:rsidP="00CE57F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A2B6D">
        <w:rPr>
          <w:rFonts w:ascii="Arial" w:hAnsi="Arial" w:cs="Arial"/>
          <w:b/>
          <w:sz w:val="28"/>
          <w:szCs w:val="24"/>
          <w:u w:val="single"/>
        </w:rPr>
        <w:t>Review of CCDA 2018 One-Year Strategic Plan Goal Progress</w:t>
      </w:r>
    </w:p>
    <w:p w14:paraId="1442CF30" w14:textId="77777777" w:rsidR="00C96DD6" w:rsidRDefault="00C96DD6" w:rsidP="00C96D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Goal 1: Create an Electronic Database.</w:t>
      </w:r>
      <w:r>
        <w:rPr>
          <w:rFonts w:ascii="Arial" w:hAnsi="Arial" w:cs="Arial"/>
          <w:sz w:val="24"/>
          <w:szCs w:val="24"/>
        </w:rPr>
        <w:t xml:space="preserve"> </w:t>
      </w:r>
      <w:r w:rsidRPr="00085745">
        <w:rPr>
          <w:rFonts w:ascii="Arial" w:hAnsi="Arial" w:cs="Arial"/>
          <w:sz w:val="24"/>
          <w:szCs w:val="24"/>
        </w:rPr>
        <w:t>CCDA will create and maintain a secure database for data collectio</w:t>
      </w:r>
      <w:r>
        <w:rPr>
          <w:rFonts w:ascii="Arial" w:hAnsi="Arial" w:cs="Arial"/>
          <w:sz w:val="24"/>
          <w:szCs w:val="24"/>
        </w:rPr>
        <w:t>n (Phase 2), with the objective of providing a web-based electronic form for the public to submit claims directly to CCDA.</w:t>
      </w:r>
    </w:p>
    <w:p w14:paraId="62131750" w14:textId="77777777" w:rsidR="00C96DD6" w:rsidRDefault="00C96DD6" w:rsidP="00C96D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goal was not completed in 2018 and has become a carryover strategic goal for 2019.</w:t>
      </w:r>
    </w:p>
    <w:p w14:paraId="7622F733" w14:textId="77777777" w:rsidR="00085745" w:rsidRDefault="00085745" w:rsidP="00085745">
      <w:pPr>
        <w:pStyle w:val="ListParagraph"/>
        <w:rPr>
          <w:rFonts w:ascii="Arial" w:hAnsi="Arial" w:cs="Arial"/>
          <w:sz w:val="24"/>
          <w:szCs w:val="24"/>
        </w:rPr>
      </w:pPr>
    </w:p>
    <w:p w14:paraId="36726114" w14:textId="3661D4A8" w:rsidR="00FB7BA1" w:rsidRPr="00FB7BA1" w:rsidRDefault="003669E4" w:rsidP="00FB7B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Goal 2: </w:t>
      </w:r>
      <w:r w:rsidR="00CE57FA" w:rsidRPr="00CE57FA">
        <w:rPr>
          <w:rFonts w:ascii="Arial" w:hAnsi="Arial" w:cs="Arial"/>
          <w:b/>
          <w:sz w:val="24"/>
          <w:szCs w:val="24"/>
        </w:rPr>
        <w:t>Establish an Electronic Document Management System.</w:t>
      </w:r>
      <w:r w:rsidR="00CE57FA">
        <w:rPr>
          <w:rFonts w:ascii="Arial" w:hAnsi="Arial" w:cs="Arial"/>
          <w:sz w:val="24"/>
          <w:szCs w:val="24"/>
        </w:rPr>
        <w:t xml:space="preserve"> CCDA will implement an Electronic Document Management System (EDMS) solution for all past and future documents (Phase 1). This will allow for improved data collection and analysis. </w:t>
      </w:r>
    </w:p>
    <w:p w14:paraId="35D845B2" w14:textId="72ECD191" w:rsidR="00FB7BA1" w:rsidRDefault="00D04D98" w:rsidP="00FB7BA1">
      <w:pPr>
        <w:pStyle w:val="ListParagraph"/>
        <w:numPr>
          <w:ilvl w:val="1"/>
          <w:numId w:val="1"/>
        </w:numPr>
        <w:ind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goal was completed </w:t>
      </w:r>
      <w:r w:rsidR="00CA2B6D">
        <w:rPr>
          <w:rFonts w:ascii="Arial" w:hAnsi="Arial" w:cs="Arial"/>
          <w:sz w:val="24"/>
          <w:szCs w:val="24"/>
        </w:rPr>
        <w:t>in December 2018. CCDA staff will conduct ongoing maintenance of SharePoint site.</w:t>
      </w:r>
    </w:p>
    <w:p w14:paraId="0230A868" w14:textId="61F6B66B" w:rsidR="001E4BEE" w:rsidRPr="001E4BEE" w:rsidRDefault="001E4BEE" w:rsidP="001E4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E2F52" wp14:editId="0DA9DE89">
            <wp:extent cx="6419850" cy="3066415"/>
            <wp:effectExtent l="0" t="0" r="0" b="635"/>
            <wp:docPr id="2" name="Picture 2" descr="Screenshot of CCDA's SharePoint site demonstrating file folders for each year's case files and a search bar in the top left-handed corner." title="Screenshot of CCDA's SharePoint si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760D5" w14:textId="78A4B6FB" w:rsidR="00FB7BA1" w:rsidRPr="001E4BEE" w:rsidRDefault="00F129BF" w:rsidP="001E4BEE">
      <w:pPr>
        <w:pStyle w:val="ListParagraph"/>
        <w:rPr>
          <w:rFonts w:ascii="Arial" w:hAnsi="Arial" w:cs="Arial"/>
          <w:sz w:val="24"/>
          <w:szCs w:val="24"/>
        </w:rPr>
      </w:pPr>
      <w:r>
        <w:rPr>
          <w:i/>
          <w:iCs/>
          <w:color w:val="1F497D" w:themeColor="text2"/>
          <w:sz w:val="18"/>
          <w:szCs w:val="18"/>
        </w:rPr>
        <w:t>Screenshot of CCDA SharePoint site</w:t>
      </w:r>
      <w:bookmarkStart w:id="0" w:name="_GoBack"/>
      <w:bookmarkEnd w:id="0"/>
    </w:p>
    <w:p w14:paraId="3F12EACE" w14:textId="7E4868F0" w:rsidR="00C96DD6" w:rsidRDefault="00C96DD6" w:rsidP="00C96D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Goal 3: </w:t>
      </w:r>
      <w:r w:rsidRPr="00CE57FA">
        <w:rPr>
          <w:rFonts w:ascii="Arial" w:hAnsi="Arial" w:cs="Arial"/>
          <w:b/>
          <w:sz w:val="24"/>
          <w:szCs w:val="24"/>
        </w:rPr>
        <w:t>Conduct Regional Listening Forums.</w:t>
      </w:r>
      <w:r>
        <w:rPr>
          <w:rFonts w:ascii="Arial" w:hAnsi="Arial" w:cs="Arial"/>
          <w:sz w:val="24"/>
          <w:szCs w:val="24"/>
        </w:rPr>
        <w:t xml:space="preserve"> CCDA will conduct three regional listening forums with the small business community, improving compliance on issues of disability access.</w:t>
      </w:r>
    </w:p>
    <w:p w14:paraId="53C6A984" w14:textId="77777777" w:rsidR="00C96DD6" w:rsidRDefault="00C96DD6" w:rsidP="00C96D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 is on track to be completed in February 2019. CCDA has completed two out of three listening forums:</w:t>
      </w:r>
    </w:p>
    <w:p w14:paraId="07620E24" w14:textId="77777777" w:rsidR="00C96DD6" w:rsidRDefault="00C96DD6" w:rsidP="00C96DD6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March 2018, CCDA held second forum on the DMV Placard Program in Sacramento.</w:t>
      </w:r>
    </w:p>
    <w:p w14:paraId="42187411" w14:textId="18E82B84" w:rsidR="00C96DD6" w:rsidRPr="004044F9" w:rsidRDefault="00C96DD6" w:rsidP="004044F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November 2018, CCDA held the first forum for the restaurant industry in Fresno.</w:t>
      </w:r>
    </w:p>
    <w:sectPr w:rsidR="00C96DD6" w:rsidRPr="004044F9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1AC6" w14:textId="77777777" w:rsidR="004D5EC8" w:rsidRDefault="004D5EC8" w:rsidP="00CE57FA">
      <w:pPr>
        <w:spacing w:after="0" w:line="240" w:lineRule="auto"/>
      </w:pPr>
      <w:r>
        <w:separator/>
      </w:r>
    </w:p>
  </w:endnote>
  <w:endnote w:type="continuationSeparator" w:id="0">
    <w:p w14:paraId="21339AFA" w14:textId="77777777" w:rsidR="004D5EC8" w:rsidRDefault="004D5EC8" w:rsidP="00CE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AACEE" w14:textId="42D4B4F6" w:rsidR="00CE57FA" w:rsidRPr="00C50D74" w:rsidRDefault="00CE57FA" w:rsidP="00CE57FA">
    <w:pPr>
      <w:pStyle w:val="Footer"/>
      <w:jc w:val="center"/>
      <w:rPr>
        <w:rFonts w:ascii="Arial" w:hAnsi="Arial" w:cs="Arial"/>
      </w:rPr>
    </w:pPr>
    <w:r w:rsidRPr="00C50D74">
      <w:rPr>
        <w:rFonts w:ascii="Arial" w:hAnsi="Arial" w:cs="Arial"/>
      </w:rPr>
      <w:t>January 23, 2019</w:t>
    </w:r>
    <w:r>
      <w:rPr>
        <w:rFonts w:ascii="Arial" w:hAnsi="Arial" w:cs="Arial"/>
      </w:rPr>
      <w:t xml:space="preserve"> – CCDA Full Commission</w:t>
    </w:r>
    <w:r w:rsidRPr="00C50D74">
      <w:rPr>
        <w:rFonts w:ascii="Arial" w:hAnsi="Arial" w:cs="Arial"/>
      </w:rPr>
      <w:t xml:space="preserve"> Meeting – Support Document  </w:t>
    </w:r>
    <w:r w:rsidRPr="00C50D74">
      <w:rPr>
        <w:rFonts w:ascii="Arial" w:hAnsi="Arial" w:cs="Arial"/>
      </w:rPr>
      <w:tab/>
      <w:t xml:space="preserve">Page </w:t>
    </w:r>
    <w:sdt>
      <w:sdtPr>
        <w:rPr>
          <w:rFonts w:ascii="Arial" w:hAnsi="Arial" w:cs="Arial"/>
        </w:rPr>
        <w:id w:val="1582573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50D74">
          <w:rPr>
            <w:rFonts w:ascii="Arial" w:hAnsi="Arial" w:cs="Arial"/>
          </w:rPr>
          <w:fldChar w:fldCharType="begin"/>
        </w:r>
        <w:r w:rsidRPr="00C50D74">
          <w:rPr>
            <w:rFonts w:ascii="Arial" w:hAnsi="Arial" w:cs="Arial"/>
          </w:rPr>
          <w:instrText xml:space="preserve"> PAGE   \* MERGEFORMAT </w:instrText>
        </w:r>
        <w:r w:rsidRPr="00C50D74">
          <w:rPr>
            <w:rFonts w:ascii="Arial" w:hAnsi="Arial" w:cs="Arial"/>
          </w:rPr>
          <w:fldChar w:fldCharType="separate"/>
        </w:r>
        <w:r w:rsidR="001E4BEE">
          <w:rPr>
            <w:rFonts w:ascii="Arial" w:hAnsi="Arial" w:cs="Arial"/>
            <w:noProof/>
          </w:rPr>
          <w:t>1</w:t>
        </w:r>
        <w:r w:rsidRPr="00C50D74">
          <w:rPr>
            <w:rFonts w:ascii="Arial" w:hAnsi="Arial" w:cs="Arial"/>
            <w:noProof/>
          </w:rPr>
          <w:fldChar w:fldCharType="end"/>
        </w:r>
      </w:sdtContent>
    </w:sdt>
  </w:p>
  <w:p w14:paraId="20191A87" w14:textId="77777777" w:rsidR="00CE57FA" w:rsidRDefault="00CE57FA">
    <w:pPr>
      <w:pStyle w:val="Footer"/>
    </w:pPr>
  </w:p>
  <w:p w14:paraId="7E1B6E61" w14:textId="77777777" w:rsidR="00CE57FA" w:rsidRDefault="00CE5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D4A16" w14:textId="77777777" w:rsidR="004D5EC8" w:rsidRDefault="004D5EC8" w:rsidP="00CE57FA">
      <w:pPr>
        <w:spacing w:after="0" w:line="240" w:lineRule="auto"/>
      </w:pPr>
      <w:r>
        <w:separator/>
      </w:r>
    </w:p>
  </w:footnote>
  <w:footnote w:type="continuationSeparator" w:id="0">
    <w:p w14:paraId="2DE5AFD0" w14:textId="77777777" w:rsidR="004D5EC8" w:rsidRDefault="004D5EC8" w:rsidP="00CE5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3EF9"/>
    <w:multiLevelType w:val="hybridMultilevel"/>
    <w:tmpl w:val="3AC6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0NjIxMja2MLcwMzFU0lEKTi0uzszPAykwqgUA4KMNXCwAAAA="/>
  </w:docVars>
  <w:rsids>
    <w:rsidRoot w:val="00CE57FA"/>
    <w:rsid w:val="000427AD"/>
    <w:rsid w:val="00056059"/>
    <w:rsid w:val="00085745"/>
    <w:rsid w:val="00155AD9"/>
    <w:rsid w:val="00157C92"/>
    <w:rsid w:val="001C638F"/>
    <w:rsid w:val="001E4BEE"/>
    <w:rsid w:val="00357FB2"/>
    <w:rsid w:val="003669E4"/>
    <w:rsid w:val="004044F9"/>
    <w:rsid w:val="004D5EC8"/>
    <w:rsid w:val="006263CD"/>
    <w:rsid w:val="006D1E0C"/>
    <w:rsid w:val="006E4F7E"/>
    <w:rsid w:val="00737B19"/>
    <w:rsid w:val="00845252"/>
    <w:rsid w:val="008F090D"/>
    <w:rsid w:val="00B050AB"/>
    <w:rsid w:val="00BA75E1"/>
    <w:rsid w:val="00C96DD6"/>
    <w:rsid w:val="00CA2B6D"/>
    <w:rsid w:val="00CE57FA"/>
    <w:rsid w:val="00D04D98"/>
    <w:rsid w:val="00D879EC"/>
    <w:rsid w:val="00EE3C0C"/>
    <w:rsid w:val="00F129BF"/>
    <w:rsid w:val="00FB7BA1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9EA5"/>
  <w15:chartTrackingRefBased/>
  <w15:docId w15:val="{B8B0389E-E32B-4931-B119-919B165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FA"/>
  </w:style>
  <w:style w:type="paragraph" w:styleId="Footer">
    <w:name w:val="footer"/>
    <w:basedOn w:val="Normal"/>
    <w:link w:val="FooterChar"/>
    <w:uiPriority w:val="99"/>
    <w:unhideWhenUsed/>
    <w:rsid w:val="00CE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FA"/>
  </w:style>
  <w:style w:type="paragraph" w:styleId="ListParagraph">
    <w:name w:val="List Paragraph"/>
    <w:basedOn w:val="Normal"/>
    <w:uiPriority w:val="34"/>
    <w:qFormat/>
    <w:rsid w:val="00CE57F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B7BA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6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9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Taylor@CCDA</dc:creator>
  <cp:keywords/>
  <dc:description/>
  <cp:lastModifiedBy>Morrell, Joshua@DGS</cp:lastModifiedBy>
  <cp:revision>2</cp:revision>
  <dcterms:created xsi:type="dcterms:W3CDTF">2019-09-06T16:32:00Z</dcterms:created>
  <dcterms:modified xsi:type="dcterms:W3CDTF">2019-09-06T16:32:00Z</dcterms:modified>
</cp:coreProperties>
</file>