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0279" w14:textId="5A46C9E3" w:rsidR="00ED744A" w:rsidRDefault="00CC6A11" w:rsidP="00ED74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pict w14:anchorId="0B647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CDA Logo&#10;" style="width:337.5pt;height:63pt">
            <v:imagedata r:id="rId7" o:title="CCDA_LOGO_HIGH"/>
          </v:shape>
        </w:pict>
      </w:r>
    </w:p>
    <w:p w14:paraId="2A94CA2E" w14:textId="77777777" w:rsidR="000427AD" w:rsidRPr="00582EBC" w:rsidRDefault="00A12CB0" w:rsidP="00A12CB0">
      <w:pPr>
        <w:jc w:val="center"/>
        <w:rPr>
          <w:rFonts w:ascii="Arial" w:hAnsi="Arial" w:cs="Arial"/>
          <w:b/>
          <w:sz w:val="24"/>
          <w:szCs w:val="24"/>
        </w:rPr>
      </w:pPr>
      <w:r w:rsidRPr="00582EBC">
        <w:rPr>
          <w:rFonts w:ascii="Arial" w:hAnsi="Arial" w:cs="Arial"/>
          <w:b/>
          <w:sz w:val="24"/>
          <w:szCs w:val="24"/>
        </w:rPr>
        <w:t>CCDA Website Analytics</w:t>
      </w:r>
    </w:p>
    <w:p w14:paraId="291D019B" w14:textId="53E30A0B" w:rsidR="00A12CB0" w:rsidRDefault="00A12CB0" w:rsidP="00A12C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28</w:t>
      </w:r>
      <w:r w:rsidR="00B275E4">
        <w:rPr>
          <w:rFonts w:ascii="Arial" w:hAnsi="Arial" w:cs="Arial"/>
          <w:sz w:val="24"/>
          <w:szCs w:val="24"/>
        </w:rPr>
        <w:t xml:space="preserve"> </w:t>
      </w:r>
      <w:r w:rsidR="00E66CE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May 6, 2019</w:t>
      </w:r>
    </w:p>
    <w:p w14:paraId="58D3684E" w14:textId="77777777" w:rsidR="003D0A37" w:rsidRDefault="003D0A37" w:rsidP="00A12CB0">
      <w:pPr>
        <w:jc w:val="center"/>
        <w:rPr>
          <w:rFonts w:ascii="Arial" w:hAnsi="Arial" w:cs="Arial"/>
          <w:sz w:val="24"/>
          <w:szCs w:val="24"/>
        </w:rPr>
      </w:pPr>
    </w:p>
    <w:p w14:paraId="41555FBD" w14:textId="77777777" w:rsidR="00A12CB0" w:rsidRDefault="00A12CB0" w:rsidP="00A12C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CCDA began tracking website analytics on February 28, 2019. Analytics</w:t>
      </w:r>
      <w:r w:rsidR="003D0A37">
        <w:rPr>
          <w:rFonts w:ascii="Arial" w:hAnsi="Arial" w:cs="Arial"/>
          <w:sz w:val="24"/>
          <w:szCs w:val="24"/>
        </w:rPr>
        <w:t xml:space="preserve"> currently being tracked</w:t>
      </w:r>
      <w:r>
        <w:rPr>
          <w:rFonts w:ascii="Arial" w:hAnsi="Arial" w:cs="Arial"/>
          <w:sz w:val="24"/>
          <w:szCs w:val="24"/>
        </w:rPr>
        <w:t xml:space="preserve"> include:</w:t>
      </w:r>
    </w:p>
    <w:p w14:paraId="0346A29E" w14:textId="77777777" w:rsidR="00BF47D7" w:rsidRDefault="00BF47D7" w:rsidP="00A12C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  <w:sectPr w:rsidR="00BF47D7" w:rsidSect="000427A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0802B5" w14:textId="77777777" w:rsidR="00917110" w:rsidRDefault="00E66CE2" w:rsidP="00E66CE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6CE2">
        <w:rPr>
          <w:rFonts w:ascii="Arial" w:hAnsi="Arial" w:cs="Arial"/>
          <w:sz w:val="24"/>
          <w:szCs w:val="24"/>
        </w:rPr>
        <w:t xml:space="preserve">Number </w:t>
      </w:r>
      <w:r w:rsidR="00A12CB0" w:rsidRPr="00E66CE2">
        <w:rPr>
          <w:rFonts w:ascii="Arial" w:hAnsi="Arial" w:cs="Arial"/>
          <w:sz w:val="24"/>
          <w:szCs w:val="24"/>
        </w:rPr>
        <w:t xml:space="preserve">of current active users on the site </w:t>
      </w:r>
    </w:p>
    <w:p w14:paraId="7116B32E" w14:textId="7A338712" w:rsidR="00A12CB0" w:rsidRPr="00E66CE2" w:rsidRDefault="00E66CE2" w:rsidP="00E66CE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</w:t>
      </w:r>
      <w:r w:rsidR="00A12CB0" w:rsidRPr="00E66CE2">
        <w:rPr>
          <w:rFonts w:ascii="Arial" w:hAnsi="Arial" w:cs="Arial"/>
          <w:sz w:val="24"/>
          <w:szCs w:val="24"/>
        </w:rPr>
        <w:t xml:space="preserve">of users in the last </w:t>
      </w:r>
      <w:r w:rsidR="00917110">
        <w:rPr>
          <w:rFonts w:ascii="Arial" w:hAnsi="Arial" w:cs="Arial"/>
          <w:sz w:val="24"/>
          <w:szCs w:val="24"/>
        </w:rPr>
        <w:t>7 days, 30 days, 90 days, etc.</w:t>
      </w:r>
    </w:p>
    <w:p w14:paraId="0EE4DD3B" w14:textId="77777777" w:rsidR="00A12CB0" w:rsidRDefault="00A12CB0" w:rsidP="00A12C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Average duration of user visits</w:t>
      </w:r>
    </w:p>
    <w:p w14:paraId="7D07DB19" w14:textId="2E1AF917" w:rsidR="00A12CB0" w:rsidRDefault="00E66CE2" w:rsidP="00A12C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Frequency</w:t>
      </w:r>
      <w:r w:rsidR="00A12CB0">
        <w:rPr>
          <w:rFonts w:ascii="Arial" w:hAnsi="Arial" w:cs="Arial"/>
          <w:sz w:val="24"/>
          <w:szCs w:val="24"/>
        </w:rPr>
        <w:t xml:space="preserve"> users are returning to the site </w:t>
      </w:r>
    </w:p>
    <w:p w14:paraId="316D56E7" w14:textId="5BD2C47D" w:rsidR="00BF47D7" w:rsidRPr="00BF47D7" w:rsidRDefault="00E66CE2" w:rsidP="00BF47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Frequency </w:t>
      </w:r>
      <w:r w:rsidR="00A12CB0">
        <w:rPr>
          <w:rFonts w:ascii="Arial" w:hAnsi="Arial" w:cs="Arial"/>
          <w:sz w:val="24"/>
          <w:szCs w:val="24"/>
        </w:rPr>
        <w:t>users are getting to the site</w:t>
      </w:r>
    </w:p>
    <w:p w14:paraId="4AABA978" w14:textId="6D8DDA7F" w:rsidR="00A12CB0" w:rsidRDefault="00E66CE2" w:rsidP="00A12C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</w:t>
      </w:r>
      <w:r w:rsidR="00A12CB0" w:rsidRPr="00A12CB0">
        <w:rPr>
          <w:rFonts w:ascii="Arial" w:hAnsi="Arial" w:cs="Arial"/>
          <w:sz w:val="24"/>
          <w:szCs w:val="24"/>
        </w:rPr>
        <w:t xml:space="preserve"> of day users visit</w:t>
      </w:r>
      <w:r>
        <w:rPr>
          <w:rFonts w:ascii="Arial" w:hAnsi="Arial" w:cs="Arial"/>
          <w:sz w:val="24"/>
          <w:szCs w:val="24"/>
        </w:rPr>
        <w:t xml:space="preserve"> site</w:t>
      </w:r>
    </w:p>
    <w:p w14:paraId="36913A5C" w14:textId="18E90841" w:rsidR="003D0A37" w:rsidRPr="00A12CB0" w:rsidRDefault="00E66CE2" w:rsidP="00A12C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Most visited </w:t>
      </w:r>
      <w:r w:rsidR="003D0A37">
        <w:rPr>
          <w:rFonts w:ascii="Arial" w:hAnsi="Arial" w:cs="Arial"/>
          <w:sz w:val="24"/>
          <w:szCs w:val="24"/>
        </w:rPr>
        <w:t xml:space="preserve">web pages </w:t>
      </w:r>
    </w:p>
    <w:p w14:paraId="7C78A61F" w14:textId="3EEE6CDF" w:rsidR="00A12CB0" w:rsidRDefault="00E66CE2" w:rsidP="00A12C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Devices</w:t>
      </w:r>
      <w:r w:rsidR="00A12CB0">
        <w:rPr>
          <w:rFonts w:ascii="Arial" w:hAnsi="Arial" w:cs="Arial"/>
          <w:sz w:val="24"/>
          <w:szCs w:val="24"/>
        </w:rPr>
        <w:t xml:space="preserve"> </w:t>
      </w:r>
      <w:r w:rsidR="003D0A37">
        <w:rPr>
          <w:rFonts w:ascii="Arial" w:hAnsi="Arial" w:cs="Arial"/>
          <w:sz w:val="24"/>
          <w:szCs w:val="24"/>
        </w:rPr>
        <w:t xml:space="preserve">users </w:t>
      </w:r>
      <w:r w:rsidR="00A12CB0">
        <w:rPr>
          <w:rFonts w:ascii="Arial" w:hAnsi="Arial" w:cs="Arial"/>
          <w:sz w:val="24"/>
          <w:szCs w:val="24"/>
        </w:rPr>
        <w:t>access the site</w:t>
      </w:r>
      <w:r w:rsidR="003D0A37">
        <w:rPr>
          <w:rFonts w:ascii="Arial" w:hAnsi="Arial" w:cs="Arial"/>
          <w:sz w:val="24"/>
          <w:szCs w:val="24"/>
        </w:rPr>
        <w:t xml:space="preserve"> from</w:t>
      </w:r>
    </w:p>
    <w:p w14:paraId="36DAC791" w14:textId="77777777" w:rsidR="00582EBC" w:rsidRDefault="00582EBC" w:rsidP="003D0A37">
      <w:pPr>
        <w:rPr>
          <w:rFonts w:ascii="Arial" w:hAnsi="Arial" w:cs="Arial"/>
          <w:b/>
          <w:sz w:val="24"/>
          <w:szCs w:val="24"/>
        </w:rPr>
        <w:sectPr w:rsidR="00582EBC" w:rsidSect="00BF47D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2E15EE" w14:textId="3B5C2066" w:rsidR="00331DAC" w:rsidRPr="00582EBC" w:rsidRDefault="003D0A37" w:rsidP="00331DAC">
      <w:pPr>
        <w:rPr>
          <w:rFonts w:ascii="Arial" w:hAnsi="Arial" w:cs="Arial"/>
          <w:sz w:val="24"/>
          <w:szCs w:val="24"/>
        </w:rPr>
      </w:pPr>
      <w:r w:rsidRPr="00BF47D7">
        <w:rPr>
          <w:rFonts w:ascii="Arial" w:hAnsi="Arial" w:cs="Arial"/>
          <w:b/>
          <w:sz w:val="24"/>
          <w:szCs w:val="24"/>
        </w:rPr>
        <w:t>Summary</w:t>
      </w:r>
      <w:r w:rsidRPr="00BF47D7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CCDA’s</w:t>
      </w:r>
      <w:r w:rsidR="00A6264A">
        <w:rPr>
          <w:rFonts w:ascii="Arial" w:hAnsi="Arial" w:cs="Arial"/>
          <w:sz w:val="24"/>
          <w:szCs w:val="24"/>
        </w:rPr>
        <w:t xml:space="preserve"> website</w:t>
      </w:r>
      <w:r>
        <w:rPr>
          <w:rFonts w:ascii="Arial" w:hAnsi="Arial" w:cs="Arial"/>
          <w:sz w:val="24"/>
          <w:szCs w:val="24"/>
        </w:rPr>
        <w:t xml:space="preserve"> has had 4,556 users visit since we began tracking at the end of February. The average user stays on the site for 1 minute and 24 seconds</w:t>
      </w:r>
      <w:r w:rsidR="000B4FA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3,788</w:t>
      </w:r>
      <w:r w:rsidR="0062537D">
        <w:rPr>
          <w:rFonts w:ascii="Arial" w:hAnsi="Arial" w:cs="Arial"/>
          <w:sz w:val="24"/>
          <w:szCs w:val="24"/>
        </w:rPr>
        <w:t xml:space="preserve"> (83</w:t>
      </w:r>
      <w:r w:rsidR="00E66CE2">
        <w:rPr>
          <w:rFonts w:ascii="Arial" w:hAnsi="Arial" w:cs="Arial"/>
          <w:sz w:val="24"/>
          <w:szCs w:val="24"/>
        </w:rPr>
        <w:t>%)</w:t>
      </w:r>
      <w:r>
        <w:rPr>
          <w:rFonts w:ascii="Arial" w:hAnsi="Arial" w:cs="Arial"/>
          <w:sz w:val="24"/>
          <w:szCs w:val="24"/>
        </w:rPr>
        <w:t xml:space="preserve"> of these users were first time visitors. The majority of users access our site through a search engine, as opposed to a social </w:t>
      </w:r>
      <w:r w:rsidR="001B4B1C">
        <w:rPr>
          <w:rFonts w:ascii="Arial" w:hAnsi="Arial" w:cs="Arial"/>
          <w:sz w:val="24"/>
          <w:szCs w:val="24"/>
        </w:rPr>
        <w:t>media link or a link from an email. Mondays at 11am, Thursdays at 10am, and Fridays at 3pm have the most active users on the site.</w:t>
      </w:r>
      <w:r w:rsidR="000B4FA7">
        <w:rPr>
          <w:rFonts w:ascii="Arial" w:hAnsi="Arial" w:cs="Arial"/>
          <w:sz w:val="24"/>
          <w:szCs w:val="24"/>
        </w:rPr>
        <w:t xml:space="preserve"> User most often access the site from a desktop computer. Aside from the </w:t>
      </w:r>
      <w:r w:rsidR="00BF47D7">
        <w:rPr>
          <w:rFonts w:ascii="Arial" w:hAnsi="Arial" w:cs="Arial"/>
          <w:sz w:val="24"/>
          <w:szCs w:val="24"/>
        </w:rPr>
        <w:t>homepage, users</w:t>
      </w:r>
      <w:r w:rsidR="000B4FA7">
        <w:rPr>
          <w:rFonts w:ascii="Arial" w:hAnsi="Arial" w:cs="Arial"/>
          <w:sz w:val="24"/>
          <w:szCs w:val="24"/>
        </w:rPr>
        <w:t xml:space="preserve"> visit the ‘Resources’ and ‘About’ pages most often.</w:t>
      </w:r>
      <w:r w:rsidR="00E66CE2">
        <w:rPr>
          <w:rFonts w:ascii="Arial" w:hAnsi="Arial" w:cs="Arial"/>
          <w:sz w:val="24"/>
          <w:szCs w:val="24"/>
        </w:rPr>
        <w:t xml:space="preserve"> </w:t>
      </w:r>
      <w:r w:rsidR="00E66CE2" w:rsidRPr="004E6088">
        <w:rPr>
          <w:rFonts w:ascii="Arial" w:hAnsi="Arial" w:cs="Arial"/>
          <w:sz w:val="24"/>
          <w:szCs w:val="24"/>
        </w:rPr>
        <w:t>Figures 1 – 4 below demonstrate</w:t>
      </w:r>
      <w:r w:rsidR="0062537D">
        <w:rPr>
          <w:rFonts w:ascii="Arial" w:hAnsi="Arial" w:cs="Arial"/>
          <w:sz w:val="24"/>
          <w:szCs w:val="24"/>
        </w:rPr>
        <w:t xml:space="preserve"> an overview of the amount of users that visit </w:t>
      </w:r>
      <w:r w:rsidR="00331DAC">
        <w:rPr>
          <w:rFonts w:ascii="Arial" w:hAnsi="Arial" w:cs="Arial"/>
          <w:sz w:val="24"/>
          <w:szCs w:val="24"/>
        </w:rPr>
        <w:t xml:space="preserve">the </w:t>
      </w:r>
      <w:r w:rsidR="0062537D">
        <w:rPr>
          <w:rFonts w:ascii="Arial" w:hAnsi="Arial" w:cs="Arial"/>
          <w:sz w:val="24"/>
          <w:szCs w:val="24"/>
        </w:rPr>
        <w:t>site</w:t>
      </w:r>
      <w:r w:rsidR="00331DAC">
        <w:rPr>
          <w:rFonts w:ascii="Arial" w:hAnsi="Arial" w:cs="Arial"/>
          <w:sz w:val="24"/>
          <w:szCs w:val="24"/>
        </w:rPr>
        <w:t xml:space="preserve"> and the length of time they visit for</w:t>
      </w:r>
      <w:r w:rsidR="0062537D">
        <w:rPr>
          <w:rFonts w:ascii="Arial" w:hAnsi="Arial" w:cs="Arial"/>
          <w:sz w:val="24"/>
          <w:szCs w:val="24"/>
        </w:rPr>
        <w:t xml:space="preserve">, </w:t>
      </w:r>
      <w:r w:rsidR="00331DAC">
        <w:rPr>
          <w:rFonts w:ascii="Arial" w:hAnsi="Arial" w:cs="Arial"/>
          <w:sz w:val="24"/>
          <w:szCs w:val="24"/>
        </w:rPr>
        <w:t>the most visited web pages</w:t>
      </w:r>
      <w:r w:rsidR="0062537D">
        <w:rPr>
          <w:rFonts w:ascii="Arial" w:hAnsi="Arial" w:cs="Arial"/>
          <w:sz w:val="24"/>
          <w:szCs w:val="24"/>
        </w:rPr>
        <w:t xml:space="preserve">, </w:t>
      </w:r>
      <w:r w:rsidR="00331DAC">
        <w:rPr>
          <w:rFonts w:ascii="Arial" w:hAnsi="Arial" w:cs="Arial"/>
          <w:sz w:val="24"/>
          <w:szCs w:val="24"/>
        </w:rPr>
        <w:t>g</w:t>
      </w:r>
      <w:r w:rsidR="00331DAC" w:rsidRPr="00A12CB0">
        <w:rPr>
          <w:rFonts w:ascii="Arial" w:hAnsi="Arial" w:cs="Arial"/>
          <w:sz w:val="24"/>
          <w:szCs w:val="24"/>
        </w:rPr>
        <w:t xml:space="preserve">eographic locations </w:t>
      </w:r>
      <w:r w:rsidR="00331DAC">
        <w:rPr>
          <w:rFonts w:ascii="Arial" w:hAnsi="Arial" w:cs="Arial"/>
          <w:sz w:val="24"/>
          <w:szCs w:val="24"/>
        </w:rPr>
        <w:t>users access the site from</w:t>
      </w:r>
      <w:r w:rsidR="00331DAC" w:rsidRPr="00331DAC">
        <w:rPr>
          <w:rFonts w:ascii="Arial" w:hAnsi="Arial" w:cs="Arial"/>
          <w:sz w:val="24"/>
          <w:szCs w:val="24"/>
        </w:rPr>
        <w:t xml:space="preserve"> </w:t>
      </w:r>
      <w:r w:rsidR="00331DAC">
        <w:rPr>
          <w:rFonts w:ascii="Arial" w:hAnsi="Arial" w:cs="Arial"/>
          <w:sz w:val="24"/>
          <w:szCs w:val="24"/>
        </w:rPr>
        <w:t xml:space="preserve">and the top devices they use to access the site. </w:t>
      </w:r>
    </w:p>
    <w:p w14:paraId="530FBD40" w14:textId="30B3C865" w:rsidR="00331DAC" w:rsidRPr="00582EBC" w:rsidRDefault="00331DAC" w:rsidP="00331DA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  <w:sectPr w:rsidR="00331DAC" w:rsidRPr="00582EBC" w:rsidSect="00582EB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C44EDD" w14:textId="77777777" w:rsidR="00BF47D7" w:rsidRPr="00582EBC" w:rsidRDefault="00BF47D7" w:rsidP="00BF47D7">
      <w:pPr>
        <w:pStyle w:val="Caption"/>
        <w:keepNext/>
        <w:jc w:val="center"/>
        <w:rPr>
          <w:sz w:val="24"/>
        </w:rPr>
      </w:pPr>
      <w:r w:rsidRPr="00582EBC">
        <w:rPr>
          <w:sz w:val="24"/>
        </w:rPr>
        <w:lastRenderedPageBreak/>
        <w:t xml:space="preserve">Figure </w:t>
      </w:r>
      <w:r w:rsidRPr="00582EBC">
        <w:rPr>
          <w:sz w:val="24"/>
        </w:rPr>
        <w:fldChar w:fldCharType="begin"/>
      </w:r>
      <w:r w:rsidRPr="00582EBC">
        <w:rPr>
          <w:sz w:val="24"/>
        </w:rPr>
        <w:instrText xml:space="preserve"> SEQ Figure \* ARABIC </w:instrText>
      </w:r>
      <w:r w:rsidRPr="00582EBC">
        <w:rPr>
          <w:sz w:val="24"/>
        </w:rPr>
        <w:fldChar w:fldCharType="separate"/>
      </w:r>
      <w:r w:rsidR="00582EBC">
        <w:rPr>
          <w:noProof/>
          <w:sz w:val="24"/>
        </w:rPr>
        <w:t>1</w:t>
      </w:r>
      <w:r w:rsidRPr="00582EBC">
        <w:rPr>
          <w:sz w:val="24"/>
        </w:rPr>
        <w:fldChar w:fldCharType="end"/>
      </w:r>
      <w:r w:rsidRPr="00582EBC">
        <w:rPr>
          <w:sz w:val="24"/>
        </w:rPr>
        <w:t>: User Overview</w:t>
      </w:r>
      <w:r w:rsidR="00582EBC">
        <w:rPr>
          <w:sz w:val="24"/>
        </w:rPr>
        <w:t xml:space="preserve"> (</w:t>
      </w:r>
      <w:r w:rsidR="00582EBC" w:rsidRPr="00582EBC">
        <w:rPr>
          <w:sz w:val="24"/>
        </w:rPr>
        <w:t>The declines occur on Saturdays and Sundays</w:t>
      </w:r>
      <w:r w:rsidR="00582EBC">
        <w:rPr>
          <w:sz w:val="24"/>
        </w:rPr>
        <w:t>.)</w:t>
      </w:r>
    </w:p>
    <w:p w14:paraId="54122CEF" w14:textId="77777777" w:rsidR="00582EBC" w:rsidRPr="00582EBC" w:rsidRDefault="00CC6A11" w:rsidP="00582E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953C6DD">
          <v:shape id="_x0000_i1026" type="#_x0000_t75" alt="This figure shows how many active users we have had since tracking began which is over 4,000 users. It shows that users stay on the site for an average of 1:24." style="width:336pt;height:250.5pt">
            <v:imagedata r:id="rId9" o:title="User Overview" croptop="1872f" cropbottom="874f" cropleft="190f"/>
          </v:shape>
        </w:pict>
      </w:r>
    </w:p>
    <w:p w14:paraId="5852A397" w14:textId="77777777" w:rsidR="00582EBC" w:rsidRPr="00582EBC" w:rsidRDefault="00582EBC" w:rsidP="00582EBC">
      <w:pPr>
        <w:pStyle w:val="Caption"/>
        <w:keepNext/>
        <w:jc w:val="center"/>
        <w:rPr>
          <w:sz w:val="24"/>
        </w:rPr>
      </w:pPr>
      <w:r w:rsidRPr="00582EBC">
        <w:rPr>
          <w:sz w:val="24"/>
        </w:rPr>
        <w:t xml:space="preserve">Figure </w:t>
      </w:r>
      <w:r w:rsidRPr="00582EBC">
        <w:rPr>
          <w:sz w:val="24"/>
        </w:rPr>
        <w:fldChar w:fldCharType="begin"/>
      </w:r>
      <w:r w:rsidRPr="00582EBC">
        <w:rPr>
          <w:sz w:val="24"/>
        </w:rPr>
        <w:instrText xml:space="preserve"> SEQ Figure \* ARABIC </w:instrText>
      </w:r>
      <w:r w:rsidRPr="00582EBC">
        <w:rPr>
          <w:sz w:val="24"/>
        </w:rPr>
        <w:fldChar w:fldCharType="separate"/>
      </w:r>
      <w:r>
        <w:rPr>
          <w:noProof/>
          <w:sz w:val="24"/>
        </w:rPr>
        <w:t>2</w:t>
      </w:r>
      <w:r w:rsidRPr="00582EBC">
        <w:rPr>
          <w:sz w:val="24"/>
        </w:rPr>
        <w:fldChar w:fldCharType="end"/>
      </w:r>
      <w:r w:rsidRPr="00582EBC">
        <w:rPr>
          <w:sz w:val="24"/>
        </w:rPr>
        <w:t>: User Page Visits</w:t>
      </w:r>
    </w:p>
    <w:p w14:paraId="755ABEBB" w14:textId="4CEBD89D" w:rsidR="003D0A37" w:rsidRPr="00CC6A11" w:rsidRDefault="00582EBC" w:rsidP="00CC6A11">
      <w:pPr>
        <w:rPr>
          <w:rFonts w:ascii="Arial" w:hAnsi="Arial" w:cs="Arial"/>
          <w:sz w:val="24"/>
          <w:szCs w:val="24"/>
        </w:rPr>
      </w:pPr>
      <w:r w:rsidRPr="00CC6A11">
        <w:rPr>
          <w:rFonts w:ascii="Arial" w:hAnsi="Arial" w:cs="Arial"/>
          <w:sz w:val="24"/>
          <w:szCs w:val="24"/>
        </w:rPr>
        <w:t xml:space="preserve">  </w:t>
      </w:r>
      <w:r w:rsidR="00CC6A11">
        <w:pict w14:anchorId="0E00D1E6">
          <v:shape id="_x0000_i1027" type="#_x0000_t75" alt="This table shows user page visits. The top 4 most visited pages on the CCDA website are the homepage, the resources page, the about page, and the forms page." style="width:348pt;height:311.25pt;mso-position-vertical:absolute">
            <v:imagedata r:id="rId10" o:title="Pages"/>
          </v:shape>
        </w:pict>
      </w:r>
    </w:p>
    <w:p w14:paraId="3553F4D6" w14:textId="77777777" w:rsidR="00582EBC" w:rsidRDefault="00582EBC" w:rsidP="003D0A37">
      <w:pPr>
        <w:pStyle w:val="ListParagraph"/>
        <w:rPr>
          <w:rFonts w:ascii="Arial" w:hAnsi="Arial" w:cs="Arial"/>
          <w:sz w:val="24"/>
          <w:szCs w:val="24"/>
        </w:rPr>
      </w:pPr>
    </w:p>
    <w:p w14:paraId="68F72222" w14:textId="3DA22D04" w:rsidR="00582EBC" w:rsidRPr="00CC6A11" w:rsidRDefault="00CC6A11" w:rsidP="00CC6A11">
      <w:pPr>
        <w:pStyle w:val="Caption"/>
        <w:keepNext/>
        <w:rPr>
          <w:sz w:val="24"/>
        </w:rPr>
      </w:pPr>
      <w:r>
        <w:lastRenderedPageBreak/>
        <w:pict w14:anchorId="0CF7DE18">
          <v:shape id="_x0000_i1029" type="#_x0000_t75" alt="This figure show the top 10 cities that users access the CCDA website from most often.&#10;1. Los Angeles&#10;2. Sacramento&#10;3. Cheyenne, Wyoming&#10;5. Quincy, Washintong&#10;6. San Francisco&#10;7. San Antonio, Texas&#10;8. Not Specified&#10;9. New York City, New York&#10;10. Des Moines, Iowa" style="width:256.5pt;height:404.25pt;mso-position-horizontal-relative:text;mso-position-vertical-relative:text" filled="t" fillcolor="yellow">
            <v:imagedata r:id="rId11" o:title="Location"/>
          </v:shape>
        </w:pict>
      </w:r>
      <w:r w:rsidR="00582EBC" w:rsidRPr="00582EBC">
        <w:rPr>
          <w:sz w:val="24"/>
        </w:rPr>
        <w:t xml:space="preserve">Figure </w:t>
      </w:r>
      <w:r w:rsidR="00582EBC" w:rsidRPr="00582EBC">
        <w:rPr>
          <w:sz w:val="24"/>
        </w:rPr>
        <w:fldChar w:fldCharType="begin"/>
      </w:r>
      <w:r w:rsidR="00582EBC" w:rsidRPr="00582EBC">
        <w:rPr>
          <w:sz w:val="24"/>
        </w:rPr>
        <w:instrText xml:space="preserve"> SEQ Figure \* ARABIC </w:instrText>
      </w:r>
      <w:r w:rsidR="00582EBC" w:rsidRPr="00582EBC">
        <w:rPr>
          <w:sz w:val="24"/>
        </w:rPr>
        <w:fldChar w:fldCharType="separate"/>
      </w:r>
      <w:r w:rsidR="00582EBC">
        <w:rPr>
          <w:noProof/>
          <w:sz w:val="24"/>
        </w:rPr>
        <w:t>3</w:t>
      </w:r>
      <w:r w:rsidR="00582EBC" w:rsidRPr="00582EBC">
        <w:rPr>
          <w:sz w:val="24"/>
        </w:rPr>
        <w:fldChar w:fldCharType="end"/>
      </w:r>
      <w:r w:rsidR="00582EBC" w:rsidRPr="00582EBC">
        <w:rPr>
          <w:sz w:val="24"/>
        </w:rPr>
        <w:t xml:space="preserve">: </w:t>
      </w:r>
      <w:r>
        <w:rPr>
          <w:sz w:val="24"/>
        </w:rPr>
        <w:t>Top 10 Cities Users</w:t>
      </w:r>
    </w:p>
    <w:p w14:paraId="1C5B355F" w14:textId="77777777" w:rsidR="00CC6A11" w:rsidRDefault="00CC6A11" w:rsidP="00CC6A11">
      <w:pPr>
        <w:pStyle w:val="ListParagraph"/>
        <w:rPr>
          <w:rFonts w:ascii="Arial" w:hAnsi="Arial" w:cs="Arial"/>
          <w:sz w:val="24"/>
          <w:szCs w:val="24"/>
        </w:rPr>
      </w:pPr>
      <w:r>
        <w:lastRenderedPageBreak/>
        <w:pict w14:anchorId="6DE39638">
          <v:shape id="_x0000_i1030" type="#_x0000_t75" alt="What are the top devices people use?" style="width:260.25pt;height:440.25pt;mso-position-horizontal-relative:text;mso-position-vertical-relative:text">
            <v:imagedata r:id="rId12" o:title="Devices"/>
          </v:shape>
        </w:pict>
      </w:r>
      <w:bookmarkStart w:id="0" w:name="_GoBack"/>
      <w:bookmarkEnd w:id="0"/>
    </w:p>
    <w:p w14:paraId="5A911877" w14:textId="34B19984" w:rsidR="00582EBC" w:rsidRPr="00582EBC" w:rsidRDefault="00582EBC" w:rsidP="00CC6A11">
      <w:pPr>
        <w:pStyle w:val="ListParagraph"/>
        <w:rPr>
          <w:rFonts w:cstheme="minorHAnsi"/>
          <w:i/>
          <w:sz w:val="24"/>
          <w:szCs w:val="24"/>
        </w:rPr>
      </w:pPr>
      <w:r w:rsidRPr="00582EBC">
        <w:rPr>
          <w:rFonts w:cstheme="minorHAnsi"/>
          <w:i/>
          <w:color w:val="1F497D" w:themeColor="text2"/>
          <w:sz w:val="24"/>
          <w:szCs w:val="24"/>
        </w:rPr>
        <w:t xml:space="preserve">Figure </w:t>
      </w:r>
      <w:r>
        <w:rPr>
          <w:rFonts w:cstheme="minorHAnsi"/>
          <w:i/>
          <w:color w:val="1F497D" w:themeColor="text2"/>
          <w:sz w:val="24"/>
          <w:szCs w:val="24"/>
        </w:rPr>
        <w:t>4</w:t>
      </w:r>
      <w:r w:rsidRPr="00582EBC">
        <w:rPr>
          <w:rFonts w:cstheme="minorHAnsi"/>
          <w:i/>
          <w:color w:val="1F497D" w:themeColor="text2"/>
          <w:sz w:val="24"/>
          <w:szCs w:val="24"/>
        </w:rPr>
        <w:t xml:space="preserve">: </w:t>
      </w:r>
      <w:r w:rsidR="001F209C">
        <w:rPr>
          <w:rFonts w:cstheme="minorHAnsi"/>
          <w:i/>
          <w:color w:val="1F497D" w:themeColor="text2"/>
          <w:sz w:val="24"/>
          <w:szCs w:val="24"/>
        </w:rPr>
        <w:t>Devices</w:t>
      </w:r>
      <w:r w:rsidRPr="00582EBC">
        <w:rPr>
          <w:rFonts w:cstheme="minorHAnsi"/>
          <w:i/>
          <w:color w:val="1F497D" w:themeColor="text2"/>
          <w:sz w:val="24"/>
          <w:szCs w:val="24"/>
        </w:rPr>
        <w:t xml:space="preserve"> Users Access From</w:t>
      </w:r>
    </w:p>
    <w:sectPr w:rsidR="00582EBC" w:rsidRPr="00582EBC" w:rsidSect="00BF47D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57C29" w14:textId="77777777" w:rsidR="00BF47D7" w:rsidRDefault="00BF47D7" w:rsidP="00BF47D7">
      <w:pPr>
        <w:spacing w:after="0" w:line="240" w:lineRule="auto"/>
      </w:pPr>
      <w:r>
        <w:separator/>
      </w:r>
    </w:p>
  </w:endnote>
  <w:endnote w:type="continuationSeparator" w:id="0">
    <w:p w14:paraId="36BD9151" w14:textId="77777777" w:rsidR="00BF47D7" w:rsidRDefault="00BF47D7" w:rsidP="00BF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041BB" w14:textId="7CC0222B" w:rsidR="00BF47D7" w:rsidRPr="00BF47D7" w:rsidRDefault="00BF47D7" w:rsidP="00BF47D7">
    <w:pPr>
      <w:pStyle w:val="Header"/>
      <w:rPr>
        <w:rFonts w:ascii="Arial" w:hAnsi="Arial" w:cs="Arial"/>
        <w:sz w:val="20"/>
        <w:szCs w:val="24"/>
      </w:rPr>
    </w:pPr>
    <w:r w:rsidRPr="00BF47D7">
      <w:rPr>
        <w:rFonts w:ascii="Arial" w:hAnsi="Arial" w:cs="Arial"/>
        <w:sz w:val="20"/>
        <w:szCs w:val="24"/>
      </w:rPr>
      <w:t xml:space="preserve">May 14, 2019 - CCDA Education &amp; Outreach Committee Meeting – Support Document </w:t>
    </w:r>
    <w:r w:rsidRPr="00BF47D7">
      <w:rPr>
        <w:rFonts w:ascii="Arial" w:hAnsi="Arial" w:cs="Arial"/>
        <w:sz w:val="20"/>
        <w:szCs w:val="24"/>
      </w:rPr>
      <w:tab/>
      <w:t xml:space="preserve">Page </w:t>
    </w:r>
    <w:r w:rsidRPr="00BF47D7">
      <w:rPr>
        <w:rFonts w:ascii="Arial" w:hAnsi="Arial" w:cs="Arial"/>
        <w:bCs/>
        <w:sz w:val="20"/>
        <w:szCs w:val="24"/>
      </w:rPr>
      <w:fldChar w:fldCharType="begin"/>
    </w:r>
    <w:r w:rsidRPr="00BF47D7">
      <w:rPr>
        <w:rFonts w:ascii="Arial" w:hAnsi="Arial" w:cs="Arial"/>
        <w:bCs/>
        <w:sz w:val="20"/>
        <w:szCs w:val="24"/>
      </w:rPr>
      <w:instrText xml:space="preserve"> PAGE  \* Arabic  \* MERGEFORMAT </w:instrText>
    </w:r>
    <w:r w:rsidRPr="00BF47D7">
      <w:rPr>
        <w:rFonts w:ascii="Arial" w:hAnsi="Arial" w:cs="Arial"/>
        <w:bCs/>
        <w:sz w:val="20"/>
        <w:szCs w:val="24"/>
      </w:rPr>
      <w:fldChar w:fldCharType="separate"/>
    </w:r>
    <w:r w:rsidR="00CC6A11">
      <w:rPr>
        <w:rFonts w:ascii="Arial" w:hAnsi="Arial" w:cs="Arial"/>
        <w:bCs/>
        <w:noProof/>
        <w:sz w:val="20"/>
        <w:szCs w:val="24"/>
      </w:rPr>
      <w:t>5</w:t>
    </w:r>
    <w:r w:rsidRPr="00BF47D7">
      <w:rPr>
        <w:rFonts w:ascii="Arial" w:hAnsi="Arial" w:cs="Arial"/>
        <w:bCs/>
        <w:sz w:val="20"/>
        <w:szCs w:val="24"/>
      </w:rPr>
      <w:fldChar w:fldCharType="end"/>
    </w:r>
    <w:r w:rsidRPr="00BF47D7">
      <w:rPr>
        <w:rFonts w:ascii="Arial" w:hAnsi="Arial" w:cs="Arial"/>
        <w:sz w:val="20"/>
        <w:szCs w:val="24"/>
      </w:rPr>
      <w:t xml:space="preserve"> of </w:t>
    </w:r>
    <w:r w:rsidRPr="00BF47D7">
      <w:rPr>
        <w:rFonts w:ascii="Arial" w:hAnsi="Arial" w:cs="Arial"/>
        <w:bCs/>
        <w:sz w:val="20"/>
        <w:szCs w:val="24"/>
      </w:rPr>
      <w:fldChar w:fldCharType="begin"/>
    </w:r>
    <w:r w:rsidRPr="00BF47D7">
      <w:rPr>
        <w:rFonts w:ascii="Arial" w:hAnsi="Arial" w:cs="Arial"/>
        <w:bCs/>
        <w:sz w:val="20"/>
        <w:szCs w:val="24"/>
      </w:rPr>
      <w:instrText xml:space="preserve"> NUMPAGES  \* Arabic  \* MERGEFORMAT </w:instrText>
    </w:r>
    <w:r w:rsidRPr="00BF47D7">
      <w:rPr>
        <w:rFonts w:ascii="Arial" w:hAnsi="Arial" w:cs="Arial"/>
        <w:bCs/>
        <w:sz w:val="20"/>
        <w:szCs w:val="24"/>
      </w:rPr>
      <w:fldChar w:fldCharType="separate"/>
    </w:r>
    <w:r w:rsidR="00CC6A11">
      <w:rPr>
        <w:rFonts w:ascii="Arial" w:hAnsi="Arial" w:cs="Arial"/>
        <w:bCs/>
        <w:noProof/>
        <w:sz w:val="20"/>
        <w:szCs w:val="24"/>
      </w:rPr>
      <w:t>5</w:t>
    </w:r>
    <w:r w:rsidRPr="00BF47D7">
      <w:rPr>
        <w:rFonts w:ascii="Arial" w:hAnsi="Arial" w:cs="Arial"/>
        <w:b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D292D" w14:textId="77777777" w:rsidR="00BF47D7" w:rsidRDefault="00BF47D7" w:rsidP="00BF47D7">
      <w:pPr>
        <w:spacing w:after="0" w:line="240" w:lineRule="auto"/>
      </w:pPr>
      <w:r>
        <w:separator/>
      </w:r>
    </w:p>
  </w:footnote>
  <w:footnote w:type="continuationSeparator" w:id="0">
    <w:p w14:paraId="30FE7895" w14:textId="77777777" w:rsidR="00BF47D7" w:rsidRDefault="00BF47D7" w:rsidP="00BF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63B47"/>
    <w:multiLevelType w:val="hybridMultilevel"/>
    <w:tmpl w:val="9ECC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3NjIyMrc0MjMzMLVU0lEKTi0uzszPAykwrAUAcKV/LCwAAAA="/>
  </w:docVars>
  <w:rsids>
    <w:rsidRoot w:val="00A12CB0"/>
    <w:rsid w:val="000427AD"/>
    <w:rsid w:val="00056059"/>
    <w:rsid w:val="000B4FA7"/>
    <w:rsid w:val="00155AD9"/>
    <w:rsid w:val="00157C92"/>
    <w:rsid w:val="001B4B1C"/>
    <w:rsid w:val="001F209C"/>
    <w:rsid w:val="00331DAC"/>
    <w:rsid w:val="003D0A37"/>
    <w:rsid w:val="004A174E"/>
    <w:rsid w:val="004E6088"/>
    <w:rsid w:val="00582EBC"/>
    <w:rsid w:val="0062537D"/>
    <w:rsid w:val="006263CD"/>
    <w:rsid w:val="006D1E0C"/>
    <w:rsid w:val="006E4F7E"/>
    <w:rsid w:val="00737B19"/>
    <w:rsid w:val="00845252"/>
    <w:rsid w:val="008F090D"/>
    <w:rsid w:val="00917110"/>
    <w:rsid w:val="00A12CB0"/>
    <w:rsid w:val="00A6264A"/>
    <w:rsid w:val="00B275E4"/>
    <w:rsid w:val="00BA75E1"/>
    <w:rsid w:val="00BF47D7"/>
    <w:rsid w:val="00CC6A11"/>
    <w:rsid w:val="00E66CE2"/>
    <w:rsid w:val="00ED744A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65A3232"/>
  <w15:chartTrackingRefBased/>
  <w15:docId w15:val="{E6727BF0-AFEE-4A03-9759-30A1C382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CB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F47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4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D7"/>
  </w:style>
  <w:style w:type="paragraph" w:styleId="Footer">
    <w:name w:val="footer"/>
    <w:basedOn w:val="Normal"/>
    <w:link w:val="FooterChar"/>
    <w:uiPriority w:val="99"/>
    <w:unhideWhenUsed/>
    <w:rsid w:val="00BF4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7D7"/>
  </w:style>
  <w:style w:type="paragraph" w:styleId="BalloonText">
    <w:name w:val="Balloon Text"/>
    <w:basedOn w:val="Normal"/>
    <w:link w:val="BalloonTextChar"/>
    <w:uiPriority w:val="99"/>
    <w:semiHidden/>
    <w:unhideWhenUsed/>
    <w:rsid w:val="00E6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C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6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Mary, Taylor@DGS</dc:creator>
  <cp:keywords/>
  <dc:description/>
  <cp:lastModifiedBy>St. Mary, Taylor@DGS</cp:lastModifiedBy>
  <cp:revision>2</cp:revision>
  <dcterms:created xsi:type="dcterms:W3CDTF">2019-11-15T20:30:00Z</dcterms:created>
  <dcterms:modified xsi:type="dcterms:W3CDTF">2019-11-15T20:30:00Z</dcterms:modified>
</cp:coreProperties>
</file>