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B64C3" w14:textId="489396A5" w:rsidR="005F7F76" w:rsidRPr="00661A69" w:rsidRDefault="008D1FDD" w:rsidP="005F7F76">
      <w:pPr>
        <w:jc w:val="center"/>
        <w:rPr>
          <w:rFonts w:ascii="Arial" w:hAnsi="Arial" w:cs="Arial"/>
          <w:b/>
          <w:bCs/>
          <w:color w:val="1F3864" w:themeColor="accent1" w:themeShade="80"/>
        </w:rPr>
      </w:pPr>
      <w:r>
        <w:rPr>
          <w:rFonts w:ascii="Arial" w:hAnsi="Arial" w:cs="Arial"/>
          <w:b/>
          <w:bCs/>
          <w:color w:val="1F3864" w:themeColor="accent1" w:themeShade="80"/>
        </w:rPr>
        <w:t xml:space="preserve">Item 4: </w:t>
      </w:r>
      <w:r w:rsidR="0001580B">
        <w:rPr>
          <w:rFonts w:ascii="Arial" w:hAnsi="Arial" w:cs="Arial"/>
          <w:b/>
          <w:bCs/>
          <w:color w:val="1F3864" w:themeColor="accent1" w:themeShade="80"/>
        </w:rPr>
        <w:t>Suggested Co</w:t>
      </w:r>
      <w:r w:rsidR="005F7F76" w:rsidRPr="00661A69">
        <w:rPr>
          <w:rFonts w:ascii="Arial" w:hAnsi="Arial" w:cs="Arial"/>
          <w:b/>
          <w:bCs/>
          <w:color w:val="1F3864" w:themeColor="accent1" w:themeShade="80"/>
        </w:rPr>
        <w:t>mmittee Membership</w:t>
      </w:r>
      <w:r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="0001580B">
        <w:rPr>
          <w:rFonts w:ascii="Arial" w:hAnsi="Arial" w:cs="Arial"/>
          <w:b/>
          <w:bCs/>
          <w:color w:val="1F3864" w:themeColor="accent1" w:themeShade="80"/>
        </w:rPr>
        <w:t>Composition</w:t>
      </w:r>
    </w:p>
    <w:p w14:paraId="132BD0A1" w14:textId="115B6978" w:rsidR="005F7F76" w:rsidRDefault="00FA45F1" w:rsidP="005F7F76">
      <w:pPr>
        <w:rPr>
          <w:rFonts w:ascii="Arial" w:hAnsi="Arial" w:cs="Arial"/>
        </w:rPr>
      </w:pPr>
      <w:r>
        <w:rPr>
          <w:rFonts w:ascii="Arial" w:hAnsi="Arial" w:cs="Arial"/>
        </w:rPr>
        <w:t>Statewide:</w:t>
      </w:r>
    </w:p>
    <w:p w14:paraId="7C4AFBA4" w14:textId="07A31E69" w:rsidR="005F7F76" w:rsidRPr="00AA4AF3" w:rsidRDefault="0001580B" w:rsidP="005F7F76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b/>
          <w:bCs/>
          <w:color w:val="auto"/>
          <w:u w:val="none"/>
        </w:rPr>
      </w:pPr>
      <w:hyperlink r:id="rId7" w:anchor="!event-list" w:history="1">
        <w:r w:rsidR="005F7F76" w:rsidRPr="00AA4AF3">
          <w:rPr>
            <w:rStyle w:val="Hyperlink"/>
            <w:rFonts w:ascii="Arial" w:hAnsi="Arial" w:cs="Arial"/>
            <w:b/>
            <w:bCs/>
            <w:color w:val="auto"/>
            <w:u w:val="none"/>
          </w:rPr>
          <w:t>California Hispanic Chamber of Commerce</w:t>
        </w:r>
      </w:hyperlink>
    </w:p>
    <w:p w14:paraId="6895192A" w14:textId="3A1292A0" w:rsidR="007A2BDE" w:rsidRDefault="007A2BDE" w:rsidP="007A2BDE">
      <w:pPr>
        <w:pStyle w:val="ListParagraph"/>
        <w:numPr>
          <w:ilvl w:val="1"/>
          <w:numId w:val="2"/>
        </w:numPr>
        <w:rPr>
          <w:rStyle w:val="Hyperlink"/>
          <w:rFonts w:ascii="Arial" w:hAnsi="Arial" w:cs="Arial"/>
          <w:color w:val="auto"/>
          <w:u w:val="none"/>
        </w:rPr>
      </w:pPr>
      <w:r w:rsidRPr="00AA4AF3">
        <w:rPr>
          <w:rStyle w:val="Hyperlink"/>
          <w:rFonts w:ascii="Arial" w:hAnsi="Arial" w:cs="Arial"/>
          <w:color w:val="auto"/>
          <w:u w:val="none"/>
        </w:rPr>
        <w:t>Julian Canete, President and CEO (DGS Small Business Advisory Board)</w:t>
      </w:r>
    </w:p>
    <w:p w14:paraId="280A2385" w14:textId="77777777" w:rsidR="00FA45F1" w:rsidRPr="00541178" w:rsidRDefault="00FA45F1" w:rsidP="00FA45F1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b/>
          <w:bCs/>
          <w:color w:val="auto"/>
        </w:rPr>
      </w:pPr>
      <w:r w:rsidRPr="00541178">
        <w:rPr>
          <w:rStyle w:val="Hyperlink"/>
          <w:rFonts w:ascii="Arial" w:hAnsi="Arial" w:cs="Arial"/>
          <w:b/>
          <w:bCs/>
          <w:color w:val="auto"/>
          <w:u w:val="none"/>
        </w:rPr>
        <w:t>New City America (Business Improvement District Management Company)</w:t>
      </w:r>
    </w:p>
    <w:p w14:paraId="758FC875" w14:textId="0F1C1457" w:rsidR="00FA45F1" w:rsidRPr="00FA45F1" w:rsidRDefault="00FA45F1" w:rsidP="00FA45F1">
      <w:pPr>
        <w:pStyle w:val="ListParagraph"/>
        <w:numPr>
          <w:ilvl w:val="1"/>
          <w:numId w:val="2"/>
        </w:numPr>
        <w:rPr>
          <w:rStyle w:val="Hyperlink"/>
          <w:rFonts w:ascii="Arial" w:hAnsi="Arial" w:cs="Arial"/>
          <w:color w:val="auto"/>
        </w:rPr>
      </w:pPr>
      <w:r>
        <w:rPr>
          <w:rStyle w:val="Hyperlink"/>
          <w:rFonts w:ascii="Arial" w:hAnsi="Arial" w:cs="Arial"/>
          <w:color w:val="auto"/>
          <w:u w:val="none"/>
        </w:rPr>
        <w:t>President Marco Li Mandri</w:t>
      </w:r>
    </w:p>
    <w:p w14:paraId="24D07DAE" w14:textId="77777777" w:rsidR="00FA45F1" w:rsidRPr="004C7D18" w:rsidRDefault="00FA45F1" w:rsidP="00FA45F1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b/>
          <w:bCs/>
          <w:color w:val="auto"/>
        </w:rPr>
      </w:pPr>
      <w:r w:rsidRPr="004C7D18">
        <w:rPr>
          <w:rStyle w:val="Hyperlink"/>
          <w:rFonts w:ascii="Arial" w:hAnsi="Arial" w:cs="Arial"/>
          <w:b/>
          <w:bCs/>
          <w:color w:val="auto"/>
          <w:u w:val="none"/>
        </w:rPr>
        <w:t>The Council of Asian American Business Associations of CA</w:t>
      </w:r>
    </w:p>
    <w:p w14:paraId="6D724EDB" w14:textId="77777777" w:rsidR="00FA45F1" w:rsidRPr="004C7D18" w:rsidRDefault="00FA45F1" w:rsidP="00FA45F1">
      <w:pPr>
        <w:pStyle w:val="ListParagraph"/>
        <w:numPr>
          <w:ilvl w:val="1"/>
          <w:numId w:val="2"/>
        </w:numPr>
        <w:rPr>
          <w:rStyle w:val="Hyperlink"/>
          <w:rFonts w:ascii="Arial" w:hAnsi="Arial" w:cs="Arial"/>
          <w:color w:val="auto"/>
        </w:rPr>
      </w:pPr>
      <w:r>
        <w:rPr>
          <w:rStyle w:val="Hyperlink"/>
          <w:rFonts w:ascii="Arial" w:hAnsi="Arial" w:cs="Arial"/>
          <w:color w:val="auto"/>
          <w:u w:val="none"/>
        </w:rPr>
        <w:t>Communications Chair Darlene Mar</w:t>
      </w:r>
    </w:p>
    <w:p w14:paraId="7A7345F0" w14:textId="19EF4BE4" w:rsidR="00FA45F1" w:rsidRPr="00FA45F1" w:rsidRDefault="00FA45F1" w:rsidP="00FA45F1">
      <w:p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Northern:</w:t>
      </w:r>
    </w:p>
    <w:p w14:paraId="03D12FE5" w14:textId="14725426" w:rsidR="00A2557A" w:rsidRPr="00AA4AF3" w:rsidRDefault="00A2557A" w:rsidP="00A2557A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AA4AF3">
        <w:rPr>
          <w:rStyle w:val="Hyperlink"/>
          <w:rFonts w:ascii="Arial" w:hAnsi="Arial" w:cs="Arial"/>
          <w:b/>
          <w:bCs/>
          <w:color w:val="auto"/>
          <w:u w:val="none"/>
        </w:rPr>
        <w:t>Milpitas Economic Development and Trade Commission</w:t>
      </w:r>
    </w:p>
    <w:p w14:paraId="0112FEDD" w14:textId="5815779E" w:rsidR="00A2557A" w:rsidRPr="00A2557A" w:rsidRDefault="00A2557A" w:rsidP="00A2557A">
      <w:pPr>
        <w:pStyle w:val="ListParagraph"/>
        <w:numPr>
          <w:ilvl w:val="1"/>
          <w:numId w:val="2"/>
        </w:numPr>
        <w:rPr>
          <w:rStyle w:val="Hyperlink"/>
          <w:rFonts w:ascii="Arial" w:hAnsi="Arial" w:cs="Arial"/>
          <w:color w:val="auto"/>
          <w:u w:val="none"/>
        </w:rPr>
      </w:pPr>
      <w:r w:rsidRPr="00AA4AF3">
        <w:rPr>
          <w:rStyle w:val="Hyperlink"/>
          <w:rFonts w:ascii="Arial" w:hAnsi="Arial" w:cs="Arial"/>
          <w:color w:val="auto"/>
          <w:u w:val="none"/>
        </w:rPr>
        <w:t>Economic Development Director, Alex Andrade</w:t>
      </w:r>
    </w:p>
    <w:p w14:paraId="3D611F61" w14:textId="4F798CB4" w:rsidR="00A2557A" w:rsidRPr="00AA4AF3" w:rsidRDefault="00A2557A" w:rsidP="00A2557A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AA4AF3">
        <w:rPr>
          <w:rStyle w:val="Hyperlink"/>
          <w:rFonts w:ascii="Arial" w:hAnsi="Arial" w:cs="Arial"/>
          <w:b/>
          <w:bCs/>
          <w:color w:val="auto"/>
          <w:u w:val="none"/>
        </w:rPr>
        <w:t>San Jose Small Business Development Commission</w:t>
      </w:r>
    </w:p>
    <w:p w14:paraId="73F9FCE4" w14:textId="3AF5AD89" w:rsidR="00A2557A" w:rsidRPr="00AA4AF3" w:rsidRDefault="00A2557A" w:rsidP="00A2557A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AA4AF3">
        <w:rPr>
          <w:rStyle w:val="Hyperlink"/>
          <w:rFonts w:ascii="Arial" w:hAnsi="Arial" w:cs="Arial"/>
          <w:b/>
          <w:bCs/>
          <w:color w:val="auto"/>
          <w:u w:val="none"/>
        </w:rPr>
        <w:t>San Jose Community and Economic Development Committee</w:t>
      </w:r>
    </w:p>
    <w:p w14:paraId="7E0F3D3A" w14:textId="1BD503FA" w:rsidR="00A6159C" w:rsidRDefault="000207A3" w:rsidP="00A6159C">
      <w:pPr>
        <w:pStyle w:val="ListParagraph"/>
        <w:numPr>
          <w:ilvl w:val="1"/>
          <w:numId w:val="2"/>
        </w:num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Coordinator Contact: </w:t>
      </w:r>
      <w:r w:rsidR="00A6159C">
        <w:rPr>
          <w:rStyle w:val="Hyperlink"/>
          <w:rFonts w:ascii="Arial" w:hAnsi="Arial" w:cs="Arial"/>
          <w:color w:val="auto"/>
          <w:u w:val="none"/>
        </w:rPr>
        <w:t>Mike Jones</w:t>
      </w:r>
    </w:p>
    <w:p w14:paraId="3555DA30" w14:textId="6DEC1A5C" w:rsidR="00AA4AF3" w:rsidRPr="00AA4AF3" w:rsidRDefault="00AA4AF3" w:rsidP="00AA4AF3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AA4AF3">
        <w:rPr>
          <w:rStyle w:val="Hyperlink"/>
          <w:rFonts w:ascii="Arial" w:hAnsi="Arial" w:cs="Arial"/>
          <w:b/>
          <w:bCs/>
          <w:color w:val="auto"/>
          <w:u w:val="none"/>
        </w:rPr>
        <w:t>Silicon Valley Central Chamber of Commerce</w:t>
      </w:r>
    </w:p>
    <w:p w14:paraId="15BC2C0B" w14:textId="0601552C" w:rsidR="00AA4AF3" w:rsidRDefault="00AA4AF3" w:rsidP="00AA4AF3">
      <w:pPr>
        <w:pStyle w:val="ListParagraph"/>
        <w:numPr>
          <w:ilvl w:val="1"/>
          <w:numId w:val="2"/>
        </w:num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Director Eron Hodges</w:t>
      </w:r>
    </w:p>
    <w:p w14:paraId="0DE06562" w14:textId="77777777" w:rsidR="00FA45F1" w:rsidRPr="00AA4AF3" w:rsidRDefault="00FA45F1" w:rsidP="00FA45F1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AA4AF3">
        <w:rPr>
          <w:rStyle w:val="Hyperlink"/>
          <w:rFonts w:ascii="Arial" w:hAnsi="Arial" w:cs="Arial"/>
          <w:b/>
          <w:bCs/>
          <w:color w:val="auto"/>
          <w:u w:val="none"/>
        </w:rPr>
        <w:t>Stockton Boulevard Partnership</w:t>
      </w:r>
    </w:p>
    <w:p w14:paraId="0EF9528B" w14:textId="14E86D86" w:rsidR="00FA45F1" w:rsidRDefault="00FA45F1" w:rsidP="00FA45F1">
      <w:pPr>
        <w:pStyle w:val="ListParagraph"/>
        <w:numPr>
          <w:ilvl w:val="1"/>
          <w:numId w:val="2"/>
        </w:numPr>
        <w:rPr>
          <w:rStyle w:val="Hyperlink"/>
          <w:rFonts w:ascii="Arial" w:hAnsi="Arial" w:cs="Arial"/>
          <w:color w:val="auto"/>
        </w:rPr>
      </w:pPr>
      <w:r w:rsidRPr="00AA4AF3">
        <w:rPr>
          <w:rStyle w:val="Hyperlink"/>
          <w:rFonts w:ascii="Arial" w:hAnsi="Arial" w:cs="Arial"/>
          <w:color w:val="auto"/>
          <w:u w:val="none"/>
        </w:rPr>
        <w:t>Executive Director Frank Louie</w:t>
      </w:r>
    </w:p>
    <w:p w14:paraId="47EF6F68" w14:textId="77777777" w:rsidR="00FA45F1" w:rsidRPr="000207A3" w:rsidRDefault="00FA45F1" w:rsidP="00FA45F1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0207A3">
        <w:rPr>
          <w:rStyle w:val="Hyperlink"/>
          <w:rFonts w:ascii="Arial" w:hAnsi="Arial" w:cs="Arial"/>
          <w:b/>
          <w:bCs/>
          <w:color w:val="auto"/>
          <w:u w:val="none"/>
        </w:rPr>
        <w:t>Greater Sacramento Vietnamese American Chamber of Commerce</w:t>
      </w:r>
    </w:p>
    <w:p w14:paraId="4791B369" w14:textId="77777777" w:rsidR="00FA45F1" w:rsidRPr="000207A3" w:rsidRDefault="00FA45F1" w:rsidP="00FA45F1">
      <w:pPr>
        <w:pStyle w:val="ListParagraph"/>
        <w:numPr>
          <w:ilvl w:val="1"/>
          <w:numId w:val="2"/>
        </w:numPr>
        <w:rPr>
          <w:rStyle w:val="Hyperlink"/>
          <w:rFonts w:ascii="Arial" w:hAnsi="Arial" w:cs="Arial"/>
          <w:color w:val="auto"/>
          <w:u w:val="none"/>
        </w:rPr>
      </w:pPr>
      <w:r w:rsidRPr="000207A3">
        <w:rPr>
          <w:rStyle w:val="Hyperlink"/>
          <w:rFonts w:ascii="Arial" w:hAnsi="Arial" w:cs="Arial"/>
          <w:color w:val="auto"/>
          <w:u w:val="none"/>
        </w:rPr>
        <w:t>Director of Public Relations Neo Trinh</w:t>
      </w:r>
    </w:p>
    <w:p w14:paraId="70EBB61C" w14:textId="523FCAFB" w:rsidR="00FA45F1" w:rsidRPr="00FA45F1" w:rsidRDefault="00FA45F1" w:rsidP="00FA45F1">
      <w:p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Central:</w:t>
      </w:r>
    </w:p>
    <w:p w14:paraId="42AEC5F5" w14:textId="77777777" w:rsidR="005F7F76" w:rsidRPr="00AA4AF3" w:rsidRDefault="005F7F76" w:rsidP="005F7F76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AA4AF3">
        <w:rPr>
          <w:rStyle w:val="Hyperlink"/>
          <w:rFonts w:ascii="Arial" w:hAnsi="Arial" w:cs="Arial"/>
          <w:b/>
          <w:bCs/>
          <w:color w:val="auto"/>
          <w:u w:val="none"/>
        </w:rPr>
        <w:t>Fresno Black Chamber</w:t>
      </w:r>
    </w:p>
    <w:p w14:paraId="45ED0D16" w14:textId="77777777" w:rsidR="005F7F76" w:rsidRPr="00AA4AF3" w:rsidRDefault="005F7F76" w:rsidP="005F7F76">
      <w:pPr>
        <w:pStyle w:val="ListParagraph"/>
        <w:numPr>
          <w:ilvl w:val="1"/>
          <w:numId w:val="2"/>
        </w:numPr>
        <w:rPr>
          <w:rStyle w:val="Hyperlink"/>
          <w:rFonts w:ascii="Arial" w:hAnsi="Arial" w:cs="Arial"/>
          <w:color w:val="auto"/>
          <w:u w:val="none"/>
        </w:rPr>
      </w:pPr>
      <w:r w:rsidRPr="00AA4AF3">
        <w:rPr>
          <w:rStyle w:val="Hyperlink"/>
          <w:rFonts w:ascii="Arial" w:hAnsi="Arial" w:cs="Arial"/>
          <w:color w:val="auto"/>
          <w:u w:val="none"/>
        </w:rPr>
        <w:t>CEO Dr. Cassandra Little</w:t>
      </w:r>
    </w:p>
    <w:p w14:paraId="74F803C0" w14:textId="77777777" w:rsidR="005F7F76" w:rsidRPr="00394B07" w:rsidRDefault="005F7F76" w:rsidP="005F7F76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color w:val="000000" w:themeColor="text1"/>
        </w:rPr>
      </w:pPr>
      <w:r w:rsidRPr="00394B07">
        <w:rPr>
          <w:rFonts w:ascii="Arial" w:eastAsia="Times New Roman" w:hAnsi="Arial" w:cs="Arial"/>
          <w:color w:val="000000" w:themeColor="text1"/>
        </w:rPr>
        <w:t>Deputy Director Kaya Herron</w:t>
      </w:r>
    </w:p>
    <w:p w14:paraId="592DA1EC" w14:textId="3D370909" w:rsidR="00FA45F1" w:rsidRPr="00FA45F1" w:rsidRDefault="00FA45F1" w:rsidP="00FA45F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Style w:val="Hyperlink"/>
          <w:rFonts w:ascii="Arial" w:eastAsia="Times New Roman" w:hAnsi="Arial" w:cs="Arial"/>
          <w:b/>
          <w:bCs/>
          <w:color w:val="auto"/>
          <w:u w:val="none"/>
        </w:rPr>
      </w:pPr>
      <w:r w:rsidRPr="00FA45F1">
        <w:rPr>
          <w:rStyle w:val="Hyperlink"/>
          <w:rFonts w:ascii="Arial" w:eastAsia="Times New Roman" w:hAnsi="Arial" w:cs="Arial"/>
          <w:b/>
          <w:bCs/>
          <w:color w:val="auto"/>
          <w:u w:val="none"/>
        </w:rPr>
        <w:t>Downtown Modesto Partnership</w:t>
      </w:r>
    </w:p>
    <w:p w14:paraId="0362677A" w14:textId="43D1122B" w:rsidR="00FA45F1" w:rsidRPr="00FA45F1" w:rsidRDefault="00FA45F1" w:rsidP="00FA45F1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Style w:val="Hyperlink"/>
          <w:rFonts w:ascii="Arial" w:eastAsia="Times New Roman" w:hAnsi="Arial" w:cs="Arial"/>
          <w:color w:val="auto"/>
          <w:u w:val="none"/>
        </w:rPr>
      </w:pPr>
      <w:r w:rsidRPr="00FA45F1">
        <w:rPr>
          <w:rStyle w:val="Hyperlink"/>
          <w:rFonts w:ascii="Arial" w:eastAsia="Times New Roman" w:hAnsi="Arial" w:cs="Arial"/>
          <w:color w:val="auto"/>
          <w:u w:val="none"/>
        </w:rPr>
        <w:t>President and CEO Josh Bridegroom</w:t>
      </w:r>
    </w:p>
    <w:p w14:paraId="508A84B3" w14:textId="0188B2F2" w:rsidR="00FA45F1" w:rsidRPr="00FA45F1" w:rsidRDefault="00FA45F1" w:rsidP="00FA45F1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u w:val="none"/>
        </w:rPr>
      </w:pPr>
      <w:r w:rsidRPr="00FA45F1">
        <w:rPr>
          <w:rStyle w:val="Hyperlink"/>
          <w:rFonts w:ascii="Arial" w:eastAsia="Times New Roman" w:hAnsi="Arial" w:cs="Arial"/>
          <w:color w:val="auto"/>
          <w:u w:val="none"/>
        </w:rPr>
        <w:t>Southern:</w:t>
      </w:r>
    </w:p>
    <w:p w14:paraId="2C5605E8" w14:textId="77777777" w:rsidR="00541178" w:rsidRPr="00541178" w:rsidRDefault="00541178" w:rsidP="00541178">
      <w:pPr>
        <w:spacing w:after="0" w:line="240" w:lineRule="auto"/>
        <w:rPr>
          <w:rFonts w:ascii="Arial" w:eastAsia="Times New Roman" w:hAnsi="Arial" w:cs="Arial"/>
          <w:color w:val="2F5496"/>
        </w:rPr>
      </w:pPr>
    </w:p>
    <w:p w14:paraId="32936512" w14:textId="77777777" w:rsidR="00FA45F1" w:rsidRPr="00FA45F1" w:rsidRDefault="00FA45F1" w:rsidP="00FA45F1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b/>
          <w:bCs/>
          <w:color w:val="auto"/>
        </w:rPr>
      </w:pPr>
      <w:r w:rsidRPr="003478F1">
        <w:rPr>
          <w:rStyle w:val="Hyperlink"/>
          <w:rFonts w:ascii="Arial" w:hAnsi="Arial" w:cs="Arial"/>
          <w:b/>
          <w:bCs/>
          <w:color w:val="auto"/>
          <w:u w:val="none"/>
        </w:rPr>
        <w:t>Inland Empire Small Business Development Center (San Bernardino/Riverside/Ontario)</w:t>
      </w:r>
    </w:p>
    <w:p w14:paraId="5B993A14" w14:textId="77777777" w:rsidR="00FA45F1" w:rsidRPr="00FA45F1" w:rsidRDefault="00FA45F1" w:rsidP="00FA45F1">
      <w:pPr>
        <w:pStyle w:val="ListParagraph"/>
        <w:numPr>
          <w:ilvl w:val="1"/>
          <w:numId w:val="2"/>
        </w:numPr>
        <w:rPr>
          <w:rStyle w:val="Hyperlink"/>
          <w:rFonts w:ascii="Arial" w:hAnsi="Arial" w:cs="Arial"/>
          <w:b/>
          <w:bCs/>
          <w:color w:val="auto"/>
        </w:rPr>
      </w:pPr>
      <w:r w:rsidRPr="00FA45F1">
        <w:rPr>
          <w:rStyle w:val="Hyperlink"/>
          <w:rFonts w:ascii="Arial" w:hAnsi="Arial" w:cs="Arial"/>
          <w:color w:val="auto"/>
          <w:u w:val="none"/>
        </w:rPr>
        <w:t>Director Paul Nolta</w:t>
      </w:r>
    </w:p>
    <w:p w14:paraId="21727853" w14:textId="77777777" w:rsidR="00280B1F" w:rsidRDefault="00280B1F"/>
    <w:sectPr w:rsidR="00280B1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0C0EC" w14:textId="77777777" w:rsidR="008D1FDD" w:rsidRDefault="008D1FDD" w:rsidP="008D1FDD">
      <w:pPr>
        <w:spacing w:after="0" w:line="240" w:lineRule="auto"/>
      </w:pPr>
      <w:r>
        <w:separator/>
      </w:r>
    </w:p>
  </w:endnote>
  <w:endnote w:type="continuationSeparator" w:id="0">
    <w:p w14:paraId="7386E226" w14:textId="77777777" w:rsidR="008D1FDD" w:rsidRDefault="008D1FDD" w:rsidP="008D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6395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C5CDA5" w14:textId="3A5B658E" w:rsidR="008D1FDD" w:rsidRDefault="008D1FDD">
            <w:pPr>
              <w:pStyle w:val="Footer"/>
              <w:jc w:val="right"/>
            </w:pPr>
            <w:r w:rsidRPr="008D1FDD">
              <w:rPr>
                <w:rFonts w:ascii="Arial" w:hAnsi="Arial" w:cs="Arial"/>
              </w:rPr>
              <w:t xml:space="preserve">Page </w:t>
            </w:r>
            <w:r w:rsidRPr="008D1FDD">
              <w:rPr>
                <w:rFonts w:ascii="Arial" w:hAnsi="Arial" w:cs="Arial"/>
                <w:b/>
                <w:bCs/>
              </w:rPr>
              <w:fldChar w:fldCharType="begin"/>
            </w:r>
            <w:r w:rsidRPr="008D1FDD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8D1FDD">
              <w:rPr>
                <w:rFonts w:ascii="Arial" w:hAnsi="Arial" w:cs="Arial"/>
                <w:b/>
                <w:bCs/>
              </w:rPr>
              <w:fldChar w:fldCharType="separate"/>
            </w:r>
            <w:r w:rsidRPr="008D1FDD">
              <w:rPr>
                <w:rFonts w:ascii="Arial" w:hAnsi="Arial" w:cs="Arial"/>
                <w:b/>
                <w:bCs/>
                <w:noProof/>
              </w:rPr>
              <w:t>2</w:t>
            </w:r>
            <w:r w:rsidRPr="008D1FDD">
              <w:rPr>
                <w:rFonts w:ascii="Arial" w:hAnsi="Arial" w:cs="Arial"/>
                <w:b/>
                <w:bCs/>
              </w:rPr>
              <w:fldChar w:fldCharType="end"/>
            </w:r>
            <w:r w:rsidRPr="008D1FDD">
              <w:rPr>
                <w:rFonts w:ascii="Arial" w:hAnsi="Arial" w:cs="Arial"/>
              </w:rPr>
              <w:t xml:space="preserve"> of </w:t>
            </w:r>
            <w:r w:rsidRPr="008D1FDD">
              <w:rPr>
                <w:rFonts w:ascii="Arial" w:hAnsi="Arial" w:cs="Arial"/>
                <w:b/>
                <w:bCs/>
              </w:rPr>
              <w:fldChar w:fldCharType="begin"/>
            </w:r>
            <w:r w:rsidRPr="008D1FDD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8D1FDD">
              <w:rPr>
                <w:rFonts w:ascii="Arial" w:hAnsi="Arial" w:cs="Arial"/>
                <w:b/>
                <w:bCs/>
              </w:rPr>
              <w:fldChar w:fldCharType="separate"/>
            </w:r>
            <w:r w:rsidRPr="008D1FDD">
              <w:rPr>
                <w:rFonts w:ascii="Arial" w:hAnsi="Arial" w:cs="Arial"/>
                <w:b/>
                <w:bCs/>
                <w:noProof/>
              </w:rPr>
              <w:t>2</w:t>
            </w:r>
            <w:r w:rsidRPr="008D1FDD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7285D51" w14:textId="2F9D131B" w:rsidR="008D1FDD" w:rsidRPr="008D1FDD" w:rsidRDefault="008D1FDD">
    <w:pPr>
      <w:pStyle w:val="Footer"/>
      <w:rPr>
        <w:rFonts w:ascii="Arial" w:hAnsi="Arial" w:cs="Arial"/>
      </w:rPr>
    </w:pPr>
    <w:r w:rsidRPr="008D1FDD">
      <w:rPr>
        <w:rFonts w:ascii="Arial" w:hAnsi="Arial" w:cs="Arial"/>
      </w:rPr>
      <w:t>May 19, 2021 – Education &amp; Outreach Committee Meeting – Supporting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8F599" w14:textId="77777777" w:rsidR="008D1FDD" w:rsidRDefault="008D1FDD" w:rsidP="008D1FDD">
      <w:pPr>
        <w:spacing w:after="0" w:line="240" w:lineRule="auto"/>
      </w:pPr>
      <w:r>
        <w:separator/>
      </w:r>
    </w:p>
  </w:footnote>
  <w:footnote w:type="continuationSeparator" w:id="0">
    <w:p w14:paraId="71E07824" w14:textId="77777777" w:rsidR="008D1FDD" w:rsidRDefault="008D1FDD" w:rsidP="008D1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025F6" w14:textId="5B38EA51" w:rsidR="008D1FDD" w:rsidRDefault="008D1FDD">
    <w:pPr>
      <w:pStyle w:val="Header"/>
      <w:jc w:val="right"/>
    </w:pPr>
  </w:p>
  <w:p w14:paraId="5E392B4E" w14:textId="77777777" w:rsidR="008D1FDD" w:rsidRDefault="008D1F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A711B8"/>
    <w:multiLevelType w:val="hybridMultilevel"/>
    <w:tmpl w:val="C7047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A2DE8"/>
    <w:multiLevelType w:val="hybridMultilevel"/>
    <w:tmpl w:val="B9EE5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76"/>
    <w:rsid w:val="0001580B"/>
    <w:rsid w:val="000207A3"/>
    <w:rsid w:val="00174B51"/>
    <w:rsid w:val="001B1AA7"/>
    <w:rsid w:val="00280B1F"/>
    <w:rsid w:val="003478F1"/>
    <w:rsid w:val="004C7D18"/>
    <w:rsid w:val="00541178"/>
    <w:rsid w:val="005F7F76"/>
    <w:rsid w:val="00661A69"/>
    <w:rsid w:val="007A2BDE"/>
    <w:rsid w:val="008174E4"/>
    <w:rsid w:val="008D1FDD"/>
    <w:rsid w:val="00A2557A"/>
    <w:rsid w:val="00A6159C"/>
    <w:rsid w:val="00AA4AF3"/>
    <w:rsid w:val="00FA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9B08A"/>
  <w15:chartTrackingRefBased/>
  <w15:docId w15:val="{22F9DFF2-9FAF-4BAC-8C68-356DFB16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F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F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7F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B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1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FD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1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F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chcc.bi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Saenz, Davina@DGS</dc:creator>
  <cp:keywords/>
  <dc:description/>
  <cp:lastModifiedBy>Saenz, Davina@DGS</cp:lastModifiedBy>
  <cp:revision>7</cp:revision>
  <dcterms:created xsi:type="dcterms:W3CDTF">2021-05-05T16:37:00Z</dcterms:created>
  <dcterms:modified xsi:type="dcterms:W3CDTF">2021-05-14T17:11:00Z</dcterms:modified>
</cp:coreProperties>
</file>