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7633C" w14:textId="77777777" w:rsidR="00F42C3F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California Commission on Disability Access</w:t>
      </w:r>
    </w:p>
    <w:p w14:paraId="1026D6CF" w14:textId="3FB017D7" w:rsidR="000427AD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202</w:t>
      </w:r>
      <w:r w:rsidR="00EB02BC">
        <w:rPr>
          <w:rFonts w:cs="Arial"/>
          <w:b/>
          <w:szCs w:val="24"/>
        </w:rPr>
        <w:t>1</w:t>
      </w:r>
      <w:r w:rsidRPr="00F42C3F">
        <w:rPr>
          <w:rFonts w:cs="Arial"/>
          <w:b/>
          <w:szCs w:val="24"/>
        </w:rPr>
        <w:t xml:space="preserve"> Meeting Calendar - </w:t>
      </w:r>
      <w:r w:rsidR="007C2C18">
        <w:rPr>
          <w:rFonts w:cs="Arial"/>
          <w:b/>
          <w:color w:val="C00000"/>
          <w:szCs w:val="24"/>
        </w:rPr>
        <w:t>Approved</w:t>
      </w:r>
      <w:bookmarkStart w:id="0" w:name="_GoBack"/>
      <w:bookmarkEnd w:id="0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CCDA 2020 Meeting Calendar"/>
        <w:tblDescription w:val="Outline of CCDA's 2020 meeting dates organized by assigned staffm committee name, and timeframe."/>
      </w:tblPr>
      <w:tblGrid>
        <w:gridCol w:w="1971"/>
        <w:gridCol w:w="2892"/>
        <w:gridCol w:w="2620"/>
        <w:gridCol w:w="2434"/>
        <w:gridCol w:w="2433"/>
        <w:gridCol w:w="2616"/>
      </w:tblGrid>
      <w:tr w:rsidR="00F42C3F" w14:paraId="22F27DE4" w14:textId="77777777" w:rsidTr="00F052CD">
        <w:trPr>
          <w:trHeight w:val="863"/>
          <w:tblHeader/>
          <w:jc w:val="center"/>
        </w:trPr>
        <w:tc>
          <w:tcPr>
            <w:tcW w:w="658" w:type="pct"/>
            <w:vAlign w:val="center"/>
          </w:tcPr>
          <w:p w14:paraId="3D0B7DCB" w14:textId="77777777" w:rsidR="00F42C3F" w:rsidRPr="00F42C3F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Committee Name and Meeting Timeframe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7CE5B03B" w14:textId="77777777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 xml:space="preserve">Full Commission </w:t>
            </w:r>
            <w:r w:rsidR="00915BF3">
              <w:rPr>
                <w:rFonts w:cs="Arial"/>
                <w:b/>
                <w:szCs w:val="24"/>
              </w:rPr>
              <w:br/>
            </w:r>
            <w:r w:rsidRPr="00D1022C">
              <w:rPr>
                <w:rFonts w:cs="Arial"/>
                <w:b/>
                <w:szCs w:val="24"/>
              </w:rPr>
              <w:t>(10:00 am – 4:00 pm)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12A6BF52" w14:textId="4BC9C082" w:rsidR="00F42C3F" w:rsidRPr="00D1022C" w:rsidRDefault="0094628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Executive Committee </w:t>
            </w:r>
            <w:r>
              <w:rPr>
                <w:rFonts w:cs="Arial"/>
                <w:b/>
                <w:szCs w:val="24"/>
              </w:rPr>
              <w:br/>
              <w:t>(1:</w:t>
            </w:r>
            <w:r w:rsidR="00F83ABF">
              <w:rPr>
                <w:rFonts w:cs="Arial"/>
                <w:b/>
                <w:szCs w:val="24"/>
              </w:rPr>
              <w:t>3</w:t>
            </w:r>
            <w:r w:rsidR="00F42C3F" w:rsidRPr="00D1022C">
              <w:rPr>
                <w:rFonts w:cs="Arial"/>
                <w:b/>
                <w:szCs w:val="24"/>
              </w:rPr>
              <w:t>0 – 3</w:t>
            </w:r>
            <w:r w:rsidR="00A90CFE">
              <w:rPr>
                <w:rFonts w:cs="Arial"/>
                <w:b/>
                <w:szCs w:val="24"/>
              </w:rPr>
              <w:t>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="00F42C3F" w:rsidRPr="00D1022C">
              <w:rPr>
                <w:rFonts w:cs="Arial"/>
                <w:b/>
                <w:szCs w:val="24"/>
              </w:rPr>
              <w:t>0 pm)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2206783E" w14:textId="08DE44D9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Legislative Committee</w:t>
            </w:r>
            <w:r w:rsidRPr="00D1022C">
              <w:rPr>
                <w:rFonts w:cs="Arial"/>
                <w:b/>
                <w:szCs w:val="24"/>
              </w:rPr>
              <w:br/>
              <w:t>(10:00 – 11:</w:t>
            </w:r>
            <w:r w:rsidR="00D3411A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>0 am)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6D3FB8FD" w14:textId="01E80AF7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Checklist Committee</w:t>
            </w:r>
            <w:r w:rsidRPr="00D1022C">
              <w:rPr>
                <w:rFonts w:cs="Arial"/>
                <w:b/>
                <w:szCs w:val="24"/>
              </w:rPr>
              <w:br/>
              <w:t>(1:30 – 3: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Pr="00D1022C">
              <w:rPr>
                <w:rFonts w:cs="Arial"/>
                <w:b/>
                <w:szCs w:val="24"/>
              </w:rPr>
              <w:t>0 pm)</w:t>
            </w: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40A8B347" w14:textId="20B52561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Education &amp; Outreach Committee</w:t>
            </w:r>
            <w:r w:rsidRPr="00D1022C">
              <w:rPr>
                <w:rFonts w:cs="Arial"/>
                <w:b/>
                <w:szCs w:val="24"/>
              </w:rPr>
              <w:br/>
              <w:t>(1:</w:t>
            </w:r>
            <w:r w:rsidR="00F83ABF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 xml:space="preserve">0 – </w:t>
            </w:r>
            <w:r w:rsidR="00F83ABF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>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Pr="00D1022C">
              <w:rPr>
                <w:rFonts w:cs="Arial"/>
                <w:b/>
                <w:szCs w:val="24"/>
              </w:rPr>
              <w:t xml:space="preserve">0 </w:t>
            </w:r>
            <w:r w:rsidR="00F83ABF">
              <w:rPr>
                <w:rFonts w:cs="Arial"/>
                <w:b/>
                <w:szCs w:val="24"/>
              </w:rPr>
              <w:t>p</w:t>
            </w:r>
            <w:r w:rsidRPr="00D1022C">
              <w:rPr>
                <w:rFonts w:cs="Arial"/>
                <w:b/>
                <w:szCs w:val="24"/>
              </w:rPr>
              <w:t>m)</w:t>
            </w:r>
          </w:p>
        </w:tc>
      </w:tr>
      <w:tr w:rsidR="00F42C3F" w14:paraId="2C270C9A" w14:textId="77777777" w:rsidTr="00EB0594">
        <w:trPr>
          <w:trHeight w:val="724"/>
          <w:jc w:val="center"/>
        </w:trPr>
        <w:tc>
          <w:tcPr>
            <w:tcW w:w="658" w:type="pct"/>
            <w:vAlign w:val="center"/>
          </w:tcPr>
          <w:p w14:paraId="4BD4582A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January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3D3A3084" w14:textId="6EAD617D" w:rsidR="00D1022C" w:rsidRPr="00D1022C" w:rsidRDefault="00D1022C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7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</w:t>
            </w:r>
          </w:p>
          <w:p w14:paraId="7C640DBE" w14:textId="77777777" w:rsidR="00D1022C" w:rsidRDefault="00D1022C" w:rsidP="00D1022C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1A581ED3" w14:textId="5227B8FF" w:rsidR="00915BF3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1</w:t>
            </w:r>
            <w:r w:rsidR="00D529F6">
              <w:rPr>
                <w:rFonts w:cs="Arial"/>
                <w:b/>
                <w:i/>
                <w:szCs w:val="24"/>
              </w:rPr>
              <w:t>4</w:t>
            </w:r>
            <w:r w:rsidRPr="00A90CFE">
              <w:rPr>
                <w:rFonts w:cs="Arial"/>
                <w:b/>
                <w:i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  <w:p w14:paraId="25703167" w14:textId="1D494C8F" w:rsidR="00FA41FF" w:rsidRPr="00FA41FF" w:rsidRDefault="00D529F6" w:rsidP="00915BF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szCs w:val="24"/>
              </w:rPr>
            </w:pPr>
            <w:r>
              <w:rPr>
                <w:rFonts w:cs="Arial"/>
                <w:b/>
                <w:bCs/>
                <w:i/>
                <w:szCs w:val="24"/>
              </w:rPr>
              <w:t>Thursday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E40419D" w14:textId="404BCBAA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32221481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6079651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0CB5DDC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711B3819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February</w:t>
            </w:r>
          </w:p>
        </w:tc>
        <w:tc>
          <w:tcPr>
            <w:tcW w:w="966" w:type="pct"/>
            <w:vAlign w:val="center"/>
          </w:tcPr>
          <w:p w14:paraId="3C44143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AC842A5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1C857FBD" w14:textId="07AF9C23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10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FB1846B" w14:textId="04FDED4E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</w:t>
            </w:r>
            <w:r w:rsidR="000C0B34" w:rsidRPr="000C0B34">
              <w:rPr>
                <w:rFonts w:cs="Arial"/>
                <w:b/>
                <w:bCs/>
                <w:szCs w:val="24"/>
              </w:rPr>
              <w:t>s</w:t>
            </w:r>
            <w:r w:rsidRPr="000C0B34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5BFD293" w14:textId="5EF2ACCE"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7375BCF2" w14:textId="2FE2B4D5" w:rsidR="00F42C3F" w:rsidRPr="006819DC" w:rsidRDefault="006819DC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6819DC">
              <w:rPr>
                <w:rFonts w:cs="Arial"/>
                <w:b/>
                <w:bCs/>
                <w:szCs w:val="24"/>
              </w:rPr>
              <w:t>2</w:t>
            </w:r>
            <w:r w:rsidR="00A90CFE">
              <w:rPr>
                <w:rFonts w:cs="Arial"/>
                <w:b/>
                <w:bCs/>
                <w:szCs w:val="24"/>
              </w:rPr>
              <w:t>4</w:t>
            </w:r>
            <w:r w:rsidR="00A90CFE"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 w:rsidR="00A90CFE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7AFE1728" w14:textId="798D72EA" w:rsidR="006819DC" w:rsidRPr="00871336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871336">
              <w:rPr>
                <w:rFonts w:cs="Arial"/>
                <w:b/>
                <w:bCs/>
                <w:szCs w:val="24"/>
              </w:rPr>
              <w:t>Wednesday</w:t>
            </w:r>
          </w:p>
        </w:tc>
      </w:tr>
      <w:tr w:rsidR="00F42C3F" w14:paraId="36B71636" w14:textId="77777777" w:rsidTr="00EB02BC">
        <w:trPr>
          <w:trHeight w:val="395"/>
          <w:jc w:val="center"/>
        </w:trPr>
        <w:tc>
          <w:tcPr>
            <w:tcW w:w="658" w:type="pct"/>
            <w:vAlign w:val="center"/>
          </w:tcPr>
          <w:p w14:paraId="14DC6C02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March</w:t>
            </w:r>
          </w:p>
        </w:tc>
        <w:tc>
          <w:tcPr>
            <w:tcW w:w="966" w:type="pct"/>
            <w:vAlign w:val="center"/>
          </w:tcPr>
          <w:p w14:paraId="67284D3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026F6B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41D3571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201A1E22" w14:textId="7705AD9F" w:rsidR="00F42C3F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24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63C014CB" w14:textId="0548CE7E" w:rsidR="00EB02BC" w:rsidRPr="00F571FE" w:rsidRDefault="00EB02B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6EE8026" w14:textId="40C79939" w:rsidR="001F5609" w:rsidRDefault="001F5609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9D57AF0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28DBD861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April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0EE08A6B" w14:textId="68E4E2DE"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8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 </w:t>
            </w:r>
          </w:p>
          <w:p w14:paraId="572AD26F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20D7C292" w14:textId="5D7FD600" w:rsidR="00F42C3F" w:rsidRPr="00915BF3" w:rsidRDefault="004039D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7</w:t>
            </w:r>
            <w:r w:rsidR="00A90CFE" w:rsidRPr="00D3411A">
              <w:rPr>
                <w:rFonts w:cs="Arial"/>
                <w:b/>
                <w:szCs w:val="24"/>
                <w:vertAlign w:val="superscript"/>
              </w:rPr>
              <w:t>th</w:t>
            </w:r>
            <w:r w:rsidR="00D3411A">
              <w:rPr>
                <w:rFonts w:cs="Arial"/>
                <w:b/>
                <w:szCs w:val="24"/>
              </w:rPr>
              <w:t xml:space="preserve"> </w:t>
            </w:r>
          </w:p>
          <w:p w14:paraId="10501124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B83E0B0" w14:textId="36D100D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4D4F9B46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0204B66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FC5B4E5" w14:textId="77777777" w:rsidTr="00EB02BC">
        <w:trPr>
          <w:trHeight w:val="395"/>
          <w:jc w:val="center"/>
        </w:trPr>
        <w:tc>
          <w:tcPr>
            <w:tcW w:w="658" w:type="pct"/>
            <w:vAlign w:val="center"/>
          </w:tcPr>
          <w:p w14:paraId="5DD9F88B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May</w:t>
            </w:r>
          </w:p>
        </w:tc>
        <w:tc>
          <w:tcPr>
            <w:tcW w:w="966" w:type="pct"/>
            <w:vAlign w:val="center"/>
          </w:tcPr>
          <w:p w14:paraId="0E20D58A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CACCCA7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C33DB04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E1CE3D1" w14:textId="1EDC332E"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09E7694C" w14:textId="274023D3" w:rsidR="00F42C3F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19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455CAF81" w14:textId="10EB9EAC" w:rsidR="006819DC" w:rsidRPr="00F571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</w:tr>
      <w:tr w:rsidR="00F42C3F" w14:paraId="125FF734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2EB95E2E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June</w:t>
            </w:r>
          </w:p>
        </w:tc>
        <w:tc>
          <w:tcPr>
            <w:tcW w:w="966" w:type="pct"/>
            <w:vAlign w:val="center"/>
          </w:tcPr>
          <w:p w14:paraId="185ECBE7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07C1117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4FD76EBC" w14:textId="5A9D79B7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9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14C7028E" w14:textId="3A32F46B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</w:t>
            </w:r>
            <w:r w:rsidR="000C0B34">
              <w:rPr>
                <w:rFonts w:cs="Arial"/>
                <w:b/>
                <w:bCs/>
                <w:szCs w:val="24"/>
              </w:rPr>
              <w:t>s</w:t>
            </w:r>
            <w:r w:rsidRPr="000C0B34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54B1B16F" w14:textId="62AB2453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23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rd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31B9C7A5" w14:textId="7F2F4D34" w:rsidR="00F42C3F" w:rsidRPr="00F571FE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Wednesday 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6771B52" w14:textId="444E0649"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41EE67F9" w14:textId="77777777" w:rsidTr="00EB0594">
        <w:trPr>
          <w:trHeight w:val="407"/>
          <w:jc w:val="center"/>
        </w:trPr>
        <w:tc>
          <w:tcPr>
            <w:tcW w:w="658" w:type="pct"/>
            <w:vAlign w:val="center"/>
          </w:tcPr>
          <w:p w14:paraId="069B3446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July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777CDD1C" w14:textId="2E47D3FC" w:rsidR="00915BF3" w:rsidRPr="00915BF3" w:rsidRDefault="00FA41F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28</w:t>
            </w:r>
            <w:r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0C3B7CA7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6129C159" w14:textId="37140DD6" w:rsidR="00F42C3F" w:rsidRPr="00915BF3" w:rsidRDefault="00FA41FF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14</w:t>
            </w:r>
            <w:r w:rsidRPr="00FA41FF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14:paraId="19EB5365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835F559" w14:textId="062D1A3B" w:rsidR="00915BF3" w:rsidRPr="00FA41FF" w:rsidRDefault="00915BF3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69121E49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7720D73E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146A4943" w14:textId="77777777" w:rsidTr="00871336">
        <w:trPr>
          <w:trHeight w:val="395"/>
          <w:jc w:val="center"/>
        </w:trPr>
        <w:tc>
          <w:tcPr>
            <w:tcW w:w="658" w:type="pct"/>
            <w:vAlign w:val="center"/>
          </w:tcPr>
          <w:p w14:paraId="72179E6F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August</w:t>
            </w:r>
          </w:p>
        </w:tc>
        <w:tc>
          <w:tcPr>
            <w:tcW w:w="966" w:type="pct"/>
            <w:vAlign w:val="center"/>
          </w:tcPr>
          <w:p w14:paraId="0F26068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40D45835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D48BED3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1538DEF4" w14:textId="1B1D397C" w:rsidR="00EB02BC" w:rsidRPr="00F571FE" w:rsidRDefault="00EB02B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6533CD7F" w14:textId="77777777" w:rsidR="00F42C3F" w:rsidRDefault="0087133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25</w:t>
            </w:r>
            <w:r w:rsidRPr="00871336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14:paraId="41CDEF83" w14:textId="79F084A2" w:rsidR="00871336" w:rsidRPr="00F571FE" w:rsidRDefault="0087133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</w:tr>
      <w:tr w:rsidR="00F42C3F" w14:paraId="7C46F78D" w14:textId="77777777" w:rsidTr="00871336">
        <w:trPr>
          <w:trHeight w:val="395"/>
          <w:jc w:val="center"/>
        </w:trPr>
        <w:tc>
          <w:tcPr>
            <w:tcW w:w="658" w:type="pct"/>
            <w:vAlign w:val="center"/>
          </w:tcPr>
          <w:p w14:paraId="4C894C8E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September</w:t>
            </w:r>
          </w:p>
        </w:tc>
        <w:tc>
          <w:tcPr>
            <w:tcW w:w="966" w:type="pct"/>
            <w:vAlign w:val="center"/>
          </w:tcPr>
          <w:p w14:paraId="4A4ACCC9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329F15C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3A984DF1" w14:textId="66533B18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8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1C128C0B" w14:textId="540ABA42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7503B857" w14:textId="77777777" w:rsidR="00871336" w:rsidRPr="00871336" w:rsidRDefault="00871336" w:rsidP="0087133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  <w:vertAlign w:val="superscript"/>
              </w:rPr>
            </w:pPr>
            <w:r w:rsidRPr="00871336">
              <w:rPr>
                <w:rFonts w:cs="Arial"/>
                <w:b/>
                <w:bCs/>
                <w:szCs w:val="24"/>
              </w:rPr>
              <w:t>29</w:t>
            </w:r>
            <w:r w:rsidRPr="00871336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</w:p>
          <w:p w14:paraId="0E93504D" w14:textId="488027E5" w:rsidR="00871336" w:rsidRDefault="00871336" w:rsidP="00871336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871336">
              <w:rPr>
                <w:rFonts w:cs="Arial"/>
                <w:b/>
                <w:bCs/>
                <w:szCs w:val="24"/>
              </w:rPr>
              <w:t>Wedne</w:t>
            </w:r>
            <w:r>
              <w:rPr>
                <w:rFonts w:cs="Arial"/>
                <w:b/>
                <w:bCs/>
                <w:szCs w:val="24"/>
              </w:rPr>
              <w:t>s</w:t>
            </w:r>
            <w:r w:rsidRPr="00871336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EA2F2BC" w14:textId="2AC3C7CF" w:rsidR="006819DC" w:rsidRPr="00F571FE" w:rsidRDefault="006819DC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4E64EC8C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4993D3BC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October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6316FC02" w14:textId="5EA0D6ED"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7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</w:t>
            </w:r>
          </w:p>
          <w:p w14:paraId="03CEC41A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2E45D816" w14:textId="220EEADA" w:rsidR="00F42C3F" w:rsidRPr="00915BF3" w:rsidRDefault="00A90CFE" w:rsidP="00A90C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13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487F9823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14:paraId="61FC4FE1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7914A6C" w14:textId="673A0477" w:rsidR="00EB02BC" w:rsidRDefault="00EB02BC" w:rsidP="00EB0594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0BE0E95B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715F67E9" w14:textId="77777777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14:paraId="10D3A24F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November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2206764F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6CF584B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21F186C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49CB29A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14:paraId="1208A99B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5CB63273" w14:textId="77777777" w:rsidTr="00581599">
        <w:trPr>
          <w:trHeight w:val="407"/>
          <w:jc w:val="center"/>
        </w:trPr>
        <w:tc>
          <w:tcPr>
            <w:tcW w:w="658" w:type="pct"/>
            <w:vAlign w:val="center"/>
          </w:tcPr>
          <w:p w14:paraId="74225638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December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645296DB" w14:textId="77777777" w:rsidR="00F42C3F" w:rsidRPr="00915BF3" w:rsidRDefault="00F42C3F" w:rsidP="00915BF3">
            <w:pPr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4F723AC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6C45E1B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4FF1529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14:paraId="77FA69B5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7F8B987E" w14:textId="77777777" w:rsidTr="00581599">
        <w:trPr>
          <w:trHeight w:val="382"/>
          <w:jc w:val="center"/>
        </w:trPr>
        <w:tc>
          <w:tcPr>
            <w:tcW w:w="658" w:type="pct"/>
            <w:vAlign w:val="center"/>
          </w:tcPr>
          <w:p w14:paraId="54BA3C9E" w14:textId="77777777" w:rsidR="00F42C3F" w:rsidRPr="00F42C3F" w:rsidRDefault="00F42C3F" w:rsidP="000625E6">
            <w:pPr>
              <w:jc w:val="center"/>
              <w:rPr>
                <w:rFonts w:cs="Arial"/>
                <w:b/>
                <w:szCs w:val="24"/>
              </w:rPr>
            </w:pPr>
            <w:r w:rsidRPr="00F42C3F"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966" w:type="pct"/>
            <w:vAlign w:val="center"/>
          </w:tcPr>
          <w:p w14:paraId="07B4673F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2EE99A4E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14:paraId="52D16193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13" w:type="pct"/>
            <w:vAlign w:val="center"/>
          </w:tcPr>
          <w:p w14:paraId="459929EE" w14:textId="77777777" w:rsidR="00F42C3F" w:rsidRPr="00723221" w:rsidRDefault="00723221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723221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1FEA6E06" w14:textId="77777777" w:rsidR="00F42C3F" w:rsidRPr="00723221" w:rsidRDefault="001A5152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</w:tr>
    </w:tbl>
    <w:p w14:paraId="29662272" w14:textId="77777777" w:rsidR="00F42C3F" w:rsidRPr="00BA75E1" w:rsidRDefault="00F42C3F" w:rsidP="000625E6">
      <w:pPr>
        <w:rPr>
          <w:rFonts w:cs="Arial"/>
          <w:szCs w:val="24"/>
        </w:rPr>
      </w:pPr>
    </w:p>
    <w:sectPr w:rsidR="00F42C3F" w:rsidRPr="00BA75E1" w:rsidSect="000625E6">
      <w:footerReference w:type="default" r:id="rId6"/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21E1" w14:textId="77777777" w:rsidR="003F312D" w:rsidRDefault="003F312D" w:rsidP="00915BF3">
      <w:pPr>
        <w:spacing w:after="0" w:line="240" w:lineRule="auto"/>
      </w:pPr>
      <w:r>
        <w:separator/>
      </w:r>
    </w:p>
  </w:endnote>
  <w:endnote w:type="continuationSeparator" w:id="0">
    <w:p w14:paraId="6A3FC939" w14:textId="77777777" w:rsidR="003F312D" w:rsidRDefault="003F312D" w:rsidP="0091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B578" w14:textId="5A29344D" w:rsidR="00915BF3" w:rsidRPr="00915BF3" w:rsidRDefault="00DF5D65">
    <w:pPr>
      <w:pStyle w:val="Footer"/>
      <w:rPr>
        <w:i/>
        <w:sz w:val="22"/>
      </w:rPr>
    </w:pPr>
    <w:r>
      <w:rPr>
        <w:i/>
        <w:sz w:val="22"/>
      </w:rPr>
      <w:t>202</w:t>
    </w:r>
    <w:r w:rsidR="00AC3C44">
      <w:rPr>
        <w:i/>
        <w:sz w:val="22"/>
      </w:rPr>
      <w:t>1</w:t>
    </w:r>
    <w:r>
      <w:rPr>
        <w:i/>
        <w:sz w:val="22"/>
      </w:rPr>
      <w:t xml:space="preserve"> calendar </w:t>
    </w:r>
    <w:r w:rsidR="00A63D17">
      <w:rPr>
        <w:i/>
        <w:sz w:val="22"/>
      </w:rPr>
      <w:t>reviewed</w:t>
    </w:r>
    <w:r>
      <w:rPr>
        <w:i/>
        <w:sz w:val="22"/>
      </w:rPr>
      <w:t xml:space="preserve"> by</w:t>
    </w:r>
    <w:r w:rsidR="00AC3C44">
      <w:rPr>
        <w:i/>
        <w:sz w:val="22"/>
      </w:rPr>
      <w:t xml:space="preserve"> the Executive Committee Meeting</w:t>
    </w:r>
    <w:r>
      <w:rPr>
        <w:i/>
        <w:sz w:val="22"/>
      </w:rPr>
      <w:t xml:space="preserve"> </w:t>
    </w:r>
    <w:r w:rsidR="00AC3C44">
      <w:rPr>
        <w:i/>
        <w:sz w:val="22"/>
      </w:rPr>
      <w:t>on October</w:t>
    </w:r>
    <w:r>
      <w:rPr>
        <w:i/>
        <w:sz w:val="22"/>
      </w:rPr>
      <w:t xml:space="preserve"> </w:t>
    </w:r>
    <w:r w:rsidR="00AC3C44">
      <w:rPr>
        <w:i/>
        <w:sz w:val="22"/>
      </w:rPr>
      <w:t>14</w:t>
    </w:r>
    <w:r>
      <w:rPr>
        <w:i/>
        <w:sz w:val="22"/>
      </w:rPr>
      <w:t>, 2020</w:t>
    </w:r>
    <w:r w:rsidR="00915BF3" w:rsidRPr="00915BF3">
      <w:rPr>
        <w:i/>
        <w:sz w:val="22"/>
      </w:rPr>
      <w:t xml:space="preserve">. </w:t>
    </w:r>
  </w:p>
  <w:p w14:paraId="32468A12" w14:textId="77777777" w:rsidR="00915BF3" w:rsidRPr="00915BF3" w:rsidRDefault="00915BF3">
    <w:pPr>
      <w:pStyle w:val="Footer"/>
      <w:rPr>
        <w:i/>
        <w:sz w:val="22"/>
      </w:rPr>
    </w:pPr>
    <w:r w:rsidRPr="00915BF3">
      <w:rPr>
        <w:i/>
        <w:sz w:val="22"/>
      </w:rPr>
      <w:t>Commission meetings are not typically held in November or December. Please note this calendar is subject to change with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2EE1" w14:textId="77777777" w:rsidR="003F312D" w:rsidRDefault="003F312D" w:rsidP="00915BF3">
      <w:pPr>
        <w:spacing w:after="0" w:line="240" w:lineRule="auto"/>
      </w:pPr>
      <w:r>
        <w:separator/>
      </w:r>
    </w:p>
  </w:footnote>
  <w:footnote w:type="continuationSeparator" w:id="0">
    <w:p w14:paraId="7F347464" w14:textId="77777777" w:rsidR="003F312D" w:rsidRDefault="003F312D" w:rsidP="0091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3F"/>
    <w:rsid w:val="0000203D"/>
    <w:rsid w:val="0001552C"/>
    <w:rsid w:val="000427AD"/>
    <w:rsid w:val="00056059"/>
    <w:rsid w:val="00056206"/>
    <w:rsid w:val="000625E6"/>
    <w:rsid w:val="000A1CBB"/>
    <w:rsid w:val="000C0B34"/>
    <w:rsid w:val="00155AD9"/>
    <w:rsid w:val="00157C92"/>
    <w:rsid w:val="001A5152"/>
    <w:rsid w:val="001E3B8C"/>
    <w:rsid w:val="001F5609"/>
    <w:rsid w:val="001F74D3"/>
    <w:rsid w:val="00213943"/>
    <w:rsid w:val="002A5198"/>
    <w:rsid w:val="002B561F"/>
    <w:rsid w:val="00312618"/>
    <w:rsid w:val="003F312D"/>
    <w:rsid w:val="004039D6"/>
    <w:rsid w:val="00427836"/>
    <w:rsid w:val="004366CD"/>
    <w:rsid w:val="00462132"/>
    <w:rsid w:val="004F144D"/>
    <w:rsid w:val="00503423"/>
    <w:rsid w:val="00511971"/>
    <w:rsid w:val="00581599"/>
    <w:rsid w:val="005B4425"/>
    <w:rsid w:val="006819DC"/>
    <w:rsid w:val="006D1E0C"/>
    <w:rsid w:val="006E4F7E"/>
    <w:rsid w:val="006F5ADD"/>
    <w:rsid w:val="00723221"/>
    <w:rsid w:val="00724638"/>
    <w:rsid w:val="00737B19"/>
    <w:rsid w:val="007C2C18"/>
    <w:rsid w:val="007D3444"/>
    <w:rsid w:val="007E2CDA"/>
    <w:rsid w:val="0082506E"/>
    <w:rsid w:val="00845252"/>
    <w:rsid w:val="00871336"/>
    <w:rsid w:val="00895F10"/>
    <w:rsid w:val="008F090D"/>
    <w:rsid w:val="00915BF3"/>
    <w:rsid w:val="0093358F"/>
    <w:rsid w:val="0094628F"/>
    <w:rsid w:val="009C45C8"/>
    <w:rsid w:val="009E6AF0"/>
    <w:rsid w:val="00A63D17"/>
    <w:rsid w:val="00A6424B"/>
    <w:rsid w:val="00A90CFE"/>
    <w:rsid w:val="00AC3C44"/>
    <w:rsid w:val="00B24CF1"/>
    <w:rsid w:val="00B5785D"/>
    <w:rsid w:val="00B64811"/>
    <w:rsid w:val="00BA75E1"/>
    <w:rsid w:val="00C84379"/>
    <w:rsid w:val="00C921BA"/>
    <w:rsid w:val="00D1022C"/>
    <w:rsid w:val="00D3411A"/>
    <w:rsid w:val="00D529F6"/>
    <w:rsid w:val="00DA65E2"/>
    <w:rsid w:val="00DF5D65"/>
    <w:rsid w:val="00EB02BC"/>
    <w:rsid w:val="00EB0594"/>
    <w:rsid w:val="00F052CD"/>
    <w:rsid w:val="00F42C3F"/>
    <w:rsid w:val="00F571FE"/>
    <w:rsid w:val="00F602CC"/>
    <w:rsid w:val="00F83ABF"/>
    <w:rsid w:val="00F85D83"/>
    <w:rsid w:val="00FA41FF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F86F"/>
  <w15:chartTrackingRefBased/>
  <w15:docId w15:val="{A1AF25BF-5BA9-4D76-9B3A-08986250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F4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BF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BF3"/>
    <w:rPr>
      <w:rFonts w:ascii="Arial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4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CF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CF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Saenz, Davina@DGS</cp:lastModifiedBy>
  <cp:revision>2</cp:revision>
  <dcterms:created xsi:type="dcterms:W3CDTF">2020-11-02T19:26:00Z</dcterms:created>
  <dcterms:modified xsi:type="dcterms:W3CDTF">2020-11-02T19:26:00Z</dcterms:modified>
</cp:coreProperties>
</file>