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521D" w14:textId="32A44BCE" w:rsidR="00E032F3" w:rsidRDefault="000C4847" w:rsidP="00021E6E">
      <w:pPr>
        <w:pStyle w:val="Title"/>
        <w:jc w:val="center"/>
      </w:pPr>
      <w:r w:rsidRPr="006F016B">
        <w:t>A5.602</w:t>
      </w:r>
      <w:r w:rsidR="007511B9">
        <w:t>.2</w:t>
      </w:r>
      <w:r w:rsidR="0074631E" w:rsidRPr="006F016B">
        <w:br/>
      </w:r>
      <w:proofErr w:type="spellStart"/>
      <w:r w:rsidR="0074631E" w:rsidRPr="006F016B">
        <w:rPr>
          <w:i/>
          <w:iCs/>
        </w:rPr>
        <w:t>CALGreen</w:t>
      </w:r>
      <w:proofErr w:type="spellEnd"/>
      <w:r w:rsidR="0074631E" w:rsidRPr="006F016B">
        <w:t xml:space="preserve"> VERIFICATION GUIDELINES</w:t>
      </w:r>
      <w:r w:rsidR="0074631E" w:rsidRPr="006F016B">
        <w:br/>
      </w:r>
      <w:r w:rsidR="008046EA">
        <w:t xml:space="preserve">TIER </w:t>
      </w:r>
      <w:r w:rsidR="00E12184">
        <w:t>2</w:t>
      </w:r>
      <w:r w:rsidR="0074631E" w:rsidRPr="00811A95">
        <w:t xml:space="preserve"> CHECKLIS</w:t>
      </w:r>
      <w:r w:rsidR="000F39B2">
        <w:t>T</w:t>
      </w:r>
    </w:p>
    <w:p w14:paraId="6F84E650" w14:textId="20379C3D" w:rsidR="000C4847" w:rsidRDefault="00E032F3" w:rsidP="00021E6E">
      <w:pPr>
        <w:pStyle w:val="Title"/>
        <w:jc w:val="center"/>
      </w:pPr>
      <w:r>
        <w:t xml:space="preserve">2022 </w:t>
      </w:r>
      <w:proofErr w:type="spellStart"/>
      <w:r>
        <w:t>CALGreen</w:t>
      </w:r>
      <w:proofErr w:type="spellEnd"/>
      <w:r>
        <w:t xml:space="preserve"> Code</w:t>
      </w:r>
      <w:r w:rsidR="00D67F10">
        <w:br/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68493BCF" w14:textId="5F3FC630" w:rsidR="00077E13" w:rsidRPr="006F016B" w:rsidRDefault="002D4ACD" w:rsidP="00077E13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 xml:space="preserve">301.3 </w:t>
      </w:r>
      <w:r w:rsidR="00077E13" w:rsidRPr="006F016B">
        <w:rPr>
          <w:rFonts w:cs="Arial"/>
          <w:szCs w:val="24"/>
        </w:rPr>
        <w:t xml:space="preserve">AND </w:t>
      </w:r>
      <w:r w:rsidR="00077E13">
        <w:rPr>
          <w:rFonts w:cs="Arial"/>
          <w:szCs w:val="24"/>
        </w:rPr>
        <w:t xml:space="preserve">are adopting </w:t>
      </w:r>
      <w:r w:rsidR="00077E13" w:rsidRPr="006F016B">
        <w:rPr>
          <w:rFonts w:cs="Arial"/>
          <w:szCs w:val="24"/>
        </w:rPr>
        <w:t xml:space="preserve">Tier </w:t>
      </w:r>
      <w:r w:rsidR="00077E13">
        <w:rPr>
          <w:rFonts w:cs="Arial"/>
          <w:szCs w:val="24"/>
        </w:rPr>
        <w:t>2</w:t>
      </w:r>
      <w:r w:rsidR="00077E13" w:rsidRPr="006F016B">
        <w:rPr>
          <w:rFonts w:cs="Arial"/>
          <w:szCs w:val="24"/>
        </w:rPr>
        <w:t xml:space="preserve"> </w:t>
      </w:r>
      <w:r w:rsidR="00077E13">
        <w:rPr>
          <w:rFonts w:cs="Arial"/>
          <w:szCs w:val="24"/>
        </w:rPr>
        <w:t>voluntary measures</w:t>
      </w:r>
      <w:r w:rsidR="00077E13" w:rsidRPr="006F016B">
        <w:rPr>
          <w:rFonts w:cs="Arial"/>
          <w:szCs w:val="24"/>
        </w:rPr>
        <w:t>:</w:t>
      </w:r>
    </w:p>
    <w:p w14:paraId="13A522B8" w14:textId="5C886796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D67F10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3365B6AA" w:rsidR="00FE4C2F" w:rsidRDefault="000054B2" w:rsidP="0087779E">
      <w:pPr>
        <w:pStyle w:val="Heading2"/>
        <w:spacing w:line="240" w:lineRule="auto"/>
        <w:rPr>
          <w:rFonts w:cs="Arial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p w14:paraId="601D5679" w14:textId="5F52D528" w:rsidR="00A20258" w:rsidRPr="00A20258" w:rsidRDefault="00A20258" w:rsidP="00A20258">
      <w:pPr>
        <w:jc w:val="center"/>
      </w:pPr>
      <w:r w:rsidRPr="00D94512">
        <w:rPr>
          <w:rFonts w:cs="Arial"/>
          <w:szCs w:val="24"/>
        </w:rPr>
        <w:t xml:space="preserve">(Select </w:t>
      </w:r>
      <w:r w:rsidR="00892B88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38"/>
        <w:gridCol w:w="1644"/>
        <w:gridCol w:w="412"/>
        <w:gridCol w:w="433"/>
        <w:gridCol w:w="630"/>
        <w:gridCol w:w="441"/>
        <w:gridCol w:w="2829"/>
      </w:tblGrid>
      <w:tr w:rsidR="00021E6E" w:rsidRPr="00121BF0" w14:paraId="0B39F6D4" w14:textId="77777777" w:rsidTr="005479EC">
        <w:trPr>
          <w:cantSplit/>
          <w:tblHeader/>
        </w:trPr>
        <w:tc>
          <w:tcPr>
            <w:tcW w:w="1683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38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3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1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29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21E6E" w:rsidRPr="006F016B" w14:paraId="2DE974AC" w14:textId="77777777" w:rsidTr="005479EC">
        <w:tc>
          <w:tcPr>
            <w:tcW w:w="1683" w:type="dxa"/>
          </w:tcPr>
          <w:p w14:paraId="49BEE447" w14:textId="77777777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</w:tcPr>
          <w:p w14:paraId="3B4859A6" w14:textId="77777777" w:rsidR="00021E6E" w:rsidRPr="00D67F10" w:rsidRDefault="00021E6E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644" w:type="dxa"/>
          </w:tcPr>
          <w:p w14:paraId="61A417AF" w14:textId="18B8CDAF" w:rsidR="00021E6E" w:rsidRPr="00D67F10" w:rsidRDefault="00021E6E" w:rsidP="00121BF0">
            <w:r w:rsidRPr="00D67F10">
              <w:t>5.106.1 through 5.106.2</w:t>
            </w:r>
          </w:p>
        </w:tc>
        <w:tc>
          <w:tcPr>
            <w:tcW w:w="412" w:type="dxa"/>
          </w:tcPr>
          <w:p w14:paraId="6F2D815E" w14:textId="77777777" w:rsidR="00021E6E" w:rsidRPr="006F016B" w:rsidRDefault="00021E6E" w:rsidP="00121BF0"/>
        </w:tc>
        <w:tc>
          <w:tcPr>
            <w:tcW w:w="433" w:type="dxa"/>
          </w:tcPr>
          <w:p w14:paraId="3FC8E976" w14:textId="77777777" w:rsidR="00021E6E" w:rsidRPr="006F016B" w:rsidRDefault="00021E6E" w:rsidP="00121BF0"/>
        </w:tc>
        <w:tc>
          <w:tcPr>
            <w:tcW w:w="630" w:type="dxa"/>
          </w:tcPr>
          <w:p w14:paraId="19B12684" w14:textId="77777777" w:rsidR="00021E6E" w:rsidRPr="006F016B" w:rsidRDefault="00021E6E" w:rsidP="00121BF0"/>
        </w:tc>
        <w:tc>
          <w:tcPr>
            <w:tcW w:w="441" w:type="dxa"/>
          </w:tcPr>
          <w:p w14:paraId="3C1F56D7" w14:textId="77777777" w:rsidR="00021E6E" w:rsidRPr="006F016B" w:rsidRDefault="00021E6E" w:rsidP="00121BF0"/>
        </w:tc>
        <w:tc>
          <w:tcPr>
            <w:tcW w:w="2829" w:type="dxa"/>
          </w:tcPr>
          <w:p w14:paraId="19535B7C" w14:textId="77777777" w:rsidR="00021E6E" w:rsidRPr="006F016B" w:rsidRDefault="00021E6E" w:rsidP="00121BF0"/>
        </w:tc>
      </w:tr>
      <w:tr w:rsidR="00021E6E" w:rsidRPr="006F016B" w14:paraId="28EE81EC" w14:textId="77777777" w:rsidTr="005479EC">
        <w:tc>
          <w:tcPr>
            <w:tcW w:w="1683" w:type="dxa"/>
          </w:tcPr>
          <w:p w14:paraId="702DAF0B" w14:textId="4B3CD2CE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021E6E" w:rsidRPr="00D67F10" w:rsidRDefault="00021E6E" w:rsidP="004A40E0">
            <w:r w:rsidRPr="00D67F10">
              <w:t>Short-term</w:t>
            </w:r>
            <w:r w:rsidRPr="00D67F10">
              <w:rPr>
                <w:spacing w:val="-4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4"/>
              </w:rPr>
              <w:t xml:space="preserve"> </w:t>
            </w:r>
            <w:r w:rsidRPr="00D67F10">
              <w:t>parking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</w:tcPr>
          <w:p w14:paraId="5438AF60" w14:textId="0DB2B14A" w:rsidR="00021E6E" w:rsidRPr="00D67F10" w:rsidRDefault="00021E6E" w:rsidP="00121BF0">
            <w:r w:rsidRPr="00D67F10">
              <w:t>5.106.4.1.1</w:t>
            </w:r>
          </w:p>
        </w:tc>
        <w:tc>
          <w:tcPr>
            <w:tcW w:w="412" w:type="dxa"/>
          </w:tcPr>
          <w:p w14:paraId="1DACE299" w14:textId="77777777" w:rsidR="00021E6E" w:rsidRPr="006F016B" w:rsidRDefault="00021E6E" w:rsidP="00121BF0"/>
        </w:tc>
        <w:tc>
          <w:tcPr>
            <w:tcW w:w="433" w:type="dxa"/>
          </w:tcPr>
          <w:p w14:paraId="0C7DD091" w14:textId="77777777" w:rsidR="00021E6E" w:rsidRPr="006F016B" w:rsidRDefault="00021E6E" w:rsidP="00121BF0"/>
        </w:tc>
        <w:tc>
          <w:tcPr>
            <w:tcW w:w="630" w:type="dxa"/>
          </w:tcPr>
          <w:p w14:paraId="51B6FB01" w14:textId="77777777" w:rsidR="00021E6E" w:rsidRPr="006F016B" w:rsidRDefault="00021E6E" w:rsidP="00121BF0"/>
        </w:tc>
        <w:tc>
          <w:tcPr>
            <w:tcW w:w="441" w:type="dxa"/>
          </w:tcPr>
          <w:p w14:paraId="73C83545" w14:textId="77777777" w:rsidR="00021E6E" w:rsidRPr="006F016B" w:rsidRDefault="00021E6E" w:rsidP="00121BF0"/>
        </w:tc>
        <w:tc>
          <w:tcPr>
            <w:tcW w:w="2829" w:type="dxa"/>
          </w:tcPr>
          <w:p w14:paraId="62B08516" w14:textId="77777777" w:rsidR="00021E6E" w:rsidRPr="006F016B" w:rsidRDefault="00021E6E" w:rsidP="00121BF0"/>
        </w:tc>
      </w:tr>
      <w:tr w:rsidR="00021E6E" w:rsidRPr="006F016B" w14:paraId="5B0AEC48" w14:textId="77777777" w:rsidTr="005479EC">
        <w:tc>
          <w:tcPr>
            <w:tcW w:w="1683" w:type="dxa"/>
          </w:tcPr>
          <w:p w14:paraId="7C65AC1B" w14:textId="7770122F" w:rsidR="00021E6E" w:rsidRPr="006F016B" w:rsidRDefault="00021E6E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021E6E" w:rsidRPr="00D67F10" w:rsidRDefault="00021E6E" w:rsidP="004A40E0">
            <w:r w:rsidRPr="00D67F10">
              <w:t>Long-term</w:t>
            </w:r>
            <w:r w:rsidRPr="00D67F10">
              <w:rPr>
                <w:spacing w:val="-3"/>
              </w:rPr>
              <w:t xml:space="preserve"> </w:t>
            </w:r>
            <w:r w:rsidRPr="00D67F10">
              <w:t>bicycle</w:t>
            </w:r>
            <w:r w:rsidRPr="00D67F10">
              <w:rPr>
                <w:spacing w:val="-1"/>
              </w:rPr>
              <w:t xml:space="preserve"> </w:t>
            </w:r>
            <w:r w:rsidRPr="00D67F10">
              <w:t>parking</w:t>
            </w:r>
          </w:p>
        </w:tc>
        <w:tc>
          <w:tcPr>
            <w:tcW w:w="1644" w:type="dxa"/>
          </w:tcPr>
          <w:p w14:paraId="49F3E0DE" w14:textId="3A8395C3" w:rsidR="00021E6E" w:rsidRPr="00D67F10" w:rsidRDefault="00021E6E" w:rsidP="00121BF0">
            <w:r w:rsidRPr="00D67F10">
              <w:t>5.106.4.1.2 through 5.106.4.1.5</w:t>
            </w:r>
          </w:p>
        </w:tc>
        <w:tc>
          <w:tcPr>
            <w:tcW w:w="412" w:type="dxa"/>
          </w:tcPr>
          <w:p w14:paraId="2C067BA4" w14:textId="77777777" w:rsidR="00021E6E" w:rsidRPr="006F016B" w:rsidRDefault="00021E6E" w:rsidP="00121BF0"/>
        </w:tc>
        <w:tc>
          <w:tcPr>
            <w:tcW w:w="433" w:type="dxa"/>
          </w:tcPr>
          <w:p w14:paraId="0FC21800" w14:textId="77777777" w:rsidR="00021E6E" w:rsidRPr="006F016B" w:rsidRDefault="00021E6E" w:rsidP="00121BF0"/>
        </w:tc>
        <w:tc>
          <w:tcPr>
            <w:tcW w:w="630" w:type="dxa"/>
          </w:tcPr>
          <w:p w14:paraId="241F6E2D" w14:textId="77777777" w:rsidR="00021E6E" w:rsidRPr="006F016B" w:rsidRDefault="00021E6E" w:rsidP="00121BF0"/>
        </w:tc>
        <w:tc>
          <w:tcPr>
            <w:tcW w:w="441" w:type="dxa"/>
          </w:tcPr>
          <w:p w14:paraId="64D27456" w14:textId="77777777" w:rsidR="00021E6E" w:rsidRPr="006F016B" w:rsidRDefault="00021E6E" w:rsidP="00121BF0"/>
        </w:tc>
        <w:tc>
          <w:tcPr>
            <w:tcW w:w="2829" w:type="dxa"/>
          </w:tcPr>
          <w:p w14:paraId="78C5E5B9" w14:textId="77777777" w:rsidR="00021E6E" w:rsidRPr="006F016B" w:rsidRDefault="00021E6E" w:rsidP="00121BF0"/>
        </w:tc>
      </w:tr>
      <w:tr w:rsidR="009D5546" w:rsidRPr="006F016B" w14:paraId="605B19D4" w14:textId="77777777" w:rsidTr="00E02CDE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D60D" w14:textId="77777777" w:rsidR="009D5546" w:rsidRDefault="009D5546" w:rsidP="009D5546">
            <w:pPr>
              <w:rPr>
                <w:i/>
                <w:iCs/>
              </w:rPr>
            </w:pPr>
            <w:r w:rsidRPr="00A26A72">
              <w:rPr>
                <w:i/>
                <w:iCs/>
              </w:rPr>
              <w:t xml:space="preserve">Tier </w:t>
            </w:r>
            <w:r w:rsidR="00E12184" w:rsidRPr="00A26A72">
              <w:rPr>
                <w:i/>
                <w:iCs/>
              </w:rPr>
              <w:t>2</w:t>
            </w:r>
          </w:p>
          <w:p w14:paraId="4D176C95" w14:textId="1859AC48" w:rsidR="00E02CDE" w:rsidRPr="00A26A72" w:rsidRDefault="00E02CDE" w:rsidP="009D5546">
            <w:pPr>
              <w:rPr>
                <w:rFonts w:cs="Arial"/>
                <w:szCs w:val="24"/>
              </w:rPr>
            </w:pPr>
            <w:r w:rsidRPr="00E02CDE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7596" w14:textId="47F4BA4E" w:rsidR="009D5546" w:rsidRPr="00A26A72" w:rsidRDefault="009D5546" w:rsidP="009D5546">
            <w:r w:rsidRPr="00A26A72">
              <w:rPr>
                <w:i/>
                <w:iCs/>
              </w:rPr>
              <w:t>Designated parking—</w:t>
            </w:r>
            <w:r w:rsidR="00E12184" w:rsidRPr="00A26A72">
              <w:rPr>
                <w:i/>
                <w:iCs/>
              </w:rPr>
              <w:t>50</w:t>
            </w:r>
            <w:r w:rsidRPr="00A26A72">
              <w:rPr>
                <w:i/>
                <w:iCs/>
              </w:rPr>
              <w:t>% of parking capacity w/ parking stall markings and stall identification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ACB9" w14:textId="4E7E91AF" w:rsidR="009D5546" w:rsidRPr="00A26A72" w:rsidRDefault="009D5546" w:rsidP="009D5546">
            <w:r w:rsidRPr="00A26A72">
              <w:rPr>
                <w:i/>
                <w:iCs/>
              </w:rPr>
              <w:t>A5.106.5.1,</w:t>
            </w:r>
            <w:r w:rsidRPr="00A26A72">
              <w:rPr>
                <w:i/>
                <w:iCs/>
              </w:rPr>
              <w:br/>
              <w:t>A5.106.5.1.1,</w:t>
            </w:r>
            <w:r w:rsidRPr="00A26A72">
              <w:rPr>
                <w:i/>
                <w:iCs/>
              </w:rPr>
              <w:br/>
              <w:t>A5.106.5.1.3,</w:t>
            </w:r>
            <w:r w:rsidRPr="00A26A72">
              <w:rPr>
                <w:i/>
                <w:iCs/>
              </w:rPr>
              <w:br/>
              <w:t>A5.106.5.1.4</w:t>
            </w:r>
          </w:p>
        </w:tc>
        <w:tc>
          <w:tcPr>
            <w:tcW w:w="412" w:type="dxa"/>
          </w:tcPr>
          <w:p w14:paraId="57E2F5A5" w14:textId="77777777" w:rsidR="009D5546" w:rsidRPr="00A26A72" w:rsidRDefault="009D5546" w:rsidP="009D5546"/>
        </w:tc>
        <w:tc>
          <w:tcPr>
            <w:tcW w:w="433" w:type="dxa"/>
          </w:tcPr>
          <w:p w14:paraId="38F69CE0" w14:textId="77777777" w:rsidR="009D5546" w:rsidRPr="006F016B" w:rsidRDefault="009D5546" w:rsidP="009D5546"/>
        </w:tc>
        <w:tc>
          <w:tcPr>
            <w:tcW w:w="630" w:type="dxa"/>
          </w:tcPr>
          <w:p w14:paraId="67ED005C" w14:textId="77777777" w:rsidR="009D5546" w:rsidRPr="006F016B" w:rsidRDefault="009D5546" w:rsidP="009D5546"/>
        </w:tc>
        <w:tc>
          <w:tcPr>
            <w:tcW w:w="441" w:type="dxa"/>
          </w:tcPr>
          <w:p w14:paraId="0A33B21A" w14:textId="77777777" w:rsidR="009D5546" w:rsidRPr="006F016B" w:rsidRDefault="009D5546" w:rsidP="009D5546"/>
        </w:tc>
        <w:tc>
          <w:tcPr>
            <w:tcW w:w="2829" w:type="dxa"/>
          </w:tcPr>
          <w:p w14:paraId="7C443967" w14:textId="77777777" w:rsidR="009D5546" w:rsidRPr="006F016B" w:rsidRDefault="009D5546" w:rsidP="009D5546"/>
        </w:tc>
      </w:tr>
      <w:tr w:rsidR="005479EC" w:rsidRPr="006F016B" w14:paraId="49E1258E" w14:textId="77777777" w:rsidTr="005479EC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46E8" w14:textId="64B80C0A" w:rsidR="005479EC" w:rsidRPr="005479EC" w:rsidRDefault="005479EC" w:rsidP="005479EC">
            <w:pPr>
              <w:rPr>
                <w:rFonts w:cs="Arial"/>
                <w:szCs w:val="24"/>
              </w:rPr>
            </w:pPr>
            <w:r w:rsidRPr="005479EC">
              <w:t>Mandatory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F618" w14:textId="03B2D3F9" w:rsidR="005479EC" w:rsidRPr="005479EC" w:rsidRDefault="005479EC" w:rsidP="005479EC">
            <w:r w:rsidRPr="005479EC">
              <w:t>Electric vehicle (EV) charging [N] w/ exceptions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B8F5" w14:textId="7E7A9FFD" w:rsidR="005479EC" w:rsidRPr="005479EC" w:rsidRDefault="005479EC" w:rsidP="005479EC">
            <w:r w:rsidRPr="005479EC">
              <w:t>5.106.5.3</w:t>
            </w:r>
          </w:p>
        </w:tc>
        <w:tc>
          <w:tcPr>
            <w:tcW w:w="412" w:type="dxa"/>
          </w:tcPr>
          <w:p w14:paraId="5D33585B" w14:textId="77777777" w:rsidR="005479EC" w:rsidRPr="006F016B" w:rsidRDefault="005479EC" w:rsidP="005479EC"/>
        </w:tc>
        <w:tc>
          <w:tcPr>
            <w:tcW w:w="433" w:type="dxa"/>
          </w:tcPr>
          <w:p w14:paraId="15D19498" w14:textId="77777777" w:rsidR="005479EC" w:rsidRPr="006F016B" w:rsidRDefault="005479EC" w:rsidP="005479EC"/>
        </w:tc>
        <w:tc>
          <w:tcPr>
            <w:tcW w:w="630" w:type="dxa"/>
          </w:tcPr>
          <w:p w14:paraId="243E5686" w14:textId="77777777" w:rsidR="005479EC" w:rsidRPr="006F016B" w:rsidRDefault="005479EC" w:rsidP="005479EC"/>
        </w:tc>
        <w:tc>
          <w:tcPr>
            <w:tcW w:w="441" w:type="dxa"/>
          </w:tcPr>
          <w:p w14:paraId="068A1B37" w14:textId="77777777" w:rsidR="005479EC" w:rsidRPr="006F016B" w:rsidRDefault="005479EC" w:rsidP="005479EC"/>
        </w:tc>
        <w:tc>
          <w:tcPr>
            <w:tcW w:w="2829" w:type="dxa"/>
          </w:tcPr>
          <w:p w14:paraId="7B42B9DC" w14:textId="77777777" w:rsidR="005479EC" w:rsidRPr="006F016B" w:rsidRDefault="005479EC" w:rsidP="005479EC"/>
        </w:tc>
      </w:tr>
      <w:tr w:rsidR="009B02C1" w:rsidRPr="006F016B" w14:paraId="362C7FA7" w14:textId="77777777" w:rsidTr="005479EC">
        <w:tc>
          <w:tcPr>
            <w:tcW w:w="1683" w:type="dxa"/>
          </w:tcPr>
          <w:p w14:paraId="21FACC22" w14:textId="59C2FF26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60055" w14:textId="67C38C9B" w:rsidR="009B02C1" w:rsidRPr="00D67F10" w:rsidRDefault="009B02C1" w:rsidP="009B02C1">
            <w:r w:rsidRPr="000C7B30">
              <w:t>EV capable spaces [N]</w:t>
            </w:r>
          </w:p>
        </w:tc>
        <w:tc>
          <w:tcPr>
            <w:tcW w:w="1644" w:type="dxa"/>
          </w:tcPr>
          <w:p w14:paraId="22F77766" w14:textId="611793AD" w:rsidR="009B02C1" w:rsidRPr="00D67F10" w:rsidRDefault="009B02C1" w:rsidP="009B02C1">
            <w:r w:rsidRPr="000C7B30">
              <w:t>5.106.5.3</w:t>
            </w:r>
            <w:r>
              <w:t>.1</w:t>
            </w:r>
          </w:p>
        </w:tc>
        <w:tc>
          <w:tcPr>
            <w:tcW w:w="412" w:type="dxa"/>
          </w:tcPr>
          <w:p w14:paraId="0AAC5894" w14:textId="77777777" w:rsidR="009B02C1" w:rsidRPr="006F016B" w:rsidRDefault="009B02C1" w:rsidP="009B02C1"/>
        </w:tc>
        <w:tc>
          <w:tcPr>
            <w:tcW w:w="433" w:type="dxa"/>
          </w:tcPr>
          <w:p w14:paraId="10CED50C" w14:textId="77777777" w:rsidR="009B02C1" w:rsidRPr="006F016B" w:rsidRDefault="009B02C1" w:rsidP="009B02C1"/>
        </w:tc>
        <w:tc>
          <w:tcPr>
            <w:tcW w:w="630" w:type="dxa"/>
          </w:tcPr>
          <w:p w14:paraId="69CFF86F" w14:textId="77777777" w:rsidR="009B02C1" w:rsidRPr="006F016B" w:rsidRDefault="009B02C1" w:rsidP="009B02C1"/>
        </w:tc>
        <w:tc>
          <w:tcPr>
            <w:tcW w:w="441" w:type="dxa"/>
          </w:tcPr>
          <w:p w14:paraId="6A7ABAAD" w14:textId="77777777" w:rsidR="009B02C1" w:rsidRPr="006F016B" w:rsidRDefault="009B02C1" w:rsidP="009B02C1"/>
        </w:tc>
        <w:tc>
          <w:tcPr>
            <w:tcW w:w="2829" w:type="dxa"/>
          </w:tcPr>
          <w:p w14:paraId="01585E76" w14:textId="77777777" w:rsidR="009B02C1" w:rsidRPr="006F016B" w:rsidRDefault="009B02C1" w:rsidP="009B02C1"/>
        </w:tc>
      </w:tr>
      <w:tr w:rsidR="009B02C1" w:rsidRPr="006F016B" w14:paraId="1CA79A3E" w14:textId="77777777" w:rsidTr="005479EC">
        <w:tc>
          <w:tcPr>
            <w:tcW w:w="1683" w:type="dxa"/>
          </w:tcPr>
          <w:p w14:paraId="1F7295C5" w14:textId="51687729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87086" w14:textId="647B2BB7" w:rsidR="009B02C1" w:rsidRPr="000C7B30" w:rsidRDefault="009B02C1" w:rsidP="009B02C1">
            <w:r w:rsidRPr="000C7B30">
              <w:t xml:space="preserve">Electric vehicle (EV) charging </w:t>
            </w:r>
            <w:r>
              <w:t>Stations (</w:t>
            </w:r>
            <w:proofErr w:type="spellStart"/>
            <w:r>
              <w:t>EVCS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14:paraId="353182DF" w14:textId="41FEBBE4" w:rsidR="009B02C1" w:rsidRPr="00D67F10" w:rsidRDefault="009B02C1" w:rsidP="009B02C1">
            <w:r w:rsidRPr="000C7B30">
              <w:t>5.106.5.3</w:t>
            </w:r>
            <w:r>
              <w:t>.2</w:t>
            </w:r>
          </w:p>
        </w:tc>
        <w:tc>
          <w:tcPr>
            <w:tcW w:w="412" w:type="dxa"/>
          </w:tcPr>
          <w:p w14:paraId="477675B6" w14:textId="77777777" w:rsidR="009B02C1" w:rsidRPr="006F016B" w:rsidRDefault="009B02C1" w:rsidP="009B02C1"/>
        </w:tc>
        <w:tc>
          <w:tcPr>
            <w:tcW w:w="433" w:type="dxa"/>
          </w:tcPr>
          <w:p w14:paraId="268E92A6" w14:textId="77777777" w:rsidR="009B02C1" w:rsidRPr="006F016B" w:rsidRDefault="009B02C1" w:rsidP="009B02C1"/>
        </w:tc>
        <w:tc>
          <w:tcPr>
            <w:tcW w:w="630" w:type="dxa"/>
          </w:tcPr>
          <w:p w14:paraId="469CA160" w14:textId="77777777" w:rsidR="009B02C1" w:rsidRPr="006F016B" w:rsidRDefault="009B02C1" w:rsidP="009B02C1"/>
        </w:tc>
        <w:tc>
          <w:tcPr>
            <w:tcW w:w="441" w:type="dxa"/>
          </w:tcPr>
          <w:p w14:paraId="01E7CD20" w14:textId="77777777" w:rsidR="009B02C1" w:rsidRPr="006F016B" w:rsidRDefault="009B02C1" w:rsidP="009B02C1"/>
        </w:tc>
        <w:tc>
          <w:tcPr>
            <w:tcW w:w="2829" w:type="dxa"/>
          </w:tcPr>
          <w:p w14:paraId="34B4F1A8" w14:textId="77777777" w:rsidR="009B02C1" w:rsidRPr="006F016B" w:rsidRDefault="009B02C1" w:rsidP="009B02C1"/>
        </w:tc>
      </w:tr>
      <w:tr w:rsidR="009B02C1" w:rsidRPr="006F016B" w14:paraId="655ED9BB" w14:textId="77777777" w:rsidTr="005479EC">
        <w:tc>
          <w:tcPr>
            <w:tcW w:w="1683" w:type="dxa"/>
          </w:tcPr>
          <w:p w14:paraId="6429F8A4" w14:textId="28C32AD3" w:rsidR="009B02C1" w:rsidRPr="006F016B" w:rsidRDefault="009B02C1" w:rsidP="009B02C1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4A21E" w14:textId="02F0BF1C" w:rsidR="009B02C1" w:rsidRPr="00D67F10" w:rsidRDefault="009B02C1" w:rsidP="009B02C1">
            <w:r w:rsidRPr="000C7B30">
              <w:t>Use of automatic load management systems (ALMS)</w:t>
            </w:r>
          </w:p>
        </w:tc>
        <w:tc>
          <w:tcPr>
            <w:tcW w:w="1644" w:type="dxa"/>
          </w:tcPr>
          <w:p w14:paraId="333C1A03" w14:textId="2B7566AA" w:rsidR="009B02C1" w:rsidRPr="00D67F10" w:rsidRDefault="009B02C1" w:rsidP="009B02C1">
            <w:r w:rsidRPr="000C7B30">
              <w:t>5.106.5.3</w:t>
            </w:r>
            <w:r>
              <w:t>.3</w:t>
            </w:r>
          </w:p>
        </w:tc>
        <w:tc>
          <w:tcPr>
            <w:tcW w:w="412" w:type="dxa"/>
          </w:tcPr>
          <w:p w14:paraId="23BEB903" w14:textId="77777777" w:rsidR="009B02C1" w:rsidRPr="006F016B" w:rsidRDefault="009B02C1" w:rsidP="009B02C1"/>
        </w:tc>
        <w:tc>
          <w:tcPr>
            <w:tcW w:w="433" w:type="dxa"/>
          </w:tcPr>
          <w:p w14:paraId="66CC6C59" w14:textId="77777777" w:rsidR="009B02C1" w:rsidRPr="006F016B" w:rsidRDefault="009B02C1" w:rsidP="009B02C1"/>
        </w:tc>
        <w:tc>
          <w:tcPr>
            <w:tcW w:w="630" w:type="dxa"/>
          </w:tcPr>
          <w:p w14:paraId="4B657E61" w14:textId="77777777" w:rsidR="009B02C1" w:rsidRPr="006F016B" w:rsidRDefault="009B02C1" w:rsidP="009B02C1"/>
        </w:tc>
        <w:tc>
          <w:tcPr>
            <w:tcW w:w="441" w:type="dxa"/>
          </w:tcPr>
          <w:p w14:paraId="0FAE263C" w14:textId="77777777" w:rsidR="009B02C1" w:rsidRPr="006F016B" w:rsidRDefault="009B02C1" w:rsidP="009B02C1"/>
        </w:tc>
        <w:tc>
          <w:tcPr>
            <w:tcW w:w="2829" w:type="dxa"/>
          </w:tcPr>
          <w:p w14:paraId="26FD7ADB" w14:textId="77777777" w:rsidR="009B02C1" w:rsidRPr="006F016B" w:rsidRDefault="009B02C1" w:rsidP="009B02C1"/>
        </w:tc>
      </w:tr>
      <w:tr w:rsidR="009B02C1" w:rsidRPr="006F016B" w14:paraId="5FC8A976" w14:textId="77777777" w:rsidTr="005479EC">
        <w:tc>
          <w:tcPr>
            <w:tcW w:w="1683" w:type="dxa"/>
          </w:tcPr>
          <w:p w14:paraId="02D3C14A" w14:textId="624EA835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AEC02" w14:textId="71FF2087" w:rsidR="009B02C1" w:rsidRPr="00924511" w:rsidRDefault="009B02C1" w:rsidP="009B02C1">
            <w:r w:rsidRPr="00924511">
              <w:t xml:space="preserve">Accessible </w:t>
            </w:r>
            <w:proofErr w:type="spellStart"/>
            <w:r w:rsidRPr="00924511">
              <w:t>EVCS</w:t>
            </w:r>
            <w:proofErr w:type="spellEnd"/>
          </w:p>
        </w:tc>
        <w:tc>
          <w:tcPr>
            <w:tcW w:w="1644" w:type="dxa"/>
          </w:tcPr>
          <w:p w14:paraId="082CBE15" w14:textId="50D2FF2E" w:rsidR="009B02C1" w:rsidRPr="00924511" w:rsidRDefault="009B02C1" w:rsidP="009B02C1">
            <w:r w:rsidRPr="00924511">
              <w:t>5.106.5.3.4</w:t>
            </w:r>
          </w:p>
        </w:tc>
        <w:tc>
          <w:tcPr>
            <w:tcW w:w="412" w:type="dxa"/>
          </w:tcPr>
          <w:p w14:paraId="3784DC55" w14:textId="77777777" w:rsidR="009B02C1" w:rsidRPr="006F016B" w:rsidRDefault="009B02C1" w:rsidP="009B02C1"/>
        </w:tc>
        <w:tc>
          <w:tcPr>
            <w:tcW w:w="433" w:type="dxa"/>
          </w:tcPr>
          <w:p w14:paraId="7F058543" w14:textId="77777777" w:rsidR="009B02C1" w:rsidRPr="006F016B" w:rsidRDefault="009B02C1" w:rsidP="009B02C1"/>
        </w:tc>
        <w:tc>
          <w:tcPr>
            <w:tcW w:w="630" w:type="dxa"/>
          </w:tcPr>
          <w:p w14:paraId="11D65A1F" w14:textId="77777777" w:rsidR="009B02C1" w:rsidRPr="006F016B" w:rsidRDefault="009B02C1" w:rsidP="009B02C1"/>
        </w:tc>
        <w:tc>
          <w:tcPr>
            <w:tcW w:w="441" w:type="dxa"/>
          </w:tcPr>
          <w:p w14:paraId="674C17A0" w14:textId="77777777" w:rsidR="009B02C1" w:rsidRPr="006F016B" w:rsidRDefault="009B02C1" w:rsidP="009B02C1"/>
        </w:tc>
        <w:tc>
          <w:tcPr>
            <w:tcW w:w="2829" w:type="dxa"/>
          </w:tcPr>
          <w:p w14:paraId="6D333016" w14:textId="77777777" w:rsidR="009B02C1" w:rsidRPr="006F016B" w:rsidRDefault="009B02C1" w:rsidP="009B02C1"/>
        </w:tc>
      </w:tr>
      <w:tr w:rsidR="009B02C1" w:rsidRPr="006F016B" w14:paraId="633C036C" w14:textId="77777777" w:rsidTr="005479EC">
        <w:tc>
          <w:tcPr>
            <w:tcW w:w="1683" w:type="dxa"/>
          </w:tcPr>
          <w:p w14:paraId="3019FC3E" w14:textId="7E97E4FF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EB155" w14:textId="11E6FCCC" w:rsidR="009B02C1" w:rsidRPr="00924511" w:rsidRDefault="009B02C1" w:rsidP="009B02C1">
            <w:r w:rsidRPr="00924511">
              <w:t xml:space="preserve">Note for </w:t>
            </w:r>
            <w:proofErr w:type="spellStart"/>
            <w:r w:rsidRPr="00924511">
              <w:t>EVCS</w:t>
            </w:r>
            <w:proofErr w:type="spellEnd"/>
            <w:r w:rsidRPr="00924511">
              <w:t xml:space="preserve"> signs</w:t>
            </w:r>
          </w:p>
        </w:tc>
        <w:tc>
          <w:tcPr>
            <w:tcW w:w="1644" w:type="dxa"/>
          </w:tcPr>
          <w:p w14:paraId="33160FC7" w14:textId="7102786F" w:rsidR="009B02C1" w:rsidRPr="00924511" w:rsidRDefault="009B02C1" w:rsidP="009B02C1">
            <w:r w:rsidRPr="00686D51">
              <w:t>5.106.5.3.4</w:t>
            </w:r>
          </w:p>
        </w:tc>
        <w:tc>
          <w:tcPr>
            <w:tcW w:w="412" w:type="dxa"/>
          </w:tcPr>
          <w:p w14:paraId="70680F8B" w14:textId="77777777" w:rsidR="009B02C1" w:rsidRPr="006F016B" w:rsidRDefault="009B02C1" w:rsidP="009B02C1"/>
        </w:tc>
        <w:tc>
          <w:tcPr>
            <w:tcW w:w="433" w:type="dxa"/>
          </w:tcPr>
          <w:p w14:paraId="632947EC" w14:textId="77777777" w:rsidR="009B02C1" w:rsidRPr="006F016B" w:rsidRDefault="009B02C1" w:rsidP="009B02C1"/>
        </w:tc>
        <w:tc>
          <w:tcPr>
            <w:tcW w:w="630" w:type="dxa"/>
          </w:tcPr>
          <w:p w14:paraId="41B90F76" w14:textId="77777777" w:rsidR="009B02C1" w:rsidRPr="006F016B" w:rsidRDefault="009B02C1" w:rsidP="009B02C1"/>
        </w:tc>
        <w:tc>
          <w:tcPr>
            <w:tcW w:w="441" w:type="dxa"/>
          </w:tcPr>
          <w:p w14:paraId="7392FCD4" w14:textId="77777777" w:rsidR="009B02C1" w:rsidRPr="006F016B" w:rsidRDefault="009B02C1" w:rsidP="009B02C1"/>
        </w:tc>
        <w:tc>
          <w:tcPr>
            <w:tcW w:w="2829" w:type="dxa"/>
          </w:tcPr>
          <w:p w14:paraId="68FA3E7C" w14:textId="77777777" w:rsidR="009B02C1" w:rsidRPr="006F016B" w:rsidRDefault="009B02C1" w:rsidP="009B02C1"/>
        </w:tc>
      </w:tr>
      <w:tr w:rsidR="009B02C1" w:rsidRPr="006F016B" w14:paraId="2363637D" w14:textId="77777777" w:rsidTr="005479EC">
        <w:tc>
          <w:tcPr>
            <w:tcW w:w="1683" w:type="dxa"/>
          </w:tcPr>
          <w:p w14:paraId="105C210D" w14:textId="0A74C5A2" w:rsidR="009B02C1" w:rsidRPr="00924511" w:rsidRDefault="009B02C1" w:rsidP="009B02C1">
            <w:pPr>
              <w:rPr>
                <w:rFonts w:cs="Arial"/>
                <w:szCs w:val="24"/>
              </w:rPr>
            </w:pPr>
            <w:r w:rsidRPr="0092451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CA8E5" w14:textId="3CCE9E6F" w:rsidR="009B02C1" w:rsidRPr="00924511" w:rsidRDefault="009B02C1" w:rsidP="009B02C1">
            <w:r w:rsidRPr="00924511">
              <w:t>TABLE 5.106.5.3.1 w/ footnotes</w:t>
            </w:r>
          </w:p>
        </w:tc>
        <w:tc>
          <w:tcPr>
            <w:tcW w:w="1644" w:type="dxa"/>
          </w:tcPr>
          <w:p w14:paraId="18982360" w14:textId="5DA0E635" w:rsidR="009B02C1" w:rsidRPr="00924511" w:rsidRDefault="009B02C1" w:rsidP="009B02C1">
            <w:r w:rsidRPr="00924511">
              <w:t>5.106.3.1, 5.106.3.2 and 5.106.3.3</w:t>
            </w:r>
          </w:p>
        </w:tc>
        <w:tc>
          <w:tcPr>
            <w:tcW w:w="412" w:type="dxa"/>
          </w:tcPr>
          <w:p w14:paraId="1F91C69C" w14:textId="77777777" w:rsidR="009B02C1" w:rsidRPr="006F016B" w:rsidRDefault="009B02C1" w:rsidP="009B02C1"/>
        </w:tc>
        <w:tc>
          <w:tcPr>
            <w:tcW w:w="433" w:type="dxa"/>
          </w:tcPr>
          <w:p w14:paraId="367D1302" w14:textId="77777777" w:rsidR="009B02C1" w:rsidRPr="006F016B" w:rsidRDefault="009B02C1" w:rsidP="009B02C1"/>
        </w:tc>
        <w:tc>
          <w:tcPr>
            <w:tcW w:w="630" w:type="dxa"/>
          </w:tcPr>
          <w:p w14:paraId="774F0060" w14:textId="77777777" w:rsidR="009B02C1" w:rsidRPr="006F016B" w:rsidRDefault="009B02C1" w:rsidP="009B02C1"/>
        </w:tc>
        <w:tc>
          <w:tcPr>
            <w:tcW w:w="441" w:type="dxa"/>
          </w:tcPr>
          <w:p w14:paraId="2CCE5C1C" w14:textId="77777777" w:rsidR="009B02C1" w:rsidRPr="006F016B" w:rsidRDefault="009B02C1" w:rsidP="009B02C1"/>
        </w:tc>
        <w:tc>
          <w:tcPr>
            <w:tcW w:w="2829" w:type="dxa"/>
          </w:tcPr>
          <w:p w14:paraId="03B0741E" w14:textId="77777777" w:rsidR="009B02C1" w:rsidRPr="006F016B" w:rsidRDefault="009B02C1" w:rsidP="009B02C1"/>
        </w:tc>
      </w:tr>
      <w:tr w:rsidR="009B02C1" w:rsidRPr="006F016B" w14:paraId="0718B3C2" w14:textId="77777777" w:rsidTr="005479EC">
        <w:tc>
          <w:tcPr>
            <w:tcW w:w="1683" w:type="dxa"/>
          </w:tcPr>
          <w:p w14:paraId="36EC7BEA" w14:textId="085C6E42" w:rsidR="009B02C1" w:rsidRPr="00474C34" w:rsidRDefault="009B02C1" w:rsidP="009B02C1">
            <w:pPr>
              <w:rPr>
                <w:rFonts w:cs="Arial"/>
                <w:szCs w:val="24"/>
              </w:rPr>
            </w:pPr>
            <w:r w:rsidRPr="00474C34">
              <w:rPr>
                <w:rFonts w:cs="Arial"/>
                <w:i/>
                <w:iCs/>
                <w:szCs w:val="24"/>
              </w:rPr>
              <w:t xml:space="preserve">Tier </w:t>
            </w:r>
            <w:r w:rsidR="00E12184" w:rsidRPr="00474C34">
              <w:rPr>
                <w:rFonts w:cs="Arial"/>
                <w:i/>
                <w:iCs/>
                <w:szCs w:val="24"/>
              </w:rPr>
              <w:t>2</w:t>
            </w:r>
            <w:r w:rsidRPr="00474C34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A11E" w14:textId="2D4BC3E4" w:rsidR="009B02C1" w:rsidRPr="00474C34" w:rsidRDefault="009B02C1" w:rsidP="009B02C1">
            <w:r w:rsidRPr="00474C34">
              <w:rPr>
                <w:rFonts w:cs="Arial"/>
                <w:bCs/>
                <w:i/>
                <w:iCs/>
                <w:szCs w:val="24"/>
              </w:rPr>
              <w:t>Electric vehicle (EV) charging [N] and TABLE A5.106.5.3.</w:t>
            </w:r>
            <w:r w:rsidR="00E12184" w:rsidRPr="00474C34">
              <w:rPr>
                <w:rFonts w:cs="Arial"/>
                <w:bCs/>
                <w:i/>
                <w:iCs/>
                <w:szCs w:val="24"/>
              </w:rPr>
              <w:t>2</w:t>
            </w:r>
            <w:r w:rsidRPr="00474C34">
              <w:rPr>
                <w:rFonts w:cs="Arial"/>
                <w:bCs/>
                <w:i/>
                <w:iCs/>
                <w:szCs w:val="24"/>
              </w:rPr>
              <w:t xml:space="preserve"> w/ footnotes </w:t>
            </w:r>
          </w:p>
        </w:tc>
        <w:tc>
          <w:tcPr>
            <w:tcW w:w="1644" w:type="dxa"/>
          </w:tcPr>
          <w:p w14:paraId="14E3BEF6" w14:textId="6FD63CDB" w:rsidR="009B02C1" w:rsidRPr="00474C34" w:rsidRDefault="009B02C1" w:rsidP="009B02C1">
            <w:r w:rsidRPr="00474C34">
              <w:rPr>
                <w:i/>
                <w:iCs/>
              </w:rPr>
              <w:t>A5.106.5.3, A5.106.5.3.</w:t>
            </w:r>
            <w:r w:rsidR="00E12184" w:rsidRPr="00474C34">
              <w:rPr>
                <w:i/>
                <w:iCs/>
              </w:rPr>
              <w:t>2</w:t>
            </w:r>
          </w:p>
        </w:tc>
        <w:tc>
          <w:tcPr>
            <w:tcW w:w="412" w:type="dxa"/>
          </w:tcPr>
          <w:p w14:paraId="0021ACA7" w14:textId="77777777" w:rsidR="009B02C1" w:rsidRPr="006F016B" w:rsidRDefault="009B02C1" w:rsidP="009B02C1"/>
        </w:tc>
        <w:tc>
          <w:tcPr>
            <w:tcW w:w="433" w:type="dxa"/>
          </w:tcPr>
          <w:p w14:paraId="26E92882" w14:textId="77777777" w:rsidR="009B02C1" w:rsidRPr="006F016B" w:rsidRDefault="009B02C1" w:rsidP="009B02C1"/>
        </w:tc>
        <w:tc>
          <w:tcPr>
            <w:tcW w:w="630" w:type="dxa"/>
          </w:tcPr>
          <w:p w14:paraId="59C3D2A7" w14:textId="77777777" w:rsidR="009B02C1" w:rsidRPr="006F016B" w:rsidRDefault="009B02C1" w:rsidP="009B02C1"/>
        </w:tc>
        <w:tc>
          <w:tcPr>
            <w:tcW w:w="441" w:type="dxa"/>
          </w:tcPr>
          <w:p w14:paraId="48752736" w14:textId="77777777" w:rsidR="009B02C1" w:rsidRPr="006F016B" w:rsidRDefault="009B02C1" w:rsidP="009B02C1"/>
        </w:tc>
        <w:tc>
          <w:tcPr>
            <w:tcW w:w="2829" w:type="dxa"/>
          </w:tcPr>
          <w:p w14:paraId="516E1497" w14:textId="77777777" w:rsidR="009B02C1" w:rsidRPr="006F016B" w:rsidRDefault="009B02C1" w:rsidP="009B02C1"/>
        </w:tc>
      </w:tr>
      <w:tr w:rsidR="00AB28D3" w:rsidRPr="006F016B" w14:paraId="652D0171" w14:textId="77777777" w:rsidTr="005479EC">
        <w:tc>
          <w:tcPr>
            <w:tcW w:w="1683" w:type="dxa"/>
          </w:tcPr>
          <w:p w14:paraId="1F712C1E" w14:textId="58D8DAEB" w:rsidR="00AB28D3" w:rsidRPr="00ED0F01" w:rsidRDefault="00AB28D3" w:rsidP="00AB28D3">
            <w:pPr>
              <w:rPr>
                <w:rFonts w:cs="Arial"/>
                <w:szCs w:val="24"/>
              </w:rPr>
            </w:pPr>
            <w:r w:rsidRPr="00BF184E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6459A" w14:textId="12534E4D" w:rsidR="00AB28D3" w:rsidRPr="00ED0F01" w:rsidRDefault="00AB28D3" w:rsidP="00AB28D3">
            <w:pPr>
              <w:spacing w:before="40" w:afterLines="40" w:after="96"/>
            </w:pPr>
            <w:r w:rsidRPr="00BF184E">
              <w:t>Electric vehicle (EV) charging: medium-duty and heavy-duty [N]</w:t>
            </w:r>
          </w:p>
        </w:tc>
        <w:tc>
          <w:tcPr>
            <w:tcW w:w="1644" w:type="dxa"/>
          </w:tcPr>
          <w:p w14:paraId="12990275" w14:textId="20EFAD27" w:rsidR="00AB28D3" w:rsidRPr="00ED0F01" w:rsidRDefault="00AB28D3" w:rsidP="00AB28D3">
            <w:r w:rsidRPr="00BF184E">
              <w:t>5.106.5.4</w:t>
            </w:r>
          </w:p>
        </w:tc>
        <w:tc>
          <w:tcPr>
            <w:tcW w:w="412" w:type="dxa"/>
          </w:tcPr>
          <w:p w14:paraId="1300105C" w14:textId="77777777" w:rsidR="00AB28D3" w:rsidRPr="006F016B" w:rsidRDefault="00AB28D3" w:rsidP="00AB28D3"/>
        </w:tc>
        <w:tc>
          <w:tcPr>
            <w:tcW w:w="433" w:type="dxa"/>
          </w:tcPr>
          <w:p w14:paraId="04804256" w14:textId="77777777" w:rsidR="00AB28D3" w:rsidRPr="006F016B" w:rsidRDefault="00AB28D3" w:rsidP="00AB28D3"/>
        </w:tc>
        <w:tc>
          <w:tcPr>
            <w:tcW w:w="630" w:type="dxa"/>
          </w:tcPr>
          <w:p w14:paraId="477D9776" w14:textId="77777777" w:rsidR="00AB28D3" w:rsidRPr="006F016B" w:rsidRDefault="00AB28D3" w:rsidP="00AB28D3"/>
        </w:tc>
        <w:tc>
          <w:tcPr>
            <w:tcW w:w="441" w:type="dxa"/>
          </w:tcPr>
          <w:p w14:paraId="382868E1" w14:textId="77777777" w:rsidR="00AB28D3" w:rsidRPr="006F016B" w:rsidRDefault="00AB28D3" w:rsidP="00AB28D3"/>
        </w:tc>
        <w:tc>
          <w:tcPr>
            <w:tcW w:w="2829" w:type="dxa"/>
          </w:tcPr>
          <w:p w14:paraId="014C3F82" w14:textId="77777777" w:rsidR="00AB28D3" w:rsidRPr="006F016B" w:rsidRDefault="00AB28D3" w:rsidP="00AB28D3"/>
        </w:tc>
      </w:tr>
      <w:tr w:rsidR="009B02C1" w:rsidRPr="006F016B" w14:paraId="4BA728A8" w14:textId="77777777" w:rsidTr="005479EC">
        <w:tc>
          <w:tcPr>
            <w:tcW w:w="1683" w:type="dxa"/>
          </w:tcPr>
          <w:p w14:paraId="59525338" w14:textId="59395B7B" w:rsidR="009B02C1" w:rsidRPr="00ED0F01" w:rsidRDefault="009B02C1" w:rsidP="009B02C1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08775FC5" w:rsidR="009B02C1" w:rsidRPr="00ED0F01" w:rsidRDefault="009B02C1" w:rsidP="009B02C1">
            <w:pPr>
              <w:spacing w:before="40" w:afterLines="40" w:after="96"/>
            </w:pPr>
            <w:r w:rsidRPr="00ED0F01">
              <w:t>Electric vehicle charging readiness requirements for warehouses, grocery stores and retail stores with planned off-street loading spaces [N]</w:t>
            </w:r>
          </w:p>
        </w:tc>
        <w:tc>
          <w:tcPr>
            <w:tcW w:w="1644" w:type="dxa"/>
          </w:tcPr>
          <w:p w14:paraId="70597D31" w14:textId="66A1B320" w:rsidR="009B02C1" w:rsidRPr="00ED0F01" w:rsidRDefault="009B02C1" w:rsidP="009B02C1">
            <w:r w:rsidRPr="00ED0F01">
              <w:t>5.106.5.4.1</w:t>
            </w:r>
          </w:p>
        </w:tc>
        <w:tc>
          <w:tcPr>
            <w:tcW w:w="412" w:type="dxa"/>
          </w:tcPr>
          <w:p w14:paraId="3424A3C8" w14:textId="77777777" w:rsidR="009B02C1" w:rsidRPr="006F016B" w:rsidRDefault="009B02C1" w:rsidP="009B02C1"/>
        </w:tc>
        <w:tc>
          <w:tcPr>
            <w:tcW w:w="433" w:type="dxa"/>
          </w:tcPr>
          <w:p w14:paraId="7CAC078B" w14:textId="77777777" w:rsidR="009B02C1" w:rsidRPr="006F016B" w:rsidRDefault="009B02C1" w:rsidP="009B02C1"/>
        </w:tc>
        <w:tc>
          <w:tcPr>
            <w:tcW w:w="630" w:type="dxa"/>
          </w:tcPr>
          <w:p w14:paraId="6EAA622B" w14:textId="77777777" w:rsidR="009B02C1" w:rsidRPr="006F016B" w:rsidRDefault="009B02C1" w:rsidP="009B02C1"/>
        </w:tc>
        <w:tc>
          <w:tcPr>
            <w:tcW w:w="441" w:type="dxa"/>
          </w:tcPr>
          <w:p w14:paraId="1985036F" w14:textId="77777777" w:rsidR="009B02C1" w:rsidRPr="006F016B" w:rsidRDefault="009B02C1" w:rsidP="009B02C1"/>
        </w:tc>
        <w:tc>
          <w:tcPr>
            <w:tcW w:w="2829" w:type="dxa"/>
          </w:tcPr>
          <w:p w14:paraId="1EE17DE3" w14:textId="77777777" w:rsidR="009B02C1" w:rsidRPr="006F016B" w:rsidRDefault="009B02C1" w:rsidP="009B02C1"/>
        </w:tc>
      </w:tr>
      <w:tr w:rsidR="009B02C1" w:rsidRPr="006F016B" w14:paraId="61427593" w14:textId="77777777" w:rsidTr="005479EC">
        <w:tc>
          <w:tcPr>
            <w:tcW w:w="1683" w:type="dxa"/>
          </w:tcPr>
          <w:p w14:paraId="122CAEBC" w14:textId="3601EC35" w:rsidR="009B02C1" w:rsidRPr="00ED0F01" w:rsidRDefault="009B02C1" w:rsidP="009B02C1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65599F44" w:rsidR="009B02C1" w:rsidRPr="00ED0F01" w:rsidRDefault="009B02C1" w:rsidP="009B02C1">
            <w:pPr>
              <w:spacing w:before="40" w:afterLines="40" w:after="96"/>
            </w:pPr>
            <w:r w:rsidRPr="00ED0F01">
              <w:t>TABLE 5.106.5.4.1</w:t>
            </w:r>
          </w:p>
        </w:tc>
        <w:tc>
          <w:tcPr>
            <w:tcW w:w="1644" w:type="dxa"/>
          </w:tcPr>
          <w:p w14:paraId="1FDB8542" w14:textId="6CBB29B1" w:rsidR="009B02C1" w:rsidRPr="00ED0F01" w:rsidRDefault="009B02C1" w:rsidP="009B02C1">
            <w:r w:rsidRPr="00ED0F01">
              <w:t>5.106.5.4 and 5.106.5.4.1</w:t>
            </w:r>
          </w:p>
        </w:tc>
        <w:tc>
          <w:tcPr>
            <w:tcW w:w="412" w:type="dxa"/>
          </w:tcPr>
          <w:p w14:paraId="4393E5E8" w14:textId="77777777" w:rsidR="009B02C1" w:rsidRPr="006F016B" w:rsidRDefault="009B02C1" w:rsidP="009B02C1"/>
        </w:tc>
        <w:tc>
          <w:tcPr>
            <w:tcW w:w="433" w:type="dxa"/>
          </w:tcPr>
          <w:p w14:paraId="1BE7C036" w14:textId="77777777" w:rsidR="009B02C1" w:rsidRPr="006F016B" w:rsidRDefault="009B02C1" w:rsidP="009B02C1"/>
        </w:tc>
        <w:tc>
          <w:tcPr>
            <w:tcW w:w="630" w:type="dxa"/>
          </w:tcPr>
          <w:p w14:paraId="24C5A3AC" w14:textId="77777777" w:rsidR="009B02C1" w:rsidRPr="006F016B" w:rsidRDefault="009B02C1" w:rsidP="009B02C1"/>
        </w:tc>
        <w:tc>
          <w:tcPr>
            <w:tcW w:w="441" w:type="dxa"/>
          </w:tcPr>
          <w:p w14:paraId="4D24BEF9" w14:textId="77777777" w:rsidR="009B02C1" w:rsidRPr="006F016B" w:rsidRDefault="009B02C1" w:rsidP="009B02C1"/>
        </w:tc>
        <w:tc>
          <w:tcPr>
            <w:tcW w:w="2829" w:type="dxa"/>
          </w:tcPr>
          <w:p w14:paraId="15BF26DC" w14:textId="77777777" w:rsidR="009B02C1" w:rsidRPr="006F016B" w:rsidRDefault="009B02C1" w:rsidP="009B02C1"/>
        </w:tc>
      </w:tr>
      <w:tr w:rsidR="009B02C1" w:rsidRPr="006F016B" w14:paraId="4625ABC0" w14:textId="77777777" w:rsidTr="005479EC">
        <w:tc>
          <w:tcPr>
            <w:tcW w:w="1683" w:type="dxa"/>
          </w:tcPr>
          <w:p w14:paraId="59B4D737" w14:textId="1D18DB67" w:rsidR="009B02C1" w:rsidRPr="00ED0F01" w:rsidRDefault="009B02C1" w:rsidP="009B02C1">
            <w:r w:rsidRPr="00ED0F01"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285D3BEF" w:rsidR="009B02C1" w:rsidRPr="00ED0F01" w:rsidRDefault="009B02C1" w:rsidP="009B02C1">
            <w:pPr>
              <w:spacing w:before="40" w:afterLines="40" w:after="96"/>
            </w:pPr>
            <w:r w:rsidRPr="00ED0F01">
              <w:t>Light</w:t>
            </w:r>
            <w:r w:rsidRPr="00ED0F01">
              <w:rPr>
                <w:spacing w:val="-4"/>
              </w:rPr>
              <w:t xml:space="preserve"> </w:t>
            </w:r>
            <w:r w:rsidRPr="00ED0F01">
              <w:t>pollution</w:t>
            </w:r>
            <w:r w:rsidRPr="00ED0F01">
              <w:rPr>
                <w:spacing w:val="-4"/>
              </w:rPr>
              <w:t xml:space="preserve"> </w:t>
            </w:r>
            <w:r w:rsidRPr="00ED0F01">
              <w:t>reduction</w:t>
            </w:r>
            <w:r w:rsidRPr="00ED0F01">
              <w:rPr>
                <w:spacing w:val="-4"/>
              </w:rPr>
              <w:t xml:space="preserve"> </w:t>
            </w:r>
            <w:r w:rsidRPr="00ED0F01">
              <w:t>[N]</w:t>
            </w:r>
            <w:r w:rsidRPr="00ED0F01">
              <w:rPr>
                <w:spacing w:val="-2"/>
              </w:rPr>
              <w:t xml:space="preserve"> </w:t>
            </w:r>
            <w:r w:rsidRPr="00ED0F01">
              <w:t>(with</w:t>
            </w:r>
            <w:r w:rsidRPr="00ED0F01">
              <w:rPr>
                <w:spacing w:val="-4"/>
              </w:rPr>
              <w:t xml:space="preserve"> </w:t>
            </w:r>
            <w:r w:rsidRPr="00ED0F01">
              <w:t xml:space="preserve">exceptions, </w:t>
            </w:r>
            <w:proofErr w:type="gramStart"/>
            <w:r w:rsidRPr="00ED0F01">
              <w:t>notes</w:t>
            </w:r>
            <w:proofErr w:type="gramEnd"/>
            <w:r w:rsidRPr="00ED0F01">
              <w:t xml:space="preserve"> and table)</w:t>
            </w:r>
          </w:p>
        </w:tc>
        <w:tc>
          <w:tcPr>
            <w:tcW w:w="1644" w:type="dxa"/>
          </w:tcPr>
          <w:p w14:paraId="71D44778" w14:textId="05D5E732" w:rsidR="009B02C1" w:rsidRPr="00ED0F01" w:rsidRDefault="009B02C1" w:rsidP="009B02C1">
            <w:r>
              <w:t>5.106.8 through 5.106.8.2</w:t>
            </w:r>
          </w:p>
        </w:tc>
        <w:tc>
          <w:tcPr>
            <w:tcW w:w="412" w:type="dxa"/>
          </w:tcPr>
          <w:p w14:paraId="77C6C824" w14:textId="77777777" w:rsidR="009B02C1" w:rsidRPr="006F016B" w:rsidRDefault="009B02C1" w:rsidP="009B02C1"/>
        </w:tc>
        <w:tc>
          <w:tcPr>
            <w:tcW w:w="433" w:type="dxa"/>
          </w:tcPr>
          <w:p w14:paraId="1FF90F88" w14:textId="77777777" w:rsidR="009B02C1" w:rsidRPr="006F016B" w:rsidRDefault="009B02C1" w:rsidP="009B02C1"/>
        </w:tc>
        <w:tc>
          <w:tcPr>
            <w:tcW w:w="630" w:type="dxa"/>
          </w:tcPr>
          <w:p w14:paraId="30D59106" w14:textId="77777777" w:rsidR="009B02C1" w:rsidRPr="006F016B" w:rsidRDefault="009B02C1" w:rsidP="009B02C1"/>
        </w:tc>
        <w:tc>
          <w:tcPr>
            <w:tcW w:w="441" w:type="dxa"/>
          </w:tcPr>
          <w:p w14:paraId="0C296B00" w14:textId="77777777" w:rsidR="009B02C1" w:rsidRPr="006F016B" w:rsidRDefault="009B02C1" w:rsidP="009B02C1"/>
        </w:tc>
        <w:tc>
          <w:tcPr>
            <w:tcW w:w="2829" w:type="dxa"/>
          </w:tcPr>
          <w:p w14:paraId="2BFA8DFB" w14:textId="77777777" w:rsidR="009B02C1" w:rsidRPr="006F016B" w:rsidRDefault="009B02C1" w:rsidP="009B02C1"/>
        </w:tc>
      </w:tr>
      <w:tr w:rsidR="009B02C1" w:rsidRPr="006F016B" w14:paraId="64B6B608" w14:textId="77777777" w:rsidTr="005479EC">
        <w:tc>
          <w:tcPr>
            <w:tcW w:w="1683" w:type="dxa"/>
          </w:tcPr>
          <w:p w14:paraId="09BA281D" w14:textId="5DA5C85F" w:rsidR="009B02C1" w:rsidRPr="006F016B" w:rsidRDefault="009B02C1" w:rsidP="009B02C1">
            <w:r w:rsidRPr="006F016B">
              <w:t>Mandatory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186F9" w14:textId="575D6A6D" w:rsidR="009B02C1" w:rsidRPr="00D67F10" w:rsidRDefault="009B02C1" w:rsidP="009B02C1">
            <w:pPr>
              <w:spacing w:before="40" w:afterLines="40" w:after="96"/>
            </w:pPr>
            <w:r w:rsidRPr="00D67F10">
              <w:t>Grading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paving</w:t>
            </w:r>
            <w:r w:rsidRPr="00D67F10">
              <w:rPr>
                <w:spacing w:val="-3"/>
              </w:rPr>
              <w:t xml:space="preserve"> </w:t>
            </w:r>
            <w:r w:rsidRPr="00D67F10">
              <w:t>(exception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alterations not altering the drainage path)</w:t>
            </w:r>
          </w:p>
        </w:tc>
        <w:tc>
          <w:tcPr>
            <w:tcW w:w="1644" w:type="dxa"/>
          </w:tcPr>
          <w:p w14:paraId="60C3DF43" w14:textId="1D74FFCA" w:rsidR="009B02C1" w:rsidRPr="00D67F10" w:rsidRDefault="009B02C1" w:rsidP="009B02C1">
            <w:r w:rsidRPr="00D67F10">
              <w:t>5.106.10</w:t>
            </w:r>
          </w:p>
        </w:tc>
        <w:tc>
          <w:tcPr>
            <w:tcW w:w="412" w:type="dxa"/>
          </w:tcPr>
          <w:p w14:paraId="55590141" w14:textId="77777777" w:rsidR="009B02C1" w:rsidRPr="006F016B" w:rsidRDefault="009B02C1" w:rsidP="009B02C1"/>
        </w:tc>
        <w:tc>
          <w:tcPr>
            <w:tcW w:w="433" w:type="dxa"/>
          </w:tcPr>
          <w:p w14:paraId="5291F460" w14:textId="77777777" w:rsidR="009B02C1" w:rsidRPr="006F016B" w:rsidRDefault="009B02C1" w:rsidP="009B02C1"/>
        </w:tc>
        <w:tc>
          <w:tcPr>
            <w:tcW w:w="630" w:type="dxa"/>
          </w:tcPr>
          <w:p w14:paraId="4458F7F1" w14:textId="77777777" w:rsidR="009B02C1" w:rsidRPr="006F016B" w:rsidRDefault="009B02C1" w:rsidP="009B02C1"/>
        </w:tc>
        <w:tc>
          <w:tcPr>
            <w:tcW w:w="441" w:type="dxa"/>
          </w:tcPr>
          <w:p w14:paraId="242CB610" w14:textId="77777777" w:rsidR="009B02C1" w:rsidRPr="006F016B" w:rsidRDefault="009B02C1" w:rsidP="009B02C1"/>
        </w:tc>
        <w:tc>
          <w:tcPr>
            <w:tcW w:w="2829" w:type="dxa"/>
          </w:tcPr>
          <w:p w14:paraId="625151A9" w14:textId="77777777" w:rsidR="009B02C1" w:rsidRPr="006F016B" w:rsidRDefault="009B02C1" w:rsidP="009B02C1"/>
        </w:tc>
      </w:tr>
      <w:tr w:rsidR="00B35F5D" w:rsidRPr="006F016B" w14:paraId="3990C379" w14:textId="77777777" w:rsidTr="005479EC">
        <w:tc>
          <w:tcPr>
            <w:tcW w:w="1683" w:type="dxa"/>
          </w:tcPr>
          <w:p w14:paraId="19B32B7F" w14:textId="56EDEB37" w:rsidR="00B35F5D" w:rsidRPr="00647F21" w:rsidRDefault="00B35F5D" w:rsidP="00B35F5D">
            <w:r w:rsidRPr="00647F21">
              <w:rPr>
                <w:i/>
                <w:iCs/>
              </w:rPr>
              <w:t xml:space="preserve">Tier </w:t>
            </w:r>
            <w:r w:rsidR="00DD5D75" w:rsidRPr="00647F21">
              <w:rPr>
                <w:i/>
                <w:iCs/>
              </w:rPr>
              <w:t>2</w:t>
            </w:r>
            <w:r w:rsidRPr="00647F21">
              <w:rPr>
                <w:i/>
                <w:iCs/>
              </w:rPr>
              <w:t xml:space="preserve"> Prerequisite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872AB" w14:textId="7965EA2C" w:rsidR="00B35F5D" w:rsidRPr="00647F21" w:rsidRDefault="00B35F5D" w:rsidP="00B35F5D">
            <w:pPr>
              <w:spacing w:before="40" w:afterLines="40" w:after="96"/>
            </w:pPr>
            <w:r w:rsidRPr="00647F21">
              <w:rPr>
                <w:i/>
                <w:iCs/>
              </w:rPr>
              <w:t xml:space="preserve">Cool roof (A5.106.11.2.2): SRI </w:t>
            </w:r>
            <w:r w:rsidR="00DD5D75" w:rsidRPr="00647F21">
              <w:rPr>
                <w:i/>
                <w:iCs/>
              </w:rPr>
              <w:t>82</w:t>
            </w:r>
            <w:r w:rsidRPr="00647F21">
              <w:rPr>
                <w:i/>
                <w:iCs/>
              </w:rPr>
              <w:t xml:space="preserve"> when ≤ 2:12, SRI </w:t>
            </w:r>
            <w:r w:rsidR="00DD5D75" w:rsidRPr="00647F21">
              <w:rPr>
                <w:i/>
                <w:iCs/>
              </w:rPr>
              <w:t>27</w:t>
            </w:r>
            <w:r w:rsidRPr="00647F21">
              <w:rPr>
                <w:i/>
                <w:iCs/>
              </w:rPr>
              <w:t xml:space="preserve"> when &gt; 2:12</w:t>
            </w:r>
          </w:p>
        </w:tc>
        <w:tc>
          <w:tcPr>
            <w:tcW w:w="1644" w:type="dxa"/>
          </w:tcPr>
          <w:p w14:paraId="3873C132" w14:textId="12BC804E" w:rsidR="00B35F5D" w:rsidRPr="00647F21" w:rsidRDefault="00B35F5D" w:rsidP="00B35F5D">
            <w:r w:rsidRPr="00647F21">
              <w:rPr>
                <w:i/>
                <w:iCs/>
              </w:rPr>
              <w:t>A5.106.11.2</w:t>
            </w:r>
          </w:p>
        </w:tc>
        <w:tc>
          <w:tcPr>
            <w:tcW w:w="412" w:type="dxa"/>
          </w:tcPr>
          <w:p w14:paraId="4BC7620C" w14:textId="77777777" w:rsidR="00B35F5D" w:rsidRPr="006F016B" w:rsidRDefault="00B35F5D" w:rsidP="00B35F5D"/>
        </w:tc>
        <w:tc>
          <w:tcPr>
            <w:tcW w:w="433" w:type="dxa"/>
          </w:tcPr>
          <w:p w14:paraId="3B0939C1" w14:textId="77777777" w:rsidR="00B35F5D" w:rsidRPr="006F016B" w:rsidRDefault="00B35F5D" w:rsidP="00B35F5D"/>
        </w:tc>
        <w:tc>
          <w:tcPr>
            <w:tcW w:w="630" w:type="dxa"/>
          </w:tcPr>
          <w:p w14:paraId="6BF98152" w14:textId="77777777" w:rsidR="00B35F5D" w:rsidRPr="006F016B" w:rsidRDefault="00B35F5D" w:rsidP="00B35F5D"/>
        </w:tc>
        <w:tc>
          <w:tcPr>
            <w:tcW w:w="441" w:type="dxa"/>
          </w:tcPr>
          <w:p w14:paraId="5DE30951" w14:textId="77777777" w:rsidR="00B35F5D" w:rsidRPr="006F016B" w:rsidRDefault="00B35F5D" w:rsidP="00B35F5D"/>
        </w:tc>
        <w:tc>
          <w:tcPr>
            <w:tcW w:w="2829" w:type="dxa"/>
          </w:tcPr>
          <w:p w14:paraId="69E9633B" w14:textId="77777777" w:rsidR="00B35F5D" w:rsidRPr="006F016B" w:rsidRDefault="00B35F5D" w:rsidP="00B35F5D"/>
        </w:tc>
      </w:tr>
      <w:tr w:rsidR="00B35F5D" w:rsidRPr="006F016B" w14:paraId="35F82E5E" w14:textId="77777777" w:rsidTr="005479EC">
        <w:tc>
          <w:tcPr>
            <w:tcW w:w="1683" w:type="dxa"/>
          </w:tcPr>
          <w:p w14:paraId="3A1A95DF" w14:textId="6492FCFC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4718B" w14:textId="760048C7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Community connectivity</w:t>
            </w:r>
          </w:p>
        </w:tc>
        <w:tc>
          <w:tcPr>
            <w:tcW w:w="1644" w:type="dxa"/>
          </w:tcPr>
          <w:p w14:paraId="44B499B1" w14:textId="03F4F674" w:rsidR="00B35F5D" w:rsidRPr="00D67F10" w:rsidRDefault="00B35F5D" w:rsidP="00B35F5D">
            <w:r w:rsidRPr="00B112DE">
              <w:rPr>
                <w:i/>
                <w:szCs w:val="24"/>
              </w:rPr>
              <w:t>A5.103.1</w:t>
            </w:r>
          </w:p>
        </w:tc>
        <w:tc>
          <w:tcPr>
            <w:tcW w:w="412" w:type="dxa"/>
          </w:tcPr>
          <w:p w14:paraId="5F78FDFB" w14:textId="77777777" w:rsidR="00B35F5D" w:rsidRPr="006F016B" w:rsidRDefault="00B35F5D" w:rsidP="00B35F5D"/>
        </w:tc>
        <w:tc>
          <w:tcPr>
            <w:tcW w:w="433" w:type="dxa"/>
          </w:tcPr>
          <w:p w14:paraId="3FB4687D" w14:textId="77777777" w:rsidR="00B35F5D" w:rsidRPr="006F016B" w:rsidRDefault="00B35F5D" w:rsidP="00B35F5D"/>
        </w:tc>
        <w:tc>
          <w:tcPr>
            <w:tcW w:w="630" w:type="dxa"/>
          </w:tcPr>
          <w:p w14:paraId="0719693E" w14:textId="77777777" w:rsidR="00B35F5D" w:rsidRPr="006F016B" w:rsidRDefault="00B35F5D" w:rsidP="00B35F5D"/>
        </w:tc>
        <w:tc>
          <w:tcPr>
            <w:tcW w:w="441" w:type="dxa"/>
          </w:tcPr>
          <w:p w14:paraId="74E71D3A" w14:textId="77777777" w:rsidR="00B35F5D" w:rsidRPr="006F016B" w:rsidRDefault="00B35F5D" w:rsidP="00B35F5D"/>
        </w:tc>
        <w:tc>
          <w:tcPr>
            <w:tcW w:w="2829" w:type="dxa"/>
          </w:tcPr>
          <w:p w14:paraId="615932A1" w14:textId="77777777" w:rsidR="00B35F5D" w:rsidRPr="006F016B" w:rsidRDefault="00B35F5D" w:rsidP="00B35F5D"/>
        </w:tc>
      </w:tr>
      <w:tr w:rsidR="00B35F5D" w:rsidRPr="006F016B" w14:paraId="4B06335E" w14:textId="77777777" w:rsidTr="005479EC">
        <w:tc>
          <w:tcPr>
            <w:tcW w:w="1683" w:type="dxa"/>
          </w:tcPr>
          <w:p w14:paraId="13C9634A" w14:textId="679F72DD" w:rsidR="00B35F5D" w:rsidRPr="006F016B" w:rsidRDefault="00B35F5D" w:rsidP="00B35F5D">
            <w:r w:rsidRPr="00180EE5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2D451" w14:textId="6B06875C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 xml:space="preserve">Brownfield or </w:t>
            </w:r>
            <w:proofErr w:type="spellStart"/>
            <w:r w:rsidRPr="00B112DE">
              <w:rPr>
                <w:i/>
                <w:szCs w:val="24"/>
              </w:rPr>
              <w:t>greyfield</w:t>
            </w:r>
            <w:proofErr w:type="spellEnd"/>
            <w:r w:rsidRPr="00B112DE">
              <w:rPr>
                <w:i/>
                <w:szCs w:val="24"/>
              </w:rPr>
              <w:t xml:space="preserve"> site redevelopment or infill area development</w:t>
            </w:r>
          </w:p>
        </w:tc>
        <w:tc>
          <w:tcPr>
            <w:tcW w:w="1644" w:type="dxa"/>
          </w:tcPr>
          <w:p w14:paraId="11C7F761" w14:textId="7483D705" w:rsidR="00B35F5D" w:rsidRPr="00D67F10" w:rsidRDefault="00B35F5D" w:rsidP="00B35F5D">
            <w:r w:rsidRPr="00B112DE">
              <w:rPr>
                <w:i/>
                <w:szCs w:val="24"/>
              </w:rPr>
              <w:t>A5.103.2</w:t>
            </w:r>
            <w:r>
              <w:rPr>
                <w:i/>
                <w:szCs w:val="24"/>
              </w:rPr>
              <w:t>,</w:t>
            </w:r>
            <w:r w:rsidRPr="00B112DE">
              <w:rPr>
                <w:i/>
                <w:szCs w:val="24"/>
              </w:rPr>
              <w:t xml:space="preserve"> A5.103.2.1</w:t>
            </w:r>
          </w:p>
        </w:tc>
        <w:tc>
          <w:tcPr>
            <w:tcW w:w="412" w:type="dxa"/>
          </w:tcPr>
          <w:p w14:paraId="3F69F072" w14:textId="77777777" w:rsidR="00B35F5D" w:rsidRPr="006F016B" w:rsidRDefault="00B35F5D" w:rsidP="00B35F5D"/>
        </w:tc>
        <w:tc>
          <w:tcPr>
            <w:tcW w:w="433" w:type="dxa"/>
          </w:tcPr>
          <w:p w14:paraId="5E3A25B2" w14:textId="77777777" w:rsidR="00B35F5D" w:rsidRPr="006F016B" w:rsidRDefault="00B35F5D" w:rsidP="00B35F5D"/>
        </w:tc>
        <w:tc>
          <w:tcPr>
            <w:tcW w:w="630" w:type="dxa"/>
          </w:tcPr>
          <w:p w14:paraId="77C50729" w14:textId="77777777" w:rsidR="00B35F5D" w:rsidRPr="006F016B" w:rsidRDefault="00B35F5D" w:rsidP="00B35F5D"/>
        </w:tc>
        <w:tc>
          <w:tcPr>
            <w:tcW w:w="441" w:type="dxa"/>
          </w:tcPr>
          <w:p w14:paraId="5CB0A681" w14:textId="77777777" w:rsidR="00B35F5D" w:rsidRPr="006F016B" w:rsidRDefault="00B35F5D" w:rsidP="00B35F5D"/>
        </w:tc>
        <w:tc>
          <w:tcPr>
            <w:tcW w:w="2829" w:type="dxa"/>
          </w:tcPr>
          <w:p w14:paraId="7FF09161" w14:textId="77777777" w:rsidR="00B35F5D" w:rsidRPr="006F016B" w:rsidRDefault="00B35F5D" w:rsidP="00B35F5D"/>
        </w:tc>
      </w:tr>
      <w:tr w:rsidR="00B35F5D" w:rsidRPr="006F016B" w14:paraId="3F5E2461" w14:textId="77777777" w:rsidTr="005479EC">
        <w:tc>
          <w:tcPr>
            <w:tcW w:w="1683" w:type="dxa"/>
          </w:tcPr>
          <w:p w14:paraId="100150DD" w14:textId="00DCCBBD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FA0A" w14:textId="3180BAF2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Reduce development footprint and optimize open space</w:t>
            </w:r>
          </w:p>
        </w:tc>
        <w:tc>
          <w:tcPr>
            <w:tcW w:w="1644" w:type="dxa"/>
          </w:tcPr>
          <w:p w14:paraId="04901D9D" w14:textId="3290B2FA" w:rsidR="00B35F5D" w:rsidRPr="00D67F10" w:rsidRDefault="00B35F5D" w:rsidP="00B35F5D">
            <w:r w:rsidRPr="00B112DE">
              <w:rPr>
                <w:i/>
                <w:szCs w:val="24"/>
              </w:rPr>
              <w:t>A5.104.1,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A5.104.1.1,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A5.104.1.2, A5.104.1.3</w:t>
            </w:r>
          </w:p>
        </w:tc>
        <w:tc>
          <w:tcPr>
            <w:tcW w:w="412" w:type="dxa"/>
          </w:tcPr>
          <w:p w14:paraId="27CCCA8E" w14:textId="77777777" w:rsidR="00B35F5D" w:rsidRPr="006F016B" w:rsidRDefault="00B35F5D" w:rsidP="00B35F5D"/>
        </w:tc>
        <w:tc>
          <w:tcPr>
            <w:tcW w:w="433" w:type="dxa"/>
          </w:tcPr>
          <w:p w14:paraId="76837E1A" w14:textId="77777777" w:rsidR="00B35F5D" w:rsidRPr="006F016B" w:rsidRDefault="00B35F5D" w:rsidP="00B35F5D"/>
        </w:tc>
        <w:tc>
          <w:tcPr>
            <w:tcW w:w="630" w:type="dxa"/>
          </w:tcPr>
          <w:p w14:paraId="2D89A774" w14:textId="77777777" w:rsidR="00B35F5D" w:rsidRPr="006F016B" w:rsidRDefault="00B35F5D" w:rsidP="00B35F5D"/>
        </w:tc>
        <w:tc>
          <w:tcPr>
            <w:tcW w:w="441" w:type="dxa"/>
          </w:tcPr>
          <w:p w14:paraId="14E9D84C" w14:textId="77777777" w:rsidR="00B35F5D" w:rsidRPr="006F016B" w:rsidRDefault="00B35F5D" w:rsidP="00B35F5D"/>
        </w:tc>
        <w:tc>
          <w:tcPr>
            <w:tcW w:w="2829" w:type="dxa"/>
          </w:tcPr>
          <w:p w14:paraId="6A1B9633" w14:textId="77777777" w:rsidR="00B35F5D" w:rsidRPr="006F016B" w:rsidRDefault="00B35F5D" w:rsidP="00B35F5D"/>
        </w:tc>
      </w:tr>
      <w:tr w:rsidR="00B35F5D" w:rsidRPr="006F016B" w14:paraId="6E5608DC" w14:textId="77777777" w:rsidTr="005479EC">
        <w:tc>
          <w:tcPr>
            <w:tcW w:w="1683" w:type="dxa"/>
          </w:tcPr>
          <w:p w14:paraId="342A2E35" w14:textId="742EF6B9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B6AC3" w14:textId="48BC0DDB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Disassemble and reuse existing building structure (75%)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with exceptions</w:t>
            </w:r>
          </w:p>
        </w:tc>
        <w:tc>
          <w:tcPr>
            <w:tcW w:w="1644" w:type="dxa"/>
          </w:tcPr>
          <w:p w14:paraId="6F7BADED" w14:textId="716C6957" w:rsidR="00B35F5D" w:rsidRPr="00D67F10" w:rsidRDefault="00B35F5D" w:rsidP="00B35F5D">
            <w:r w:rsidRPr="00B112DE">
              <w:rPr>
                <w:i/>
                <w:szCs w:val="24"/>
              </w:rPr>
              <w:t>A5.105.1.1</w:t>
            </w:r>
          </w:p>
        </w:tc>
        <w:tc>
          <w:tcPr>
            <w:tcW w:w="412" w:type="dxa"/>
          </w:tcPr>
          <w:p w14:paraId="76CC5D4C" w14:textId="77777777" w:rsidR="00B35F5D" w:rsidRPr="006F016B" w:rsidRDefault="00B35F5D" w:rsidP="00B35F5D"/>
        </w:tc>
        <w:tc>
          <w:tcPr>
            <w:tcW w:w="433" w:type="dxa"/>
          </w:tcPr>
          <w:p w14:paraId="192424B9" w14:textId="77777777" w:rsidR="00B35F5D" w:rsidRPr="006F016B" w:rsidRDefault="00B35F5D" w:rsidP="00B35F5D"/>
        </w:tc>
        <w:tc>
          <w:tcPr>
            <w:tcW w:w="630" w:type="dxa"/>
          </w:tcPr>
          <w:p w14:paraId="1AA18747" w14:textId="77777777" w:rsidR="00B35F5D" w:rsidRPr="006F016B" w:rsidRDefault="00B35F5D" w:rsidP="00B35F5D"/>
        </w:tc>
        <w:tc>
          <w:tcPr>
            <w:tcW w:w="441" w:type="dxa"/>
          </w:tcPr>
          <w:p w14:paraId="41CF7FDE" w14:textId="77777777" w:rsidR="00B35F5D" w:rsidRPr="006F016B" w:rsidRDefault="00B35F5D" w:rsidP="00B35F5D"/>
        </w:tc>
        <w:tc>
          <w:tcPr>
            <w:tcW w:w="2829" w:type="dxa"/>
          </w:tcPr>
          <w:p w14:paraId="50692FA7" w14:textId="77777777" w:rsidR="00B35F5D" w:rsidRPr="006F016B" w:rsidRDefault="00B35F5D" w:rsidP="00B35F5D"/>
        </w:tc>
      </w:tr>
      <w:tr w:rsidR="00B35F5D" w:rsidRPr="006F016B" w14:paraId="1821969C" w14:textId="77777777" w:rsidTr="005479EC">
        <w:tc>
          <w:tcPr>
            <w:tcW w:w="1683" w:type="dxa"/>
          </w:tcPr>
          <w:p w14:paraId="22D34FBE" w14:textId="67122630" w:rsidR="00B35F5D" w:rsidRPr="006F016B" w:rsidRDefault="00B35F5D" w:rsidP="00B35F5D"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6FB13" w14:textId="3E4FFBBE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Disassemble and reuse existing nonstructural elements (50%) with exceptions</w:t>
            </w:r>
          </w:p>
        </w:tc>
        <w:tc>
          <w:tcPr>
            <w:tcW w:w="1644" w:type="dxa"/>
          </w:tcPr>
          <w:p w14:paraId="63FAD394" w14:textId="1D798EFA" w:rsidR="00B35F5D" w:rsidRPr="00D67F10" w:rsidRDefault="00B35F5D" w:rsidP="00B35F5D">
            <w:r w:rsidRPr="00B112DE">
              <w:rPr>
                <w:i/>
                <w:szCs w:val="24"/>
              </w:rPr>
              <w:t>A5.105.1.2</w:t>
            </w:r>
          </w:p>
        </w:tc>
        <w:tc>
          <w:tcPr>
            <w:tcW w:w="412" w:type="dxa"/>
          </w:tcPr>
          <w:p w14:paraId="2893C024" w14:textId="77777777" w:rsidR="00B35F5D" w:rsidRPr="006F016B" w:rsidRDefault="00B35F5D" w:rsidP="00B35F5D"/>
        </w:tc>
        <w:tc>
          <w:tcPr>
            <w:tcW w:w="433" w:type="dxa"/>
          </w:tcPr>
          <w:p w14:paraId="473EE3B8" w14:textId="77777777" w:rsidR="00B35F5D" w:rsidRPr="006F016B" w:rsidRDefault="00B35F5D" w:rsidP="00B35F5D"/>
        </w:tc>
        <w:tc>
          <w:tcPr>
            <w:tcW w:w="630" w:type="dxa"/>
          </w:tcPr>
          <w:p w14:paraId="52B2DDFD" w14:textId="77777777" w:rsidR="00B35F5D" w:rsidRPr="006F016B" w:rsidRDefault="00B35F5D" w:rsidP="00B35F5D"/>
        </w:tc>
        <w:tc>
          <w:tcPr>
            <w:tcW w:w="441" w:type="dxa"/>
          </w:tcPr>
          <w:p w14:paraId="32FB0C13" w14:textId="77777777" w:rsidR="00B35F5D" w:rsidRPr="006F016B" w:rsidRDefault="00B35F5D" w:rsidP="00B35F5D"/>
        </w:tc>
        <w:tc>
          <w:tcPr>
            <w:tcW w:w="2829" w:type="dxa"/>
          </w:tcPr>
          <w:p w14:paraId="640B1495" w14:textId="77777777" w:rsidR="00B35F5D" w:rsidRPr="006F016B" w:rsidRDefault="00B35F5D" w:rsidP="00B35F5D"/>
        </w:tc>
      </w:tr>
      <w:tr w:rsidR="00B35F5D" w:rsidRPr="006F016B" w14:paraId="1F4C7C0B" w14:textId="77777777" w:rsidTr="005479EC">
        <w:tc>
          <w:tcPr>
            <w:tcW w:w="1683" w:type="dxa"/>
          </w:tcPr>
          <w:p w14:paraId="5B9BA986" w14:textId="5B6ED653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36520" w14:textId="46210F42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Salvage</w:t>
            </w:r>
          </w:p>
        </w:tc>
        <w:tc>
          <w:tcPr>
            <w:tcW w:w="1644" w:type="dxa"/>
          </w:tcPr>
          <w:p w14:paraId="4C0B6899" w14:textId="7D534066" w:rsidR="00B35F5D" w:rsidRPr="00D67F10" w:rsidRDefault="00B35F5D" w:rsidP="00B35F5D">
            <w:r w:rsidRPr="00B112DE">
              <w:rPr>
                <w:i/>
                <w:szCs w:val="24"/>
              </w:rPr>
              <w:t>A5.105.1.3</w:t>
            </w:r>
          </w:p>
        </w:tc>
        <w:tc>
          <w:tcPr>
            <w:tcW w:w="412" w:type="dxa"/>
          </w:tcPr>
          <w:p w14:paraId="6CB885AE" w14:textId="77777777" w:rsidR="00B35F5D" w:rsidRPr="006F016B" w:rsidRDefault="00B35F5D" w:rsidP="00B35F5D"/>
        </w:tc>
        <w:tc>
          <w:tcPr>
            <w:tcW w:w="433" w:type="dxa"/>
          </w:tcPr>
          <w:p w14:paraId="7DED44B7" w14:textId="77777777" w:rsidR="00B35F5D" w:rsidRPr="006F016B" w:rsidRDefault="00B35F5D" w:rsidP="00B35F5D"/>
        </w:tc>
        <w:tc>
          <w:tcPr>
            <w:tcW w:w="630" w:type="dxa"/>
          </w:tcPr>
          <w:p w14:paraId="12721EE3" w14:textId="77777777" w:rsidR="00B35F5D" w:rsidRPr="006F016B" w:rsidRDefault="00B35F5D" w:rsidP="00B35F5D"/>
        </w:tc>
        <w:tc>
          <w:tcPr>
            <w:tcW w:w="441" w:type="dxa"/>
          </w:tcPr>
          <w:p w14:paraId="3F17AE6D" w14:textId="77777777" w:rsidR="00B35F5D" w:rsidRPr="006F016B" w:rsidRDefault="00B35F5D" w:rsidP="00B35F5D"/>
        </w:tc>
        <w:tc>
          <w:tcPr>
            <w:tcW w:w="2829" w:type="dxa"/>
          </w:tcPr>
          <w:p w14:paraId="0A8B5BC6" w14:textId="77777777" w:rsidR="00B35F5D" w:rsidRPr="006F016B" w:rsidRDefault="00B35F5D" w:rsidP="00B35F5D"/>
        </w:tc>
      </w:tr>
      <w:tr w:rsidR="00B35F5D" w:rsidRPr="006F016B" w14:paraId="0AB95BFC" w14:textId="77777777" w:rsidTr="005479EC">
        <w:tc>
          <w:tcPr>
            <w:tcW w:w="1683" w:type="dxa"/>
          </w:tcPr>
          <w:p w14:paraId="543F85EA" w14:textId="7DDA78B2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14CA2" w14:textId="41553761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Storm water design</w:t>
            </w:r>
          </w:p>
        </w:tc>
        <w:tc>
          <w:tcPr>
            <w:tcW w:w="1644" w:type="dxa"/>
          </w:tcPr>
          <w:p w14:paraId="60E5A888" w14:textId="7D3A61AC" w:rsidR="00B35F5D" w:rsidRPr="00D67F10" w:rsidRDefault="00B35F5D" w:rsidP="00B35F5D">
            <w:r w:rsidRPr="00B112DE">
              <w:rPr>
                <w:i/>
                <w:szCs w:val="24"/>
              </w:rPr>
              <w:t>A5.106.2,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A5.106.2.1, A5.106.2.2</w:t>
            </w:r>
          </w:p>
        </w:tc>
        <w:tc>
          <w:tcPr>
            <w:tcW w:w="412" w:type="dxa"/>
          </w:tcPr>
          <w:p w14:paraId="657F66C2" w14:textId="77777777" w:rsidR="00B35F5D" w:rsidRPr="006F016B" w:rsidRDefault="00B35F5D" w:rsidP="00B35F5D"/>
        </w:tc>
        <w:tc>
          <w:tcPr>
            <w:tcW w:w="433" w:type="dxa"/>
          </w:tcPr>
          <w:p w14:paraId="63961C42" w14:textId="77777777" w:rsidR="00B35F5D" w:rsidRPr="006F016B" w:rsidRDefault="00B35F5D" w:rsidP="00B35F5D"/>
        </w:tc>
        <w:tc>
          <w:tcPr>
            <w:tcW w:w="630" w:type="dxa"/>
          </w:tcPr>
          <w:p w14:paraId="10C6EC84" w14:textId="77777777" w:rsidR="00B35F5D" w:rsidRPr="006F016B" w:rsidRDefault="00B35F5D" w:rsidP="00B35F5D"/>
        </w:tc>
        <w:tc>
          <w:tcPr>
            <w:tcW w:w="441" w:type="dxa"/>
          </w:tcPr>
          <w:p w14:paraId="3A6C43F1" w14:textId="77777777" w:rsidR="00B35F5D" w:rsidRPr="006F016B" w:rsidRDefault="00B35F5D" w:rsidP="00B35F5D"/>
        </w:tc>
        <w:tc>
          <w:tcPr>
            <w:tcW w:w="2829" w:type="dxa"/>
          </w:tcPr>
          <w:p w14:paraId="66775309" w14:textId="77777777" w:rsidR="00B35F5D" w:rsidRPr="006F016B" w:rsidRDefault="00B35F5D" w:rsidP="00B35F5D"/>
        </w:tc>
      </w:tr>
      <w:tr w:rsidR="00B35F5D" w:rsidRPr="006F016B" w14:paraId="28CDCC1B" w14:textId="77777777" w:rsidTr="005479EC">
        <w:tc>
          <w:tcPr>
            <w:tcW w:w="1683" w:type="dxa"/>
          </w:tcPr>
          <w:p w14:paraId="040A929D" w14:textId="43C1F0BB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5020" w14:textId="023D097C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Low Impact Development (LID)</w:t>
            </w:r>
          </w:p>
        </w:tc>
        <w:tc>
          <w:tcPr>
            <w:tcW w:w="1644" w:type="dxa"/>
          </w:tcPr>
          <w:p w14:paraId="41B9B337" w14:textId="7AA17B76" w:rsidR="00B35F5D" w:rsidRPr="00D67F10" w:rsidRDefault="00B35F5D" w:rsidP="00B35F5D">
            <w:r w:rsidRPr="00B112DE">
              <w:rPr>
                <w:i/>
                <w:szCs w:val="24"/>
              </w:rPr>
              <w:t>A5.106.3,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A5.106.3.1, A5.106.3.2</w:t>
            </w:r>
          </w:p>
        </w:tc>
        <w:tc>
          <w:tcPr>
            <w:tcW w:w="412" w:type="dxa"/>
          </w:tcPr>
          <w:p w14:paraId="0C1D2BC9" w14:textId="77777777" w:rsidR="00B35F5D" w:rsidRPr="006F016B" w:rsidRDefault="00B35F5D" w:rsidP="00B35F5D"/>
        </w:tc>
        <w:tc>
          <w:tcPr>
            <w:tcW w:w="433" w:type="dxa"/>
          </w:tcPr>
          <w:p w14:paraId="56257996" w14:textId="77777777" w:rsidR="00B35F5D" w:rsidRPr="006F016B" w:rsidRDefault="00B35F5D" w:rsidP="00B35F5D"/>
        </w:tc>
        <w:tc>
          <w:tcPr>
            <w:tcW w:w="630" w:type="dxa"/>
          </w:tcPr>
          <w:p w14:paraId="76B658D7" w14:textId="77777777" w:rsidR="00B35F5D" w:rsidRPr="006F016B" w:rsidRDefault="00B35F5D" w:rsidP="00B35F5D"/>
        </w:tc>
        <w:tc>
          <w:tcPr>
            <w:tcW w:w="441" w:type="dxa"/>
          </w:tcPr>
          <w:p w14:paraId="4C7B18C8" w14:textId="77777777" w:rsidR="00B35F5D" w:rsidRPr="006F016B" w:rsidRDefault="00B35F5D" w:rsidP="00B35F5D"/>
        </w:tc>
        <w:tc>
          <w:tcPr>
            <w:tcW w:w="2829" w:type="dxa"/>
          </w:tcPr>
          <w:p w14:paraId="2972810E" w14:textId="77777777" w:rsidR="00B35F5D" w:rsidRPr="006F016B" w:rsidRDefault="00B35F5D" w:rsidP="00B35F5D"/>
        </w:tc>
      </w:tr>
      <w:tr w:rsidR="00B35F5D" w:rsidRPr="006F016B" w14:paraId="45605776" w14:textId="77777777" w:rsidTr="005479EC">
        <w:tc>
          <w:tcPr>
            <w:tcW w:w="1683" w:type="dxa"/>
          </w:tcPr>
          <w:p w14:paraId="7A1BEF5D" w14:textId="200A5E86" w:rsidR="00B35F5D" w:rsidRPr="006F016B" w:rsidRDefault="00B35F5D" w:rsidP="00B35F5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AAE89" w14:textId="48D90070" w:rsidR="00B35F5D" w:rsidRPr="00D67F10" w:rsidRDefault="00B35F5D" w:rsidP="00B35F5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Changing rooms with note</w:t>
            </w:r>
          </w:p>
        </w:tc>
        <w:tc>
          <w:tcPr>
            <w:tcW w:w="1644" w:type="dxa"/>
          </w:tcPr>
          <w:p w14:paraId="40C6790A" w14:textId="47F2A6A6" w:rsidR="00B35F5D" w:rsidRPr="00D67F10" w:rsidRDefault="00B35F5D" w:rsidP="00B35F5D">
            <w:r w:rsidRPr="00B112DE">
              <w:rPr>
                <w:i/>
                <w:szCs w:val="24"/>
              </w:rPr>
              <w:t>A5.106.4.3</w:t>
            </w:r>
          </w:p>
        </w:tc>
        <w:tc>
          <w:tcPr>
            <w:tcW w:w="412" w:type="dxa"/>
          </w:tcPr>
          <w:p w14:paraId="191E421D" w14:textId="77777777" w:rsidR="00B35F5D" w:rsidRPr="006F016B" w:rsidRDefault="00B35F5D" w:rsidP="00B35F5D"/>
        </w:tc>
        <w:tc>
          <w:tcPr>
            <w:tcW w:w="433" w:type="dxa"/>
          </w:tcPr>
          <w:p w14:paraId="38DAFEF8" w14:textId="77777777" w:rsidR="00B35F5D" w:rsidRPr="006F016B" w:rsidRDefault="00B35F5D" w:rsidP="00B35F5D"/>
        </w:tc>
        <w:tc>
          <w:tcPr>
            <w:tcW w:w="630" w:type="dxa"/>
          </w:tcPr>
          <w:p w14:paraId="44743EEB" w14:textId="77777777" w:rsidR="00B35F5D" w:rsidRPr="006F016B" w:rsidRDefault="00B35F5D" w:rsidP="00B35F5D"/>
        </w:tc>
        <w:tc>
          <w:tcPr>
            <w:tcW w:w="441" w:type="dxa"/>
          </w:tcPr>
          <w:p w14:paraId="3A9E9A82" w14:textId="77777777" w:rsidR="00B35F5D" w:rsidRPr="006F016B" w:rsidRDefault="00B35F5D" w:rsidP="00B35F5D"/>
        </w:tc>
        <w:tc>
          <w:tcPr>
            <w:tcW w:w="2829" w:type="dxa"/>
          </w:tcPr>
          <w:p w14:paraId="719A3E99" w14:textId="77777777" w:rsidR="00B35F5D" w:rsidRPr="006F016B" w:rsidRDefault="00B35F5D" w:rsidP="00B35F5D"/>
        </w:tc>
      </w:tr>
      <w:tr w:rsidR="008D25BD" w:rsidRPr="006F016B" w14:paraId="6CE97E00" w14:textId="77777777" w:rsidTr="005479EC">
        <w:tc>
          <w:tcPr>
            <w:tcW w:w="1683" w:type="dxa"/>
          </w:tcPr>
          <w:p w14:paraId="022781F0" w14:textId="430FF7AA" w:rsidR="008D25BD" w:rsidRPr="006F016B" w:rsidRDefault="008D25BD" w:rsidP="008D25B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08B7C" w14:textId="569D0228" w:rsidR="008D25BD" w:rsidRPr="00D67F10" w:rsidRDefault="008D25BD" w:rsidP="008D25B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Parking capacity with reduced parking capacity option</w:t>
            </w:r>
          </w:p>
        </w:tc>
        <w:tc>
          <w:tcPr>
            <w:tcW w:w="1644" w:type="dxa"/>
          </w:tcPr>
          <w:p w14:paraId="4FE3EFD6" w14:textId="6068AAB8" w:rsidR="008D25BD" w:rsidRPr="00D67F10" w:rsidRDefault="008D25BD" w:rsidP="008D25BD">
            <w:r w:rsidRPr="00B112DE">
              <w:rPr>
                <w:i/>
                <w:szCs w:val="24"/>
              </w:rPr>
              <w:t>A5.106.6, A5.106.6.1</w:t>
            </w:r>
          </w:p>
        </w:tc>
        <w:tc>
          <w:tcPr>
            <w:tcW w:w="412" w:type="dxa"/>
          </w:tcPr>
          <w:p w14:paraId="7674C2C6" w14:textId="77777777" w:rsidR="008D25BD" w:rsidRPr="006F016B" w:rsidRDefault="008D25BD" w:rsidP="008D25BD"/>
        </w:tc>
        <w:tc>
          <w:tcPr>
            <w:tcW w:w="433" w:type="dxa"/>
          </w:tcPr>
          <w:p w14:paraId="7861248E" w14:textId="77777777" w:rsidR="008D25BD" w:rsidRPr="006F016B" w:rsidRDefault="008D25BD" w:rsidP="008D25BD"/>
        </w:tc>
        <w:tc>
          <w:tcPr>
            <w:tcW w:w="630" w:type="dxa"/>
          </w:tcPr>
          <w:p w14:paraId="41C45AE4" w14:textId="77777777" w:rsidR="008D25BD" w:rsidRPr="006F016B" w:rsidRDefault="008D25BD" w:rsidP="008D25BD"/>
        </w:tc>
        <w:tc>
          <w:tcPr>
            <w:tcW w:w="441" w:type="dxa"/>
          </w:tcPr>
          <w:p w14:paraId="24DFA7AF" w14:textId="77777777" w:rsidR="008D25BD" w:rsidRPr="006F016B" w:rsidRDefault="008D25BD" w:rsidP="008D25BD"/>
        </w:tc>
        <w:tc>
          <w:tcPr>
            <w:tcW w:w="2829" w:type="dxa"/>
          </w:tcPr>
          <w:p w14:paraId="3330A9A9" w14:textId="77777777" w:rsidR="008D25BD" w:rsidRPr="006F016B" w:rsidRDefault="008D25BD" w:rsidP="008D25BD"/>
        </w:tc>
      </w:tr>
      <w:tr w:rsidR="008D25BD" w:rsidRPr="006F016B" w14:paraId="7B025066" w14:textId="77777777" w:rsidTr="005479EC">
        <w:tc>
          <w:tcPr>
            <w:tcW w:w="1683" w:type="dxa"/>
          </w:tcPr>
          <w:p w14:paraId="55E4CBEC" w14:textId="2A6A4E27" w:rsidR="008D25BD" w:rsidRPr="006F016B" w:rsidRDefault="008D25BD" w:rsidP="008D25BD"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57011FF" w14:textId="4B450AEE" w:rsidR="008D25BD" w:rsidRPr="00D67F10" w:rsidRDefault="008D25BD" w:rsidP="008D25BD">
            <w:pPr>
              <w:spacing w:before="40" w:afterLines="40" w:after="96"/>
            </w:pPr>
            <w:r w:rsidRPr="00B112DE">
              <w:rPr>
                <w:i/>
                <w:szCs w:val="24"/>
              </w:rPr>
              <w:t>Exterior wall shading with fenestration and/or opaque wall area option</w:t>
            </w:r>
          </w:p>
        </w:tc>
        <w:tc>
          <w:tcPr>
            <w:tcW w:w="1644" w:type="dxa"/>
          </w:tcPr>
          <w:p w14:paraId="776F47BD" w14:textId="32C1215B" w:rsidR="008D25BD" w:rsidRPr="00D67F10" w:rsidRDefault="008D25BD" w:rsidP="008D25BD">
            <w:r w:rsidRPr="00B112DE">
              <w:rPr>
                <w:i/>
                <w:szCs w:val="24"/>
              </w:rPr>
              <w:t>A5.106.7,</w:t>
            </w:r>
            <w:r>
              <w:rPr>
                <w:i/>
                <w:szCs w:val="24"/>
              </w:rPr>
              <w:t xml:space="preserve"> </w:t>
            </w:r>
            <w:r w:rsidRPr="00B112DE">
              <w:rPr>
                <w:i/>
                <w:szCs w:val="24"/>
              </w:rPr>
              <w:t>A5.106.7.1, A5.106.7.2</w:t>
            </w:r>
          </w:p>
        </w:tc>
        <w:tc>
          <w:tcPr>
            <w:tcW w:w="412" w:type="dxa"/>
          </w:tcPr>
          <w:p w14:paraId="03201147" w14:textId="77777777" w:rsidR="008D25BD" w:rsidRPr="006F016B" w:rsidRDefault="008D25BD" w:rsidP="008D25BD"/>
        </w:tc>
        <w:tc>
          <w:tcPr>
            <w:tcW w:w="433" w:type="dxa"/>
          </w:tcPr>
          <w:p w14:paraId="00438EC3" w14:textId="77777777" w:rsidR="008D25BD" w:rsidRPr="006F016B" w:rsidRDefault="008D25BD" w:rsidP="008D25BD"/>
        </w:tc>
        <w:tc>
          <w:tcPr>
            <w:tcW w:w="630" w:type="dxa"/>
          </w:tcPr>
          <w:p w14:paraId="3AC88AA3" w14:textId="77777777" w:rsidR="008D25BD" w:rsidRPr="006F016B" w:rsidRDefault="008D25BD" w:rsidP="008D25BD"/>
        </w:tc>
        <w:tc>
          <w:tcPr>
            <w:tcW w:w="441" w:type="dxa"/>
          </w:tcPr>
          <w:p w14:paraId="3A7B57BE" w14:textId="77777777" w:rsidR="008D25BD" w:rsidRPr="006F016B" w:rsidRDefault="008D25BD" w:rsidP="008D25BD"/>
        </w:tc>
        <w:tc>
          <w:tcPr>
            <w:tcW w:w="2829" w:type="dxa"/>
          </w:tcPr>
          <w:p w14:paraId="28E1D703" w14:textId="77777777" w:rsidR="008D25BD" w:rsidRPr="006F016B" w:rsidRDefault="008D25BD" w:rsidP="008D25BD"/>
        </w:tc>
      </w:tr>
      <w:tr w:rsidR="008D25BD" w:rsidRPr="006F016B" w14:paraId="1C1980BB" w14:textId="77777777" w:rsidTr="005479EC">
        <w:tc>
          <w:tcPr>
            <w:tcW w:w="1683" w:type="dxa"/>
          </w:tcPr>
          <w:p w14:paraId="7B5C8EB5" w14:textId="196C5164" w:rsidR="008D25BD" w:rsidRPr="003C5A9D" w:rsidRDefault="008D25BD" w:rsidP="008D25BD">
            <w:pPr>
              <w:rPr>
                <w:i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8DBA553" w14:textId="6B7B196E" w:rsidR="008D25BD" w:rsidRPr="00B112DE" w:rsidRDefault="008D25BD" w:rsidP="008D25BD">
            <w:pPr>
              <w:spacing w:before="40" w:afterLines="40" w:after="96"/>
              <w:rPr>
                <w:i/>
                <w:szCs w:val="24"/>
              </w:rPr>
            </w:pPr>
            <w:r w:rsidRPr="00B112DE">
              <w:rPr>
                <w:i/>
                <w:szCs w:val="24"/>
              </w:rPr>
              <w:t>Heat island effect</w:t>
            </w:r>
          </w:p>
        </w:tc>
        <w:tc>
          <w:tcPr>
            <w:tcW w:w="1644" w:type="dxa"/>
          </w:tcPr>
          <w:p w14:paraId="0D622677" w14:textId="6C8B8253" w:rsidR="008D25BD" w:rsidRPr="00B112DE" w:rsidRDefault="008D25BD" w:rsidP="008D25BD">
            <w:pPr>
              <w:rPr>
                <w:i/>
                <w:szCs w:val="24"/>
              </w:rPr>
            </w:pPr>
            <w:r w:rsidRPr="00B112DE">
              <w:rPr>
                <w:i/>
                <w:szCs w:val="24"/>
              </w:rPr>
              <w:t>A5.106.11</w:t>
            </w:r>
          </w:p>
        </w:tc>
        <w:tc>
          <w:tcPr>
            <w:tcW w:w="412" w:type="dxa"/>
          </w:tcPr>
          <w:p w14:paraId="096A5762" w14:textId="77777777" w:rsidR="008D25BD" w:rsidRPr="006F016B" w:rsidRDefault="008D25BD" w:rsidP="008D25BD"/>
        </w:tc>
        <w:tc>
          <w:tcPr>
            <w:tcW w:w="433" w:type="dxa"/>
          </w:tcPr>
          <w:p w14:paraId="4FA70E43" w14:textId="77777777" w:rsidR="008D25BD" w:rsidRPr="006F016B" w:rsidRDefault="008D25BD" w:rsidP="008D25BD"/>
        </w:tc>
        <w:tc>
          <w:tcPr>
            <w:tcW w:w="630" w:type="dxa"/>
          </w:tcPr>
          <w:p w14:paraId="56DAFB01" w14:textId="77777777" w:rsidR="008D25BD" w:rsidRPr="006F016B" w:rsidRDefault="008D25BD" w:rsidP="008D25BD"/>
        </w:tc>
        <w:tc>
          <w:tcPr>
            <w:tcW w:w="441" w:type="dxa"/>
          </w:tcPr>
          <w:p w14:paraId="29DC26F6" w14:textId="77777777" w:rsidR="008D25BD" w:rsidRPr="006F016B" w:rsidRDefault="008D25BD" w:rsidP="008D25BD"/>
        </w:tc>
        <w:tc>
          <w:tcPr>
            <w:tcW w:w="2829" w:type="dxa"/>
          </w:tcPr>
          <w:p w14:paraId="7DCF7DC9" w14:textId="77777777" w:rsidR="008D25BD" w:rsidRPr="006F016B" w:rsidRDefault="008D25BD" w:rsidP="008D25BD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lastRenderedPageBreak/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66"/>
        <w:gridCol w:w="1578"/>
        <w:gridCol w:w="412"/>
        <w:gridCol w:w="434"/>
        <w:gridCol w:w="630"/>
        <w:gridCol w:w="443"/>
        <w:gridCol w:w="2864"/>
      </w:tblGrid>
      <w:tr w:rsidR="005E5F18" w:rsidRPr="00121BF0" w14:paraId="68747E31" w14:textId="77777777" w:rsidTr="00306119">
        <w:trPr>
          <w:cantSplit/>
          <w:tblHeader/>
        </w:trPr>
        <w:tc>
          <w:tcPr>
            <w:tcW w:w="1683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29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4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6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56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306119">
        <w:trPr>
          <w:cantSplit/>
          <w:tblHeader/>
        </w:trPr>
        <w:tc>
          <w:tcPr>
            <w:tcW w:w="1683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29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414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5" w:type="dxa"/>
          </w:tcPr>
          <w:p w14:paraId="7DA96DEE" w14:textId="77777777" w:rsidR="005E5F18" w:rsidRPr="006F016B" w:rsidRDefault="005E5F18" w:rsidP="00121BF0"/>
        </w:tc>
        <w:tc>
          <w:tcPr>
            <w:tcW w:w="437" w:type="dxa"/>
          </w:tcPr>
          <w:p w14:paraId="67EB48FB" w14:textId="77777777" w:rsidR="005E5F18" w:rsidRPr="006F016B" w:rsidRDefault="005E5F18" w:rsidP="00121BF0"/>
        </w:tc>
        <w:tc>
          <w:tcPr>
            <w:tcW w:w="630" w:type="dxa"/>
          </w:tcPr>
          <w:p w14:paraId="485BB966" w14:textId="77777777" w:rsidR="005E5F18" w:rsidRPr="006F016B" w:rsidRDefault="005E5F18" w:rsidP="00121BF0"/>
        </w:tc>
        <w:tc>
          <w:tcPr>
            <w:tcW w:w="446" w:type="dxa"/>
          </w:tcPr>
          <w:p w14:paraId="01E44D55" w14:textId="77777777" w:rsidR="005E5F18" w:rsidRPr="006F016B" w:rsidRDefault="005E5F18" w:rsidP="00121BF0"/>
        </w:tc>
        <w:tc>
          <w:tcPr>
            <w:tcW w:w="2956" w:type="dxa"/>
          </w:tcPr>
          <w:p w14:paraId="2E777019" w14:textId="77777777" w:rsidR="005E5F18" w:rsidRPr="006F016B" w:rsidRDefault="005E5F18" w:rsidP="00121BF0"/>
        </w:tc>
      </w:tr>
      <w:tr w:rsidR="00306119" w:rsidRPr="006F016B" w14:paraId="04E4A763" w14:textId="77777777" w:rsidTr="00306119">
        <w:trPr>
          <w:cantSplit/>
          <w:tblHeader/>
        </w:trPr>
        <w:tc>
          <w:tcPr>
            <w:tcW w:w="1683" w:type="dxa"/>
          </w:tcPr>
          <w:p w14:paraId="3B914410" w14:textId="77777777" w:rsidR="00306119" w:rsidRPr="006F016B" w:rsidRDefault="00306119" w:rsidP="0087779E">
            <w:pPr>
              <w:rPr>
                <w:rFonts w:cs="Arial"/>
                <w:szCs w:val="24"/>
              </w:rPr>
            </w:pPr>
          </w:p>
        </w:tc>
        <w:tc>
          <w:tcPr>
            <w:tcW w:w="2729" w:type="dxa"/>
          </w:tcPr>
          <w:p w14:paraId="4EECF320" w14:textId="77777777" w:rsidR="00306119" w:rsidRPr="00F13F0E" w:rsidRDefault="00306119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</w:p>
        </w:tc>
        <w:tc>
          <w:tcPr>
            <w:tcW w:w="1414" w:type="dxa"/>
          </w:tcPr>
          <w:p w14:paraId="7338003E" w14:textId="77777777" w:rsidR="00306119" w:rsidRPr="00F13F0E" w:rsidRDefault="00306119" w:rsidP="00121BF0"/>
        </w:tc>
        <w:tc>
          <w:tcPr>
            <w:tcW w:w="415" w:type="dxa"/>
          </w:tcPr>
          <w:p w14:paraId="466E40C3" w14:textId="77777777" w:rsidR="00306119" w:rsidRPr="006F016B" w:rsidRDefault="00306119" w:rsidP="00121BF0"/>
        </w:tc>
        <w:tc>
          <w:tcPr>
            <w:tcW w:w="437" w:type="dxa"/>
          </w:tcPr>
          <w:p w14:paraId="0EB74498" w14:textId="77777777" w:rsidR="00306119" w:rsidRPr="006F016B" w:rsidRDefault="00306119" w:rsidP="00121BF0"/>
        </w:tc>
        <w:tc>
          <w:tcPr>
            <w:tcW w:w="630" w:type="dxa"/>
          </w:tcPr>
          <w:p w14:paraId="27CF4733" w14:textId="77777777" w:rsidR="00306119" w:rsidRPr="006F016B" w:rsidRDefault="00306119" w:rsidP="00121BF0"/>
        </w:tc>
        <w:tc>
          <w:tcPr>
            <w:tcW w:w="446" w:type="dxa"/>
          </w:tcPr>
          <w:p w14:paraId="55EB2A0C" w14:textId="77777777" w:rsidR="00306119" w:rsidRPr="006F016B" w:rsidRDefault="00306119" w:rsidP="00121BF0"/>
        </w:tc>
        <w:tc>
          <w:tcPr>
            <w:tcW w:w="2956" w:type="dxa"/>
          </w:tcPr>
          <w:p w14:paraId="39B8E2E1" w14:textId="77777777" w:rsidR="00306119" w:rsidRPr="006F016B" w:rsidRDefault="00306119" w:rsidP="00121BF0"/>
        </w:tc>
      </w:tr>
      <w:tr w:rsidR="00306119" w:rsidRPr="006F016B" w14:paraId="5295A1AE" w14:textId="77777777" w:rsidTr="00306119">
        <w:trPr>
          <w:cantSplit/>
          <w:tblHeader/>
        </w:trPr>
        <w:tc>
          <w:tcPr>
            <w:tcW w:w="1683" w:type="dxa"/>
          </w:tcPr>
          <w:p w14:paraId="01ED4153" w14:textId="12942A2E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729" w:type="dxa"/>
          </w:tcPr>
          <w:p w14:paraId="05EFAE33" w14:textId="2D3C690D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Energy performance—outdoor lighting power 90% of Part 6</w:t>
            </w:r>
          </w:p>
        </w:tc>
        <w:tc>
          <w:tcPr>
            <w:tcW w:w="1414" w:type="dxa"/>
          </w:tcPr>
          <w:p w14:paraId="56FA91FA" w14:textId="0196D46B" w:rsidR="00306119" w:rsidRPr="00CB580B" w:rsidRDefault="00306119" w:rsidP="00306119">
            <w:r w:rsidRPr="00CB580B">
              <w:rPr>
                <w:i/>
                <w:iCs/>
              </w:rPr>
              <w:t>A5.203.1.1.1</w:t>
            </w:r>
          </w:p>
        </w:tc>
        <w:tc>
          <w:tcPr>
            <w:tcW w:w="415" w:type="dxa"/>
          </w:tcPr>
          <w:p w14:paraId="65BEFE2C" w14:textId="77777777" w:rsidR="00306119" w:rsidRPr="00CB580B" w:rsidRDefault="00306119" w:rsidP="00306119"/>
        </w:tc>
        <w:tc>
          <w:tcPr>
            <w:tcW w:w="437" w:type="dxa"/>
          </w:tcPr>
          <w:p w14:paraId="6B29D126" w14:textId="77777777" w:rsidR="00306119" w:rsidRPr="006F016B" w:rsidRDefault="00306119" w:rsidP="00306119"/>
        </w:tc>
        <w:tc>
          <w:tcPr>
            <w:tcW w:w="630" w:type="dxa"/>
          </w:tcPr>
          <w:p w14:paraId="3E497F9D" w14:textId="77777777" w:rsidR="00306119" w:rsidRPr="006F016B" w:rsidRDefault="00306119" w:rsidP="00306119"/>
        </w:tc>
        <w:tc>
          <w:tcPr>
            <w:tcW w:w="446" w:type="dxa"/>
          </w:tcPr>
          <w:p w14:paraId="24B17797" w14:textId="77777777" w:rsidR="00306119" w:rsidRPr="006F016B" w:rsidRDefault="00306119" w:rsidP="00306119"/>
        </w:tc>
        <w:tc>
          <w:tcPr>
            <w:tcW w:w="2956" w:type="dxa"/>
          </w:tcPr>
          <w:p w14:paraId="47458F42" w14:textId="77777777" w:rsidR="00306119" w:rsidRPr="006F016B" w:rsidRDefault="00306119" w:rsidP="00306119"/>
        </w:tc>
      </w:tr>
      <w:tr w:rsidR="00306119" w:rsidRPr="006F016B" w14:paraId="62A2AD65" w14:textId="77777777" w:rsidTr="00306119">
        <w:trPr>
          <w:cantSplit/>
          <w:tblHeader/>
        </w:trPr>
        <w:tc>
          <w:tcPr>
            <w:tcW w:w="1683" w:type="dxa"/>
          </w:tcPr>
          <w:p w14:paraId="557D6AC5" w14:textId="2B2FDD0E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729" w:type="dxa"/>
          </w:tcPr>
          <w:p w14:paraId="4775D830" w14:textId="7F209F77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If applicable, service for water heating in restaurants of 8,000 sf or greater</w:t>
            </w:r>
          </w:p>
        </w:tc>
        <w:tc>
          <w:tcPr>
            <w:tcW w:w="1414" w:type="dxa"/>
          </w:tcPr>
          <w:p w14:paraId="0EF3945D" w14:textId="2192A00A" w:rsidR="00306119" w:rsidRPr="00CB580B" w:rsidRDefault="00306119" w:rsidP="00306119">
            <w:r w:rsidRPr="00CB580B">
              <w:rPr>
                <w:i/>
                <w:iCs/>
              </w:rPr>
              <w:t>A5.203.1.1.2</w:t>
            </w:r>
          </w:p>
        </w:tc>
        <w:tc>
          <w:tcPr>
            <w:tcW w:w="415" w:type="dxa"/>
          </w:tcPr>
          <w:p w14:paraId="318F6EFB" w14:textId="77777777" w:rsidR="00306119" w:rsidRPr="00CB580B" w:rsidRDefault="00306119" w:rsidP="00306119"/>
        </w:tc>
        <w:tc>
          <w:tcPr>
            <w:tcW w:w="437" w:type="dxa"/>
          </w:tcPr>
          <w:p w14:paraId="66A159B0" w14:textId="77777777" w:rsidR="00306119" w:rsidRPr="006F016B" w:rsidRDefault="00306119" w:rsidP="00306119"/>
        </w:tc>
        <w:tc>
          <w:tcPr>
            <w:tcW w:w="630" w:type="dxa"/>
          </w:tcPr>
          <w:p w14:paraId="56FAB237" w14:textId="77777777" w:rsidR="00306119" w:rsidRPr="006F016B" w:rsidRDefault="00306119" w:rsidP="00306119"/>
        </w:tc>
        <w:tc>
          <w:tcPr>
            <w:tcW w:w="446" w:type="dxa"/>
          </w:tcPr>
          <w:p w14:paraId="6A93DCCB" w14:textId="77777777" w:rsidR="00306119" w:rsidRPr="006F016B" w:rsidRDefault="00306119" w:rsidP="00306119"/>
        </w:tc>
        <w:tc>
          <w:tcPr>
            <w:tcW w:w="2956" w:type="dxa"/>
          </w:tcPr>
          <w:p w14:paraId="458A3867" w14:textId="77777777" w:rsidR="00306119" w:rsidRPr="006F016B" w:rsidRDefault="00306119" w:rsidP="00306119"/>
        </w:tc>
      </w:tr>
      <w:tr w:rsidR="00306119" w:rsidRPr="006F016B" w14:paraId="432387BB" w14:textId="77777777" w:rsidTr="00306119">
        <w:trPr>
          <w:cantSplit/>
          <w:tblHeader/>
        </w:trPr>
        <w:tc>
          <w:tcPr>
            <w:tcW w:w="1683" w:type="dxa"/>
          </w:tcPr>
          <w:p w14:paraId="29B3A6EC" w14:textId="49534440" w:rsidR="00306119" w:rsidRPr="00CB580B" w:rsidRDefault="00306119" w:rsidP="00306119">
            <w:pPr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 xml:space="preserve">Tier </w:t>
            </w:r>
            <w:r w:rsidR="00212D01" w:rsidRPr="00CB580B">
              <w:rPr>
                <w:rFonts w:cs="Arial"/>
                <w:i/>
                <w:iCs/>
                <w:szCs w:val="24"/>
              </w:rPr>
              <w:t>2</w:t>
            </w:r>
            <w:r w:rsidRPr="00CB580B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729" w:type="dxa"/>
          </w:tcPr>
          <w:p w14:paraId="6C1767E6" w14:textId="433D7302" w:rsidR="00306119" w:rsidRPr="00CB580B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B580B">
              <w:rPr>
                <w:rFonts w:cs="Arial"/>
                <w:i/>
                <w:iCs/>
                <w:szCs w:val="24"/>
              </w:rPr>
              <w:t>Energy budget 9</w:t>
            </w:r>
            <w:r w:rsidR="00212D01" w:rsidRPr="00CB580B">
              <w:rPr>
                <w:rFonts w:cs="Arial"/>
                <w:i/>
                <w:iCs/>
                <w:szCs w:val="24"/>
              </w:rPr>
              <w:t>0</w:t>
            </w:r>
            <w:r w:rsidRPr="00CB580B">
              <w:rPr>
                <w:rFonts w:cs="Arial"/>
                <w:i/>
                <w:iCs/>
                <w:szCs w:val="24"/>
              </w:rPr>
              <w:t xml:space="preserve">% or </w:t>
            </w:r>
            <w:r w:rsidR="00212D01" w:rsidRPr="00CB580B">
              <w:rPr>
                <w:rFonts w:cs="Arial"/>
                <w:i/>
                <w:iCs/>
                <w:szCs w:val="24"/>
              </w:rPr>
              <w:t>85</w:t>
            </w:r>
            <w:r w:rsidRPr="00CB580B">
              <w:rPr>
                <w:rFonts w:cs="Arial"/>
                <w:i/>
                <w:iCs/>
                <w:szCs w:val="24"/>
              </w:rPr>
              <w:t>% of Part 6 calculated value of allowance</w:t>
            </w:r>
          </w:p>
        </w:tc>
        <w:tc>
          <w:tcPr>
            <w:tcW w:w="1414" w:type="dxa"/>
          </w:tcPr>
          <w:p w14:paraId="58F9DD49" w14:textId="58D903AA" w:rsidR="00306119" w:rsidRPr="00CB580B" w:rsidRDefault="00306119" w:rsidP="00306119">
            <w:r w:rsidRPr="00CB580B">
              <w:rPr>
                <w:i/>
                <w:iCs/>
              </w:rPr>
              <w:t>A5.203.1.2.</w:t>
            </w:r>
            <w:r w:rsidR="00212D01" w:rsidRPr="00CB580B">
              <w:rPr>
                <w:i/>
                <w:iCs/>
              </w:rPr>
              <w:t>2</w:t>
            </w:r>
          </w:p>
        </w:tc>
        <w:tc>
          <w:tcPr>
            <w:tcW w:w="415" w:type="dxa"/>
          </w:tcPr>
          <w:p w14:paraId="04AB27BE" w14:textId="77777777" w:rsidR="00306119" w:rsidRPr="00CB580B" w:rsidRDefault="00306119" w:rsidP="00306119"/>
        </w:tc>
        <w:tc>
          <w:tcPr>
            <w:tcW w:w="437" w:type="dxa"/>
          </w:tcPr>
          <w:p w14:paraId="35205EEB" w14:textId="77777777" w:rsidR="00306119" w:rsidRPr="006F016B" w:rsidRDefault="00306119" w:rsidP="00306119"/>
        </w:tc>
        <w:tc>
          <w:tcPr>
            <w:tcW w:w="630" w:type="dxa"/>
          </w:tcPr>
          <w:p w14:paraId="35E62E5F" w14:textId="77777777" w:rsidR="00306119" w:rsidRPr="006F016B" w:rsidRDefault="00306119" w:rsidP="00306119"/>
        </w:tc>
        <w:tc>
          <w:tcPr>
            <w:tcW w:w="446" w:type="dxa"/>
          </w:tcPr>
          <w:p w14:paraId="5A8DB38C" w14:textId="77777777" w:rsidR="00306119" w:rsidRPr="006F016B" w:rsidRDefault="00306119" w:rsidP="00306119"/>
        </w:tc>
        <w:tc>
          <w:tcPr>
            <w:tcW w:w="2956" w:type="dxa"/>
          </w:tcPr>
          <w:p w14:paraId="092DF52D" w14:textId="77777777" w:rsidR="00306119" w:rsidRPr="006F016B" w:rsidRDefault="00306119" w:rsidP="00306119"/>
        </w:tc>
      </w:tr>
      <w:tr w:rsidR="00306119" w:rsidRPr="006F016B" w14:paraId="4C2DB281" w14:textId="77777777" w:rsidTr="00306119">
        <w:trPr>
          <w:cantSplit/>
          <w:tblHeader/>
        </w:trPr>
        <w:tc>
          <w:tcPr>
            <w:tcW w:w="1683" w:type="dxa"/>
          </w:tcPr>
          <w:p w14:paraId="300B4507" w14:textId="176F4694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729" w:type="dxa"/>
          </w:tcPr>
          <w:p w14:paraId="3B63DE0F" w14:textId="22F361D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On-site renewable energy (with documentation)</w:t>
            </w:r>
          </w:p>
        </w:tc>
        <w:tc>
          <w:tcPr>
            <w:tcW w:w="1414" w:type="dxa"/>
          </w:tcPr>
          <w:p w14:paraId="014AA7FD" w14:textId="6DFCAF1F" w:rsidR="00306119" w:rsidRPr="00F13F0E" w:rsidRDefault="00306119" w:rsidP="00306119">
            <w:r w:rsidRPr="00477DBE">
              <w:rPr>
                <w:i/>
                <w:iCs/>
              </w:rPr>
              <w:t>A5.211.1, A5.211.1.1</w:t>
            </w:r>
          </w:p>
        </w:tc>
        <w:tc>
          <w:tcPr>
            <w:tcW w:w="415" w:type="dxa"/>
          </w:tcPr>
          <w:p w14:paraId="281B53C7" w14:textId="77777777" w:rsidR="00306119" w:rsidRPr="006F016B" w:rsidRDefault="00306119" w:rsidP="00306119"/>
        </w:tc>
        <w:tc>
          <w:tcPr>
            <w:tcW w:w="437" w:type="dxa"/>
          </w:tcPr>
          <w:p w14:paraId="3B69BBFB" w14:textId="77777777" w:rsidR="00306119" w:rsidRPr="006F016B" w:rsidRDefault="00306119" w:rsidP="00306119"/>
        </w:tc>
        <w:tc>
          <w:tcPr>
            <w:tcW w:w="630" w:type="dxa"/>
          </w:tcPr>
          <w:p w14:paraId="625D647C" w14:textId="77777777" w:rsidR="00306119" w:rsidRPr="006F016B" w:rsidRDefault="00306119" w:rsidP="00306119"/>
        </w:tc>
        <w:tc>
          <w:tcPr>
            <w:tcW w:w="446" w:type="dxa"/>
          </w:tcPr>
          <w:p w14:paraId="33E4D88B" w14:textId="77777777" w:rsidR="00306119" w:rsidRPr="006F016B" w:rsidRDefault="00306119" w:rsidP="00306119"/>
        </w:tc>
        <w:tc>
          <w:tcPr>
            <w:tcW w:w="2956" w:type="dxa"/>
          </w:tcPr>
          <w:p w14:paraId="6D540AC2" w14:textId="77777777" w:rsidR="00306119" w:rsidRPr="006F016B" w:rsidRDefault="00306119" w:rsidP="00306119"/>
        </w:tc>
      </w:tr>
      <w:tr w:rsidR="00306119" w:rsidRPr="006F016B" w14:paraId="4E0487E0" w14:textId="77777777" w:rsidTr="00306119">
        <w:trPr>
          <w:cantSplit/>
          <w:tblHeader/>
        </w:trPr>
        <w:tc>
          <w:tcPr>
            <w:tcW w:w="1683" w:type="dxa"/>
          </w:tcPr>
          <w:p w14:paraId="28847F72" w14:textId="11D71F71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7E1A13F9" w14:textId="04DDEA2D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Green power</w:t>
            </w:r>
          </w:p>
        </w:tc>
        <w:tc>
          <w:tcPr>
            <w:tcW w:w="1414" w:type="dxa"/>
          </w:tcPr>
          <w:p w14:paraId="497D364F" w14:textId="506D75B2" w:rsidR="00306119" w:rsidRPr="00F13F0E" w:rsidRDefault="00306119" w:rsidP="00306119">
            <w:r w:rsidRPr="00477DBE">
              <w:rPr>
                <w:i/>
                <w:szCs w:val="24"/>
              </w:rPr>
              <w:t>A5.211.3</w:t>
            </w:r>
          </w:p>
        </w:tc>
        <w:tc>
          <w:tcPr>
            <w:tcW w:w="415" w:type="dxa"/>
          </w:tcPr>
          <w:p w14:paraId="63996278" w14:textId="77777777" w:rsidR="00306119" w:rsidRPr="006F016B" w:rsidRDefault="00306119" w:rsidP="00306119"/>
        </w:tc>
        <w:tc>
          <w:tcPr>
            <w:tcW w:w="437" w:type="dxa"/>
          </w:tcPr>
          <w:p w14:paraId="0E637368" w14:textId="77777777" w:rsidR="00306119" w:rsidRPr="006F016B" w:rsidRDefault="00306119" w:rsidP="00306119"/>
        </w:tc>
        <w:tc>
          <w:tcPr>
            <w:tcW w:w="630" w:type="dxa"/>
          </w:tcPr>
          <w:p w14:paraId="184F2025" w14:textId="77777777" w:rsidR="00306119" w:rsidRPr="006F016B" w:rsidRDefault="00306119" w:rsidP="00306119"/>
        </w:tc>
        <w:tc>
          <w:tcPr>
            <w:tcW w:w="446" w:type="dxa"/>
          </w:tcPr>
          <w:p w14:paraId="2E90EA3C" w14:textId="77777777" w:rsidR="00306119" w:rsidRPr="006F016B" w:rsidRDefault="00306119" w:rsidP="00306119"/>
        </w:tc>
        <w:tc>
          <w:tcPr>
            <w:tcW w:w="2956" w:type="dxa"/>
          </w:tcPr>
          <w:p w14:paraId="0876BB85" w14:textId="77777777" w:rsidR="00306119" w:rsidRPr="006F016B" w:rsidRDefault="00306119" w:rsidP="00306119"/>
        </w:tc>
      </w:tr>
      <w:tr w:rsidR="00306119" w:rsidRPr="006F016B" w14:paraId="551E8339" w14:textId="77777777" w:rsidTr="00306119">
        <w:trPr>
          <w:cantSplit/>
          <w:tblHeader/>
        </w:trPr>
        <w:tc>
          <w:tcPr>
            <w:tcW w:w="1683" w:type="dxa"/>
          </w:tcPr>
          <w:p w14:paraId="1EDD7CCF" w14:textId="12491418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3209E246" w14:textId="18949BD0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477DBE">
              <w:rPr>
                <w:i/>
                <w:szCs w:val="24"/>
              </w:rPr>
              <w:t>Elevators with car lights and fan</w:t>
            </w:r>
          </w:p>
        </w:tc>
        <w:tc>
          <w:tcPr>
            <w:tcW w:w="1414" w:type="dxa"/>
          </w:tcPr>
          <w:p w14:paraId="403A5F70" w14:textId="182A2BCB" w:rsidR="00306119" w:rsidRPr="00F13F0E" w:rsidRDefault="00306119" w:rsidP="00306119">
            <w:r w:rsidRPr="00477DBE">
              <w:rPr>
                <w:i/>
                <w:szCs w:val="24"/>
              </w:rPr>
              <w:t>A5.212.1.1,</w:t>
            </w:r>
            <w:r>
              <w:rPr>
                <w:i/>
                <w:szCs w:val="24"/>
              </w:rPr>
              <w:t xml:space="preserve"> </w:t>
            </w:r>
            <w:r w:rsidRPr="00477DBE">
              <w:rPr>
                <w:i/>
                <w:szCs w:val="24"/>
              </w:rPr>
              <w:t>A5.212.1.1.1</w:t>
            </w:r>
          </w:p>
        </w:tc>
        <w:tc>
          <w:tcPr>
            <w:tcW w:w="415" w:type="dxa"/>
          </w:tcPr>
          <w:p w14:paraId="1A6C1485" w14:textId="77777777" w:rsidR="00306119" w:rsidRPr="006F016B" w:rsidRDefault="00306119" w:rsidP="00306119"/>
        </w:tc>
        <w:tc>
          <w:tcPr>
            <w:tcW w:w="437" w:type="dxa"/>
          </w:tcPr>
          <w:p w14:paraId="3F5BFB12" w14:textId="77777777" w:rsidR="00306119" w:rsidRPr="006F016B" w:rsidRDefault="00306119" w:rsidP="00306119"/>
        </w:tc>
        <w:tc>
          <w:tcPr>
            <w:tcW w:w="630" w:type="dxa"/>
          </w:tcPr>
          <w:p w14:paraId="46BBC9B0" w14:textId="77777777" w:rsidR="00306119" w:rsidRPr="006F016B" w:rsidRDefault="00306119" w:rsidP="00306119"/>
        </w:tc>
        <w:tc>
          <w:tcPr>
            <w:tcW w:w="446" w:type="dxa"/>
          </w:tcPr>
          <w:p w14:paraId="2D355136" w14:textId="77777777" w:rsidR="00306119" w:rsidRPr="006F016B" w:rsidRDefault="00306119" w:rsidP="00306119"/>
        </w:tc>
        <w:tc>
          <w:tcPr>
            <w:tcW w:w="2956" w:type="dxa"/>
          </w:tcPr>
          <w:p w14:paraId="71794A26" w14:textId="77777777" w:rsidR="00306119" w:rsidRPr="006F016B" w:rsidRDefault="00306119" w:rsidP="00306119"/>
        </w:tc>
      </w:tr>
      <w:tr w:rsidR="00306119" w:rsidRPr="006F016B" w14:paraId="6D8DC4F5" w14:textId="77777777" w:rsidTr="00306119">
        <w:trPr>
          <w:cantSplit/>
          <w:tblHeader/>
        </w:trPr>
        <w:tc>
          <w:tcPr>
            <w:tcW w:w="1683" w:type="dxa"/>
          </w:tcPr>
          <w:p w14:paraId="0E9CFF72" w14:textId="24DECB30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380074CF" w14:textId="1225AC02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Escalators</w:t>
            </w:r>
          </w:p>
        </w:tc>
        <w:tc>
          <w:tcPr>
            <w:tcW w:w="1414" w:type="dxa"/>
          </w:tcPr>
          <w:p w14:paraId="048DEC1D" w14:textId="4A448BB6" w:rsidR="00306119" w:rsidRPr="00F13F0E" w:rsidRDefault="00306119" w:rsidP="00306119">
            <w:r w:rsidRPr="00C15C8A">
              <w:rPr>
                <w:i/>
                <w:szCs w:val="24"/>
              </w:rPr>
              <w:t>A5.212.1.2</w:t>
            </w:r>
          </w:p>
        </w:tc>
        <w:tc>
          <w:tcPr>
            <w:tcW w:w="415" w:type="dxa"/>
          </w:tcPr>
          <w:p w14:paraId="53A7CFE1" w14:textId="77777777" w:rsidR="00306119" w:rsidRPr="006F016B" w:rsidRDefault="00306119" w:rsidP="00306119"/>
        </w:tc>
        <w:tc>
          <w:tcPr>
            <w:tcW w:w="437" w:type="dxa"/>
          </w:tcPr>
          <w:p w14:paraId="67DEBF2E" w14:textId="77777777" w:rsidR="00306119" w:rsidRPr="006F016B" w:rsidRDefault="00306119" w:rsidP="00306119"/>
        </w:tc>
        <w:tc>
          <w:tcPr>
            <w:tcW w:w="630" w:type="dxa"/>
          </w:tcPr>
          <w:p w14:paraId="67593CBF" w14:textId="77777777" w:rsidR="00306119" w:rsidRPr="006F016B" w:rsidRDefault="00306119" w:rsidP="00306119"/>
        </w:tc>
        <w:tc>
          <w:tcPr>
            <w:tcW w:w="446" w:type="dxa"/>
          </w:tcPr>
          <w:p w14:paraId="657C60F2" w14:textId="77777777" w:rsidR="00306119" w:rsidRPr="006F016B" w:rsidRDefault="00306119" w:rsidP="00306119"/>
        </w:tc>
        <w:tc>
          <w:tcPr>
            <w:tcW w:w="2956" w:type="dxa"/>
          </w:tcPr>
          <w:p w14:paraId="6FA023E4" w14:textId="77777777" w:rsidR="00306119" w:rsidRPr="006F016B" w:rsidRDefault="00306119" w:rsidP="00306119"/>
        </w:tc>
      </w:tr>
      <w:tr w:rsidR="00306119" w:rsidRPr="006F016B" w14:paraId="01938BBE" w14:textId="77777777" w:rsidTr="00306119">
        <w:trPr>
          <w:cantSplit/>
          <w:tblHeader/>
        </w:trPr>
        <w:tc>
          <w:tcPr>
            <w:tcW w:w="1683" w:type="dxa"/>
          </w:tcPr>
          <w:p w14:paraId="72C9D0D4" w14:textId="42B0ADCB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435D4F86" w14:textId="0F081513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Controls that reduce energy</w:t>
            </w:r>
          </w:p>
        </w:tc>
        <w:tc>
          <w:tcPr>
            <w:tcW w:w="1414" w:type="dxa"/>
          </w:tcPr>
          <w:p w14:paraId="6DC0A0EB" w14:textId="441D2297" w:rsidR="00306119" w:rsidRPr="00F13F0E" w:rsidRDefault="00306119" w:rsidP="00306119">
            <w:r w:rsidRPr="00C15C8A">
              <w:rPr>
                <w:i/>
                <w:szCs w:val="24"/>
              </w:rPr>
              <w:t>A5.212.1.4</w:t>
            </w:r>
          </w:p>
        </w:tc>
        <w:tc>
          <w:tcPr>
            <w:tcW w:w="415" w:type="dxa"/>
          </w:tcPr>
          <w:p w14:paraId="11EA3E07" w14:textId="77777777" w:rsidR="00306119" w:rsidRPr="006F016B" w:rsidRDefault="00306119" w:rsidP="00306119"/>
        </w:tc>
        <w:tc>
          <w:tcPr>
            <w:tcW w:w="437" w:type="dxa"/>
          </w:tcPr>
          <w:p w14:paraId="625A4053" w14:textId="77777777" w:rsidR="00306119" w:rsidRPr="006F016B" w:rsidRDefault="00306119" w:rsidP="00306119"/>
        </w:tc>
        <w:tc>
          <w:tcPr>
            <w:tcW w:w="630" w:type="dxa"/>
          </w:tcPr>
          <w:p w14:paraId="3B628951" w14:textId="77777777" w:rsidR="00306119" w:rsidRPr="006F016B" w:rsidRDefault="00306119" w:rsidP="00306119"/>
        </w:tc>
        <w:tc>
          <w:tcPr>
            <w:tcW w:w="446" w:type="dxa"/>
          </w:tcPr>
          <w:p w14:paraId="4E3AC81C" w14:textId="77777777" w:rsidR="00306119" w:rsidRPr="006F016B" w:rsidRDefault="00306119" w:rsidP="00306119"/>
        </w:tc>
        <w:tc>
          <w:tcPr>
            <w:tcW w:w="2956" w:type="dxa"/>
          </w:tcPr>
          <w:p w14:paraId="401BB24A" w14:textId="77777777" w:rsidR="00306119" w:rsidRPr="006F016B" w:rsidRDefault="00306119" w:rsidP="00306119"/>
        </w:tc>
      </w:tr>
      <w:tr w:rsidR="00306119" w:rsidRPr="006F016B" w14:paraId="662E5316" w14:textId="77777777" w:rsidTr="00306119">
        <w:trPr>
          <w:cantSplit/>
          <w:tblHeader/>
        </w:trPr>
        <w:tc>
          <w:tcPr>
            <w:tcW w:w="1683" w:type="dxa"/>
          </w:tcPr>
          <w:p w14:paraId="146496BF" w14:textId="2CC4C689" w:rsidR="00306119" w:rsidRPr="006F016B" w:rsidRDefault="00306119" w:rsidP="00306119">
            <w:pPr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729" w:type="dxa"/>
          </w:tcPr>
          <w:p w14:paraId="71F7E2FE" w14:textId="14013AC8" w:rsidR="00306119" w:rsidRPr="00F13F0E" w:rsidRDefault="00306119" w:rsidP="0030611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C15C8A">
              <w:rPr>
                <w:i/>
                <w:szCs w:val="24"/>
              </w:rPr>
              <w:t>Steel framing</w:t>
            </w:r>
          </w:p>
        </w:tc>
        <w:tc>
          <w:tcPr>
            <w:tcW w:w="1414" w:type="dxa"/>
          </w:tcPr>
          <w:p w14:paraId="4DCC2C29" w14:textId="0E38C94D" w:rsidR="00306119" w:rsidRPr="00F13F0E" w:rsidRDefault="00306119" w:rsidP="00306119">
            <w:r w:rsidRPr="00C15C8A">
              <w:rPr>
                <w:i/>
                <w:szCs w:val="24"/>
              </w:rPr>
              <w:t>A5.213.1</w:t>
            </w:r>
          </w:p>
        </w:tc>
        <w:tc>
          <w:tcPr>
            <w:tcW w:w="415" w:type="dxa"/>
          </w:tcPr>
          <w:p w14:paraId="2CC7091F" w14:textId="77777777" w:rsidR="00306119" w:rsidRPr="006F016B" w:rsidRDefault="00306119" w:rsidP="00306119"/>
        </w:tc>
        <w:tc>
          <w:tcPr>
            <w:tcW w:w="437" w:type="dxa"/>
          </w:tcPr>
          <w:p w14:paraId="6AB5B723" w14:textId="77777777" w:rsidR="00306119" w:rsidRPr="006F016B" w:rsidRDefault="00306119" w:rsidP="00306119"/>
        </w:tc>
        <w:tc>
          <w:tcPr>
            <w:tcW w:w="630" w:type="dxa"/>
          </w:tcPr>
          <w:p w14:paraId="583FA17D" w14:textId="77777777" w:rsidR="00306119" w:rsidRPr="006F016B" w:rsidRDefault="00306119" w:rsidP="00306119"/>
        </w:tc>
        <w:tc>
          <w:tcPr>
            <w:tcW w:w="446" w:type="dxa"/>
          </w:tcPr>
          <w:p w14:paraId="1C232835" w14:textId="77777777" w:rsidR="00306119" w:rsidRPr="006F016B" w:rsidRDefault="00306119" w:rsidP="00306119"/>
        </w:tc>
        <w:tc>
          <w:tcPr>
            <w:tcW w:w="2956" w:type="dxa"/>
          </w:tcPr>
          <w:p w14:paraId="0BCA2D08" w14:textId="77777777" w:rsidR="00306119" w:rsidRPr="006F016B" w:rsidRDefault="00306119" w:rsidP="00306119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75A06743" w14:textId="182795E0" w:rsidR="005E5F18" w:rsidRDefault="000054B2" w:rsidP="009260B0">
      <w:pPr>
        <w:pStyle w:val="Heading2"/>
      </w:pPr>
      <w:r w:rsidRPr="009260B0">
        <w:t xml:space="preserve">DIVISION </w:t>
      </w:r>
      <w:r w:rsidR="000F1352" w:rsidRPr="009260B0">
        <w:t>5.3 Water Efficiency and Conservation</w:t>
      </w:r>
    </w:p>
    <w:p w14:paraId="41AD60C1" w14:textId="07C837E0" w:rsidR="00A20258" w:rsidRPr="00A20258" w:rsidRDefault="003F2669" w:rsidP="003F2669">
      <w:pPr>
        <w:jc w:val="center"/>
      </w:pPr>
      <w:r w:rsidRPr="00D94512">
        <w:rPr>
          <w:rFonts w:cs="Arial"/>
          <w:szCs w:val="24"/>
        </w:rPr>
        <w:t xml:space="preserve">(Select </w:t>
      </w:r>
      <w:r w:rsidR="00892B88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669"/>
        <w:gridCol w:w="1578"/>
        <w:gridCol w:w="412"/>
        <w:gridCol w:w="434"/>
        <w:gridCol w:w="630"/>
        <w:gridCol w:w="442"/>
        <w:gridCol w:w="2861"/>
      </w:tblGrid>
      <w:tr w:rsidR="005E5F18" w:rsidRPr="006F016B" w14:paraId="2100232B" w14:textId="77777777" w:rsidTr="001840D1">
        <w:trPr>
          <w:cantSplit/>
          <w:tblHeader/>
        </w:trPr>
        <w:tc>
          <w:tcPr>
            <w:tcW w:w="1684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669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861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1840D1">
        <w:tc>
          <w:tcPr>
            <w:tcW w:w="1684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2" w:type="dxa"/>
          </w:tcPr>
          <w:p w14:paraId="1390A1EF" w14:textId="77777777" w:rsidR="000F1352" w:rsidRPr="006F016B" w:rsidRDefault="000F1352" w:rsidP="00121BF0"/>
        </w:tc>
        <w:tc>
          <w:tcPr>
            <w:tcW w:w="434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2" w:type="dxa"/>
          </w:tcPr>
          <w:p w14:paraId="1FC4E448" w14:textId="77777777" w:rsidR="000F1352" w:rsidRPr="006F016B" w:rsidRDefault="000F1352" w:rsidP="00121BF0"/>
        </w:tc>
        <w:tc>
          <w:tcPr>
            <w:tcW w:w="2861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t>5.303.1.2</w:t>
            </w:r>
          </w:p>
        </w:tc>
        <w:tc>
          <w:tcPr>
            <w:tcW w:w="412" w:type="dxa"/>
          </w:tcPr>
          <w:p w14:paraId="69E0BEF4" w14:textId="77777777" w:rsidR="000054B2" w:rsidRPr="006F016B" w:rsidRDefault="000054B2" w:rsidP="00121BF0"/>
        </w:tc>
        <w:tc>
          <w:tcPr>
            <w:tcW w:w="434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2" w:type="dxa"/>
          </w:tcPr>
          <w:p w14:paraId="358D874C" w14:textId="77777777" w:rsidR="000054B2" w:rsidRPr="006F016B" w:rsidRDefault="000054B2" w:rsidP="00121BF0"/>
        </w:tc>
        <w:tc>
          <w:tcPr>
            <w:tcW w:w="2861" w:type="dxa"/>
          </w:tcPr>
          <w:p w14:paraId="118C3C17" w14:textId="77777777" w:rsidR="000054B2" w:rsidRPr="006F016B" w:rsidRDefault="000054B2" w:rsidP="00121BF0"/>
        </w:tc>
      </w:tr>
      <w:tr w:rsidR="001840D1" w:rsidRPr="006F016B" w14:paraId="25CF4459" w14:textId="77777777" w:rsidTr="001840D1">
        <w:tc>
          <w:tcPr>
            <w:tcW w:w="1684" w:type="dxa"/>
          </w:tcPr>
          <w:p w14:paraId="754D15F0" w14:textId="2002DFD3" w:rsidR="001840D1" w:rsidRPr="00892B88" w:rsidRDefault="001840D1" w:rsidP="001840D1">
            <w:pPr>
              <w:rPr>
                <w:rFonts w:cs="Arial"/>
                <w:szCs w:val="24"/>
              </w:rPr>
            </w:pPr>
            <w:r w:rsidRPr="00892B88">
              <w:rPr>
                <w:i/>
                <w:szCs w:val="24"/>
              </w:rPr>
              <w:lastRenderedPageBreak/>
              <w:t xml:space="preserve">Tier </w:t>
            </w:r>
            <w:r w:rsidR="00212D0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 xml:space="preserve"> Prerequisite</w:t>
            </w:r>
          </w:p>
        </w:tc>
        <w:tc>
          <w:tcPr>
            <w:tcW w:w="2669" w:type="dxa"/>
          </w:tcPr>
          <w:p w14:paraId="294F8C07" w14:textId="15EE6F82" w:rsidR="001840D1" w:rsidRPr="00892B88" w:rsidRDefault="001840D1" w:rsidP="001840D1">
            <w:pPr>
              <w:spacing w:before="40" w:after="40"/>
            </w:pPr>
            <w:r w:rsidRPr="00892B88">
              <w:rPr>
                <w:i/>
                <w:szCs w:val="24"/>
              </w:rPr>
              <w:t xml:space="preserve">Water reduction Tier </w:t>
            </w:r>
            <w:r w:rsidR="00212D0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>—</w:t>
            </w:r>
            <w:r w:rsidR="00212D01" w:rsidRPr="00892B88">
              <w:rPr>
                <w:i/>
                <w:szCs w:val="24"/>
              </w:rPr>
              <w:t>20</w:t>
            </w:r>
            <w:r w:rsidRPr="00892B88">
              <w:rPr>
                <w:i/>
                <w:szCs w:val="24"/>
              </w:rPr>
              <w:t xml:space="preserve">% </w:t>
            </w:r>
            <w:r w:rsidR="00212D01" w:rsidRPr="00892B88">
              <w:rPr>
                <w:i/>
                <w:szCs w:val="24"/>
              </w:rPr>
              <w:t xml:space="preserve">or 25% </w:t>
            </w:r>
            <w:r w:rsidRPr="00892B88">
              <w:rPr>
                <w:i/>
                <w:szCs w:val="24"/>
              </w:rPr>
              <w:t>savings over the “water use baseline” in Table A5.303.2.2</w:t>
            </w:r>
          </w:p>
        </w:tc>
        <w:tc>
          <w:tcPr>
            <w:tcW w:w="1578" w:type="dxa"/>
          </w:tcPr>
          <w:p w14:paraId="46B85753" w14:textId="77777777" w:rsidR="001840D1" w:rsidRPr="00892B88" w:rsidRDefault="001840D1" w:rsidP="001840D1">
            <w:pPr>
              <w:rPr>
                <w:i/>
                <w:szCs w:val="24"/>
              </w:rPr>
            </w:pPr>
            <w:r w:rsidRPr="00892B88">
              <w:rPr>
                <w:i/>
                <w:szCs w:val="24"/>
              </w:rPr>
              <w:t>A5.303.2.3.</w:t>
            </w:r>
            <w:r w:rsidR="00212D01" w:rsidRPr="00892B88">
              <w:rPr>
                <w:i/>
                <w:szCs w:val="24"/>
              </w:rPr>
              <w:t>2</w:t>
            </w:r>
          </w:p>
          <w:p w14:paraId="6691ACF3" w14:textId="3B77709B" w:rsidR="00212D01" w:rsidRPr="00892B88" w:rsidRDefault="00892B88" w:rsidP="001840D1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12D01" w:rsidRPr="00892B88">
              <w:rPr>
                <w:szCs w:val="24"/>
              </w:rPr>
              <w:t xml:space="preserve">r </w:t>
            </w:r>
          </w:p>
          <w:p w14:paraId="398415DB" w14:textId="1A8CA83F" w:rsidR="00212D01" w:rsidRPr="00892B88" w:rsidRDefault="00212D01" w:rsidP="00212D01">
            <w:pPr>
              <w:rPr>
                <w:i/>
                <w:szCs w:val="24"/>
              </w:rPr>
            </w:pPr>
            <w:r w:rsidRPr="00892B88">
              <w:rPr>
                <w:i/>
                <w:szCs w:val="24"/>
              </w:rPr>
              <w:t>A5.303.2.3.3</w:t>
            </w:r>
          </w:p>
          <w:p w14:paraId="6BBBBB7C" w14:textId="6536135C" w:rsidR="00212D01" w:rsidRPr="00892B88" w:rsidRDefault="00212D01" w:rsidP="001840D1"/>
        </w:tc>
        <w:tc>
          <w:tcPr>
            <w:tcW w:w="412" w:type="dxa"/>
          </w:tcPr>
          <w:p w14:paraId="1C14872D" w14:textId="77777777" w:rsidR="001840D1" w:rsidRPr="00892B88" w:rsidRDefault="001840D1" w:rsidP="001840D1"/>
        </w:tc>
        <w:tc>
          <w:tcPr>
            <w:tcW w:w="434" w:type="dxa"/>
          </w:tcPr>
          <w:p w14:paraId="5A927807" w14:textId="77777777" w:rsidR="001840D1" w:rsidRPr="006F016B" w:rsidRDefault="001840D1" w:rsidP="001840D1"/>
        </w:tc>
        <w:tc>
          <w:tcPr>
            <w:tcW w:w="630" w:type="dxa"/>
          </w:tcPr>
          <w:p w14:paraId="4013849A" w14:textId="77777777" w:rsidR="001840D1" w:rsidRPr="006F016B" w:rsidRDefault="001840D1" w:rsidP="001840D1"/>
        </w:tc>
        <w:tc>
          <w:tcPr>
            <w:tcW w:w="442" w:type="dxa"/>
          </w:tcPr>
          <w:p w14:paraId="47D2DC8A" w14:textId="77777777" w:rsidR="001840D1" w:rsidRPr="006F016B" w:rsidRDefault="001840D1" w:rsidP="001840D1"/>
        </w:tc>
        <w:tc>
          <w:tcPr>
            <w:tcW w:w="2861" w:type="dxa"/>
          </w:tcPr>
          <w:p w14:paraId="7F6376BE" w14:textId="77777777" w:rsidR="001840D1" w:rsidRPr="006F016B" w:rsidRDefault="001840D1" w:rsidP="001840D1"/>
        </w:tc>
      </w:tr>
      <w:tr w:rsidR="000054B2" w:rsidRPr="006F016B" w14:paraId="1FC3DD1E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gpf</w:t>
            </w:r>
            <w:proofErr w:type="spellEnd"/>
            <w:r w:rsidRPr="00D67F10">
              <w:t>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2" w:type="dxa"/>
          </w:tcPr>
          <w:p w14:paraId="06A1F7FC" w14:textId="77777777" w:rsidR="000054B2" w:rsidRPr="006F016B" w:rsidRDefault="000054B2" w:rsidP="00121BF0"/>
        </w:tc>
        <w:tc>
          <w:tcPr>
            <w:tcW w:w="434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2" w:type="dxa"/>
          </w:tcPr>
          <w:p w14:paraId="12F058D7" w14:textId="77777777" w:rsidR="000054B2" w:rsidRPr="006F016B" w:rsidRDefault="000054B2" w:rsidP="00121BF0"/>
        </w:tc>
        <w:tc>
          <w:tcPr>
            <w:tcW w:w="2861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2" w:type="dxa"/>
          </w:tcPr>
          <w:p w14:paraId="30A57F15" w14:textId="77777777" w:rsidR="000054B2" w:rsidRPr="006F016B" w:rsidRDefault="000054B2" w:rsidP="00121BF0"/>
        </w:tc>
        <w:tc>
          <w:tcPr>
            <w:tcW w:w="434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2" w:type="dxa"/>
          </w:tcPr>
          <w:p w14:paraId="60B9B51E" w14:textId="77777777" w:rsidR="000054B2" w:rsidRPr="006F016B" w:rsidRDefault="000054B2" w:rsidP="00121BF0"/>
        </w:tc>
        <w:tc>
          <w:tcPr>
            <w:tcW w:w="2861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2" w:type="dxa"/>
          </w:tcPr>
          <w:p w14:paraId="36D64D21" w14:textId="77777777" w:rsidR="000054B2" w:rsidRPr="006F016B" w:rsidRDefault="000054B2" w:rsidP="00121BF0"/>
        </w:tc>
        <w:tc>
          <w:tcPr>
            <w:tcW w:w="434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2" w:type="dxa"/>
          </w:tcPr>
          <w:p w14:paraId="62DFB617" w14:textId="77777777" w:rsidR="000054B2" w:rsidRPr="006F016B" w:rsidRDefault="000054B2" w:rsidP="00121BF0"/>
        </w:tc>
        <w:tc>
          <w:tcPr>
            <w:tcW w:w="2861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1840D1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2" w:type="dxa"/>
          </w:tcPr>
          <w:p w14:paraId="58028F0F" w14:textId="77777777" w:rsidR="000054B2" w:rsidRPr="006F016B" w:rsidRDefault="000054B2" w:rsidP="00121BF0"/>
        </w:tc>
        <w:tc>
          <w:tcPr>
            <w:tcW w:w="434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2" w:type="dxa"/>
          </w:tcPr>
          <w:p w14:paraId="07C87592" w14:textId="77777777" w:rsidR="000054B2" w:rsidRPr="006F016B" w:rsidRDefault="000054B2" w:rsidP="00121BF0"/>
        </w:tc>
        <w:tc>
          <w:tcPr>
            <w:tcW w:w="2861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2" w:type="dxa"/>
          </w:tcPr>
          <w:p w14:paraId="56901BE3" w14:textId="77777777" w:rsidR="000054B2" w:rsidRPr="006F016B" w:rsidRDefault="000054B2" w:rsidP="00DC63C5"/>
        </w:tc>
        <w:tc>
          <w:tcPr>
            <w:tcW w:w="434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2" w:type="dxa"/>
          </w:tcPr>
          <w:p w14:paraId="5C5567AD" w14:textId="77777777" w:rsidR="000054B2" w:rsidRPr="006F016B" w:rsidRDefault="000054B2" w:rsidP="00DC63C5"/>
        </w:tc>
        <w:tc>
          <w:tcPr>
            <w:tcW w:w="2861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2" w:type="dxa"/>
          </w:tcPr>
          <w:p w14:paraId="409ABF98" w14:textId="77777777" w:rsidR="000054B2" w:rsidRPr="006F016B" w:rsidRDefault="000054B2" w:rsidP="00DC63C5"/>
        </w:tc>
        <w:tc>
          <w:tcPr>
            <w:tcW w:w="434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2" w:type="dxa"/>
          </w:tcPr>
          <w:p w14:paraId="2890E373" w14:textId="77777777" w:rsidR="000054B2" w:rsidRPr="006F016B" w:rsidRDefault="000054B2" w:rsidP="00DC63C5"/>
        </w:tc>
        <w:tc>
          <w:tcPr>
            <w:tcW w:w="2861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2" w:type="dxa"/>
          </w:tcPr>
          <w:p w14:paraId="354A66A6" w14:textId="77777777" w:rsidR="000054B2" w:rsidRPr="006F016B" w:rsidRDefault="000054B2" w:rsidP="00DC63C5"/>
        </w:tc>
        <w:tc>
          <w:tcPr>
            <w:tcW w:w="434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2" w:type="dxa"/>
          </w:tcPr>
          <w:p w14:paraId="658BD0E8" w14:textId="77777777" w:rsidR="000054B2" w:rsidRPr="006F016B" w:rsidRDefault="000054B2" w:rsidP="00DC63C5"/>
        </w:tc>
        <w:tc>
          <w:tcPr>
            <w:tcW w:w="2861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2" w:type="dxa"/>
          </w:tcPr>
          <w:p w14:paraId="441FD3A3" w14:textId="77777777" w:rsidR="000054B2" w:rsidRPr="006F016B" w:rsidRDefault="000054B2" w:rsidP="00DC63C5"/>
        </w:tc>
        <w:tc>
          <w:tcPr>
            <w:tcW w:w="434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2" w:type="dxa"/>
          </w:tcPr>
          <w:p w14:paraId="03D03946" w14:textId="77777777" w:rsidR="000054B2" w:rsidRPr="006F016B" w:rsidRDefault="000054B2" w:rsidP="00DC63C5"/>
        </w:tc>
        <w:tc>
          <w:tcPr>
            <w:tcW w:w="2861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2" w:type="dxa"/>
          </w:tcPr>
          <w:p w14:paraId="24EB189E" w14:textId="77777777" w:rsidR="000054B2" w:rsidRPr="006F016B" w:rsidRDefault="000054B2" w:rsidP="00DC63C5"/>
        </w:tc>
        <w:tc>
          <w:tcPr>
            <w:tcW w:w="434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2" w:type="dxa"/>
          </w:tcPr>
          <w:p w14:paraId="60929416" w14:textId="77777777" w:rsidR="000054B2" w:rsidRPr="006F016B" w:rsidRDefault="000054B2" w:rsidP="00DC63C5"/>
        </w:tc>
        <w:tc>
          <w:tcPr>
            <w:tcW w:w="2861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2" w:type="dxa"/>
          </w:tcPr>
          <w:p w14:paraId="4F9BF736" w14:textId="77777777" w:rsidR="000054B2" w:rsidRPr="006F016B" w:rsidRDefault="000054B2" w:rsidP="00DC63C5"/>
        </w:tc>
        <w:tc>
          <w:tcPr>
            <w:tcW w:w="434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2" w:type="dxa"/>
          </w:tcPr>
          <w:p w14:paraId="33F1FD4D" w14:textId="77777777" w:rsidR="000054B2" w:rsidRPr="006F016B" w:rsidRDefault="000054B2" w:rsidP="00DC63C5"/>
        </w:tc>
        <w:tc>
          <w:tcPr>
            <w:tcW w:w="2861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2" w:type="dxa"/>
          </w:tcPr>
          <w:p w14:paraId="21359C50" w14:textId="77777777" w:rsidR="00393E49" w:rsidRPr="006F016B" w:rsidRDefault="00393E49" w:rsidP="00DC63C5"/>
        </w:tc>
        <w:tc>
          <w:tcPr>
            <w:tcW w:w="434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2" w:type="dxa"/>
          </w:tcPr>
          <w:p w14:paraId="103E823C" w14:textId="77777777" w:rsidR="00393E49" w:rsidRPr="006F016B" w:rsidRDefault="00393E49" w:rsidP="00DC63C5"/>
        </w:tc>
        <w:tc>
          <w:tcPr>
            <w:tcW w:w="2861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2" w:type="dxa"/>
          </w:tcPr>
          <w:p w14:paraId="3F47CC1B" w14:textId="77777777" w:rsidR="000054B2" w:rsidRPr="006F016B" w:rsidRDefault="000054B2" w:rsidP="00DC63C5"/>
        </w:tc>
        <w:tc>
          <w:tcPr>
            <w:tcW w:w="434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2" w:type="dxa"/>
          </w:tcPr>
          <w:p w14:paraId="59A94A54" w14:textId="77777777" w:rsidR="000054B2" w:rsidRPr="006F016B" w:rsidRDefault="000054B2" w:rsidP="00DC63C5"/>
        </w:tc>
        <w:tc>
          <w:tcPr>
            <w:tcW w:w="2861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2" w:type="dxa"/>
          </w:tcPr>
          <w:p w14:paraId="6E8EB305" w14:textId="77777777" w:rsidR="000054B2" w:rsidRPr="006F016B" w:rsidRDefault="000054B2" w:rsidP="00DC63C5"/>
        </w:tc>
        <w:tc>
          <w:tcPr>
            <w:tcW w:w="434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2" w:type="dxa"/>
          </w:tcPr>
          <w:p w14:paraId="23974FC9" w14:textId="77777777" w:rsidR="000054B2" w:rsidRPr="006F016B" w:rsidRDefault="000054B2" w:rsidP="00DC63C5"/>
        </w:tc>
        <w:tc>
          <w:tcPr>
            <w:tcW w:w="2861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2" w:type="dxa"/>
          </w:tcPr>
          <w:p w14:paraId="3CE7B02D" w14:textId="77777777" w:rsidR="000054B2" w:rsidRPr="006F016B" w:rsidRDefault="000054B2" w:rsidP="00DC63C5"/>
        </w:tc>
        <w:tc>
          <w:tcPr>
            <w:tcW w:w="434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2" w:type="dxa"/>
          </w:tcPr>
          <w:p w14:paraId="0E5C5C99" w14:textId="77777777" w:rsidR="000054B2" w:rsidRPr="006F016B" w:rsidRDefault="000054B2" w:rsidP="00DC63C5"/>
        </w:tc>
        <w:tc>
          <w:tcPr>
            <w:tcW w:w="2861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1840D1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proofErr w:type="gramStart"/>
            <w:r w:rsidRPr="00D67F10">
              <w:rPr>
                <w:rFonts w:cs="Arial"/>
                <w:szCs w:val="24"/>
              </w:rPr>
              <w:t>use</w:t>
            </w:r>
            <w:proofErr w:type="gramEnd"/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2" w:type="dxa"/>
          </w:tcPr>
          <w:p w14:paraId="43F01C75" w14:textId="77777777" w:rsidR="000054B2" w:rsidRPr="006F016B" w:rsidRDefault="000054B2" w:rsidP="00DC63C5"/>
        </w:tc>
        <w:tc>
          <w:tcPr>
            <w:tcW w:w="434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2" w:type="dxa"/>
          </w:tcPr>
          <w:p w14:paraId="7CC5DF31" w14:textId="77777777" w:rsidR="000054B2" w:rsidRPr="006F016B" w:rsidRDefault="000054B2" w:rsidP="00DC63C5"/>
        </w:tc>
        <w:tc>
          <w:tcPr>
            <w:tcW w:w="2861" w:type="dxa"/>
          </w:tcPr>
          <w:p w14:paraId="4E1049EB" w14:textId="77777777" w:rsidR="000054B2" w:rsidRPr="006F016B" w:rsidRDefault="000054B2" w:rsidP="00DC63C5"/>
        </w:tc>
      </w:tr>
      <w:tr w:rsidR="00EB25D2" w:rsidRPr="006F016B" w14:paraId="153E882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E1A9CD1" w14:textId="10C135B7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669" w:type="dxa"/>
          </w:tcPr>
          <w:p w14:paraId="1DFEDEE3" w14:textId="5F3661B4" w:rsidR="00EB25D2" w:rsidRPr="0091245C" w:rsidRDefault="00EB25D2" w:rsidP="00EB25D2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Nonpotable</w:t>
            </w:r>
            <w:proofErr w:type="spellEnd"/>
            <w:r w:rsidRPr="0091245C">
              <w:rPr>
                <w:i/>
                <w:szCs w:val="24"/>
              </w:rPr>
              <w:t xml:space="preserve"> water systems for indoor use</w:t>
            </w:r>
          </w:p>
        </w:tc>
        <w:tc>
          <w:tcPr>
            <w:tcW w:w="1578" w:type="dxa"/>
          </w:tcPr>
          <w:p w14:paraId="55B95F97" w14:textId="444F2762" w:rsidR="00EB25D2" w:rsidRPr="0091245C" w:rsidRDefault="00EB25D2" w:rsidP="00EB25D2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A5.303.2.3.4</w:t>
            </w:r>
          </w:p>
        </w:tc>
        <w:tc>
          <w:tcPr>
            <w:tcW w:w="412" w:type="dxa"/>
          </w:tcPr>
          <w:p w14:paraId="4394F561" w14:textId="77777777" w:rsidR="00EB25D2" w:rsidRPr="006F016B" w:rsidRDefault="00EB25D2" w:rsidP="00EB25D2"/>
        </w:tc>
        <w:tc>
          <w:tcPr>
            <w:tcW w:w="434" w:type="dxa"/>
          </w:tcPr>
          <w:p w14:paraId="449655B1" w14:textId="77777777" w:rsidR="00EB25D2" w:rsidRPr="006F016B" w:rsidRDefault="00EB25D2" w:rsidP="00EB25D2"/>
        </w:tc>
        <w:tc>
          <w:tcPr>
            <w:tcW w:w="630" w:type="dxa"/>
          </w:tcPr>
          <w:p w14:paraId="56623DC4" w14:textId="77777777" w:rsidR="00EB25D2" w:rsidRPr="006F016B" w:rsidRDefault="00EB25D2" w:rsidP="00EB25D2"/>
        </w:tc>
        <w:tc>
          <w:tcPr>
            <w:tcW w:w="442" w:type="dxa"/>
          </w:tcPr>
          <w:p w14:paraId="11E87993" w14:textId="77777777" w:rsidR="00EB25D2" w:rsidRPr="006F016B" w:rsidRDefault="00EB25D2" w:rsidP="00EB25D2"/>
        </w:tc>
        <w:tc>
          <w:tcPr>
            <w:tcW w:w="2861" w:type="dxa"/>
          </w:tcPr>
          <w:p w14:paraId="1E8CA910" w14:textId="77777777" w:rsidR="00EB25D2" w:rsidRPr="006F016B" w:rsidRDefault="00EB25D2" w:rsidP="00EB25D2"/>
        </w:tc>
      </w:tr>
      <w:tr w:rsidR="001840D1" w:rsidRPr="006F016B" w14:paraId="51AE8F37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09E7AE52" w14:textId="6A8F2F06" w:rsidR="001840D1" w:rsidRPr="006F016B" w:rsidRDefault="001840D1" w:rsidP="001840D1">
            <w:pPr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8173212" w14:textId="6B85AEA8" w:rsidR="001840D1" w:rsidRPr="00D67F10" w:rsidRDefault="001840D1" w:rsidP="001840D1">
            <w:pPr>
              <w:spacing w:before="40" w:after="40"/>
              <w:rPr>
                <w:rFonts w:cs="Arial"/>
                <w:szCs w:val="24"/>
              </w:rPr>
            </w:pPr>
            <w:r w:rsidRPr="0091245C">
              <w:rPr>
                <w:i/>
                <w:szCs w:val="24"/>
              </w:rPr>
              <w:t>Appliances and fixtures for commercial application</w:t>
            </w:r>
          </w:p>
        </w:tc>
        <w:tc>
          <w:tcPr>
            <w:tcW w:w="1578" w:type="dxa"/>
          </w:tcPr>
          <w:p w14:paraId="4CE88B72" w14:textId="110B1230" w:rsidR="001840D1" w:rsidRPr="00D67F10" w:rsidRDefault="001840D1" w:rsidP="001840D1">
            <w:r w:rsidRPr="0091245C">
              <w:rPr>
                <w:i/>
                <w:szCs w:val="24"/>
              </w:rPr>
              <w:t>A5.303.3</w:t>
            </w:r>
          </w:p>
        </w:tc>
        <w:tc>
          <w:tcPr>
            <w:tcW w:w="412" w:type="dxa"/>
          </w:tcPr>
          <w:p w14:paraId="103A6304" w14:textId="77777777" w:rsidR="001840D1" w:rsidRPr="006F016B" w:rsidRDefault="001840D1" w:rsidP="001840D1"/>
        </w:tc>
        <w:tc>
          <w:tcPr>
            <w:tcW w:w="434" w:type="dxa"/>
          </w:tcPr>
          <w:p w14:paraId="2AF558B0" w14:textId="77777777" w:rsidR="001840D1" w:rsidRPr="006F016B" w:rsidRDefault="001840D1" w:rsidP="001840D1"/>
        </w:tc>
        <w:tc>
          <w:tcPr>
            <w:tcW w:w="630" w:type="dxa"/>
          </w:tcPr>
          <w:p w14:paraId="21580F50" w14:textId="77777777" w:rsidR="001840D1" w:rsidRPr="006F016B" w:rsidRDefault="001840D1" w:rsidP="001840D1"/>
        </w:tc>
        <w:tc>
          <w:tcPr>
            <w:tcW w:w="442" w:type="dxa"/>
          </w:tcPr>
          <w:p w14:paraId="4A502C74" w14:textId="77777777" w:rsidR="001840D1" w:rsidRPr="006F016B" w:rsidRDefault="001840D1" w:rsidP="001840D1"/>
        </w:tc>
        <w:tc>
          <w:tcPr>
            <w:tcW w:w="2861" w:type="dxa"/>
          </w:tcPr>
          <w:p w14:paraId="00C6476B" w14:textId="77777777" w:rsidR="001840D1" w:rsidRPr="006F016B" w:rsidRDefault="001840D1" w:rsidP="001840D1"/>
        </w:tc>
      </w:tr>
      <w:tr w:rsidR="001840D1" w:rsidRPr="006F016B" w14:paraId="53AE6982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8FC5411" w14:textId="65128EE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3320F41" w14:textId="1400CBE6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91245C">
              <w:rPr>
                <w:i/>
                <w:szCs w:val="24"/>
              </w:rPr>
              <w:t>Nonwater</w:t>
            </w:r>
            <w:proofErr w:type="spellEnd"/>
            <w:r w:rsidRPr="0091245C">
              <w:rPr>
                <w:i/>
                <w:szCs w:val="24"/>
              </w:rPr>
              <w:t xml:space="preserve"> urinals</w:t>
            </w:r>
          </w:p>
        </w:tc>
        <w:tc>
          <w:tcPr>
            <w:tcW w:w="1578" w:type="dxa"/>
          </w:tcPr>
          <w:p w14:paraId="22800CDA" w14:textId="7D9AEED3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A5.303.4.1</w:t>
            </w:r>
          </w:p>
        </w:tc>
        <w:tc>
          <w:tcPr>
            <w:tcW w:w="412" w:type="dxa"/>
          </w:tcPr>
          <w:p w14:paraId="2579D1AD" w14:textId="77777777" w:rsidR="001840D1" w:rsidRPr="006F016B" w:rsidRDefault="001840D1" w:rsidP="001840D1"/>
        </w:tc>
        <w:tc>
          <w:tcPr>
            <w:tcW w:w="434" w:type="dxa"/>
          </w:tcPr>
          <w:p w14:paraId="4D6DA274" w14:textId="77777777" w:rsidR="001840D1" w:rsidRPr="006F016B" w:rsidRDefault="001840D1" w:rsidP="001840D1"/>
        </w:tc>
        <w:tc>
          <w:tcPr>
            <w:tcW w:w="630" w:type="dxa"/>
          </w:tcPr>
          <w:p w14:paraId="01FE165C" w14:textId="77777777" w:rsidR="001840D1" w:rsidRPr="006F016B" w:rsidRDefault="001840D1" w:rsidP="001840D1"/>
        </w:tc>
        <w:tc>
          <w:tcPr>
            <w:tcW w:w="442" w:type="dxa"/>
          </w:tcPr>
          <w:p w14:paraId="0BAC6F36" w14:textId="77777777" w:rsidR="001840D1" w:rsidRPr="006F016B" w:rsidRDefault="001840D1" w:rsidP="001840D1"/>
        </w:tc>
        <w:tc>
          <w:tcPr>
            <w:tcW w:w="2861" w:type="dxa"/>
          </w:tcPr>
          <w:p w14:paraId="71332F67" w14:textId="77777777" w:rsidR="001840D1" w:rsidRPr="006F016B" w:rsidRDefault="001840D1" w:rsidP="001840D1"/>
        </w:tc>
      </w:tr>
      <w:tr w:rsidR="001840D1" w:rsidRPr="006F016B" w14:paraId="4171064F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721D2DA" w14:textId="280BDAA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17A2EC1C" w14:textId="69CFAC87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Dual plumbing</w:t>
            </w:r>
          </w:p>
        </w:tc>
        <w:tc>
          <w:tcPr>
            <w:tcW w:w="1578" w:type="dxa"/>
          </w:tcPr>
          <w:p w14:paraId="6048ABC3" w14:textId="5F1AA6E9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A5.303.5</w:t>
            </w:r>
          </w:p>
        </w:tc>
        <w:tc>
          <w:tcPr>
            <w:tcW w:w="412" w:type="dxa"/>
          </w:tcPr>
          <w:p w14:paraId="5EF23D84" w14:textId="77777777" w:rsidR="001840D1" w:rsidRPr="006F016B" w:rsidRDefault="001840D1" w:rsidP="001840D1"/>
        </w:tc>
        <w:tc>
          <w:tcPr>
            <w:tcW w:w="434" w:type="dxa"/>
          </w:tcPr>
          <w:p w14:paraId="0E2EDD74" w14:textId="77777777" w:rsidR="001840D1" w:rsidRPr="006F016B" w:rsidRDefault="001840D1" w:rsidP="001840D1"/>
        </w:tc>
        <w:tc>
          <w:tcPr>
            <w:tcW w:w="630" w:type="dxa"/>
          </w:tcPr>
          <w:p w14:paraId="36F25F37" w14:textId="77777777" w:rsidR="001840D1" w:rsidRPr="006F016B" w:rsidRDefault="001840D1" w:rsidP="001840D1"/>
        </w:tc>
        <w:tc>
          <w:tcPr>
            <w:tcW w:w="442" w:type="dxa"/>
          </w:tcPr>
          <w:p w14:paraId="0B3BA40A" w14:textId="77777777" w:rsidR="001840D1" w:rsidRPr="006F016B" w:rsidRDefault="001840D1" w:rsidP="001840D1"/>
        </w:tc>
        <w:tc>
          <w:tcPr>
            <w:tcW w:w="2861" w:type="dxa"/>
          </w:tcPr>
          <w:p w14:paraId="0A10CC0F" w14:textId="77777777" w:rsidR="001840D1" w:rsidRPr="006F016B" w:rsidRDefault="001840D1" w:rsidP="001840D1"/>
        </w:tc>
      </w:tr>
      <w:tr w:rsidR="001840D1" w:rsidRPr="006F016B" w14:paraId="702FE0A8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360680B1" w14:textId="77CA70D5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283C58B" w14:textId="2C57997C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Outdoor potable water use</w:t>
            </w:r>
          </w:p>
        </w:tc>
        <w:tc>
          <w:tcPr>
            <w:tcW w:w="1578" w:type="dxa"/>
          </w:tcPr>
          <w:p w14:paraId="043E24AA" w14:textId="37A7F87F" w:rsidR="001840D1" w:rsidRPr="0091245C" w:rsidRDefault="001840D1" w:rsidP="001840D1">
            <w:pPr>
              <w:rPr>
                <w:i/>
                <w:szCs w:val="24"/>
              </w:rPr>
            </w:pPr>
            <w:r w:rsidRPr="0091245C">
              <w:rPr>
                <w:i/>
                <w:szCs w:val="24"/>
              </w:rPr>
              <w:t>A5.304.2</w:t>
            </w:r>
          </w:p>
        </w:tc>
        <w:tc>
          <w:tcPr>
            <w:tcW w:w="412" w:type="dxa"/>
          </w:tcPr>
          <w:p w14:paraId="5F1145F4" w14:textId="77777777" w:rsidR="001840D1" w:rsidRPr="006F016B" w:rsidRDefault="001840D1" w:rsidP="001840D1"/>
        </w:tc>
        <w:tc>
          <w:tcPr>
            <w:tcW w:w="434" w:type="dxa"/>
          </w:tcPr>
          <w:p w14:paraId="34B58452" w14:textId="77777777" w:rsidR="001840D1" w:rsidRPr="006F016B" w:rsidRDefault="001840D1" w:rsidP="001840D1"/>
        </w:tc>
        <w:tc>
          <w:tcPr>
            <w:tcW w:w="630" w:type="dxa"/>
          </w:tcPr>
          <w:p w14:paraId="32A22019" w14:textId="77777777" w:rsidR="001840D1" w:rsidRPr="006F016B" w:rsidRDefault="001840D1" w:rsidP="001840D1"/>
        </w:tc>
        <w:tc>
          <w:tcPr>
            <w:tcW w:w="442" w:type="dxa"/>
          </w:tcPr>
          <w:p w14:paraId="10B61E8D" w14:textId="77777777" w:rsidR="001840D1" w:rsidRPr="006F016B" w:rsidRDefault="001840D1" w:rsidP="001840D1"/>
        </w:tc>
        <w:tc>
          <w:tcPr>
            <w:tcW w:w="2861" w:type="dxa"/>
          </w:tcPr>
          <w:p w14:paraId="35BEB4EE" w14:textId="77777777" w:rsidR="001840D1" w:rsidRPr="006F016B" w:rsidRDefault="001840D1" w:rsidP="001840D1"/>
        </w:tc>
      </w:tr>
      <w:tr w:rsidR="001840D1" w:rsidRPr="006F016B" w14:paraId="6B3E36F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994FA79" w14:textId="4CD0A6C2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359E579" w14:textId="7B9A3D4F" w:rsidR="001840D1" w:rsidRPr="0091245C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Restoration of areas disturbed by construction</w:t>
            </w:r>
          </w:p>
        </w:tc>
        <w:tc>
          <w:tcPr>
            <w:tcW w:w="1578" w:type="dxa"/>
          </w:tcPr>
          <w:p w14:paraId="0AC533FE" w14:textId="672F01EC" w:rsidR="001840D1" w:rsidRPr="0091245C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A5.304.6</w:t>
            </w:r>
          </w:p>
        </w:tc>
        <w:tc>
          <w:tcPr>
            <w:tcW w:w="412" w:type="dxa"/>
          </w:tcPr>
          <w:p w14:paraId="4A68535E" w14:textId="77777777" w:rsidR="001840D1" w:rsidRPr="006F016B" w:rsidRDefault="001840D1" w:rsidP="001840D1"/>
        </w:tc>
        <w:tc>
          <w:tcPr>
            <w:tcW w:w="434" w:type="dxa"/>
          </w:tcPr>
          <w:p w14:paraId="1F530A8D" w14:textId="77777777" w:rsidR="001840D1" w:rsidRPr="006F016B" w:rsidRDefault="001840D1" w:rsidP="001840D1"/>
        </w:tc>
        <w:tc>
          <w:tcPr>
            <w:tcW w:w="630" w:type="dxa"/>
          </w:tcPr>
          <w:p w14:paraId="4FC88F0D" w14:textId="77777777" w:rsidR="001840D1" w:rsidRPr="006F016B" w:rsidRDefault="001840D1" w:rsidP="001840D1"/>
        </w:tc>
        <w:tc>
          <w:tcPr>
            <w:tcW w:w="442" w:type="dxa"/>
          </w:tcPr>
          <w:p w14:paraId="5C24B8AB" w14:textId="77777777" w:rsidR="001840D1" w:rsidRPr="006F016B" w:rsidRDefault="001840D1" w:rsidP="001840D1"/>
        </w:tc>
        <w:tc>
          <w:tcPr>
            <w:tcW w:w="2861" w:type="dxa"/>
          </w:tcPr>
          <w:p w14:paraId="07CD54E3" w14:textId="77777777" w:rsidR="001840D1" w:rsidRPr="006F016B" w:rsidRDefault="001840D1" w:rsidP="001840D1"/>
        </w:tc>
      </w:tr>
      <w:tr w:rsidR="001840D1" w:rsidRPr="006F016B" w14:paraId="1686F3CA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4C17E3E7" w14:textId="52434241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B8EF9FF" w14:textId="7951A87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Previously developed sites (with exception)</w:t>
            </w:r>
          </w:p>
        </w:tc>
        <w:tc>
          <w:tcPr>
            <w:tcW w:w="1578" w:type="dxa"/>
          </w:tcPr>
          <w:p w14:paraId="471986C0" w14:textId="4CB8591C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A5.304.7</w:t>
            </w:r>
          </w:p>
        </w:tc>
        <w:tc>
          <w:tcPr>
            <w:tcW w:w="412" w:type="dxa"/>
          </w:tcPr>
          <w:p w14:paraId="395348CB" w14:textId="77777777" w:rsidR="001840D1" w:rsidRPr="006F016B" w:rsidRDefault="001840D1" w:rsidP="001840D1"/>
        </w:tc>
        <w:tc>
          <w:tcPr>
            <w:tcW w:w="434" w:type="dxa"/>
          </w:tcPr>
          <w:p w14:paraId="4B1C73CE" w14:textId="77777777" w:rsidR="001840D1" w:rsidRPr="006F016B" w:rsidRDefault="001840D1" w:rsidP="001840D1"/>
        </w:tc>
        <w:tc>
          <w:tcPr>
            <w:tcW w:w="630" w:type="dxa"/>
          </w:tcPr>
          <w:p w14:paraId="1D937A6F" w14:textId="77777777" w:rsidR="001840D1" w:rsidRPr="006F016B" w:rsidRDefault="001840D1" w:rsidP="001840D1"/>
        </w:tc>
        <w:tc>
          <w:tcPr>
            <w:tcW w:w="442" w:type="dxa"/>
          </w:tcPr>
          <w:p w14:paraId="3DCCAA93" w14:textId="77777777" w:rsidR="001840D1" w:rsidRPr="006F016B" w:rsidRDefault="001840D1" w:rsidP="001840D1"/>
        </w:tc>
        <w:tc>
          <w:tcPr>
            <w:tcW w:w="2861" w:type="dxa"/>
          </w:tcPr>
          <w:p w14:paraId="6FB8905B" w14:textId="77777777" w:rsidR="001840D1" w:rsidRPr="006F016B" w:rsidRDefault="001840D1" w:rsidP="001840D1"/>
        </w:tc>
      </w:tr>
      <w:tr w:rsidR="001840D1" w:rsidRPr="006F016B" w14:paraId="027ADF5B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6FF9B218" w14:textId="3ED74E5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593245FE" w14:textId="64E661B6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Graywater irrigation system</w:t>
            </w:r>
          </w:p>
        </w:tc>
        <w:tc>
          <w:tcPr>
            <w:tcW w:w="1578" w:type="dxa"/>
          </w:tcPr>
          <w:p w14:paraId="78B4041A" w14:textId="753F73BB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A5.304.8</w:t>
            </w:r>
          </w:p>
        </w:tc>
        <w:tc>
          <w:tcPr>
            <w:tcW w:w="412" w:type="dxa"/>
          </w:tcPr>
          <w:p w14:paraId="2D0E49B0" w14:textId="77777777" w:rsidR="001840D1" w:rsidRPr="006F016B" w:rsidRDefault="001840D1" w:rsidP="001840D1"/>
        </w:tc>
        <w:tc>
          <w:tcPr>
            <w:tcW w:w="434" w:type="dxa"/>
          </w:tcPr>
          <w:p w14:paraId="182DC2AD" w14:textId="77777777" w:rsidR="001840D1" w:rsidRPr="006F016B" w:rsidRDefault="001840D1" w:rsidP="001840D1"/>
        </w:tc>
        <w:tc>
          <w:tcPr>
            <w:tcW w:w="630" w:type="dxa"/>
          </w:tcPr>
          <w:p w14:paraId="2E92233E" w14:textId="77777777" w:rsidR="001840D1" w:rsidRPr="006F016B" w:rsidRDefault="001840D1" w:rsidP="001840D1"/>
        </w:tc>
        <w:tc>
          <w:tcPr>
            <w:tcW w:w="442" w:type="dxa"/>
          </w:tcPr>
          <w:p w14:paraId="375EC46F" w14:textId="77777777" w:rsidR="001840D1" w:rsidRPr="006F016B" w:rsidRDefault="001840D1" w:rsidP="001840D1"/>
        </w:tc>
        <w:tc>
          <w:tcPr>
            <w:tcW w:w="2861" w:type="dxa"/>
          </w:tcPr>
          <w:p w14:paraId="49A2B808" w14:textId="77777777" w:rsidR="001840D1" w:rsidRPr="006F016B" w:rsidRDefault="001840D1" w:rsidP="001840D1"/>
        </w:tc>
      </w:tr>
      <w:tr w:rsidR="001840D1" w:rsidRPr="006F016B" w14:paraId="3CBA0CE0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7BA95ABF" w14:textId="488CC424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2B0B57AA" w14:textId="5B4D7FF4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proofErr w:type="spellStart"/>
            <w:r w:rsidRPr="00AC4B96">
              <w:rPr>
                <w:i/>
                <w:szCs w:val="24"/>
              </w:rPr>
              <w:t>Nonpotable</w:t>
            </w:r>
            <w:proofErr w:type="spellEnd"/>
            <w:r w:rsidRPr="00AC4B96">
              <w:rPr>
                <w:i/>
                <w:szCs w:val="24"/>
              </w:rPr>
              <w:t xml:space="preserve"> water systems</w:t>
            </w:r>
          </w:p>
        </w:tc>
        <w:tc>
          <w:tcPr>
            <w:tcW w:w="1578" w:type="dxa"/>
          </w:tcPr>
          <w:p w14:paraId="6D2ECC21" w14:textId="47329C8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A5.305.1</w:t>
            </w:r>
          </w:p>
        </w:tc>
        <w:tc>
          <w:tcPr>
            <w:tcW w:w="412" w:type="dxa"/>
          </w:tcPr>
          <w:p w14:paraId="3759F0BF" w14:textId="77777777" w:rsidR="001840D1" w:rsidRPr="006F016B" w:rsidRDefault="001840D1" w:rsidP="001840D1"/>
        </w:tc>
        <w:tc>
          <w:tcPr>
            <w:tcW w:w="434" w:type="dxa"/>
          </w:tcPr>
          <w:p w14:paraId="10759273" w14:textId="77777777" w:rsidR="001840D1" w:rsidRPr="006F016B" w:rsidRDefault="001840D1" w:rsidP="001840D1"/>
        </w:tc>
        <w:tc>
          <w:tcPr>
            <w:tcW w:w="630" w:type="dxa"/>
          </w:tcPr>
          <w:p w14:paraId="09800F10" w14:textId="77777777" w:rsidR="001840D1" w:rsidRPr="006F016B" w:rsidRDefault="001840D1" w:rsidP="001840D1"/>
        </w:tc>
        <w:tc>
          <w:tcPr>
            <w:tcW w:w="442" w:type="dxa"/>
          </w:tcPr>
          <w:p w14:paraId="10CE7EA8" w14:textId="77777777" w:rsidR="001840D1" w:rsidRPr="006F016B" w:rsidRDefault="001840D1" w:rsidP="001840D1"/>
        </w:tc>
        <w:tc>
          <w:tcPr>
            <w:tcW w:w="2861" w:type="dxa"/>
          </w:tcPr>
          <w:p w14:paraId="5CDD9C17" w14:textId="77777777" w:rsidR="001840D1" w:rsidRPr="006F016B" w:rsidRDefault="001840D1" w:rsidP="001840D1"/>
        </w:tc>
      </w:tr>
      <w:tr w:rsidR="001840D1" w:rsidRPr="006F016B" w14:paraId="796BA83E" w14:textId="77777777" w:rsidTr="001840D1">
        <w:tc>
          <w:tcPr>
            <w:tcW w:w="1684" w:type="dxa"/>
            <w:tcBorders>
              <w:left w:val="single" w:sz="6" w:space="0" w:color="000000"/>
            </w:tcBorders>
          </w:tcPr>
          <w:p w14:paraId="28CC49D1" w14:textId="322244CA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403898A3" w14:textId="67B5D35F" w:rsidR="001840D1" w:rsidRPr="00AC4B96" w:rsidRDefault="001840D1" w:rsidP="001840D1">
            <w:pPr>
              <w:spacing w:before="40" w:after="40"/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Irrigation systems</w:t>
            </w:r>
          </w:p>
        </w:tc>
        <w:tc>
          <w:tcPr>
            <w:tcW w:w="1578" w:type="dxa"/>
          </w:tcPr>
          <w:p w14:paraId="56448A84" w14:textId="457AC31F" w:rsidR="001840D1" w:rsidRPr="00AC4B96" w:rsidRDefault="001840D1" w:rsidP="001840D1">
            <w:pPr>
              <w:rPr>
                <w:i/>
                <w:szCs w:val="24"/>
              </w:rPr>
            </w:pPr>
            <w:r w:rsidRPr="00AC4B96">
              <w:rPr>
                <w:i/>
                <w:szCs w:val="24"/>
              </w:rPr>
              <w:t>A5.305.2</w:t>
            </w:r>
          </w:p>
        </w:tc>
        <w:tc>
          <w:tcPr>
            <w:tcW w:w="412" w:type="dxa"/>
          </w:tcPr>
          <w:p w14:paraId="1E82D9F9" w14:textId="77777777" w:rsidR="001840D1" w:rsidRPr="006F016B" w:rsidRDefault="001840D1" w:rsidP="001840D1"/>
        </w:tc>
        <w:tc>
          <w:tcPr>
            <w:tcW w:w="434" w:type="dxa"/>
          </w:tcPr>
          <w:p w14:paraId="1CF0EE24" w14:textId="77777777" w:rsidR="001840D1" w:rsidRPr="006F016B" w:rsidRDefault="001840D1" w:rsidP="001840D1"/>
        </w:tc>
        <w:tc>
          <w:tcPr>
            <w:tcW w:w="630" w:type="dxa"/>
          </w:tcPr>
          <w:p w14:paraId="61EC95E5" w14:textId="77777777" w:rsidR="001840D1" w:rsidRPr="006F016B" w:rsidRDefault="001840D1" w:rsidP="001840D1"/>
        </w:tc>
        <w:tc>
          <w:tcPr>
            <w:tcW w:w="442" w:type="dxa"/>
          </w:tcPr>
          <w:p w14:paraId="4C3F6295" w14:textId="77777777" w:rsidR="001840D1" w:rsidRPr="006F016B" w:rsidRDefault="001840D1" w:rsidP="001840D1"/>
        </w:tc>
        <w:tc>
          <w:tcPr>
            <w:tcW w:w="2861" w:type="dxa"/>
          </w:tcPr>
          <w:p w14:paraId="36B5D9A7" w14:textId="77777777" w:rsidR="001840D1" w:rsidRPr="006F016B" w:rsidRDefault="001840D1" w:rsidP="001840D1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16EEC071" w:rsidR="00B9716F" w:rsidRDefault="00B9716F" w:rsidP="0087779E">
      <w:pPr>
        <w:spacing w:line="240" w:lineRule="auto"/>
        <w:rPr>
          <w:rFonts w:cs="Arial"/>
          <w:szCs w:val="24"/>
        </w:rPr>
      </w:pPr>
    </w:p>
    <w:p w14:paraId="60596207" w14:textId="77777777" w:rsidR="00306119" w:rsidRPr="00306119" w:rsidRDefault="00306119" w:rsidP="00306119">
      <w:pPr>
        <w:jc w:val="center"/>
        <w:rPr>
          <w:rFonts w:cs="Arial"/>
          <w:szCs w:val="24"/>
        </w:rPr>
      </w:pPr>
    </w:p>
    <w:p w14:paraId="3A2852EE" w14:textId="26F9791F" w:rsidR="000054B2" w:rsidRDefault="000054B2" w:rsidP="009260B0">
      <w:pPr>
        <w:pStyle w:val="Heading2"/>
      </w:pPr>
      <w:bookmarkStart w:id="1" w:name="_Hlk70950345"/>
      <w:r w:rsidRPr="006F016B">
        <w:t xml:space="preserve">DIVISION 5.4 Material Conservation and Resource Efficiency </w:t>
      </w:r>
    </w:p>
    <w:p w14:paraId="4BA871EE" w14:textId="2F0C6204" w:rsidR="00A20258" w:rsidRPr="00A20258" w:rsidRDefault="00B545CA" w:rsidP="00B545CA">
      <w:pPr>
        <w:jc w:val="center"/>
      </w:pPr>
      <w:r w:rsidRPr="00D94512">
        <w:rPr>
          <w:rFonts w:cs="Arial"/>
          <w:szCs w:val="24"/>
        </w:rPr>
        <w:t xml:space="preserve">(Select </w:t>
      </w:r>
      <w:r w:rsidR="00BD7C89" w:rsidRPr="00BD7C89">
        <w:rPr>
          <w:rFonts w:cs="Arial"/>
          <w:b/>
          <w:bCs/>
          <w:szCs w:val="24"/>
        </w:rPr>
        <w:t>three</w:t>
      </w:r>
      <w:r w:rsidRPr="00D94512">
        <w:rPr>
          <w:rFonts w:cs="Arial"/>
          <w:szCs w:val="24"/>
        </w:rPr>
        <w:t xml:space="preserve"> elective</w:t>
      </w:r>
      <w:r w:rsidR="00BD7C89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85"/>
        <w:gridCol w:w="1778"/>
        <w:gridCol w:w="406"/>
        <w:gridCol w:w="427"/>
        <w:gridCol w:w="630"/>
        <w:gridCol w:w="435"/>
        <w:gridCol w:w="2666"/>
      </w:tblGrid>
      <w:tr w:rsidR="000054B2" w:rsidRPr="00DC63C5" w14:paraId="6231A574" w14:textId="77777777" w:rsidTr="0025242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685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778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7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35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666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25242A" w:rsidRPr="006F016B" w14:paraId="57314BE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53034" w14:textId="45BD60C1" w:rsidR="0025242A" w:rsidRPr="00892B88" w:rsidRDefault="0025242A" w:rsidP="0025242A">
            <w:pPr>
              <w:rPr>
                <w:rFonts w:cs="Arial"/>
                <w:szCs w:val="24"/>
              </w:rPr>
            </w:pPr>
            <w:r w:rsidRPr="00892B88">
              <w:rPr>
                <w:i/>
                <w:iCs/>
              </w:rPr>
              <w:t xml:space="preserve">Tier </w:t>
            </w:r>
            <w:r w:rsidR="009C2AB9" w:rsidRPr="00892B88">
              <w:rPr>
                <w:i/>
                <w:iCs/>
              </w:rPr>
              <w:t>2</w:t>
            </w:r>
            <w:r w:rsidRPr="00892B88">
              <w:rPr>
                <w:i/>
                <w:iCs/>
              </w:rPr>
              <w:t xml:space="preserve"> </w:t>
            </w:r>
            <w:r w:rsidRPr="00892B88">
              <w:rPr>
                <w:i/>
                <w:iCs/>
              </w:rPr>
              <w:br/>
              <w:t>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37054B" w14:textId="71CA0706" w:rsidR="0025242A" w:rsidRPr="00892B88" w:rsidRDefault="0025242A" w:rsidP="0025242A">
            <w:pPr>
              <w:spacing w:before="40" w:after="40"/>
            </w:pPr>
            <w:r w:rsidRPr="00892B88">
              <w:rPr>
                <w:i/>
                <w:iCs/>
              </w:rPr>
              <w:t>Recycled content for 1</w:t>
            </w:r>
            <w:r w:rsidR="005146A8" w:rsidRPr="00892B88">
              <w:rPr>
                <w:i/>
                <w:iCs/>
              </w:rPr>
              <w:t>5</w:t>
            </w:r>
            <w:r w:rsidRPr="00892B88">
              <w:rPr>
                <w:i/>
                <w:iCs/>
              </w:rPr>
              <w:t>% of total material cost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D2F63F" w14:textId="2E5D31AB" w:rsidR="0025242A" w:rsidRPr="00892B88" w:rsidRDefault="0025242A" w:rsidP="0025242A">
            <w:r w:rsidRPr="00892B88">
              <w:rPr>
                <w:i/>
                <w:iCs/>
              </w:rPr>
              <w:t>A5.405.4,</w:t>
            </w:r>
            <w:r w:rsidRPr="00892B88">
              <w:rPr>
                <w:i/>
                <w:iCs/>
              </w:rPr>
              <w:br/>
              <w:t>A5.405.4.1</w:t>
            </w:r>
            <w:r w:rsidRPr="00892B88">
              <w:rPr>
                <w:i/>
                <w:iCs/>
              </w:rPr>
              <w:br/>
              <w:t>through</w:t>
            </w:r>
            <w:r w:rsidRPr="00892B88">
              <w:rPr>
                <w:i/>
                <w:iCs/>
              </w:rPr>
              <w:br/>
              <w:t>A5.405.4.5</w:t>
            </w:r>
          </w:p>
        </w:tc>
        <w:tc>
          <w:tcPr>
            <w:tcW w:w="406" w:type="dxa"/>
          </w:tcPr>
          <w:p w14:paraId="023DAD3A" w14:textId="77777777" w:rsidR="0025242A" w:rsidRPr="00892B88" w:rsidRDefault="0025242A" w:rsidP="0025242A"/>
        </w:tc>
        <w:tc>
          <w:tcPr>
            <w:tcW w:w="427" w:type="dxa"/>
          </w:tcPr>
          <w:p w14:paraId="132B317C" w14:textId="77777777" w:rsidR="0025242A" w:rsidRPr="00892B88" w:rsidRDefault="0025242A" w:rsidP="0025242A"/>
        </w:tc>
        <w:tc>
          <w:tcPr>
            <w:tcW w:w="630" w:type="dxa"/>
          </w:tcPr>
          <w:p w14:paraId="7B162A5A" w14:textId="77777777" w:rsidR="0025242A" w:rsidRPr="006F016B" w:rsidRDefault="0025242A" w:rsidP="0025242A"/>
        </w:tc>
        <w:tc>
          <w:tcPr>
            <w:tcW w:w="435" w:type="dxa"/>
          </w:tcPr>
          <w:p w14:paraId="1C63BA68" w14:textId="77777777" w:rsidR="0025242A" w:rsidRPr="006F016B" w:rsidRDefault="0025242A" w:rsidP="0025242A"/>
        </w:tc>
        <w:tc>
          <w:tcPr>
            <w:tcW w:w="2666" w:type="dxa"/>
          </w:tcPr>
          <w:p w14:paraId="38F2D710" w14:textId="77777777" w:rsidR="0025242A" w:rsidRPr="006F016B" w:rsidRDefault="0025242A" w:rsidP="0025242A"/>
        </w:tc>
      </w:tr>
      <w:tr w:rsidR="0019186B" w:rsidRPr="006F016B" w14:paraId="7E5AFC8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D29E" w14:textId="76DE07DD" w:rsidR="0019186B" w:rsidRPr="006F016B" w:rsidRDefault="0019186B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2D0EF" w14:textId="042F3F8E" w:rsidR="0019186B" w:rsidRPr="00D67F10" w:rsidRDefault="0019186B" w:rsidP="0025242A">
            <w:pPr>
              <w:spacing w:before="40" w:after="40"/>
            </w:pPr>
            <w:r w:rsidRPr="00D67F10">
              <w:t>Weather</w:t>
            </w:r>
            <w:r w:rsidRPr="00D67F10">
              <w:rPr>
                <w:spacing w:val="-4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66359" w14:textId="30B18661" w:rsidR="0019186B" w:rsidRPr="00D67F10" w:rsidRDefault="0019186B" w:rsidP="0025242A">
            <w:r>
              <w:t>5.407.1</w:t>
            </w:r>
          </w:p>
        </w:tc>
        <w:tc>
          <w:tcPr>
            <w:tcW w:w="406" w:type="dxa"/>
          </w:tcPr>
          <w:p w14:paraId="52BE375B" w14:textId="77777777" w:rsidR="0019186B" w:rsidRPr="006F016B" w:rsidRDefault="0019186B" w:rsidP="0025242A"/>
        </w:tc>
        <w:tc>
          <w:tcPr>
            <w:tcW w:w="427" w:type="dxa"/>
          </w:tcPr>
          <w:p w14:paraId="665E78B8" w14:textId="77777777" w:rsidR="0019186B" w:rsidRPr="006F016B" w:rsidRDefault="0019186B" w:rsidP="0025242A"/>
        </w:tc>
        <w:tc>
          <w:tcPr>
            <w:tcW w:w="630" w:type="dxa"/>
          </w:tcPr>
          <w:p w14:paraId="514A22CE" w14:textId="77777777" w:rsidR="0019186B" w:rsidRPr="006F016B" w:rsidRDefault="0019186B" w:rsidP="0025242A"/>
        </w:tc>
        <w:tc>
          <w:tcPr>
            <w:tcW w:w="435" w:type="dxa"/>
          </w:tcPr>
          <w:p w14:paraId="24260B42" w14:textId="77777777" w:rsidR="0019186B" w:rsidRPr="006F016B" w:rsidRDefault="0019186B" w:rsidP="0025242A"/>
        </w:tc>
        <w:tc>
          <w:tcPr>
            <w:tcW w:w="2666" w:type="dxa"/>
          </w:tcPr>
          <w:p w14:paraId="628AB552" w14:textId="77777777" w:rsidR="0019186B" w:rsidRPr="006F016B" w:rsidRDefault="0019186B" w:rsidP="0025242A"/>
        </w:tc>
      </w:tr>
      <w:tr w:rsidR="0025242A" w:rsidRPr="006F016B" w14:paraId="0853669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25242A" w:rsidRPr="00D67F10" w:rsidRDefault="0025242A" w:rsidP="0025242A">
            <w:r w:rsidRPr="00D67F10">
              <w:t>5.407.2.1</w:t>
            </w:r>
          </w:p>
        </w:tc>
        <w:tc>
          <w:tcPr>
            <w:tcW w:w="406" w:type="dxa"/>
          </w:tcPr>
          <w:p w14:paraId="61B2C658" w14:textId="77777777" w:rsidR="0025242A" w:rsidRPr="006F016B" w:rsidRDefault="0025242A" w:rsidP="0025242A"/>
        </w:tc>
        <w:tc>
          <w:tcPr>
            <w:tcW w:w="427" w:type="dxa"/>
          </w:tcPr>
          <w:p w14:paraId="2270090B" w14:textId="77777777" w:rsidR="0025242A" w:rsidRPr="006F016B" w:rsidRDefault="0025242A" w:rsidP="0025242A"/>
        </w:tc>
        <w:tc>
          <w:tcPr>
            <w:tcW w:w="630" w:type="dxa"/>
          </w:tcPr>
          <w:p w14:paraId="3F17B420" w14:textId="77777777" w:rsidR="0025242A" w:rsidRPr="006F016B" w:rsidRDefault="0025242A" w:rsidP="0025242A"/>
        </w:tc>
        <w:tc>
          <w:tcPr>
            <w:tcW w:w="435" w:type="dxa"/>
          </w:tcPr>
          <w:p w14:paraId="0B661442" w14:textId="77777777" w:rsidR="0025242A" w:rsidRPr="006F016B" w:rsidRDefault="0025242A" w:rsidP="0025242A"/>
        </w:tc>
        <w:tc>
          <w:tcPr>
            <w:tcW w:w="2666" w:type="dxa"/>
          </w:tcPr>
          <w:p w14:paraId="6623D947" w14:textId="77777777" w:rsidR="0025242A" w:rsidRPr="006F016B" w:rsidRDefault="0025242A" w:rsidP="0025242A"/>
        </w:tc>
      </w:tr>
      <w:tr w:rsidR="0025242A" w:rsidRPr="006F016B" w14:paraId="65589083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25242A" w:rsidRPr="00D67F10" w:rsidRDefault="0025242A" w:rsidP="0025242A">
            <w:r w:rsidRPr="00D67F10">
              <w:t>5.407.2.2.1</w:t>
            </w:r>
          </w:p>
        </w:tc>
        <w:tc>
          <w:tcPr>
            <w:tcW w:w="406" w:type="dxa"/>
          </w:tcPr>
          <w:p w14:paraId="2AF9D21D" w14:textId="77777777" w:rsidR="0025242A" w:rsidRPr="006F016B" w:rsidRDefault="0025242A" w:rsidP="0025242A"/>
        </w:tc>
        <w:tc>
          <w:tcPr>
            <w:tcW w:w="427" w:type="dxa"/>
          </w:tcPr>
          <w:p w14:paraId="4CFE6A64" w14:textId="77777777" w:rsidR="0025242A" w:rsidRPr="006F016B" w:rsidRDefault="0025242A" w:rsidP="0025242A"/>
        </w:tc>
        <w:tc>
          <w:tcPr>
            <w:tcW w:w="630" w:type="dxa"/>
          </w:tcPr>
          <w:p w14:paraId="57445F95" w14:textId="77777777" w:rsidR="0025242A" w:rsidRPr="006F016B" w:rsidRDefault="0025242A" w:rsidP="0025242A"/>
        </w:tc>
        <w:tc>
          <w:tcPr>
            <w:tcW w:w="435" w:type="dxa"/>
          </w:tcPr>
          <w:p w14:paraId="7513CE7D" w14:textId="77777777" w:rsidR="0025242A" w:rsidRPr="006F016B" w:rsidRDefault="0025242A" w:rsidP="0025242A"/>
        </w:tc>
        <w:tc>
          <w:tcPr>
            <w:tcW w:w="2666" w:type="dxa"/>
          </w:tcPr>
          <w:p w14:paraId="13E578D0" w14:textId="77777777" w:rsidR="0025242A" w:rsidRPr="006F016B" w:rsidRDefault="0025242A" w:rsidP="0025242A"/>
        </w:tc>
      </w:tr>
      <w:tr w:rsidR="0025242A" w:rsidRPr="006F016B" w14:paraId="6FD7F63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25242A" w:rsidRPr="00D67F10" w:rsidRDefault="0025242A" w:rsidP="0025242A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25242A" w:rsidRPr="00D67F10" w:rsidRDefault="0025242A" w:rsidP="0025242A">
            <w:r w:rsidRPr="00D67F10">
              <w:t>5.407.2.2.2</w:t>
            </w:r>
          </w:p>
        </w:tc>
        <w:tc>
          <w:tcPr>
            <w:tcW w:w="406" w:type="dxa"/>
          </w:tcPr>
          <w:p w14:paraId="19508D53" w14:textId="77777777" w:rsidR="0025242A" w:rsidRPr="006F016B" w:rsidRDefault="0025242A" w:rsidP="0025242A"/>
        </w:tc>
        <w:tc>
          <w:tcPr>
            <w:tcW w:w="427" w:type="dxa"/>
          </w:tcPr>
          <w:p w14:paraId="424A5D74" w14:textId="77777777" w:rsidR="0025242A" w:rsidRPr="006F016B" w:rsidRDefault="0025242A" w:rsidP="0025242A"/>
        </w:tc>
        <w:tc>
          <w:tcPr>
            <w:tcW w:w="630" w:type="dxa"/>
          </w:tcPr>
          <w:p w14:paraId="39EFFCBD" w14:textId="77777777" w:rsidR="0025242A" w:rsidRPr="006F016B" w:rsidRDefault="0025242A" w:rsidP="0025242A"/>
        </w:tc>
        <w:tc>
          <w:tcPr>
            <w:tcW w:w="435" w:type="dxa"/>
          </w:tcPr>
          <w:p w14:paraId="46BFB115" w14:textId="77777777" w:rsidR="0025242A" w:rsidRPr="006F016B" w:rsidRDefault="0025242A" w:rsidP="0025242A"/>
        </w:tc>
        <w:tc>
          <w:tcPr>
            <w:tcW w:w="2666" w:type="dxa"/>
          </w:tcPr>
          <w:p w14:paraId="42F944FA" w14:textId="77777777" w:rsidR="0025242A" w:rsidRPr="006F016B" w:rsidRDefault="0025242A" w:rsidP="0025242A"/>
        </w:tc>
      </w:tr>
      <w:tr w:rsidR="0025242A" w:rsidRPr="006F016B" w14:paraId="29D06397" w14:textId="77777777" w:rsidTr="0025242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25242A" w:rsidRPr="00D67F10" w:rsidRDefault="0025242A" w:rsidP="0025242A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>Construction waste management—comply with either: Sections 5.408.1.1, 5.408.1.2, 5.408.1.3 or more stringent local 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64290" w14:textId="77777777" w:rsidR="0025242A" w:rsidRPr="00D67F10" w:rsidRDefault="0025242A" w:rsidP="0025242A">
            <w:r w:rsidRPr="00D67F10">
              <w:t>5.408.1.1,</w:t>
            </w:r>
          </w:p>
          <w:p w14:paraId="00F4818E" w14:textId="77777777" w:rsidR="0025242A" w:rsidRPr="00D67F10" w:rsidRDefault="0025242A" w:rsidP="0025242A">
            <w:r w:rsidRPr="00D67F10">
              <w:t>5.408.1.2,</w:t>
            </w:r>
          </w:p>
          <w:p w14:paraId="4473912A" w14:textId="3F1AE626" w:rsidR="0025242A" w:rsidRPr="00D67F10" w:rsidRDefault="0025242A" w:rsidP="0025242A">
            <w:r w:rsidRPr="00D67F10">
              <w:t>5.408.1.3</w:t>
            </w:r>
          </w:p>
        </w:tc>
        <w:tc>
          <w:tcPr>
            <w:tcW w:w="406" w:type="dxa"/>
          </w:tcPr>
          <w:p w14:paraId="2094D28C" w14:textId="77777777" w:rsidR="0025242A" w:rsidRPr="006F016B" w:rsidRDefault="0025242A" w:rsidP="0025242A"/>
        </w:tc>
        <w:tc>
          <w:tcPr>
            <w:tcW w:w="427" w:type="dxa"/>
          </w:tcPr>
          <w:p w14:paraId="085E19FB" w14:textId="77777777" w:rsidR="0025242A" w:rsidRPr="006F016B" w:rsidRDefault="0025242A" w:rsidP="0025242A"/>
        </w:tc>
        <w:tc>
          <w:tcPr>
            <w:tcW w:w="630" w:type="dxa"/>
          </w:tcPr>
          <w:p w14:paraId="1D1772D9" w14:textId="77777777" w:rsidR="0025242A" w:rsidRPr="006F016B" w:rsidRDefault="0025242A" w:rsidP="0025242A"/>
        </w:tc>
        <w:tc>
          <w:tcPr>
            <w:tcW w:w="435" w:type="dxa"/>
          </w:tcPr>
          <w:p w14:paraId="279DBF4F" w14:textId="77777777" w:rsidR="0025242A" w:rsidRPr="006F016B" w:rsidRDefault="0025242A" w:rsidP="0025242A"/>
        </w:tc>
        <w:tc>
          <w:tcPr>
            <w:tcW w:w="2666" w:type="dxa"/>
          </w:tcPr>
          <w:p w14:paraId="69C0F052" w14:textId="77777777" w:rsidR="0025242A" w:rsidRPr="006F016B" w:rsidRDefault="0025242A" w:rsidP="0025242A"/>
        </w:tc>
      </w:tr>
      <w:tr w:rsidR="0025242A" w:rsidRPr="006F016B" w14:paraId="0080FD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25242A" w:rsidRPr="00D67F10" w:rsidRDefault="0025242A" w:rsidP="0025242A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25242A" w:rsidRPr="00D67F10" w:rsidRDefault="0025242A" w:rsidP="0025242A">
            <w:r w:rsidRPr="00D67F10">
              <w:t>5.408.1.4</w:t>
            </w:r>
          </w:p>
        </w:tc>
        <w:tc>
          <w:tcPr>
            <w:tcW w:w="406" w:type="dxa"/>
          </w:tcPr>
          <w:p w14:paraId="6CFA5C76" w14:textId="77777777" w:rsidR="0025242A" w:rsidRPr="006F016B" w:rsidRDefault="0025242A" w:rsidP="0025242A"/>
        </w:tc>
        <w:tc>
          <w:tcPr>
            <w:tcW w:w="427" w:type="dxa"/>
          </w:tcPr>
          <w:p w14:paraId="5BBA0557" w14:textId="77777777" w:rsidR="0025242A" w:rsidRPr="006F016B" w:rsidRDefault="0025242A" w:rsidP="0025242A"/>
        </w:tc>
        <w:tc>
          <w:tcPr>
            <w:tcW w:w="630" w:type="dxa"/>
          </w:tcPr>
          <w:p w14:paraId="0A6BB8CB" w14:textId="77777777" w:rsidR="0025242A" w:rsidRPr="006F016B" w:rsidRDefault="0025242A" w:rsidP="0025242A"/>
        </w:tc>
        <w:tc>
          <w:tcPr>
            <w:tcW w:w="435" w:type="dxa"/>
          </w:tcPr>
          <w:p w14:paraId="619D0395" w14:textId="77777777" w:rsidR="0025242A" w:rsidRPr="006F016B" w:rsidRDefault="0025242A" w:rsidP="0025242A"/>
        </w:tc>
        <w:tc>
          <w:tcPr>
            <w:tcW w:w="2666" w:type="dxa"/>
          </w:tcPr>
          <w:p w14:paraId="5F9F620A" w14:textId="77777777" w:rsidR="0025242A" w:rsidRPr="006F016B" w:rsidRDefault="0025242A" w:rsidP="0025242A"/>
        </w:tc>
      </w:tr>
      <w:tr w:rsidR="0025242A" w:rsidRPr="006F016B" w14:paraId="619DCFD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25242A" w:rsidRPr="00D67F10" w:rsidRDefault="0025242A" w:rsidP="0025242A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25242A" w:rsidRPr="00D67F10" w:rsidRDefault="0025242A" w:rsidP="0025242A">
            <w:r w:rsidRPr="00D67F10">
              <w:t>5.408.2</w:t>
            </w:r>
          </w:p>
        </w:tc>
        <w:tc>
          <w:tcPr>
            <w:tcW w:w="406" w:type="dxa"/>
          </w:tcPr>
          <w:p w14:paraId="4111338E" w14:textId="77777777" w:rsidR="0025242A" w:rsidRPr="006F016B" w:rsidRDefault="0025242A" w:rsidP="0025242A"/>
        </w:tc>
        <w:tc>
          <w:tcPr>
            <w:tcW w:w="427" w:type="dxa"/>
          </w:tcPr>
          <w:p w14:paraId="4BF3B337" w14:textId="77777777" w:rsidR="0025242A" w:rsidRPr="006F016B" w:rsidRDefault="0025242A" w:rsidP="0025242A"/>
        </w:tc>
        <w:tc>
          <w:tcPr>
            <w:tcW w:w="630" w:type="dxa"/>
          </w:tcPr>
          <w:p w14:paraId="5F2F1CA5" w14:textId="77777777" w:rsidR="0025242A" w:rsidRPr="006F016B" w:rsidRDefault="0025242A" w:rsidP="0025242A"/>
        </w:tc>
        <w:tc>
          <w:tcPr>
            <w:tcW w:w="435" w:type="dxa"/>
          </w:tcPr>
          <w:p w14:paraId="2D6AD3B6" w14:textId="77777777" w:rsidR="0025242A" w:rsidRPr="006F016B" w:rsidRDefault="0025242A" w:rsidP="0025242A"/>
        </w:tc>
        <w:tc>
          <w:tcPr>
            <w:tcW w:w="2666" w:type="dxa"/>
          </w:tcPr>
          <w:p w14:paraId="7648CAED" w14:textId="77777777" w:rsidR="0025242A" w:rsidRPr="006F016B" w:rsidRDefault="0025242A" w:rsidP="0025242A"/>
        </w:tc>
      </w:tr>
      <w:tr w:rsidR="0025242A" w:rsidRPr="006F016B" w14:paraId="65F747C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2F68F6C4" w:rsidR="0025242A" w:rsidRPr="00D67F10" w:rsidRDefault="0025242A" w:rsidP="0025242A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25242A" w:rsidRPr="00D67F10" w:rsidRDefault="0025242A" w:rsidP="0025242A">
            <w:r w:rsidRPr="00D67F10">
              <w:t>5.408.3</w:t>
            </w:r>
          </w:p>
        </w:tc>
        <w:tc>
          <w:tcPr>
            <w:tcW w:w="406" w:type="dxa"/>
          </w:tcPr>
          <w:p w14:paraId="40DBFBCF" w14:textId="77777777" w:rsidR="0025242A" w:rsidRPr="006F016B" w:rsidRDefault="0025242A" w:rsidP="0025242A"/>
        </w:tc>
        <w:tc>
          <w:tcPr>
            <w:tcW w:w="427" w:type="dxa"/>
          </w:tcPr>
          <w:p w14:paraId="5257F982" w14:textId="77777777" w:rsidR="0025242A" w:rsidRPr="006F016B" w:rsidRDefault="0025242A" w:rsidP="0025242A"/>
        </w:tc>
        <w:tc>
          <w:tcPr>
            <w:tcW w:w="630" w:type="dxa"/>
          </w:tcPr>
          <w:p w14:paraId="140BCABE" w14:textId="77777777" w:rsidR="0025242A" w:rsidRPr="006F016B" w:rsidRDefault="0025242A" w:rsidP="0025242A"/>
        </w:tc>
        <w:tc>
          <w:tcPr>
            <w:tcW w:w="435" w:type="dxa"/>
          </w:tcPr>
          <w:p w14:paraId="236D9EB0" w14:textId="77777777" w:rsidR="0025242A" w:rsidRPr="006F016B" w:rsidRDefault="0025242A" w:rsidP="0025242A"/>
        </w:tc>
        <w:tc>
          <w:tcPr>
            <w:tcW w:w="2666" w:type="dxa"/>
          </w:tcPr>
          <w:p w14:paraId="3F6D7A3D" w14:textId="77777777" w:rsidR="0025242A" w:rsidRPr="006F016B" w:rsidRDefault="0025242A" w:rsidP="0025242A"/>
        </w:tc>
      </w:tr>
      <w:tr w:rsidR="0025242A" w:rsidRPr="006F016B" w14:paraId="56EE886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227F4979" w:rsidR="0025242A" w:rsidRPr="00892B88" w:rsidRDefault="0025242A" w:rsidP="0025242A">
            <w:pPr>
              <w:rPr>
                <w:rFonts w:cs="Arial"/>
                <w:szCs w:val="24"/>
              </w:rPr>
            </w:pPr>
            <w:r w:rsidRPr="00892B88">
              <w:rPr>
                <w:i/>
                <w:szCs w:val="24"/>
              </w:rPr>
              <w:t xml:space="preserve">Tier </w:t>
            </w:r>
            <w:r w:rsidR="00617B6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 xml:space="preserve"> Prerequisite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5F464290" w:rsidR="0025242A" w:rsidRPr="00892B88" w:rsidRDefault="0025242A" w:rsidP="0025242A">
            <w:pPr>
              <w:spacing w:before="40" w:after="40"/>
            </w:pPr>
            <w:r w:rsidRPr="00892B88">
              <w:rPr>
                <w:i/>
                <w:szCs w:val="24"/>
              </w:rPr>
              <w:t>Enhanced construction waste reduction (</w:t>
            </w:r>
            <w:r w:rsidR="005E2965" w:rsidRPr="00892B88">
              <w:rPr>
                <w:i/>
                <w:szCs w:val="24"/>
              </w:rPr>
              <w:t>80</w:t>
            </w:r>
            <w:r w:rsidRPr="00892B88">
              <w:rPr>
                <w:i/>
                <w:szCs w:val="24"/>
              </w:rPr>
              <w:t xml:space="preserve">%—Tier </w:t>
            </w:r>
            <w:r w:rsidR="00617B61" w:rsidRPr="00892B88">
              <w:rPr>
                <w:i/>
                <w:szCs w:val="24"/>
              </w:rPr>
              <w:t>2</w:t>
            </w:r>
            <w:r w:rsidRPr="00892B88">
              <w:rPr>
                <w:i/>
                <w:szCs w:val="24"/>
              </w:rPr>
              <w:t xml:space="preserve"> with verification)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41DD3EAD" w:rsidR="0025242A" w:rsidRPr="00892B88" w:rsidRDefault="0025242A" w:rsidP="0025242A">
            <w:r w:rsidRPr="00892B88">
              <w:rPr>
                <w:i/>
                <w:szCs w:val="24"/>
              </w:rPr>
              <w:t>A5.408.3.1</w:t>
            </w:r>
            <w:r w:rsidR="00CA59D6" w:rsidRPr="00892B88">
              <w:rPr>
                <w:i/>
                <w:szCs w:val="24"/>
              </w:rPr>
              <w:t>.1</w:t>
            </w:r>
            <w:r w:rsidRPr="00892B88">
              <w:rPr>
                <w:i/>
                <w:szCs w:val="24"/>
              </w:rPr>
              <w:t>, A5.408.3.1.2</w:t>
            </w:r>
          </w:p>
        </w:tc>
        <w:tc>
          <w:tcPr>
            <w:tcW w:w="406" w:type="dxa"/>
          </w:tcPr>
          <w:p w14:paraId="0750141D" w14:textId="77777777" w:rsidR="0025242A" w:rsidRPr="006F016B" w:rsidRDefault="0025242A" w:rsidP="0025242A"/>
        </w:tc>
        <w:tc>
          <w:tcPr>
            <w:tcW w:w="427" w:type="dxa"/>
          </w:tcPr>
          <w:p w14:paraId="2620454C" w14:textId="77777777" w:rsidR="0025242A" w:rsidRPr="006F016B" w:rsidRDefault="0025242A" w:rsidP="0025242A"/>
        </w:tc>
        <w:tc>
          <w:tcPr>
            <w:tcW w:w="630" w:type="dxa"/>
          </w:tcPr>
          <w:p w14:paraId="3F0F4741" w14:textId="77777777" w:rsidR="0025242A" w:rsidRPr="006F016B" w:rsidRDefault="0025242A" w:rsidP="0025242A"/>
        </w:tc>
        <w:tc>
          <w:tcPr>
            <w:tcW w:w="435" w:type="dxa"/>
          </w:tcPr>
          <w:p w14:paraId="482D6FDD" w14:textId="77777777" w:rsidR="0025242A" w:rsidRPr="006F016B" w:rsidRDefault="0025242A" w:rsidP="0025242A"/>
        </w:tc>
        <w:tc>
          <w:tcPr>
            <w:tcW w:w="2666" w:type="dxa"/>
          </w:tcPr>
          <w:p w14:paraId="122956AB" w14:textId="77777777" w:rsidR="0025242A" w:rsidRPr="006F016B" w:rsidRDefault="0025242A" w:rsidP="0025242A"/>
        </w:tc>
      </w:tr>
      <w:tr w:rsidR="00A85F7B" w:rsidRPr="006F016B" w14:paraId="468FD3B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95D1F" w14:textId="226831DB" w:rsidR="00A85F7B" w:rsidRPr="006F016B" w:rsidRDefault="00892B88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63A50" w14:textId="2731AE27" w:rsidR="00A85F7B" w:rsidRPr="00D67F10" w:rsidRDefault="00A85F7B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</w:t>
            </w:r>
            <w: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7F6EB" w14:textId="391C2E44" w:rsidR="00A85F7B" w:rsidRPr="00D67F10" w:rsidRDefault="00A85F7B" w:rsidP="0025242A">
            <w:r>
              <w:t>5.410.1</w:t>
            </w:r>
          </w:p>
        </w:tc>
        <w:tc>
          <w:tcPr>
            <w:tcW w:w="406" w:type="dxa"/>
          </w:tcPr>
          <w:p w14:paraId="3D683F68" w14:textId="77777777" w:rsidR="00A85F7B" w:rsidRPr="006F016B" w:rsidRDefault="00A85F7B" w:rsidP="0025242A"/>
        </w:tc>
        <w:tc>
          <w:tcPr>
            <w:tcW w:w="427" w:type="dxa"/>
          </w:tcPr>
          <w:p w14:paraId="63554ECC" w14:textId="77777777" w:rsidR="00A85F7B" w:rsidRPr="006F016B" w:rsidRDefault="00A85F7B" w:rsidP="0025242A"/>
        </w:tc>
        <w:tc>
          <w:tcPr>
            <w:tcW w:w="630" w:type="dxa"/>
          </w:tcPr>
          <w:p w14:paraId="5ABCD607" w14:textId="77777777" w:rsidR="00A85F7B" w:rsidRPr="006F016B" w:rsidRDefault="00A85F7B" w:rsidP="0025242A"/>
        </w:tc>
        <w:tc>
          <w:tcPr>
            <w:tcW w:w="435" w:type="dxa"/>
          </w:tcPr>
          <w:p w14:paraId="196BB64B" w14:textId="77777777" w:rsidR="00A85F7B" w:rsidRPr="006F016B" w:rsidRDefault="00A85F7B" w:rsidP="0025242A"/>
        </w:tc>
        <w:tc>
          <w:tcPr>
            <w:tcW w:w="2666" w:type="dxa"/>
          </w:tcPr>
          <w:p w14:paraId="543D165D" w14:textId="77777777" w:rsidR="00A85F7B" w:rsidRPr="006F016B" w:rsidRDefault="00A85F7B" w:rsidP="0025242A"/>
        </w:tc>
      </w:tr>
      <w:tr w:rsidR="0025242A" w:rsidRPr="006F016B" w14:paraId="064A342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25242A" w:rsidRPr="00D67F10" w:rsidRDefault="0025242A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25242A" w:rsidRPr="00D67F10" w:rsidRDefault="0025242A" w:rsidP="0025242A">
            <w:r w:rsidRPr="00D67F10">
              <w:t>5.410.1.1</w:t>
            </w:r>
          </w:p>
        </w:tc>
        <w:tc>
          <w:tcPr>
            <w:tcW w:w="406" w:type="dxa"/>
          </w:tcPr>
          <w:p w14:paraId="3E064139" w14:textId="77777777" w:rsidR="0025242A" w:rsidRPr="006F016B" w:rsidRDefault="0025242A" w:rsidP="0025242A"/>
        </w:tc>
        <w:tc>
          <w:tcPr>
            <w:tcW w:w="427" w:type="dxa"/>
          </w:tcPr>
          <w:p w14:paraId="1100F62A" w14:textId="77777777" w:rsidR="0025242A" w:rsidRPr="006F016B" w:rsidRDefault="0025242A" w:rsidP="0025242A"/>
        </w:tc>
        <w:tc>
          <w:tcPr>
            <w:tcW w:w="630" w:type="dxa"/>
          </w:tcPr>
          <w:p w14:paraId="6CF05430" w14:textId="77777777" w:rsidR="0025242A" w:rsidRPr="006F016B" w:rsidRDefault="0025242A" w:rsidP="0025242A"/>
        </w:tc>
        <w:tc>
          <w:tcPr>
            <w:tcW w:w="435" w:type="dxa"/>
          </w:tcPr>
          <w:p w14:paraId="5ADAB8B6" w14:textId="77777777" w:rsidR="0025242A" w:rsidRPr="006F016B" w:rsidRDefault="0025242A" w:rsidP="0025242A"/>
        </w:tc>
        <w:tc>
          <w:tcPr>
            <w:tcW w:w="2666" w:type="dxa"/>
          </w:tcPr>
          <w:p w14:paraId="13ED00F3" w14:textId="77777777" w:rsidR="0025242A" w:rsidRPr="006F016B" w:rsidRDefault="0025242A" w:rsidP="0025242A"/>
        </w:tc>
      </w:tr>
      <w:tr w:rsidR="0025242A" w:rsidRPr="006F016B" w14:paraId="732D427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25242A" w:rsidRPr="00D67F10" w:rsidRDefault="0025242A" w:rsidP="0025242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25242A" w:rsidRPr="00D67F10" w:rsidRDefault="0025242A" w:rsidP="0025242A">
            <w:r w:rsidRPr="00D67F10">
              <w:t>5.410.1.2</w:t>
            </w:r>
          </w:p>
        </w:tc>
        <w:tc>
          <w:tcPr>
            <w:tcW w:w="406" w:type="dxa"/>
          </w:tcPr>
          <w:p w14:paraId="034ACB99" w14:textId="77777777" w:rsidR="0025242A" w:rsidRPr="006F016B" w:rsidRDefault="0025242A" w:rsidP="0025242A"/>
        </w:tc>
        <w:tc>
          <w:tcPr>
            <w:tcW w:w="427" w:type="dxa"/>
          </w:tcPr>
          <w:p w14:paraId="677161B4" w14:textId="77777777" w:rsidR="0025242A" w:rsidRPr="006F016B" w:rsidRDefault="0025242A" w:rsidP="0025242A"/>
        </w:tc>
        <w:tc>
          <w:tcPr>
            <w:tcW w:w="630" w:type="dxa"/>
          </w:tcPr>
          <w:p w14:paraId="03BE2E48" w14:textId="77777777" w:rsidR="0025242A" w:rsidRPr="006F016B" w:rsidRDefault="0025242A" w:rsidP="0025242A"/>
        </w:tc>
        <w:tc>
          <w:tcPr>
            <w:tcW w:w="435" w:type="dxa"/>
          </w:tcPr>
          <w:p w14:paraId="32023C40" w14:textId="77777777" w:rsidR="0025242A" w:rsidRPr="006F016B" w:rsidRDefault="0025242A" w:rsidP="0025242A"/>
        </w:tc>
        <w:tc>
          <w:tcPr>
            <w:tcW w:w="2666" w:type="dxa"/>
          </w:tcPr>
          <w:p w14:paraId="1ACE30A7" w14:textId="77777777" w:rsidR="0025242A" w:rsidRPr="006F016B" w:rsidRDefault="0025242A" w:rsidP="0025242A"/>
        </w:tc>
      </w:tr>
      <w:tr w:rsidR="0025242A" w:rsidRPr="006F016B" w14:paraId="35A324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(≥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25242A" w:rsidRPr="00D67F10" w:rsidRDefault="0025242A" w:rsidP="0025242A">
            <w:r w:rsidRPr="00D67F10">
              <w:t>5.410.2</w:t>
            </w:r>
          </w:p>
        </w:tc>
        <w:tc>
          <w:tcPr>
            <w:tcW w:w="406" w:type="dxa"/>
          </w:tcPr>
          <w:p w14:paraId="7BC06EB7" w14:textId="77777777" w:rsidR="0025242A" w:rsidRPr="006F016B" w:rsidRDefault="0025242A" w:rsidP="0025242A"/>
        </w:tc>
        <w:tc>
          <w:tcPr>
            <w:tcW w:w="427" w:type="dxa"/>
          </w:tcPr>
          <w:p w14:paraId="2064660F" w14:textId="77777777" w:rsidR="0025242A" w:rsidRPr="006F016B" w:rsidRDefault="0025242A" w:rsidP="0025242A"/>
        </w:tc>
        <w:tc>
          <w:tcPr>
            <w:tcW w:w="630" w:type="dxa"/>
          </w:tcPr>
          <w:p w14:paraId="46ABFF6D" w14:textId="77777777" w:rsidR="0025242A" w:rsidRPr="006F016B" w:rsidRDefault="0025242A" w:rsidP="0025242A"/>
        </w:tc>
        <w:tc>
          <w:tcPr>
            <w:tcW w:w="435" w:type="dxa"/>
          </w:tcPr>
          <w:p w14:paraId="4F72D85B" w14:textId="77777777" w:rsidR="0025242A" w:rsidRPr="006F016B" w:rsidRDefault="0025242A" w:rsidP="0025242A"/>
        </w:tc>
        <w:tc>
          <w:tcPr>
            <w:tcW w:w="2666" w:type="dxa"/>
          </w:tcPr>
          <w:p w14:paraId="03E2FA26" w14:textId="77777777" w:rsidR="0025242A" w:rsidRPr="006F016B" w:rsidRDefault="0025242A" w:rsidP="0025242A"/>
        </w:tc>
      </w:tr>
      <w:tr w:rsidR="0025242A" w:rsidRPr="006F016B" w14:paraId="6DCA659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25242A" w:rsidRPr="00D67F10" w:rsidRDefault="0025242A" w:rsidP="0025242A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OPR</w:t>
            </w:r>
            <w:proofErr w:type="spellEnd"/>
            <w:r w:rsidRPr="00D67F10">
              <w:t>) 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25242A" w:rsidRPr="00D67F10" w:rsidRDefault="0025242A" w:rsidP="0025242A">
            <w:r w:rsidRPr="00D67F10">
              <w:t>5.410.2.1</w:t>
            </w:r>
          </w:p>
        </w:tc>
        <w:tc>
          <w:tcPr>
            <w:tcW w:w="406" w:type="dxa"/>
          </w:tcPr>
          <w:p w14:paraId="489BE163" w14:textId="77777777" w:rsidR="0025242A" w:rsidRPr="006F016B" w:rsidRDefault="0025242A" w:rsidP="0025242A"/>
        </w:tc>
        <w:tc>
          <w:tcPr>
            <w:tcW w:w="427" w:type="dxa"/>
          </w:tcPr>
          <w:p w14:paraId="1F225D85" w14:textId="77777777" w:rsidR="0025242A" w:rsidRPr="006F016B" w:rsidRDefault="0025242A" w:rsidP="0025242A"/>
        </w:tc>
        <w:tc>
          <w:tcPr>
            <w:tcW w:w="630" w:type="dxa"/>
          </w:tcPr>
          <w:p w14:paraId="046A86E5" w14:textId="77777777" w:rsidR="0025242A" w:rsidRPr="006F016B" w:rsidRDefault="0025242A" w:rsidP="0025242A"/>
        </w:tc>
        <w:tc>
          <w:tcPr>
            <w:tcW w:w="435" w:type="dxa"/>
          </w:tcPr>
          <w:p w14:paraId="05C5AEED" w14:textId="77777777" w:rsidR="0025242A" w:rsidRPr="006F016B" w:rsidRDefault="0025242A" w:rsidP="0025242A"/>
        </w:tc>
        <w:tc>
          <w:tcPr>
            <w:tcW w:w="2666" w:type="dxa"/>
          </w:tcPr>
          <w:p w14:paraId="0BD46243" w14:textId="77777777" w:rsidR="0025242A" w:rsidRPr="006F016B" w:rsidRDefault="0025242A" w:rsidP="0025242A"/>
        </w:tc>
      </w:tr>
      <w:tr w:rsidR="0025242A" w:rsidRPr="006F016B" w14:paraId="642DE8C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25242A" w:rsidRPr="00D67F10" w:rsidRDefault="0025242A" w:rsidP="0025242A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25242A" w:rsidRPr="00D67F10" w:rsidRDefault="0025242A" w:rsidP="0025242A">
            <w:r w:rsidRPr="00D67F10">
              <w:t>5.410.2.2</w:t>
            </w:r>
          </w:p>
        </w:tc>
        <w:tc>
          <w:tcPr>
            <w:tcW w:w="406" w:type="dxa"/>
          </w:tcPr>
          <w:p w14:paraId="46A2B701" w14:textId="77777777" w:rsidR="0025242A" w:rsidRPr="006F016B" w:rsidRDefault="0025242A" w:rsidP="0025242A"/>
        </w:tc>
        <w:tc>
          <w:tcPr>
            <w:tcW w:w="427" w:type="dxa"/>
          </w:tcPr>
          <w:p w14:paraId="6B5374AE" w14:textId="77777777" w:rsidR="0025242A" w:rsidRPr="006F016B" w:rsidRDefault="0025242A" w:rsidP="0025242A"/>
        </w:tc>
        <w:tc>
          <w:tcPr>
            <w:tcW w:w="630" w:type="dxa"/>
          </w:tcPr>
          <w:p w14:paraId="7BB036CF" w14:textId="77777777" w:rsidR="0025242A" w:rsidRPr="006F016B" w:rsidRDefault="0025242A" w:rsidP="0025242A"/>
        </w:tc>
        <w:tc>
          <w:tcPr>
            <w:tcW w:w="435" w:type="dxa"/>
          </w:tcPr>
          <w:p w14:paraId="3233B04A" w14:textId="77777777" w:rsidR="0025242A" w:rsidRPr="006F016B" w:rsidRDefault="0025242A" w:rsidP="0025242A"/>
        </w:tc>
        <w:tc>
          <w:tcPr>
            <w:tcW w:w="2666" w:type="dxa"/>
          </w:tcPr>
          <w:p w14:paraId="03FEE1ED" w14:textId="77777777" w:rsidR="0025242A" w:rsidRPr="006F016B" w:rsidRDefault="0025242A" w:rsidP="0025242A"/>
        </w:tc>
      </w:tr>
      <w:tr w:rsidR="0025242A" w:rsidRPr="006F016B" w14:paraId="2D8431F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25242A" w:rsidRPr="00D67F10" w:rsidRDefault="0025242A" w:rsidP="0025242A">
            <w:r w:rsidRPr="00D67F10">
              <w:t>5.410.2.3</w:t>
            </w:r>
          </w:p>
        </w:tc>
        <w:tc>
          <w:tcPr>
            <w:tcW w:w="406" w:type="dxa"/>
          </w:tcPr>
          <w:p w14:paraId="76A1572F" w14:textId="77777777" w:rsidR="0025242A" w:rsidRPr="006F016B" w:rsidRDefault="0025242A" w:rsidP="0025242A"/>
        </w:tc>
        <w:tc>
          <w:tcPr>
            <w:tcW w:w="427" w:type="dxa"/>
          </w:tcPr>
          <w:p w14:paraId="269AA6F4" w14:textId="77777777" w:rsidR="0025242A" w:rsidRPr="006F016B" w:rsidRDefault="0025242A" w:rsidP="0025242A"/>
        </w:tc>
        <w:tc>
          <w:tcPr>
            <w:tcW w:w="630" w:type="dxa"/>
          </w:tcPr>
          <w:p w14:paraId="1603A24E" w14:textId="77777777" w:rsidR="0025242A" w:rsidRPr="006F016B" w:rsidRDefault="0025242A" w:rsidP="0025242A"/>
        </w:tc>
        <w:tc>
          <w:tcPr>
            <w:tcW w:w="435" w:type="dxa"/>
          </w:tcPr>
          <w:p w14:paraId="24763EA3" w14:textId="77777777" w:rsidR="0025242A" w:rsidRPr="006F016B" w:rsidRDefault="0025242A" w:rsidP="0025242A"/>
        </w:tc>
        <w:tc>
          <w:tcPr>
            <w:tcW w:w="2666" w:type="dxa"/>
          </w:tcPr>
          <w:p w14:paraId="674DC4CF" w14:textId="77777777" w:rsidR="0025242A" w:rsidRPr="006F016B" w:rsidRDefault="0025242A" w:rsidP="0025242A"/>
        </w:tc>
      </w:tr>
      <w:tr w:rsidR="0025242A" w:rsidRPr="006F016B" w14:paraId="537214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25242A" w:rsidRPr="00D67F10" w:rsidRDefault="0025242A" w:rsidP="0025242A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25242A" w:rsidRPr="00D67F10" w:rsidRDefault="0025242A" w:rsidP="0025242A">
            <w:r w:rsidRPr="00D67F10">
              <w:t>5.410.2.4</w:t>
            </w:r>
          </w:p>
        </w:tc>
        <w:tc>
          <w:tcPr>
            <w:tcW w:w="406" w:type="dxa"/>
          </w:tcPr>
          <w:p w14:paraId="025737F6" w14:textId="77777777" w:rsidR="0025242A" w:rsidRPr="006F016B" w:rsidRDefault="0025242A" w:rsidP="0025242A"/>
        </w:tc>
        <w:tc>
          <w:tcPr>
            <w:tcW w:w="427" w:type="dxa"/>
          </w:tcPr>
          <w:p w14:paraId="670A846C" w14:textId="77777777" w:rsidR="0025242A" w:rsidRPr="006F016B" w:rsidRDefault="0025242A" w:rsidP="0025242A"/>
        </w:tc>
        <w:tc>
          <w:tcPr>
            <w:tcW w:w="630" w:type="dxa"/>
          </w:tcPr>
          <w:p w14:paraId="19871BF3" w14:textId="77777777" w:rsidR="0025242A" w:rsidRPr="006F016B" w:rsidRDefault="0025242A" w:rsidP="0025242A"/>
        </w:tc>
        <w:tc>
          <w:tcPr>
            <w:tcW w:w="435" w:type="dxa"/>
          </w:tcPr>
          <w:p w14:paraId="6F47F54B" w14:textId="77777777" w:rsidR="0025242A" w:rsidRPr="006F016B" w:rsidRDefault="0025242A" w:rsidP="0025242A"/>
        </w:tc>
        <w:tc>
          <w:tcPr>
            <w:tcW w:w="2666" w:type="dxa"/>
          </w:tcPr>
          <w:p w14:paraId="369A2B0B" w14:textId="77777777" w:rsidR="0025242A" w:rsidRPr="006F016B" w:rsidRDefault="0025242A" w:rsidP="0025242A"/>
        </w:tc>
      </w:tr>
      <w:tr w:rsidR="0025242A" w:rsidRPr="006F016B" w14:paraId="539BA46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25242A" w:rsidRPr="00D67F10" w:rsidRDefault="0025242A" w:rsidP="0025242A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25242A" w:rsidRPr="00D67F10" w:rsidRDefault="0025242A" w:rsidP="0025242A">
            <w:r w:rsidRPr="00D67F10">
              <w:t>5.410.2.5</w:t>
            </w:r>
          </w:p>
        </w:tc>
        <w:tc>
          <w:tcPr>
            <w:tcW w:w="406" w:type="dxa"/>
          </w:tcPr>
          <w:p w14:paraId="152E2779" w14:textId="77777777" w:rsidR="0025242A" w:rsidRPr="006F016B" w:rsidRDefault="0025242A" w:rsidP="0025242A"/>
        </w:tc>
        <w:tc>
          <w:tcPr>
            <w:tcW w:w="427" w:type="dxa"/>
          </w:tcPr>
          <w:p w14:paraId="26AD0E72" w14:textId="77777777" w:rsidR="0025242A" w:rsidRPr="006F016B" w:rsidRDefault="0025242A" w:rsidP="0025242A"/>
        </w:tc>
        <w:tc>
          <w:tcPr>
            <w:tcW w:w="630" w:type="dxa"/>
          </w:tcPr>
          <w:p w14:paraId="580FFBD0" w14:textId="77777777" w:rsidR="0025242A" w:rsidRPr="006F016B" w:rsidRDefault="0025242A" w:rsidP="0025242A"/>
        </w:tc>
        <w:tc>
          <w:tcPr>
            <w:tcW w:w="435" w:type="dxa"/>
          </w:tcPr>
          <w:p w14:paraId="783C3094" w14:textId="77777777" w:rsidR="0025242A" w:rsidRPr="006F016B" w:rsidRDefault="0025242A" w:rsidP="0025242A"/>
        </w:tc>
        <w:tc>
          <w:tcPr>
            <w:tcW w:w="2666" w:type="dxa"/>
          </w:tcPr>
          <w:p w14:paraId="38208BB0" w14:textId="77777777" w:rsidR="0025242A" w:rsidRPr="006F016B" w:rsidRDefault="0025242A" w:rsidP="0025242A"/>
        </w:tc>
      </w:tr>
      <w:tr w:rsidR="0025242A" w:rsidRPr="006F016B" w14:paraId="778618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25242A" w:rsidRPr="00D67F10" w:rsidRDefault="0025242A" w:rsidP="0025242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25242A" w:rsidRPr="00D67F10" w:rsidRDefault="0025242A" w:rsidP="0025242A">
            <w:r w:rsidRPr="00D67F10">
              <w:t>5.410.2.5.1</w:t>
            </w:r>
          </w:p>
        </w:tc>
        <w:tc>
          <w:tcPr>
            <w:tcW w:w="406" w:type="dxa"/>
          </w:tcPr>
          <w:p w14:paraId="6F4CFFDF" w14:textId="77777777" w:rsidR="0025242A" w:rsidRPr="006F016B" w:rsidRDefault="0025242A" w:rsidP="0025242A"/>
        </w:tc>
        <w:tc>
          <w:tcPr>
            <w:tcW w:w="427" w:type="dxa"/>
          </w:tcPr>
          <w:p w14:paraId="780106F2" w14:textId="77777777" w:rsidR="0025242A" w:rsidRPr="006F016B" w:rsidRDefault="0025242A" w:rsidP="0025242A"/>
        </w:tc>
        <w:tc>
          <w:tcPr>
            <w:tcW w:w="630" w:type="dxa"/>
          </w:tcPr>
          <w:p w14:paraId="5A745DBC" w14:textId="77777777" w:rsidR="0025242A" w:rsidRPr="006F016B" w:rsidRDefault="0025242A" w:rsidP="0025242A"/>
        </w:tc>
        <w:tc>
          <w:tcPr>
            <w:tcW w:w="435" w:type="dxa"/>
          </w:tcPr>
          <w:p w14:paraId="3D3CDDD3" w14:textId="77777777" w:rsidR="0025242A" w:rsidRPr="006F016B" w:rsidRDefault="0025242A" w:rsidP="0025242A"/>
        </w:tc>
        <w:tc>
          <w:tcPr>
            <w:tcW w:w="2666" w:type="dxa"/>
          </w:tcPr>
          <w:p w14:paraId="6316AA09" w14:textId="77777777" w:rsidR="0025242A" w:rsidRPr="006F016B" w:rsidRDefault="0025242A" w:rsidP="0025242A"/>
        </w:tc>
      </w:tr>
      <w:tr w:rsidR="0025242A" w:rsidRPr="006F016B" w14:paraId="3A9F810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25242A" w:rsidRPr="00D67F10" w:rsidRDefault="0025242A" w:rsidP="0025242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25242A" w:rsidRPr="00D67F10" w:rsidRDefault="0025242A" w:rsidP="0025242A">
            <w:r w:rsidRPr="00D67F10">
              <w:t>5.410.2.5.2</w:t>
            </w:r>
          </w:p>
        </w:tc>
        <w:tc>
          <w:tcPr>
            <w:tcW w:w="406" w:type="dxa"/>
          </w:tcPr>
          <w:p w14:paraId="322BE187" w14:textId="77777777" w:rsidR="0025242A" w:rsidRPr="006F016B" w:rsidRDefault="0025242A" w:rsidP="0025242A"/>
        </w:tc>
        <w:tc>
          <w:tcPr>
            <w:tcW w:w="427" w:type="dxa"/>
          </w:tcPr>
          <w:p w14:paraId="5877C166" w14:textId="77777777" w:rsidR="0025242A" w:rsidRPr="006F016B" w:rsidRDefault="0025242A" w:rsidP="0025242A"/>
        </w:tc>
        <w:tc>
          <w:tcPr>
            <w:tcW w:w="630" w:type="dxa"/>
          </w:tcPr>
          <w:p w14:paraId="0543393B" w14:textId="77777777" w:rsidR="0025242A" w:rsidRPr="006F016B" w:rsidRDefault="0025242A" w:rsidP="0025242A"/>
        </w:tc>
        <w:tc>
          <w:tcPr>
            <w:tcW w:w="435" w:type="dxa"/>
          </w:tcPr>
          <w:p w14:paraId="7EF7315F" w14:textId="77777777" w:rsidR="0025242A" w:rsidRPr="006F016B" w:rsidRDefault="0025242A" w:rsidP="0025242A"/>
        </w:tc>
        <w:tc>
          <w:tcPr>
            <w:tcW w:w="2666" w:type="dxa"/>
          </w:tcPr>
          <w:p w14:paraId="6C2DF867" w14:textId="77777777" w:rsidR="0025242A" w:rsidRPr="006F016B" w:rsidRDefault="0025242A" w:rsidP="0025242A"/>
        </w:tc>
      </w:tr>
      <w:tr w:rsidR="0025242A" w:rsidRPr="006F016B" w14:paraId="753E172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25242A" w:rsidRPr="00D67F10" w:rsidRDefault="0025242A" w:rsidP="0025242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25242A" w:rsidRPr="00D67F10" w:rsidRDefault="0025242A" w:rsidP="0025242A">
            <w:r w:rsidRPr="00D67F10">
              <w:t>5.410.2.6</w:t>
            </w:r>
          </w:p>
        </w:tc>
        <w:tc>
          <w:tcPr>
            <w:tcW w:w="406" w:type="dxa"/>
          </w:tcPr>
          <w:p w14:paraId="0A9DF89B" w14:textId="77777777" w:rsidR="0025242A" w:rsidRPr="006F016B" w:rsidRDefault="0025242A" w:rsidP="0025242A"/>
        </w:tc>
        <w:tc>
          <w:tcPr>
            <w:tcW w:w="427" w:type="dxa"/>
          </w:tcPr>
          <w:p w14:paraId="6956FE24" w14:textId="77777777" w:rsidR="0025242A" w:rsidRPr="006F016B" w:rsidRDefault="0025242A" w:rsidP="0025242A"/>
        </w:tc>
        <w:tc>
          <w:tcPr>
            <w:tcW w:w="630" w:type="dxa"/>
          </w:tcPr>
          <w:p w14:paraId="49608EE2" w14:textId="77777777" w:rsidR="0025242A" w:rsidRPr="006F016B" w:rsidRDefault="0025242A" w:rsidP="0025242A"/>
        </w:tc>
        <w:tc>
          <w:tcPr>
            <w:tcW w:w="435" w:type="dxa"/>
          </w:tcPr>
          <w:p w14:paraId="18564BD8" w14:textId="77777777" w:rsidR="0025242A" w:rsidRPr="006F016B" w:rsidRDefault="0025242A" w:rsidP="0025242A"/>
        </w:tc>
        <w:tc>
          <w:tcPr>
            <w:tcW w:w="2666" w:type="dxa"/>
          </w:tcPr>
          <w:p w14:paraId="41A86BD8" w14:textId="77777777" w:rsidR="0025242A" w:rsidRPr="006F016B" w:rsidRDefault="0025242A" w:rsidP="0025242A"/>
        </w:tc>
      </w:tr>
      <w:tr w:rsidR="0025242A" w:rsidRPr="006F016B" w14:paraId="5B369C5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25242A" w:rsidRPr="00D67F10" w:rsidRDefault="0025242A" w:rsidP="0025242A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25242A" w:rsidRPr="00D67F10" w:rsidRDefault="0025242A" w:rsidP="0025242A">
            <w:r w:rsidRPr="00D67F10">
              <w:t>5.410.4</w:t>
            </w:r>
          </w:p>
        </w:tc>
        <w:tc>
          <w:tcPr>
            <w:tcW w:w="406" w:type="dxa"/>
          </w:tcPr>
          <w:p w14:paraId="3E918AEE" w14:textId="77777777" w:rsidR="0025242A" w:rsidRPr="006F016B" w:rsidRDefault="0025242A" w:rsidP="0025242A"/>
        </w:tc>
        <w:tc>
          <w:tcPr>
            <w:tcW w:w="427" w:type="dxa"/>
          </w:tcPr>
          <w:p w14:paraId="708B997C" w14:textId="77777777" w:rsidR="0025242A" w:rsidRPr="006F016B" w:rsidRDefault="0025242A" w:rsidP="0025242A"/>
        </w:tc>
        <w:tc>
          <w:tcPr>
            <w:tcW w:w="630" w:type="dxa"/>
          </w:tcPr>
          <w:p w14:paraId="368C1FC3" w14:textId="77777777" w:rsidR="0025242A" w:rsidRPr="006F016B" w:rsidRDefault="0025242A" w:rsidP="0025242A"/>
        </w:tc>
        <w:tc>
          <w:tcPr>
            <w:tcW w:w="435" w:type="dxa"/>
          </w:tcPr>
          <w:p w14:paraId="38AB3D1A" w14:textId="77777777" w:rsidR="0025242A" w:rsidRPr="006F016B" w:rsidRDefault="0025242A" w:rsidP="0025242A"/>
        </w:tc>
        <w:tc>
          <w:tcPr>
            <w:tcW w:w="2666" w:type="dxa"/>
          </w:tcPr>
          <w:p w14:paraId="1C53F04E" w14:textId="77777777" w:rsidR="0025242A" w:rsidRPr="006F016B" w:rsidRDefault="0025242A" w:rsidP="0025242A"/>
        </w:tc>
      </w:tr>
      <w:tr w:rsidR="0025242A" w:rsidRPr="006F016B" w14:paraId="5523AC9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25242A" w:rsidRPr="00D67F10" w:rsidRDefault="0025242A" w:rsidP="0025242A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25242A" w:rsidRPr="00D67F10" w:rsidRDefault="0025242A" w:rsidP="0025242A">
            <w:r w:rsidRPr="00D67F10">
              <w:t>5.410.4.2</w:t>
            </w:r>
          </w:p>
        </w:tc>
        <w:tc>
          <w:tcPr>
            <w:tcW w:w="406" w:type="dxa"/>
          </w:tcPr>
          <w:p w14:paraId="4B5A6992" w14:textId="77777777" w:rsidR="0025242A" w:rsidRPr="006F016B" w:rsidRDefault="0025242A" w:rsidP="0025242A"/>
        </w:tc>
        <w:tc>
          <w:tcPr>
            <w:tcW w:w="427" w:type="dxa"/>
          </w:tcPr>
          <w:p w14:paraId="6690DEE7" w14:textId="77777777" w:rsidR="0025242A" w:rsidRPr="006F016B" w:rsidRDefault="0025242A" w:rsidP="0025242A"/>
        </w:tc>
        <w:tc>
          <w:tcPr>
            <w:tcW w:w="630" w:type="dxa"/>
          </w:tcPr>
          <w:p w14:paraId="5EC42E17" w14:textId="77777777" w:rsidR="0025242A" w:rsidRPr="006F016B" w:rsidRDefault="0025242A" w:rsidP="0025242A"/>
        </w:tc>
        <w:tc>
          <w:tcPr>
            <w:tcW w:w="435" w:type="dxa"/>
          </w:tcPr>
          <w:p w14:paraId="272910F5" w14:textId="77777777" w:rsidR="0025242A" w:rsidRPr="006F016B" w:rsidRDefault="0025242A" w:rsidP="0025242A"/>
        </w:tc>
        <w:tc>
          <w:tcPr>
            <w:tcW w:w="2666" w:type="dxa"/>
          </w:tcPr>
          <w:p w14:paraId="6D7C505B" w14:textId="77777777" w:rsidR="0025242A" w:rsidRPr="006F016B" w:rsidRDefault="0025242A" w:rsidP="0025242A"/>
        </w:tc>
      </w:tr>
      <w:tr w:rsidR="0025242A" w:rsidRPr="006F016B" w14:paraId="6A26EC11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25242A" w:rsidRPr="00D67F10" w:rsidRDefault="0025242A" w:rsidP="0025242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25242A" w:rsidRPr="00D67F10" w:rsidRDefault="0025242A" w:rsidP="0025242A">
            <w:r w:rsidRPr="00D67F10">
              <w:t>5.410.4.3</w:t>
            </w:r>
          </w:p>
        </w:tc>
        <w:tc>
          <w:tcPr>
            <w:tcW w:w="406" w:type="dxa"/>
          </w:tcPr>
          <w:p w14:paraId="265C369B" w14:textId="77777777" w:rsidR="0025242A" w:rsidRPr="006F016B" w:rsidRDefault="0025242A" w:rsidP="0025242A"/>
        </w:tc>
        <w:tc>
          <w:tcPr>
            <w:tcW w:w="427" w:type="dxa"/>
          </w:tcPr>
          <w:p w14:paraId="3AA79B12" w14:textId="77777777" w:rsidR="0025242A" w:rsidRPr="006F016B" w:rsidRDefault="0025242A" w:rsidP="0025242A"/>
        </w:tc>
        <w:tc>
          <w:tcPr>
            <w:tcW w:w="630" w:type="dxa"/>
          </w:tcPr>
          <w:p w14:paraId="4AF4D54F" w14:textId="77777777" w:rsidR="0025242A" w:rsidRPr="006F016B" w:rsidRDefault="0025242A" w:rsidP="0025242A"/>
        </w:tc>
        <w:tc>
          <w:tcPr>
            <w:tcW w:w="435" w:type="dxa"/>
          </w:tcPr>
          <w:p w14:paraId="2DA81463" w14:textId="77777777" w:rsidR="0025242A" w:rsidRPr="006F016B" w:rsidRDefault="0025242A" w:rsidP="0025242A"/>
        </w:tc>
        <w:tc>
          <w:tcPr>
            <w:tcW w:w="2666" w:type="dxa"/>
          </w:tcPr>
          <w:p w14:paraId="2422E7E4" w14:textId="77777777" w:rsidR="0025242A" w:rsidRPr="006F016B" w:rsidRDefault="0025242A" w:rsidP="0025242A"/>
        </w:tc>
      </w:tr>
      <w:tr w:rsidR="0025242A" w:rsidRPr="006F016B" w14:paraId="549115EB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25242A" w:rsidRPr="00D67F10" w:rsidRDefault="0025242A" w:rsidP="0025242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25242A" w:rsidRPr="00D67F10" w:rsidRDefault="0025242A" w:rsidP="0025242A">
            <w:r w:rsidRPr="00D67F10">
              <w:t>5.410.4.3.1</w:t>
            </w:r>
          </w:p>
        </w:tc>
        <w:tc>
          <w:tcPr>
            <w:tcW w:w="406" w:type="dxa"/>
          </w:tcPr>
          <w:p w14:paraId="037E2DF5" w14:textId="77777777" w:rsidR="0025242A" w:rsidRPr="006F016B" w:rsidRDefault="0025242A" w:rsidP="0025242A"/>
        </w:tc>
        <w:tc>
          <w:tcPr>
            <w:tcW w:w="427" w:type="dxa"/>
          </w:tcPr>
          <w:p w14:paraId="1AB5C235" w14:textId="77777777" w:rsidR="0025242A" w:rsidRPr="006F016B" w:rsidRDefault="0025242A" w:rsidP="0025242A"/>
        </w:tc>
        <w:tc>
          <w:tcPr>
            <w:tcW w:w="630" w:type="dxa"/>
          </w:tcPr>
          <w:p w14:paraId="49E8398E" w14:textId="77777777" w:rsidR="0025242A" w:rsidRPr="006F016B" w:rsidRDefault="0025242A" w:rsidP="0025242A"/>
        </w:tc>
        <w:tc>
          <w:tcPr>
            <w:tcW w:w="435" w:type="dxa"/>
          </w:tcPr>
          <w:p w14:paraId="6CF4CF4E" w14:textId="77777777" w:rsidR="0025242A" w:rsidRPr="006F016B" w:rsidRDefault="0025242A" w:rsidP="0025242A"/>
        </w:tc>
        <w:tc>
          <w:tcPr>
            <w:tcW w:w="2666" w:type="dxa"/>
          </w:tcPr>
          <w:p w14:paraId="06C1D18F" w14:textId="77777777" w:rsidR="0025242A" w:rsidRPr="006F016B" w:rsidRDefault="0025242A" w:rsidP="0025242A"/>
        </w:tc>
      </w:tr>
      <w:tr w:rsidR="0025242A" w:rsidRPr="006F016B" w14:paraId="0D37B53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25242A" w:rsidRPr="00D67F10" w:rsidRDefault="0025242A" w:rsidP="0025242A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25242A" w:rsidRPr="00D67F10" w:rsidRDefault="0025242A" w:rsidP="0025242A">
            <w:r w:rsidRPr="00D67F10">
              <w:t>5.410.4.4</w:t>
            </w:r>
          </w:p>
        </w:tc>
        <w:tc>
          <w:tcPr>
            <w:tcW w:w="406" w:type="dxa"/>
          </w:tcPr>
          <w:p w14:paraId="1D444922" w14:textId="77777777" w:rsidR="0025242A" w:rsidRPr="006F016B" w:rsidRDefault="0025242A" w:rsidP="0025242A"/>
        </w:tc>
        <w:tc>
          <w:tcPr>
            <w:tcW w:w="427" w:type="dxa"/>
          </w:tcPr>
          <w:p w14:paraId="5FB65C84" w14:textId="77777777" w:rsidR="0025242A" w:rsidRPr="006F016B" w:rsidRDefault="0025242A" w:rsidP="0025242A"/>
        </w:tc>
        <w:tc>
          <w:tcPr>
            <w:tcW w:w="630" w:type="dxa"/>
          </w:tcPr>
          <w:p w14:paraId="72081283" w14:textId="77777777" w:rsidR="0025242A" w:rsidRPr="006F016B" w:rsidRDefault="0025242A" w:rsidP="0025242A"/>
        </w:tc>
        <w:tc>
          <w:tcPr>
            <w:tcW w:w="435" w:type="dxa"/>
          </w:tcPr>
          <w:p w14:paraId="3ABB0E45" w14:textId="77777777" w:rsidR="0025242A" w:rsidRPr="006F016B" w:rsidRDefault="0025242A" w:rsidP="0025242A"/>
        </w:tc>
        <w:tc>
          <w:tcPr>
            <w:tcW w:w="2666" w:type="dxa"/>
          </w:tcPr>
          <w:p w14:paraId="351F4F73" w14:textId="77777777" w:rsidR="0025242A" w:rsidRPr="006F016B" w:rsidRDefault="0025242A" w:rsidP="0025242A"/>
        </w:tc>
      </w:tr>
      <w:tr w:rsidR="0025242A" w:rsidRPr="006F016B" w14:paraId="685D120E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25242A" w:rsidRPr="00D67F10" w:rsidRDefault="0025242A" w:rsidP="0025242A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O&amp;M</w:t>
            </w:r>
            <w:proofErr w:type="spellEnd"/>
            <w:r w:rsidRPr="00D67F10">
              <w:t>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25242A" w:rsidRPr="00D67F10" w:rsidRDefault="0025242A" w:rsidP="0025242A">
            <w:r w:rsidRPr="00D67F10">
              <w:t>5.410.4.5</w:t>
            </w:r>
          </w:p>
        </w:tc>
        <w:tc>
          <w:tcPr>
            <w:tcW w:w="406" w:type="dxa"/>
          </w:tcPr>
          <w:p w14:paraId="67920F61" w14:textId="77777777" w:rsidR="0025242A" w:rsidRPr="006F016B" w:rsidRDefault="0025242A" w:rsidP="0025242A"/>
        </w:tc>
        <w:tc>
          <w:tcPr>
            <w:tcW w:w="427" w:type="dxa"/>
          </w:tcPr>
          <w:p w14:paraId="6964EEA7" w14:textId="77777777" w:rsidR="0025242A" w:rsidRPr="006F016B" w:rsidRDefault="0025242A" w:rsidP="0025242A"/>
        </w:tc>
        <w:tc>
          <w:tcPr>
            <w:tcW w:w="630" w:type="dxa"/>
          </w:tcPr>
          <w:p w14:paraId="60246484" w14:textId="77777777" w:rsidR="0025242A" w:rsidRPr="006F016B" w:rsidRDefault="0025242A" w:rsidP="0025242A"/>
        </w:tc>
        <w:tc>
          <w:tcPr>
            <w:tcW w:w="435" w:type="dxa"/>
          </w:tcPr>
          <w:p w14:paraId="6F3112B6" w14:textId="77777777" w:rsidR="0025242A" w:rsidRPr="006F016B" w:rsidRDefault="0025242A" w:rsidP="0025242A"/>
        </w:tc>
        <w:tc>
          <w:tcPr>
            <w:tcW w:w="2666" w:type="dxa"/>
          </w:tcPr>
          <w:p w14:paraId="48A7CC7F" w14:textId="77777777" w:rsidR="0025242A" w:rsidRPr="006F016B" w:rsidRDefault="0025242A" w:rsidP="0025242A"/>
        </w:tc>
      </w:tr>
      <w:tr w:rsidR="009C2AB9" w:rsidRPr="006F016B" w14:paraId="3401D1B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E7B50" w14:textId="317D9673" w:rsidR="009C2AB9" w:rsidRPr="006F016B" w:rsidRDefault="009C2AB9" w:rsidP="0025242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D7DBC" w14:textId="19F55B95" w:rsidR="009C2AB9" w:rsidRPr="00D67F10" w:rsidRDefault="009C2AB9" w:rsidP="0025242A">
            <w:pPr>
              <w:spacing w:before="40" w:after="40"/>
            </w:pPr>
            <w:r>
              <w:t>Inspections and reports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D6EB1" w14:textId="4860A9DB" w:rsidR="009C2AB9" w:rsidRPr="00D67F10" w:rsidRDefault="009C2AB9" w:rsidP="0025242A">
            <w:r>
              <w:t>5.410.4.5.1</w:t>
            </w:r>
          </w:p>
        </w:tc>
        <w:tc>
          <w:tcPr>
            <w:tcW w:w="406" w:type="dxa"/>
          </w:tcPr>
          <w:p w14:paraId="17BC242A" w14:textId="77777777" w:rsidR="009C2AB9" w:rsidRPr="006F016B" w:rsidRDefault="009C2AB9" w:rsidP="0025242A"/>
        </w:tc>
        <w:tc>
          <w:tcPr>
            <w:tcW w:w="427" w:type="dxa"/>
          </w:tcPr>
          <w:p w14:paraId="27C42B03" w14:textId="77777777" w:rsidR="009C2AB9" w:rsidRPr="006F016B" w:rsidRDefault="009C2AB9" w:rsidP="0025242A"/>
        </w:tc>
        <w:tc>
          <w:tcPr>
            <w:tcW w:w="630" w:type="dxa"/>
          </w:tcPr>
          <w:p w14:paraId="2BB2DE12" w14:textId="77777777" w:rsidR="009C2AB9" w:rsidRPr="006F016B" w:rsidRDefault="009C2AB9" w:rsidP="0025242A"/>
        </w:tc>
        <w:tc>
          <w:tcPr>
            <w:tcW w:w="435" w:type="dxa"/>
          </w:tcPr>
          <w:p w14:paraId="07FE1310" w14:textId="77777777" w:rsidR="009C2AB9" w:rsidRPr="006F016B" w:rsidRDefault="009C2AB9" w:rsidP="0025242A"/>
        </w:tc>
        <w:tc>
          <w:tcPr>
            <w:tcW w:w="2666" w:type="dxa"/>
          </w:tcPr>
          <w:p w14:paraId="392DFAF8" w14:textId="77777777" w:rsidR="009C2AB9" w:rsidRPr="006F016B" w:rsidRDefault="009C2AB9" w:rsidP="0025242A"/>
        </w:tc>
      </w:tr>
      <w:tr w:rsidR="00BA5545" w:rsidRPr="006F016B" w14:paraId="0B6F8C16" w14:textId="77777777" w:rsidTr="00EE764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831A" w14:textId="22BF4EA5" w:rsidR="00BA5545" w:rsidRPr="00F050C5" w:rsidRDefault="00BA5545" w:rsidP="00BA5545">
            <w:pPr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48F3" w14:textId="2038DAA6" w:rsidR="00BA5545" w:rsidRPr="00B112DE" w:rsidRDefault="00BA5545" w:rsidP="00BA5545">
            <w:pPr>
              <w:spacing w:before="40" w:after="40"/>
              <w:rPr>
                <w:rFonts w:cs="Arial"/>
                <w:i/>
                <w:szCs w:val="24"/>
              </w:rPr>
            </w:pPr>
            <w:r>
              <w:rPr>
                <w:i/>
                <w:iCs/>
              </w:rPr>
              <w:t>Wood framing or OVE w/ note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C974" w14:textId="77777777" w:rsidR="00BA5545" w:rsidRPr="00BA5545" w:rsidRDefault="00BA5545" w:rsidP="00BA5545">
            <w:pPr>
              <w:pStyle w:val="tabletextcenter"/>
              <w:jc w:val="left"/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</w:pP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t>A5.404.1,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A5.404.1.1,</w:t>
            </w:r>
            <w:r w:rsidRPr="00BA5545">
              <w:rPr>
                <w:rFonts w:ascii="Arial" w:hAnsi="Arial" w:cs="Arial"/>
                <w:i/>
                <w:iCs/>
                <w:w w:val="100"/>
                <w:sz w:val="24"/>
                <w:szCs w:val="24"/>
              </w:rPr>
              <w:br/>
              <w:t>A5.404.1.2</w:t>
            </w:r>
          </w:p>
          <w:p w14:paraId="59E95736" w14:textId="77777777" w:rsidR="00BA5545" w:rsidRPr="00B112DE" w:rsidRDefault="00BA5545" w:rsidP="00BA5545">
            <w:pPr>
              <w:rPr>
                <w:rFonts w:cs="Arial"/>
                <w:i/>
                <w:szCs w:val="24"/>
              </w:rPr>
            </w:pPr>
          </w:p>
        </w:tc>
        <w:tc>
          <w:tcPr>
            <w:tcW w:w="406" w:type="dxa"/>
          </w:tcPr>
          <w:p w14:paraId="67C390A6" w14:textId="77777777" w:rsidR="00BA5545" w:rsidRPr="006F016B" w:rsidRDefault="00BA5545" w:rsidP="00BA5545"/>
        </w:tc>
        <w:tc>
          <w:tcPr>
            <w:tcW w:w="427" w:type="dxa"/>
          </w:tcPr>
          <w:p w14:paraId="54912EEF" w14:textId="77777777" w:rsidR="00BA5545" w:rsidRPr="006F016B" w:rsidRDefault="00BA5545" w:rsidP="00BA5545"/>
        </w:tc>
        <w:tc>
          <w:tcPr>
            <w:tcW w:w="630" w:type="dxa"/>
          </w:tcPr>
          <w:p w14:paraId="60C25F9D" w14:textId="77777777" w:rsidR="00BA5545" w:rsidRPr="006F016B" w:rsidRDefault="00BA5545" w:rsidP="00BA5545"/>
        </w:tc>
        <w:tc>
          <w:tcPr>
            <w:tcW w:w="435" w:type="dxa"/>
          </w:tcPr>
          <w:p w14:paraId="1BDAED3E" w14:textId="77777777" w:rsidR="00BA5545" w:rsidRPr="006F016B" w:rsidRDefault="00BA5545" w:rsidP="00BA5545"/>
        </w:tc>
        <w:tc>
          <w:tcPr>
            <w:tcW w:w="2666" w:type="dxa"/>
          </w:tcPr>
          <w:p w14:paraId="38CC29E2" w14:textId="77777777" w:rsidR="00BA5545" w:rsidRPr="006F016B" w:rsidRDefault="00BA5545" w:rsidP="00BA5545"/>
        </w:tc>
      </w:tr>
      <w:tr w:rsidR="0025242A" w:rsidRPr="006F016B" w14:paraId="68FB4FA4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693EA2BC" w:rsidR="0025242A" w:rsidRPr="006F016B" w:rsidRDefault="0025242A" w:rsidP="0025242A">
            <w:pPr>
              <w:rPr>
                <w:rFonts w:cs="Arial"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4F8A3A88" w:rsidR="0025242A" w:rsidRPr="00D67F10" w:rsidRDefault="0025242A" w:rsidP="0025242A">
            <w:pPr>
              <w:spacing w:before="40" w:after="40"/>
            </w:pPr>
            <w:r w:rsidRPr="00B112DE">
              <w:rPr>
                <w:rFonts w:cs="Arial"/>
                <w:i/>
                <w:szCs w:val="24"/>
              </w:rPr>
              <w:t>Regional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2A4FE68E" w:rsidR="0025242A" w:rsidRPr="00D67F10" w:rsidRDefault="0025242A" w:rsidP="0025242A">
            <w:r w:rsidRPr="00B112DE">
              <w:rPr>
                <w:rFonts w:cs="Arial"/>
                <w:i/>
                <w:szCs w:val="24"/>
              </w:rPr>
              <w:t>A5.405.1</w:t>
            </w:r>
          </w:p>
        </w:tc>
        <w:tc>
          <w:tcPr>
            <w:tcW w:w="406" w:type="dxa"/>
          </w:tcPr>
          <w:p w14:paraId="799D3360" w14:textId="77777777" w:rsidR="0025242A" w:rsidRPr="006F016B" w:rsidRDefault="0025242A" w:rsidP="0025242A"/>
        </w:tc>
        <w:tc>
          <w:tcPr>
            <w:tcW w:w="427" w:type="dxa"/>
          </w:tcPr>
          <w:p w14:paraId="1EC8DA92" w14:textId="77777777" w:rsidR="0025242A" w:rsidRPr="006F016B" w:rsidRDefault="0025242A" w:rsidP="0025242A"/>
        </w:tc>
        <w:tc>
          <w:tcPr>
            <w:tcW w:w="630" w:type="dxa"/>
          </w:tcPr>
          <w:p w14:paraId="1A75CDB6" w14:textId="77777777" w:rsidR="0025242A" w:rsidRPr="006F016B" w:rsidRDefault="0025242A" w:rsidP="0025242A"/>
        </w:tc>
        <w:tc>
          <w:tcPr>
            <w:tcW w:w="435" w:type="dxa"/>
          </w:tcPr>
          <w:p w14:paraId="34617B36" w14:textId="77777777" w:rsidR="0025242A" w:rsidRPr="006F016B" w:rsidRDefault="0025242A" w:rsidP="0025242A"/>
        </w:tc>
        <w:tc>
          <w:tcPr>
            <w:tcW w:w="2666" w:type="dxa"/>
          </w:tcPr>
          <w:p w14:paraId="1AC09405" w14:textId="77777777" w:rsidR="0025242A" w:rsidRPr="006F016B" w:rsidRDefault="0025242A" w:rsidP="0025242A"/>
        </w:tc>
      </w:tr>
      <w:tr w:rsidR="0025242A" w:rsidRPr="006F016B" w14:paraId="2917D8E9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8F066" w14:textId="12E92C4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B35AA" w14:textId="16554EA8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Bio-based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68354" w14:textId="61B73DD9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</w:t>
            </w:r>
          </w:p>
        </w:tc>
        <w:tc>
          <w:tcPr>
            <w:tcW w:w="406" w:type="dxa"/>
          </w:tcPr>
          <w:p w14:paraId="24C8F11A" w14:textId="77777777" w:rsidR="0025242A" w:rsidRPr="006F016B" w:rsidRDefault="0025242A" w:rsidP="0025242A"/>
        </w:tc>
        <w:tc>
          <w:tcPr>
            <w:tcW w:w="427" w:type="dxa"/>
          </w:tcPr>
          <w:p w14:paraId="4BD64624" w14:textId="77777777" w:rsidR="0025242A" w:rsidRPr="006F016B" w:rsidRDefault="0025242A" w:rsidP="0025242A"/>
        </w:tc>
        <w:tc>
          <w:tcPr>
            <w:tcW w:w="630" w:type="dxa"/>
          </w:tcPr>
          <w:p w14:paraId="764DA8CB" w14:textId="77777777" w:rsidR="0025242A" w:rsidRPr="006F016B" w:rsidRDefault="0025242A" w:rsidP="0025242A"/>
        </w:tc>
        <w:tc>
          <w:tcPr>
            <w:tcW w:w="435" w:type="dxa"/>
          </w:tcPr>
          <w:p w14:paraId="1C516C29" w14:textId="77777777" w:rsidR="0025242A" w:rsidRPr="006F016B" w:rsidRDefault="0025242A" w:rsidP="0025242A"/>
        </w:tc>
        <w:tc>
          <w:tcPr>
            <w:tcW w:w="2666" w:type="dxa"/>
          </w:tcPr>
          <w:p w14:paraId="7AAF1079" w14:textId="77777777" w:rsidR="0025242A" w:rsidRPr="006F016B" w:rsidRDefault="0025242A" w:rsidP="0025242A"/>
        </w:tc>
      </w:tr>
      <w:tr w:rsidR="0025242A" w:rsidRPr="006F016B" w14:paraId="1CA1B48A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B68BF" w14:textId="0297CEE7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5E1EC3" w14:textId="14E9334F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Rapidly renewable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EDB3C" w14:textId="51622AC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A5.405.2.2</w:t>
            </w:r>
          </w:p>
        </w:tc>
        <w:tc>
          <w:tcPr>
            <w:tcW w:w="406" w:type="dxa"/>
          </w:tcPr>
          <w:p w14:paraId="31BD4FB6" w14:textId="77777777" w:rsidR="0025242A" w:rsidRPr="006F016B" w:rsidRDefault="0025242A" w:rsidP="0025242A"/>
        </w:tc>
        <w:tc>
          <w:tcPr>
            <w:tcW w:w="427" w:type="dxa"/>
          </w:tcPr>
          <w:p w14:paraId="46A7B476" w14:textId="77777777" w:rsidR="0025242A" w:rsidRPr="006F016B" w:rsidRDefault="0025242A" w:rsidP="0025242A"/>
        </w:tc>
        <w:tc>
          <w:tcPr>
            <w:tcW w:w="630" w:type="dxa"/>
          </w:tcPr>
          <w:p w14:paraId="2AC2E750" w14:textId="77777777" w:rsidR="0025242A" w:rsidRPr="006F016B" w:rsidRDefault="0025242A" w:rsidP="0025242A"/>
        </w:tc>
        <w:tc>
          <w:tcPr>
            <w:tcW w:w="435" w:type="dxa"/>
          </w:tcPr>
          <w:p w14:paraId="1230B6BE" w14:textId="77777777" w:rsidR="0025242A" w:rsidRPr="006F016B" w:rsidRDefault="0025242A" w:rsidP="0025242A"/>
        </w:tc>
        <w:tc>
          <w:tcPr>
            <w:tcW w:w="2666" w:type="dxa"/>
          </w:tcPr>
          <w:p w14:paraId="71DF3FDB" w14:textId="77777777" w:rsidR="0025242A" w:rsidRPr="006F016B" w:rsidRDefault="0025242A" w:rsidP="0025242A"/>
        </w:tc>
      </w:tr>
      <w:tr w:rsidR="0025242A" w:rsidRPr="006F016B" w14:paraId="0723D72D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A021A" w14:textId="0502906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8B7F" w14:textId="4E6B461E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Reused materials with note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737C4" w14:textId="046DC04C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A5.405.3</w:t>
            </w:r>
          </w:p>
        </w:tc>
        <w:tc>
          <w:tcPr>
            <w:tcW w:w="406" w:type="dxa"/>
          </w:tcPr>
          <w:p w14:paraId="12732FA0" w14:textId="77777777" w:rsidR="0025242A" w:rsidRPr="006F016B" w:rsidRDefault="0025242A" w:rsidP="0025242A"/>
        </w:tc>
        <w:tc>
          <w:tcPr>
            <w:tcW w:w="427" w:type="dxa"/>
          </w:tcPr>
          <w:p w14:paraId="67F6C34C" w14:textId="77777777" w:rsidR="0025242A" w:rsidRPr="006F016B" w:rsidRDefault="0025242A" w:rsidP="0025242A"/>
        </w:tc>
        <w:tc>
          <w:tcPr>
            <w:tcW w:w="630" w:type="dxa"/>
          </w:tcPr>
          <w:p w14:paraId="00AF20F7" w14:textId="77777777" w:rsidR="0025242A" w:rsidRPr="006F016B" w:rsidRDefault="0025242A" w:rsidP="0025242A"/>
        </w:tc>
        <w:tc>
          <w:tcPr>
            <w:tcW w:w="435" w:type="dxa"/>
          </w:tcPr>
          <w:p w14:paraId="59905BDA" w14:textId="77777777" w:rsidR="0025242A" w:rsidRPr="006F016B" w:rsidRDefault="0025242A" w:rsidP="0025242A"/>
        </w:tc>
        <w:tc>
          <w:tcPr>
            <w:tcW w:w="2666" w:type="dxa"/>
          </w:tcPr>
          <w:p w14:paraId="122095E9" w14:textId="77777777" w:rsidR="0025242A" w:rsidRPr="006F016B" w:rsidRDefault="0025242A" w:rsidP="0025242A"/>
        </w:tc>
      </w:tr>
      <w:tr w:rsidR="0025242A" w:rsidRPr="006F016B" w14:paraId="1B1373B5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EE2E9" w14:textId="544AA53E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3E633" w14:textId="4EB22818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cement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31F8C" w14:textId="23B90221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A5.405.5.1</w:t>
            </w:r>
          </w:p>
        </w:tc>
        <w:tc>
          <w:tcPr>
            <w:tcW w:w="406" w:type="dxa"/>
          </w:tcPr>
          <w:p w14:paraId="572E22B6" w14:textId="77777777" w:rsidR="0025242A" w:rsidRPr="006F016B" w:rsidRDefault="0025242A" w:rsidP="0025242A"/>
        </w:tc>
        <w:tc>
          <w:tcPr>
            <w:tcW w:w="427" w:type="dxa"/>
          </w:tcPr>
          <w:p w14:paraId="1FF68CD7" w14:textId="77777777" w:rsidR="0025242A" w:rsidRPr="006F016B" w:rsidRDefault="0025242A" w:rsidP="0025242A"/>
        </w:tc>
        <w:tc>
          <w:tcPr>
            <w:tcW w:w="630" w:type="dxa"/>
          </w:tcPr>
          <w:p w14:paraId="5085DD16" w14:textId="77777777" w:rsidR="0025242A" w:rsidRPr="006F016B" w:rsidRDefault="0025242A" w:rsidP="0025242A"/>
        </w:tc>
        <w:tc>
          <w:tcPr>
            <w:tcW w:w="435" w:type="dxa"/>
          </w:tcPr>
          <w:p w14:paraId="3A7F6BAF" w14:textId="77777777" w:rsidR="0025242A" w:rsidRPr="006F016B" w:rsidRDefault="0025242A" w:rsidP="0025242A"/>
        </w:tc>
        <w:tc>
          <w:tcPr>
            <w:tcW w:w="2666" w:type="dxa"/>
          </w:tcPr>
          <w:p w14:paraId="4552F87C" w14:textId="77777777" w:rsidR="0025242A" w:rsidRPr="006F016B" w:rsidRDefault="0025242A" w:rsidP="0025242A"/>
        </w:tc>
      </w:tr>
      <w:tr w:rsidR="0025242A" w:rsidRPr="006F016B" w14:paraId="7A3B844F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F144B" w14:textId="584FB6F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lastRenderedPageBreak/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A8A85" w14:textId="052B3412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 xml:space="preserve">Cement and concrete: concrete with </w:t>
            </w:r>
            <w:proofErr w:type="spellStart"/>
            <w:r w:rsidRPr="00B112DE">
              <w:rPr>
                <w:rFonts w:cs="Arial"/>
                <w:i/>
                <w:szCs w:val="24"/>
              </w:rPr>
              <w:t>SCM</w:t>
            </w:r>
            <w:proofErr w:type="spellEnd"/>
            <w:r w:rsidRPr="00B112DE">
              <w:rPr>
                <w:rFonts w:cs="Arial"/>
                <w:i/>
                <w:szCs w:val="24"/>
              </w:rPr>
              <w:t xml:space="preserve"> &amp; Mix design equation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0D1E1" w14:textId="65794032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A5.405.5.2.1.1</w:t>
            </w:r>
          </w:p>
        </w:tc>
        <w:tc>
          <w:tcPr>
            <w:tcW w:w="406" w:type="dxa"/>
          </w:tcPr>
          <w:p w14:paraId="6FC07C1A" w14:textId="77777777" w:rsidR="0025242A" w:rsidRPr="006F016B" w:rsidRDefault="0025242A" w:rsidP="0025242A"/>
        </w:tc>
        <w:tc>
          <w:tcPr>
            <w:tcW w:w="427" w:type="dxa"/>
          </w:tcPr>
          <w:p w14:paraId="4665E9B5" w14:textId="77777777" w:rsidR="0025242A" w:rsidRPr="006F016B" w:rsidRDefault="0025242A" w:rsidP="0025242A"/>
        </w:tc>
        <w:tc>
          <w:tcPr>
            <w:tcW w:w="630" w:type="dxa"/>
          </w:tcPr>
          <w:p w14:paraId="4EC38CC2" w14:textId="77777777" w:rsidR="0025242A" w:rsidRPr="006F016B" w:rsidRDefault="0025242A" w:rsidP="0025242A"/>
        </w:tc>
        <w:tc>
          <w:tcPr>
            <w:tcW w:w="435" w:type="dxa"/>
          </w:tcPr>
          <w:p w14:paraId="3EFBDDAC" w14:textId="77777777" w:rsidR="0025242A" w:rsidRPr="006F016B" w:rsidRDefault="0025242A" w:rsidP="0025242A"/>
        </w:tc>
        <w:tc>
          <w:tcPr>
            <w:tcW w:w="2666" w:type="dxa"/>
          </w:tcPr>
          <w:p w14:paraId="5F73D83D" w14:textId="77777777" w:rsidR="0025242A" w:rsidRPr="006F016B" w:rsidRDefault="0025242A" w:rsidP="0025242A"/>
        </w:tc>
      </w:tr>
      <w:tr w:rsidR="0025242A" w:rsidRPr="006F016B" w14:paraId="6E6CDBF7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BF991" w14:textId="613F8033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200D2" w14:textId="5C260CE7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Cement and concrete: additional means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66DA1" w14:textId="3AC9D4BB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A5.405.5.3,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A5.405.5.3.1.1,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A5.405.5.3.1.2,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A5.405.5.3.2.1,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A5.405.5.3.2.2,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pacing w:val="-5"/>
                <w:szCs w:val="24"/>
              </w:rPr>
              <w:t>A5.405.5.3.2.3,</w:t>
            </w:r>
            <w:r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A5.405.5.3.2.4</w:t>
            </w:r>
          </w:p>
        </w:tc>
        <w:tc>
          <w:tcPr>
            <w:tcW w:w="406" w:type="dxa"/>
          </w:tcPr>
          <w:p w14:paraId="46787E59" w14:textId="77777777" w:rsidR="0025242A" w:rsidRPr="006F016B" w:rsidRDefault="0025242A" w:rsidP="0025242A"/>
        </w:tc>
        <w:tc>
          <w:tcPr>
            <w:tcW w:w="427" w:type="dxa"/>
          </w:tcPr>
          <w:p w14:paraId="1793F367" w14:textId="77777777" w:rsidR="0025242A" w:rsidRPr="006F016B" w:rsidRDefault="0025242A" w:rsidP="0025242A"/>
        </w:tc>
        <w:tc>
          <w:tcPr>
            <w:tcW w:w="630" w:type="dxa"/>
          </w:tcPr>
          <w:p w14:paraId="21ED6C72" w14:textId="77777777" w:rsidR="0025242A" w:rsidRPr="006F016B" w:rsidRDefault="0025242A" w:rsidP="0025242A"/>
        </w:tc>
        <w:tc>
          <w:tcPr>
            <w:tcW w:w="435" w:type="dxa"/>
          </w:tcPr>
          <w:p w14:paraId="2C660378" w14:textId="77777777" w:rsidR="0025242A" w:rsidRPr="006F016B" w:rsidRDefault="0025242A" w:rsidP="0025242A"/>
        </w:tc>
        <w:tc>
          <w:tcPr>
            <w:tcW w:w="2666" w:type="dxa"/>
          </w:tcPr>
          <w:p w14:paraId="609FD2F5" w14:textId="77777777" w:rsidR="0025242A" w:rsidRPr="006F016B" w:rsidRDefault="0025242A" w:rsidP="0025242A"/>
        </w:tc>
      </w:tr>
      <w:tr w:rsidR="0025242A" w:rsidRPr="006F016B" w14:paraId="61B0754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07BA2" w14:textId="4990D1EE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3B026" w14:textId="53D271D3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Choice of materials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9616B" w14:textId="4B6587B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A5.406.1,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A5.406.1.1,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A5.406.1.2, A5.406.1.3</w:t>
            </w:r>
          </w:p>
        </w:tc>
        <w:tc>
          <w:tcPr>
            <w:tcW w:w="406" w:type="dxa"/>
          </w:tcPr>
          <w:p w14:paraId="258B27E1" w14:textId="77777777" w:rsidR="0025242A" w:rsidRPr="006F016B" w:rsidRDefault="0025242A" w:rsidP="0025242A"/>
        </w:tc>
        <w:tc>
          <w:tcPr>
            <w:tcW w:w="427" w:type="dxa"/>
          </w:tcPr>
          <w:p w14:paraId="6685ACB1" w14:textId="77777777" w:rsidR="0025242A" w:rsidRPr="006F016B" w:rsidRDefault="0025242A" w:rsidP="0025242A"/>
        </w:tc>
        <w:tc>
          <w:tcPr>
            <w:tcW w:w="630" w:type="dxa"/>
          </w:tcPr>
          <w:p w14:paraId="313EE6DB" w14:textId="77777777" w:rsidR="0025242A" w:rsidRPr="006F016B" w:rsidRDefault="0025242A" w:rsidP="0025242A"/>
        </w:tc>
        <w:tc>
          <w:tcPr>
            <w:tcW w:w="435" w:type="dxa"/>
          </w:tcPr>
          <w:p w14:paraId="552B3041" w14:textId="77777777" w:rsidR="0025242A" w:rsidRPr="006F016B" w:rsidRDefault="0025242A" w:rsidP="0025242A"/>
        </w:tc>
        <w:tc>
          <w:tcPr>
            <w:tcW w:w="2666" w:type="dxa"/>
          </w:tcPr>
          <w:p w14:paraId="74E71F80" w14:textId="77777777" w:rsidR="0025242A" w:rsidRPr="006F016B" w:rsidRDefault="0025242A" w:rsidP="0025242A"/>
        </w:tc>
      </w:tr>
      <w:tr w:rsidR="0025242A" w:rsidRPr="006F016B" w14:paraId="072D0AEC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97A6C" w14:textId="6608C6FD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A7752" w14:textId="79C6CE25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Life cycle assessment: general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068D2" w14:textId="5ADF5368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A5.409.1</w:t>
            </w:r>
          </w:p>
        </w:tc>
        <w:tc>
          <w:tcPr>
            <w:tcW w:w="406" w:type="dxa"/>
          </w:tcPr>
          <w:p w14:paraId="3F820692" w14:textId="77777777" w:rsidR="0025242A" w:rsidRPr="006F016B" w:rsidRDefault="0025242A" w:rsidP="0025242A"/>
        </w:tc>
        <w:tc>
          <w:tcPr>
            <w:tcW w:w="427" w:type="dxa"/>
          </w:tcPr>
          <w:p w14:paraId="7A42F769" w14:textId="77777777" w:rsidR="0025242A" w:rsidRPr="006F016B" w:rsidRDefault="0025242A" w:rsidP="0025242A"/>
        </w:tc>
        <w:tc>
          <w:tcPr>
            <w:tcW w:w="630" w:type="dxa"/>
          </w:tcPr>
          <w:p w14:paraId="761A7851" w14:textId="77777777" w:rsidR="0025242A" w:rsidRPr="006F016B" w:rsidRDefault="0025242A" w:rsidP="0025242A"/>
        </w:tc>
        <w:tc>
          <w:tcPr>
            <w:tcW w:w="435" w:type="dxa"/>
          </w:tcPr>
          <w:p w14:paraId="7086C152" w14:textId="77777777" w:rsidR="0025242A" w:rsidRPr="006F016B" w:rsidRDefault="0025242A" w:rsidP="0025242A"/>
        </w:tc>
        <w:tc>
          <w:tcPr>
            <w:tcW w:w="2666" w:type="dxa"/>
          </w:tcPr>
          <w:p w14:paraId="7CB35767" w14:textId="77777777" w:rsidR="0025242A" w:rsidRPr="006F016B" w:rsidRDefault="0025242A" w:rsidP="0025242A"/>
        </w:tc>
      </w:tr>
      <w:tr w:rsidR="0025242A" w:rsidRPr="006F016B" w14:paraId="725F968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D1DB6" w14:textId="581DA6EF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9B3D3" w14:textId="0499F12D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Whole building life cycle assessment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45DED" w14:textId="20C5F05D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A5.409.2,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Pr="00B112DE">
              <w:rPr>
                <w:rFonts w:cs="Arial"/>
                <w:i/>
                <w:szCs w:val="24"/>
              </w:rPr>
              <w:t>A5.409.2.1, A5.409.2.2</w:t>
            </w:r>
          </w:p>
        </w:tc>
        <w:tc>
          <w:tcPr>
            <w:tcW w:w="406" w:type="dxa"/>
          </w:tcPr>
          <w:p w14:paraId="2E741062" w14:textId="77777777" w:rsidR="0025242A" w:rsidRPr="006F016B" w:rsidRDefault="0025242A" w:rsidP="0025242A"/>
        </w:tc>
        <w:tc>
          <w:tcPr>
            <w:tcW w:w="427" w:type="dxa"/>
          </w:tcPr>
          <w:p w14:paraId="35A55DCA" w14:textId="77777777" w:rsidR="0025242A" w:rsidRPr="006F016B" w:rsidRDefault="0025242A" w:rsidP="0025242A"/>
        </w:tc>
        <w:tc>
          <w:tcPr>
            <w:tcW w:w="630" w:type="dxa"/>
          </w:tcPr>
          <w:p w14:paraId="240BCE39" w14:textId="77777777" w:rsidR="0025242A" w:rsidRPr="006F016B" w:rsidRDefault="0025242A" w:rsidP="0025242A"/>
        </w:tc>
        <w:tc>
          <w:tcPr>
            <w:tcW w:w="435" w:type="dxa"/>
          </w:tcPr>
          <w:p w14:paraId="73F33141" w14:textId="77777777" w:rsidR="0025242A" w:rsidRPr="006F016B" w:rsidRDefault="0025242A" w:rsidP="0025242A"/>
        </w:tc>
        <w:tc>
          <w:tcPr>
            <w:tcW w:w="2666" w:type="dxa"/>
          </w:tcPr>
          <w:p w14:paraId="53B56E91" w14:textId="77777777" w:rsidR="0025242A" w:rsidRPr="006F016B" w:rsidRDefault="0025242A" w:rsidP="0025242A"/>
        </w:tc>
      </w:tr>
      <w:tr w:rsidR="0025242A" w:rsidRPr="006F016B" w14:paraId="0411FB58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7C1D2" w14:textId="40E41F2F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36816" w14:textId="0A8D1B1B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Materials and system assemblies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CE2D1" w14:textId="625583CB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A5.409.3</w:t>
            </w:r>
          </w:p>
        </w:tc>
        <w:tc>
          <w:tcPr>
            <w:tcW w:w="406" w:type="dxa"/>
          </w:tcPr>
          <w:p w14:paraId="3C664910" w14:textId="77777777" w:rsidR="0025242A" w:rsidRPr="006F016B" w:rsidRDefault="0025242A" w:rsidP="0025242A"/>
        </w:tc>
        <w:tc>
          <w:tcPr>
            <w:tcW w:w="427" w:type="dxa"/>
          </w:tcPr>
          <w:p w14:paraId="3B0DBC2F" w14:textId="77777777" w:rsidR="0025242A" w:rsidRPr="006F016B" w:rsidRDefault="0025242A" w:rsidP="0025242A"/>
        </w:tc>
        <w:tc>
          <w:tcPr>
            <w:tcW w:w="630" w:type="dxa"/>
          </w:tcPr>
          <w:p w14:paraId="18F93AF5" w14:textId="77777777" w:rsidR="0025242A" w:rsidRPr="006F016B" w:rsidRDefault="0025242A" w:rsidP="0025242A"/>
        </w:tc>
        <w:tc>
          <w:tcPr>
            <w:tcW w:w="435" w:type="dxa"/>
          </w:tcPr>
          <w:p w14:paraId="2C57815A" w14:textId="77777777" w:rsidR="0025242A" w:rsidRPr="006F016B" w:rsidRDefault="0025242A" w:rsidP="0025242A"/>
        </w:tc>
        <w:tc>
          <w:tcPr>
            <w:tcW w:w="2666" w:type="dxa"/>
          </w:tcPr>
          <w:p w14:paraId="340A23F3" w14:textId="77777777" w:rsidR="0025242A" w:rsidRPr="006F016B" w:rsidRDefault="0025242A" w:rsidP="0025242A"/>
        </w:tc>
      </w:tr>
      <w:tr w:rsidR="0025242A" w:rsidRPr="006F016B" w14:paraId="747396F2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C7B57" w14:textId="1172A85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45F31" w14:textId="76B0F721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Substitution for prescriptive standards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4C98C" w14:textId="7E05B1E8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A5.409.4</w:t>
            </w:r>
          </w:p>
        </w:tc>
        <w:tc>
          <w:tcPr>
            <w:tcW w:w="406" w:type="dxa"/>
          </w:tcPr>
          <w:p w14:paraId="2804D0B5" w14:textId="77777777" w:rsidR="0025242A" w:rsidRPr="006F016B" w:rsidRDefault="0025242A" w:rsidP="0025242A"/>
        </w:tc>
        <w:tc>
          <w:tcPr>
            <w:tcW w:w="427" w:type="dxa"/>
          </w:tcPr>
          <w:p w14:paraId="5BC78938" w14:textId="77777777" w:rsidR="0025242A" w:rsidRPr="006F016B" w:rsidRDefault="0025242A" w:rsidP="0025242A"/>
        </w:tc>
        <w:tc>
          <w:tcPr>
            <w:tcW w:w="630" w:type="dxa"/>
          </w:tcPr>
          <w:p w14:paraId="10E7FE8A" w14:textId="77777777" w:rsidR="0025242A" w:rsidRPr="006F016B" w:rsidRDefault="0025242A" w:rsidP="0025242A"/>
        </w:tc>
        <w:tc>
          <w:tcPr>
            <w:tcW w:w="435" w:type="dxa"/>
          </w:tcPr>
          <w:p w14:paraId="2F1CBBC4" w14:textId="77777777" w:rsidR="0025242A" w:rsidRPr="006F016B" w:rsidRDefault="0025242A" w:rsidP="0025242A"/>
        </w:tc>
        <w:tc>
          <w:tcPr>
            <w:tcW w:w="2666" w:type="dxa"/>
          </w:tcPr>
          <w:p w14:paraId="7C5C1A8D" w14:textId="77777777" w:rsidR="0025242A" w:rsidRPr="006F016B" w:rsidRDefault="0025242A" w:rsidP="0025242A"/>
        </w:tc>
      </w:tr>
      <w:tr w:rsidR="0025242A" w:rsidRPr="006F016B" w14:paraId="3C4068D0" w14:textId="77777777" w:rsidTr="0025242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87F50" w14:textId="0E01BDF8" w:rsidR="0025242A" w:rsidRPr="00F050C5" w:rsidRDefault="0025242A" w:rsidP="0025242A">
            <w:pPr>
              <w:rPr>
                <w:rFonts w:cs="Arial"/>
                <w:i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8E9DF" w14:textId="73E194BA" w:rsidR="0025242A" w:rsidRPr="00B112DE" w:rsidRDefault="0025242A" w:rsidP="0025242A">
            <w:pPr>
              <w:spacing w:before="40" w:after="40"/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Verification of compliance</w:t>
            </w:r>
          </w:p>
        </w:tc>
        <w:tc>
          <w:tcPr>
            <w:tcW w:w="17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0C045" w14:textId="3013A845" w:rsidR="0025242A" w:rsidRPr="00B112DE" w:rsidRDefault="0025242A" w:rsidP="0025242A">
            <w:pPr>
              <w:rPr>
                <w:rFonts w:cs="Arial"/>
                <w:i/>
                <w:szCs w:val="24"/>
              </w:rPr>
            </w:pPr>
            <w:r w:rsidRPr="00B112DE">
              <w:rPr>
                <w:rFonts w:cs="Arial"/>
                <w:i/>
                <w:szCs w:val="24"/>
              </w:rPr>
              <w:t>A5.409.5</w:t>
            </w:r>
          </w:p>
        </w:tc>
        <w:tc>
          <w:tcPr>
            <w:tcW w:w="406" w:type="dxa"/>
          </w:tcPr>
          <w:p w14:paraId="402CC9A5" w14:textId="77777777" w:rsidR="0025242A" w:rsidRPr="006F016B" w:rsidRDefault="0025242A" w:rsidP="0025242A"/>
        </w:tc>
        <w:tc>
          <w:tcPr>
            <w:tcW w:w="427" w:type="dxa"/>
          </w:tcPr>
          <w:p w14:paraId="114089B9" w14:textId="77777777" w:rsidR="0025242A" w:rsidRPr="006F016B" w:rsidRDefault="0025242A" w:rsidP="0025242A"/>
        </w:tc>
        <w:tc>
          <w:tcPr>
            <w:tcW w:w="630" w:type="dxa"/>
          </w:tcPr>
          <w:p w14:paraId="73F03C52" w14:textId="77777777" w:rsidR="0025242A" w:rsidRPr="006F016B" w:rsidRDefault="0025242A" w:rsidP="0025242A"/>
        </w:tc>
        <w:tc>
          <w:tcPr>
            <w:tcW w:w="435" w:type="dxa"/>
          </w:tcPr>
          <w:p w14:paraId="624705E1" w14:textId="77777777" w:rsidR="0025242A" w:rsidRPr="006F016B" w:rsidRDefault="0025242A" w:rsidP="0025242A"/>
        </w:tc>
        <w:tc>
          <w:tcPr>
            <w:tcW w:w="2666" w:type="dxa"/>
          </w:tcPr>
          <w:p w14:paraId="59B97EC0" w14:textId="77777777" w:rsidR="0025242A" w:rsidRPr="006F016B" w:rsidRDefault="0025242A" w:rsidP="0025242A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0951039"/>
    </w:p>
    <w:bookmarkEnd w:id="1"/>
    <w:p w14:paraId="7CFB046E" w14:textId="5DA05BB6" w:rsidR="0087779E" w:rsidRDefault="0087779E" w:rsidP="009260B0">
      <w:pPr>
        <w:pStyle w:val="Heading2"/>
      </w:pPr>
      <w:r w:rsidRPr="006F016B">
        <w:t>DIVISION 5.5 Environmental Quality</w:t>
      </w:r>
    </w:p>
    <w:p w14:paraId="6BEB2FDA" w14:textId="738EEBBE" w:rsidR="004B7BEF" w:rsidRPr="004B7BEF" w:rsidRDefault="004B7BEF" w:rsidP="004B7BEF">
      <w:pPr>
        <w:jc w:val="center"/>
      </w:pPr>
      <w:r w:rsidRPr="00D94512">
        <w:rPr>
          <w:rFonts w:cs="Arial"/>
          <w:szCs w:val="24"/>
        </w:rPr>
        <w:t xml:space="preserve">(Select </w:t>
      </w:r>
      <w:r w:rsidR="00BD7C89">
        <w:rPr>
          <w:rFonts w:cs="Arial"/>
          <w:b/>
          <w:bCs/>
          <w:szCs w:val="24"/>
        </w:rPr>
        <w:t>t</w:t>
      </w:r>
      <w:r w:rsidR="00BD7C89" w:rsidRPr="00BD7C89">
        <w:rPr>
          <w:rFonts w:cs="Arial"/>
          <w:b/>
          <w:bCs/>
          <w:szCs w:val="24"/>
        </w:rPr>
        <w:t>hree</w:t>
      </w:r>
      <w:r w:rsidRPr="00D94512">
        <w:rPr>
          <w:rFonts w:cs="Arial"/>
          <w:szCs w:val="24"/>
        </w:rPr>
        <w:t xml:space="preserve"> elective</w:t>
      </w:r>
      <w:r w:rsidR="00DC4E52">
        <w:rPr>
          <w:rFonts w:cs="Arial"/>
          <w:szCs w:val="24"/>
        </w:rPr>
        <w:t>s</w:t>
      </w:r>
      <w:r w:rsidRPr="00D94512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965"/>
        <w:gridCol w:w="1644"/>
        <w:gridCol w:w="377"/>
        <w:gridCol w:w="422"/>
        <w:gridCol w:w="630"/>
        <w:gridCol w:w="432"/>
        <w:gridCol w:w="2556"/>
      </w:tblGrid>
      <w:tr w:rsidR="0087779E" w:rsidRPr="006E0842" w14:paraId="66A46B1B" w14:textId="77777777" w:rsidTr="00B243AA">
        <w:trPr>
          <w:cantSplit/>
          <w:tblHeader/>
        </w:trPr>
        <w:tc>
          <w:tcPr>
            <w:tcW w:w="1684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96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2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32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55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22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32" w:type="dxa"/>
          </w:tcPr>
          <w:p w14:paraId="0F5A52BF" w14:textId="77777777" w:rsidR="008D1203" w:rsidRPr="006F016B" w:rsidRDefault="008D1203" w:rsidP="00006D99"/>
        </w:tc>
        <w:tc>
          <w:tcPr>
            <w:tcW w:w="255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22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32" w:type="dxa"/>
          </w:tcPr>
          <w:p w14:paraId="49164082" w14:textId="77777777" w:rsidR="008D1203" w:rsidRPr="006F016B" w:rsidRDefault="008D1203" w:rsidP="00006D99"/>
        </w:tc>
        <w:tc>
          <w:tcPr>
            <w:tcW w:w="255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22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32" w:type="dxa"/>
          </w:tcPr>
          <w:p w14:paraId="7E7DB7F2" w14:textId="77777777" w:rsidR="008D1203" w:rsidRPr="006F016B" w:rsidRDefault="008D1203" w:rsidP="00006D99"/>
        </w:tc>
        <w:tc>
          <w:tcPr>
            <w:tcW w:w="255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B243AA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22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32" w:type="dxa"/>
          </w:tcPr>
          <w:p w14:paraId="463E7D19" w14:textId="77777777" w:rsidR="008D1203" w:rsidRPr="006F016B" w:rsidRDefault="008D1203" w:rsidP="00006D99"/>
        </w:tc>
        <w:tc>
          <w:tcPr>
            <w:tcW w:w="255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22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32" w:type="dxa"/>
          </w:tcPr>
          <w:p w14:paraId="18ABE559" w14:textId="77777777" w:rsidR="008D1203" w:rsidRPr="006F016B" w:rsidRDefault="008D1203" w:rsidP="00006D99"/>
        </w:tc>
        <w:tc>
          <w:tcPr>
            <w:tcW w:w="255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22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32" w:type="dxa"/>
          </w:tcPr>
          <w:p w14:paraId="4C474CF9" w14:textId="77777777" w:rsidR="008D1203" w:rsidRPr="006F016B" w:rsidRDefault="008D1203" w:rsidP="006E0842"/>
        </w:tc>
        <w:tc>
          <w:tcPr>
            <w:tcW w:w="255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22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32" w:type="dxa"/>
          </w:tcPr>
          <w:p w14:paraId="4629221D" w14:textId="77777777" w:rsidR="008D1203" w:rsidRPr="006F016B" w:rsidRDefault="008D1203" w:rsidP="006E0842"/>
        </w:tc>
        <w:tc>
          <w:tcPr>
            <w:tcW w:w="255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22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32" w:type="dxa"/>
          </w:tcPr>
          <w:p w14:paraId="2CFA444A" w14:textId="77777777" w:rsidR="008D1203" w:rsidRPr="006F016B" w:rsidRDefault="008D1203" w:rsidP="006E0842"/>
        </w:tc>
        <w:tc>
          <w:tcPr>
            <w:tcW w:w="255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22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32" w:type="dxa"/>
          </w:tcPr>
          <w:p w14:paraId="2B18AF31" w14:textId="77777777" w:rsidR="008D1203" w:rsidRPr="006F016B" w:rsidRDefault="008D1203" w:rsidP="006E0842"/>
        </w:tc>
        <w:tc>
          <w:tcPr>
            <w:tcW w:w="255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22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32" w:type="dxa"/>
          </w:tcPr>
          <w:p w14:paraId="06317CE3" w14:textId="77777777" w:rsidR="008D1203" w:rsidRPr="006F016B" w:rsidRDefault="008D1203" w:rsidP="006E0842"/>
        </w:tc>
        <w:tc>
          <w:tcPr>
            <w:tcW w:w="255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22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32" w:type="dxa"/>
          </w:tcPr>
          <w:p w14:paraId="44DC58C2" w14:textId="77777777" w:rsidR="008D1203" w:rsidRPr="006F016B" w:rsidRDefault="008D1203" w:rsidP="006E0842"/>
        </w:tc>
        <w:tc>
          <w:tcPr>
            <w:tcW w:w="255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22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32" w:type="dxa"/>
          </w:tcPr>
          <w:p w14:paraId="791A2A18" w14:textId="77777777" w:rsidR="008D1203" w:rsidRPr="006F016B" w:rsidRDefault="008D1203" w:rsidP="006E0842"/>
        </w:tc>
        <w:tc>
          <w:tcPr>
            <w:tcW w:w="255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22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32" w:type="dxa"/>
          </w:tcPr>
          <w:p w14:paraId="6007F24E" w14:textId="77777777" w:rsidR="008D1203" w:rsidRPr="006F016B" w:rsidRDefault="008D1203" w:rsidP="006E0842"/>
        </w:tc>
        <w:tc>
          <w:tcPr>
            <w:tcW w:w="255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22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32" w:type="dxa"/>
          </w:tcPr>
          <w:p w14:paraId="40DFD3D3" w14:textId="77777777" w:rsidR="008D1203" w:rsidRPr="006F016B" w:rsidRDefault="008D1203" w:rsidP="006E0842"/>
        </w:tc>
        <w:tc>
          <w:tcPr>
            <w:tcW w:w="255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22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32" w:type="dxa"/>
          </w:tcPr>
          <w:p w14:paraId="6107E8B4" w14:textId="77777777" w:rsidR="008D1203" w:rsidRPr="006F016B" w:rsidRDefault="008D1203" w:rsidP="006E0842"/>
        </w:tc>
        <w:tc>
          <w:tcPr>
            <w:tcW w:w="2556" w:type="dxa"/>
          </w:tcPr>
          <w:p w14:paraId="077734F0" w14:textId="77777777" w:rsidR="008D1203" w:rsidRPr="006F016B" w:rsidRDefault="008D1203" w:rsidP="006E0842"/>
        </w:tc>
      </w:tr>
      <w:tr w:rsidR="00B243AA" w:rsidRPr="006F016B" w14:paraId="2764E75F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1B247" w14:textId="33760C0C" w:rsidR="00B243AA" w:rsidRPr="00DC4E52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DC4E52">
              <w:rPr>
                <w:rFonts w:cs="Arial"/>
                <w:i/>
                <w:iCs/>
                <w:szCs w:val="24"/>
              </w:rPr>
              <w:t xml:space="preserve">Tier </w:t>
            </w:r>
            <w:r w:rsidR="001A3504" w:rsidRPr="00DC4E52">
              <w:rPr>
                <w:rFonts w:cs="Arial"/>
                <w:i/>
                <w:iCs/>
                <w:szCs w:val="24"/>
              </w:rPr>
              <w:t>2</w:t>
            </w:r>
          </w:p>
          <w:p w14:paraId="78A01032" w14:textId="6461053D" w:rsidR="00B243AA" w:rsidRPr="00DC4E52" w:rsidRDefault="00B243AA" w:rsidP="00B243AA">
            <w:pPr>
              <w:rPr>
                <w:rFonts w:cs="Arial"/>
                <w:szCs w:val="24"/>
              </w:rPr>
            </w:pPr>
            <w:r w:rsidRPr="00DC4E52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A581C" w14:textId="7F7233A5" w:rsidR="00B243AA" w:rsidRPr="00DC4E52" w:rsidRDefault="00B243AA" w:rsidP="00B243AA">
            <w:pPr>
              <w:spacing w:before="40" w:after="40"/>
            </w:pPr>
            <w:r w:rsidRPr="00DC4E52">
              <w:rPr>
                <w:i/>
                <w:iCs/>
              </w:rPr>
              <w:t xml:space="preserve">Resilient flooring systems, Tier </w:t>
            </w:r>
            <w:r w:rsidR="001A3504" w:rsidRPr="00DC4E52">
              <w:rPr>
                <w:i/>
                <w:iCs/>
              </w:rPr>
              <w:t>2</w:t>
            </w:r>
            <w:r w:rsidRPr="00DC4E52">
              <w:rPr>
                <w:i/>
                <w:iCs/>
              </w:rPr>
              <w:t xml:space="preserve"> (with verification of compliance)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2ED15" w14:textId="1DFAF72F" w:rsidR="00B243AA" w:rsidRPr="00DC4E52" w:rsidRDefault="00B243AA" w:rsidP="00B243AA">
            <w:r w:rsidRPr="00DC4E52">
              <w:rPr>
                <w:i/>
                <w:iCs/>
              </w:rPr>
              <w:t>A5.504.4.7</w:t>
            </w:r>
            <w:r w:rsidR="001A3504" w:rsidRPr="00DC4E52">
              <w:rPr>
                <w:i/>
                <w:iCs/>
              </w:rPr>
              <w:t>.1</w:t>
            </w:r>
            <w:r w:rsidRPr="00DC4E52">
              <w:rPr>
                <w:i/>
                <w:iCs/>
              </w:rPr>
              <w:t>, A5.504.4.7.2</w:t>
            </w:r>
          </w:p>
        </w:tc>
        <w:tc>
          <w:tcPr>
            <w:tcW w:w="377" w:type="dxa"/>
          </w:tcPr>
          <w:p w14:paraId="6FBE2055" w14:textId="77777777" w:rsidR="00B243AA" w:rsidRPr="006F016B" w:rsidRDefault="00B243AA" w:rsidP="00B243AA"/>
        </w:tc>
        <w:tc>
          <w:tcPr>
            <w:tcW w:w="422" w:type="dxa"/>
          </w:tcPr>
          <w:p w14:paraId="6BEB57AF" w14:textId="77777777" w:rsidR="00B243AA" w:rsidRPr="006F016B" w:rsidRDefault="00B243AA" w:rsidP="00B243AA"/>
        </w:tc>
        <w:tc>
          <w:tcPr>
            <w:tcW w:w="630" w:type="dxa"/>
          </w:tcPr>
          <w:p w14:paraId="3E8FC9B0" w14:textId="77777777" w:rsidR="00B243AA" w:rsidRPr="006F016B" w:rsidRDefault="00B243AA" w:rsidP="00B243AA"/>
        </w:tc>
        <w:tc>
          <w:tcPr>
            <w:tcW w:w="432" w:type="dxa"/>
          </w:tcPr>
          <w:p w14:paraId="2D393B2E" w14:textId="77777777" w:rsidR="00B243AA" w:rsidRPr="006F016B" w:rsidRDefault="00B243AA" w:rsidP="00B243AA"/>
        </w:tc>
        <w:tc>
          <w:tcPr>
            <w:tcW w:w="2556" w:type="dxa"/>
          </w:tcPr>
          <w:p w14:paraId="07A0302D" w14:textId="77777777" w:rsidR="00B243AA" w:rsidRPr="006F016B" w:rsidRDefault="00B243AA" w:rsidP="00B243AA"/>
        </w:tc>
      </w:tr>
      <w:tr w:rsidR="008A621D" w:rsidRPr="006F016B" w14:paraId="79F514A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22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32" w:type="dxa"/>
          </w:tcPr>
          <w:p w14:paraId="345A47DB" w14:textId="77777777" w:rsidR="008A621D" w:rsidRPr="006F016B" w:rsidRDefault="008A621D" w:rsidP="008A621D"/>
        </w:tc>
        <w:tc>
          <w:tcPr>
            <w:tcW w:w="255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22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32" w:type="dxa"/>
          </w:tcPr>
          <w:p w14:paraId="5736E1EC" w14:textId="77777777" w:rsidR="008A621D" w:rsidRPr="006F016B" w:rsidRDefault="008A621D" w:rsidP="008A621D"/>
        </w:tc>
        <w:tc>
          <w:tcPr>
            <w:tcW w:w="2556" w:type="dxa"/>
          </w:tcPr>
          <w:p w14:paraId="6F8600DC" w14:textId="77777777" w:rsidR="008A621D" w:rsidRPr="006F016B" w:rsidRDefault="008A621D" w:rsidP="008A621D"/>
        </w:tc>
      </w:tr>
      <w:tr w:rsidR="008A621D" w:rsidRPr="006F016B" w14:paraId="5A05577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22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32" w:type="dxa"/>
          </w:tcPr>
          <w:p w14:paraId="402159CF" w14:textId="77777777" w:rsidR="008A621D" w:rsidRPr="006F016B" w:rsidRDefault="008A621D" w:rsidP="008A621D"/>
        </w:tc>
        <w:tc>
          <w:tcPr>
            <w:tcW w:w="255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22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32" w:type="dxa"/>
          </w:tcPr>
          <w:p w14:paraId="03A6EFC1" w14:textId="77777777" w:rsidR="008A621D" w:rsidRPr="006F016B" w:rsidRDefault="008A621D" w:rsidP="008A621D"/>
        </w:tc>
        <w:tc>
          <w:tcPr>
            <w:tcW w:w="255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22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32" w:type="dxa"/>
          </w:tcPr>
          <w:p w14:paraId="53965CC5" w14:textId="77777777" w:rsidR="008A621D" w:rsidRPr="006F016B" w:rsidRDefault="008A621D" w:rsidP="008A621D"/>
        </w:tc>
        <w:tc>
          <w:tcPr>
            <w:tcW w:w="255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22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32" w:type="dxa"/>
          </w:tcPr>
          <w:p w14:paraId="00785E9B" w14:textId="77777777" w:rsidR="008A621D" w:rsidRPr="006F016B" w:rsidRDefault="008A621D" w:rsidP="008A621D"/>
        </w:tc>
        <w:tc>
          <w:tcPr>
            <w:tcW w:w="255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22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32" w:type="dxa"/>
          </w:tcPr>
          <w:p w14:paraId="2438F5FD" w14:textId="77777777" w:rsidR="008A621D" w:rsidRPr="006F016B" w:rsidRDefault="008A621D" w:rsidP="008A621D"/>
        </w:tc>
        <w:tc>
          <w:tcPr>
            <w:tcW w:w="255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22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32" w:type="dxa"/>
          </w:tcPr>
          <w:p w14:paraId="68A80F31" w14:textId="77777777" w:rsidR="008A621D" w:rsidRPr="006F016B" w:rsidRDefault="008A621D" w:rsidP="008A621D"/>
        </w:tc>
        <w:tc>
          <w:tcPr>
            <w:tcW w:w="255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22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32" w:type="dxa"/>
          </w:tcPr>
          <w:p w14:paraId="3AD634B0" w14:textId="77777777" w:rsidR="008A621D" w:rsidRPr="006F016B" w:rsidRDefault="008A621D" w:rsidP="008A621D"/>
        </w:tc>
        <w:tc>
          <w:tcPr>
            <w:tcW w:w="255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22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32" w:type="dxa"/>
          </w:tcPr>
          <w:p w14:paraId="45A1B64C" w14:textId="77777777" w:rsidR="008A621D" w:rsidRPr="006F016B" w:rsidRDefault="008A621D" w:rsidP="008A621D"/>
        </w:tc>
        <w:tc>
          <w:tcPr>
            <w:tcW w:w="255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22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32" w:type="dxa"/>
          </w:tcPr>
          <w:p w14:paraId="59EC24AB" w14:textId="77777777" w:rsidR="008A621D" w:rsidRPr="006F016B" w:rsidRDefault="008A621D" w:rsidP="008A621D"/>
        </w:tc>
        <w:tc>
          <w:tcPr>
            <w:tcW w:w="255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22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32" w:type="dxa"/>
          </w:tcPr>
          <w:p w14:paraId="2CA92CA2" w14:textId="77777777" w:rsidR="008A621D" w:rsidRPr="006F016B" w:rsidRDefault="008A621D" w:rsidP="008A621D"/>
        </w:tc>
        <w:tc>
          <w:tcPr>
            <w:tcW w:w="255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22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32" w:type="dxa"/>
          </w:tcPr>
          <w:p w14:paraId="55DFEF7C" w14:textId="77777777" w:rsidR="008A621D" w:rsidRPr="006F016B" w:rsidRDefault="008A621D" w:rsidP="008A621D"/>
        </w:tc>
        <w:tc>
          <w:tcPr>
            <w:tcW w:w="255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22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32" w:type="dxa"/>
          </w:tcPr>
          <w:p w14:paraId="6ABB5761" w14:textId="77777777" w:rsidR="008A621D" w:rsidRPr="006F016B" w:rsidRDefault="008A621D" w:rsidP="008A621D"/>
        </w:tc>
        <w:tc>
          <w:tcPr>
            <w:tcW w:w="255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22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32" w:type="dxa"/>
          </w:tcPr>
          <w:p w14:paraId="331F4284" w14:textId="77777777" w:rsidR="008A621D" w:rsidRPr="006F016B" w:rsidRDefault="008A621D" w:rsidP="008A621D"/>
        </w:tc>
        <w:tc>
          <w:tcPr>
            <w:tcW w:w="255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22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32" w:type="dxa"/>
          </w:tcPr>
          <w:p w14:paraId="3E9C9C57" w14:textId="77777777" w:rsidR="008A621D" w:rsidRPr="006F016B" w:rsidRDefault="008A621D" w:rsidP="008A621D"/>
        </w:tc>
        <w:tc>
          <w:tcPr>
            <w:tcW w:w="255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22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32" w:type="dxa"/>
          </w:tcPr>
          <w:p w14:paraId="34F0A402" w14:textId="77777777" w:rsidR="008A621D" w:rsidRPr="006F016B" w:rsidRDefault="008A621D" w:rsidP="008A621D"/>
        </w:tc>
        <w:tc>
          <w:tcPr>
            <w:tcW w:w="255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22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32" w:type="dxa"/>
          </w:tcPr>
          <w:p w14:paraId="439A1DFA" w14:textId="77777777" w:rsidR="008A621D" w:rsidRPr="006F016B" w:rsidRDefault="008A621D" w:rsidP="008A621D"/>
        </w:tc>
        <w:tc>
          <w:tcPr>
            <w:tcW w:w="255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22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32" w:type="dxa"/>
          </w:tcPr>
          <w:p w14:paraId="266979FB" w14:textId="77777777" w:rsidR="008A621D" w:rsidRPr="006F016B" w:rsidRDefault="008A621D" w:rsidP="008A621D"/>
        </w:tc>
        <w:tc>
          <w:tcPr>
            <w:tcW w:w="255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22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32" w:type="dxa"/>
          </w:tcPr>
          <w:p w14:paraId="2657DB2F" w14:textId="77777777" w:rsidR="008A621D" w:rsidRPr="006F016B" w:rsidRDefault="008A621D" w:rsidP="008A621D"/>
        </w:tc>
        <w:tc>
          <w:tcPr>
            <w:tcW w:w="255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22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32" w:type="dxa"/>
          </w:tcPr>
          <w:p w14:paraId="0E51BB8F" w14:textId="77777777" w:rsidR="008A621D" w:rsidRPr="006F016B" w:rsidRDefault="008A621D" w:rsidP="008A621D"/>
        </w:tc>
        <w:tc>
          <w:tcPr>
            <w:tcW w:w="2556" w:type="dxa"/>
          </w:tcPr>
          <w:p w14:paraId="709509AE" w14:textId="77777777" w:rsidR="008A621D" w:rsidRPr="006F016B" w:rsidRDefault="008A621D" w:rsidP="008A621D"/>
        </w:tc>
      </w:tr>
      <w:tr w:rsidR="00B243AA" w:rsidRPr="006F016B" w14:paraId="5DA867E1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0E349DBE" w:rsidR="00B243AA" w:rsidRPr="006F016B" w:rsidRDefault="00B243AA" w:rsidP="00B243AA">
            <w:pPr>
              <w:rPr>
                <w:rFonts w:cs="Arial"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39A40C5A" w:rsidR="00B243AA" w:rsidRPr="00D67F10" w:rsidRDefault="00B243AA" w:rsidP="00B243AA">
            <w:pPr>
              <w:spacing w:before="40" w:after="40"/>
            </w:pPr>
            <w:r w:rsidRPr="00B112DE">
              <w:rPr>
                <w:i/>
                <w:iCs/>
              </w:rPr>
              <w:t>Indoor air quality (</w:t>
            </w: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>) during 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657AA6C5" w:rsidR="00B243AA" w:rsidRPr="00D67F10" w:rsidRDefault="00B243AA" w:rsidP="00B243AA">
            <w:r w:rsidRPr="00B112DE">
              <w:rPr>
                <w:i/>
                <w:iCs/>
              </w:rPr>
              <w:t>A5.504.1,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A5.504.1.2</w:t>
            </w:r>
          </w:p>
        </w:tc>
        <w:tc>
          <w:tcPr>
            <w:tcW w:w="377" w:type="dxa"/>
          </w:tcPr>
          <w:p w14:paraId="2F7A5083" w14:textId="77777777" w:rsidR="00B243AA" w:rsidRPr="006F016B" w:rsidRDefault="00B243AA" w:rsidP="00B243AA"/>
        </w:tc>
        <w:tc>
          <w:tcPr>
            <w:tcW w:w="422" w:type="dxa"/>
          </w:tcPr>
          <w:p w14:paraId="026F6E36" w14:textId="77777777" w:rsidR="00B243AA" w:rsidRPr="006F016B" w:rsidRDefault="00B243AA" w:rsidP="00B243AA"/>
        </w:tc>
        <w:tc>
          <w:tcPr>
            <w:tcW w:w="630" w:type="dxa"/>
          </w:tcPr>
          <w:p w14:paraId="07E3BF13" w14:textId="77777777" w:rsidR="00B243AA" w:rsidRPr="006F016B" w:rsidRDefault="00B243AA" w:rsidP="00B243AA"/>
        </w:tc>
        <w:tc>
          <w:tcPr>
            <w:tcW w:w="432" w:type="dxa"/>
          </w:tcPr>
          <w:p w14:paraId="4725EAE2" w14:textId="77777777" w:rsidR="00B243AA" w:rsidRPr="006F016B" w:rsidRDefault="00B243AA" w:rsidP="00B243AA"/>
        </w:tc>
        <w:tc>
          <w:tcPr>
            <w:tcW w:w="2556" w:type="dxa"/>
          </w:tcPr>
          <w:p w14:paraId="14B0CCAB" w14:textId="77777777" w:rsidR="00B243AA" w:rsidRPr="006F016B" w:rsidRDefault="00B243AA" w:rsidP="00B243AA"/>
        </w:tc>
      </w:tr>
      <w:tr w:rsidR="00B243AA" w:rsidRPr="006F016B" w14:paraId="7DA2369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F72EF" w14:textId="53146EE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8FA23" w14:textId="51EF9B76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postconstruction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0FD36" w14:textId="702BEE4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A5.504.2</w:t>
            </w:r>
          </w:p>
        </w:tc>
        <w:tc>
          <w:tcPr>
            <w:tcW w:w="377" w:type="dxa"/>
          </w:tcPr>
          <w:p w14:paraId="23EEDB0F" w14:textId="77777777" w:rsidR="00B243AA" w:rsidRPr="006F016B" w:rsidRDefault="00B243AA" w:rsidP="00B243AA"/>
        </w:tc>
        <w:tc>
          <w:tcPr>
            <w:tcW w:w="422" w:type="dxa"/>
          </w:tcPr>
          <w:p w14:paraId="1D568B25" w14:textId="77777777" w:rsidR="00B243AA" w:rsidRPr="006F016B" w:rsidRDefault="00B243AA" w:rsidP="00B243AA"/>
        </w:tc>
        <w:tc>
          <w:tcPr>
            <w:tcW w:w="630" w:type="dxa"/>
          </w:tcPr>
          <w:p w14:paraId="1C24C2DD" w14:textId="77777777" w:rsidR="00B243AA" w:rsidRPr="006F016B" w:rsidRDefault="00B243AA" w:rsidP="00B243AA"/>
        </w:tc>
        <w:tc>
          <w:tcPr>
            <w:tcW w:w="432" w:type="dxa"/>
          </w:tcPr>
          <w:p w14:paraId="49546982" w14:textId="77777777" w:rsidR="00B243AA" w:rsidRPr="006F016B" w:rsidRDefault="00B243AA" w:rsidP="00B243AA"/>
        </w:tc>
        <w:tc>
          <w:tcPr>
            <w:tcW w:w="2556" w:type="dxa"/>
          </w:tcPr>
          <w:p w14:paraId="4660762B" w14:textId="77777777" w:rsidR="00B243AA" w:rsidRPr="006F016B" w:rsidRDefault="00B243AA" w:rsidP="00B243AA"/>
        </w:tc>
      </w:tr>
      <w:tr w:rsidR="00B243AA" w:rsidRPr="006F016B" w14:paraId="2E00EF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10F72" w14:textId="74EA8451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62A0" w14:textId="63E2FB9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proofErr w:type="spellStart"/>
            <w:r w:rsidRPr="00B112DE">
              <w:rPr>
                <w:i/>
                <w:iCs/>
              </w:rPr>
              <w:t>IAQ</w:t>
            </w:r>
            <w:proofErr w:type="spellEnd"/>
            <w:r w:rsidRPr="00B112DE">
              <w:rPr>
                <w:i/>
                <w:iCs/>
              </w:rPr>
              <w:t xml:space="preserve"> testing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688A4" w14:textId="15DB3D9B" w:rsidR="00B243AA" w:rsidRPr="00FD711D" w:rsidRDefault="00B243AA" w:rsidP="00B243AA">
            <w:pPr>
              <w:rPr>
                <w:i/>
                <w:iCs/>
              </w:rPr>
            </w:pPr>
            <w:r w:rsidRPr="00FD711D">
              <w:rPr>
                <w:i/>
                <w:iCs/>
              </w:rPr>
              <w:t>A5.504.2.1, A5.504.2.1, A5.504.2.1.2, A5.504.2.1.3</w:t>
            </w:r>
          </w:p>
        </w:tc>
        <w:tc>
          <w:tcPr>
            <w:tcW w:w="377" w:type="dxa"/>
          </w:tcPr>
          <w:p w14:paraId="69D4C06F" w14:textId="77777777" w:rsidR="00B243AA" w:rsidRPr="006F016B" w:rsidRDefault="00B243AA" w:rsidP="00B243AA"/>
        </w:tc>
        <w:tc>
          <w:tcPr>
            <w:tcW w:w="422" w:type="dxa"/>
          </w:tcPr>
          <w:p w14:paraId="21E75FC2" w14:textId="77777777" w:rsidR="00B243AA" w:rsidRPr="006F016B" w:rsidRDefault="00B243AA" w:rsidP="00B243AA"/>
        </w:tc>
        <w:tc>
          <w:tcPr>
            <w:tcW w:w="630" w:type="dxa"/>
          </w:tcPr>
          <w:p w14:paraId="44514B80" w14:textId="77777777" w:rsidR="00B243AA" w:rsidRPr="006F016B" w:rsidRDefault="00B243AA" w:rsidP="00B243AA"/>
        </w:tc>
        <w:tc>
          <w:tcPr>
            <w:tcW w:w="432" w:type="dxa"/>
          </w:tcPr>
          <w:p w14:paraId="7DCA45E9" w14:textId="77777777" w:rsidR="00B243AA" w:rsidRPr="006F016B" w:rsidRDefault="00B243AA" w:rsidP="00B243AA"/>
        </w:tc>
        <w:tc>
          <w:tcPr>
            <w:tcW w:w="2556" w:type="dxa"/>
          </w:tcPr>
          <w:p w14:paraId="53E908BC" w14:textId="77777777" w:rsidR="00B243AA" w:rsidRPr="006F016B" w:rsidRDefault="00B243AA" w:rsidP="00B243AA"/>
        </w:tc>
      </w:tr>
      <w:tr w:rsidR="00B243AA" w:rsidRPr="006F016B" w14:paraId="0D439FDE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BFCF1" w14:textId="7658AEFC" w:rsidR="00B243AA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37D2C" w14:textId="50B645B4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 xml:space="preserve">No added formaldehyde Tier </w:t>
            </w:r>
            <w:r w:rsidR="00745D0C">
              <w:rPr>
                <w:i/>
                <w:iCs/>
              </w:rPr>
              <w:t>2</w:t>
            </w:r>
            <w:r w:rsidRPr="00B112DE">
              <w:rPr>
                <w:i/>
                <w:iCs/>
              </w:rPr>
              <w:t xml:space="preserve"> (with notes)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5CFBC" w14:textId="37F716B6" w:rsidR="00B243AA" w:rsidRPr="00FD711D" w:rsidRDefault="00B243AA" w:rsidP="00B243AA">
            <w:pPr>
              <w:rPr>
                <w:i/>
                <w:iCs/>
              </w:rPr>
            </w:pPr>
            <w:r w:rsidRPr="00FD711D">
              <w:rPr>
                <w:i/>
                <w:iCs/>
              </w:rPr>
              <w:t>A5.504.4.5.1</w:t>
            </w:r>
          </w:p>
        </w:tc>
        <w:tc>
          <w:tcPr>
            <w:tcW w:w="377" w:type="dxa"/>
          </w:tcPr>
          <w:p w14:paraId="3D2F3577" w14:textId="77777777" w:rsidR="00B243AA" w:rsidRPr="006F016B" w:rsidRDefault="00B243AA" w:rsidP="00B243AA"/>
        </w:tc>
        <w:tc>
          <w:tcPr>
            <w:tcW w:w="422" w:type="dxa"/>
          </w:tcPr>
          <w:p w14:paraId="5722EBB9" w14:textId="77777777" w:rsidR="00B243AA" w:rsidRPr="006F016B" w:rsidRDefault="00B243AA" w:rsidP="00B243AA"/>
        </w:tc>
        <w:tc>
          <w:tcPr>
            <w:tcW w:w="630" w:type="dxa"/>
          </w:tcPr>
          <w:p w14:paraId="71B9FBB6" w14:textId="77777777" w:rsidR="00B243AA" w:rsidRPr="006F016B" w:rsidRDefault="00B243AA" w:rsidP="00B243AA"/>
        </w:tc>
        <w:tc>
          <w:tcPr>
            <w:tcW w:w="432" w:type="dxa"/>
          </w:tcPr>
          <w:p w14:paraId="06FA575A" w14:textId="77777777" w:rsidR="00B243AA" w:rsidRPr="006F016B" w:rsidRDefault="00B243AA" w:rsidP="00B243AA"/>
        </w:tc>
        <w:tc>
          <w:tcPr>
            <w:tcW w:w="2556" w:type="dxa"/>
          </w:tcPr>
          <w:p w14:paraId="4CF5D044" w14:textId="77777777" w:rsidR="00B243AA" w:rsidRPr="006F016B" w:rsidRDefault="00B243AA" w:rsidP="00B243AA"/>
        </w:tc>
      </w:tr>
      <w:tr w:rsidR="00B243AA" w:rsidRPr="006F016B" w14:paraId="22984C6D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949A7" w14:textId="47B8C36B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DB6D39" w14:textId="162DC73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Hazardous particulates and chemical pollutants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A1093" w14:textId="753FB582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</w:t>
            </w:r>
          </w:p>
        </w:tc>
        <w:tc>
          <w:tcPr>
            <w:tcW w:w="377" w:type="dxa"/>
          </w:tcPr>
          <w:p w14:paraId="215AD4C2" w14:textId="77777777" w:rsidR="00B243AA" w:rsidRPr="006F016B" w:rsidRDefault="00B243AA" w:rsidP="00B243AA"/>
        </w:tc>
        <w:tc>
          <w:tcPr>
            <w:tcW w:w="422" w:type="dxa"/>
          </w:tcPr>
          <w:p w14:paraId="34A0EBF9" w14:textId="77777777" w:rsidR="00B243AA" w:rsidRPr="006F016B" w:rsidRDefault="00B243AA" w:rsidP="00B243AA"/>
        </w:tc>
        <w:tc>
          <w:tcPr>
            <w:tcW w:w="630" w:type="dxa"/>
          </w:tcPr>
          <w:p w14:paraId="1C896C9A" w14:textId="77777777" w:rsidR="00B243AA" w:rsidRPr="006F016B" w:rsidRDefault="00B243AA" w:rsidP="00B243AA"/>
        </w:tc>
        <w:tc>
          <w:tcPr>
            <w:tcW w:w="432" w:type="dxa"/>
          </w:tcPr>
          <w:p w14:paraId="5F180BD0" w14:textId="77777777" w:rsidR="00B243AA" w:rsidRPr="006F016B" w:rsidRDefault="00B243AA" w:rsidP="00B243AA"/>
        </w:tc>
        <w:tc>
          <w:tcPr>
            <w:tcW w:w="2556" w:type="dxa"/>
          </w:tcPr>
          <w:p w14:paraId="388A096C" w14:textId="77777777" w:rsidR="00B243AA" w:rsidRPr="006F016B" w:rsidRDefault="00B243AA" w:rsidP="00B243AA"/>
        </w:tc>
      </w:tr>
      <w:tr w:rsidR="00B243AA" w:rsidRPr="006F016B" w14:paraId="2DC199EB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751E3" w14:textId="773A9007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5D2279" w14:textId="1CB45D92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Entryway systems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0277E" w14:textId="4E767BC9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A5.504.5.1</w:t>
            </w:r>
          </w:p>
        </w:tc>
        <w:tc>
          <w:tcPr>
            <w:tcW w:w="377" w:type="dxa"/>
          </w:tcPr>
          <w:p w14:paraId="6EF7D4B4" w14:textId="77777777" w:rsidR="00B243AA" w:rsidRPr="006F016B" w:rsidRDefault="00B243AA" w:rsidP="00B243AA"/>
        </w:tc>
        <w:tc>
          <w:tcPr>
            <w:tcW w:w="422" w:type="dxa"/>
          </w:tcPr>
          <w:p w14:paraId="34A7E59E" w14:textId="77777777" w:rsidR="00B243AA" w:rsidRPr="006F016B" w:rsidRDefault="00B243AA" w:rsidP="00B243AA"/>
        </w:tc>
        <w:tc>
          <w:tcPr>
            <w:tcW w:w="630" w:type="dxa"/>
          </w:tcPr>
          <w:p w14:paraId="2820AB5A" w14:textId="77777777" w:rsidR="00B243AA" w:rsidRPr="006F016B" w:rsidRDefault="00B243AA" w:rsidP="00B243AA"/>
        </w:tc>
        <w:tc>
          <w:tcPr>
            <w:tcW w:w="432" w:type="dxa"/>
          </w:tcPr>
          <w:p w14:paraId="085A6414" w14:textId="77777777" w:rsidR="00B243AA" w:rsidRPr="006F016B" w:rsidRDefault="00B243AA" w:rsidP="00B243AA"/>
        </w:tc>
        <w:tc>
          <w:tcPr>
            <w:tcW w:w="2556" w:type="dxa"/>
          </w:tcPr>
          <w:p w14:paraId="0EBE1894" w14:textId="77777777" w:rsidR="00B243AA" w:rsidRPr="006F016B" w:rsidRDefault="00B243AA" w:rsidP="00B243AA"/>
        </w:tc>
      </w:tr>
      <w:tr w:rsidR="00B243AA" w:rsidRPr="006F016B" w14:paraId="676F8640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B0E31" w14:textId="3C7E3DE3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C6876" w14:textId="5218F1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Isolation of pollutant sources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0379A" w14:textId="2203F1FF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A5.504.5.2</w:t>
            </w:r>
          </w:p>
        </w:tc>
        <w:tc>
          <w:tcPr>
            <w:tcW w:w="377" w:type="dxa"/>
          </w:tcPr>
          <w:p w14:paraId="20020CC1" w14:textId="77777777" w:rsidR="00B243AA" w:rsidRPr="006F016B" w:rsidRDefault="00B243AA" w:rsidP="00B243AA"/>
        </w:tc>
        <w:tc>
          <w:tcPr>
            <w:tcW w:w="422" w:type="dxa"/>
          </w:tcPr>
          <w:p w14:paraId="09AFFA9E" w14:textId="77777777" w:rsidR="00B243AA" w:rsidRPr="006F016B" w:rsidRDefault="00B243AA" w:rsidP="00B243AA"/>
        </w:tc>
        <w:tc>
          <w:tcPr>
            <w:tcW w:w="630" w:type="dxa"/>
          </w:tcPr>
          <w:p w14:paraId="3F2E4335" w14:textId="77777777" w:rsidR="00B243AA" w:rsidRPr="006F016B" w:rsidRDefault="00B243AA" w:rsidP="00B243AA"/>
        </w:tc>
        <w:tc>
          <w:tcPr>
            <w:tcW w:w="432" w:type="dxa"/>
          </w:tcPr>
          <w:p w14:paraId="6CD530DA" w14:textId="77777777" w:rsidR="00B243AA" w:rsidRPr="006F016B" w:rsidRDefault="00B243AA" w:rsidP="00B243AA"/>
        </w:tc>
        <w:tc>
          <w:tcPr>
            <w:tcW w:w="2556" w:type="dxa"/>
          </w:tcPr>
          <w:p w14:paraId="49C00AEA" w14:textId="77777777" w:rsidR="00B243AA" w:rsidRPr="006F016B" w:rsidRDefault="00B243AA" w:rsidP="00B243AA"/>
        </w:tc>
      </w:tr>
      <w:tr w:rsidR="00B243AA" w:rsidRPr="006F016B" w14:paraId="15C0B7F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59105" w14:textId="1D5DF7FD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942FD" w14:textId="38FF716A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Lighting and thermal comfort controls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B930B" w14:textId="3AAEB471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A5.507.1,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A5.507.1.1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through</w:t>
            </w:r>
            <w:r>
              <w:rPr>
                <w:i/>
                <w:iCs/>
              </w:rPr>
              <w:t xml:space="preserve"> </w:t>
            </w:r>
            <w:r w:rsidRPr="00B112DE">
              <w:rPr>
                <w:i/>
                <w:iCs/>
              </w:rPr>
              <w:t>A5.507.1.2</w:t>
            </w:r>
          </w:p>
        </w:tc>
        <w:tc>
          <w:tcPr>
            <w:tcW w:w="377" w:type="dxa"/>
          </w:tcPr>
          <w:p w14:paraId="5364CA23" w14:textId="77777777" w:rsidR="00B243AA" w:rsidRPr="006F016B" w:rsidRDefault="00B243AA" w:rsidP="00B243AA"/>
        </w:tc>
        <w:tc>
          <w:tcPr>
            <w:tcW w:w="422" w:type="dxa"/>
          </w:tcPr>
          <w:p w14:paraId="5CAB82F2" w14:textId="77777777" w:rsidR="00B243AA" w:rsidRPr="006F016B" w:rsidRDefault="00B243AA" w:rsidP="00B243AA"/>
        </w:tc>
        <w:tc>
          <w:tcPr>
            <w:tcW w:w="630" w:type="dxa"/>
          </w:tcPr>
          <w:p w14:paraId="3ACB5CC6" w14:textId="77777777" w:rsidR="00B243AA" w:rsidRPr="006F016B" w:rsidRDefault="00B243AA" w:rsidP="00B243AA"/>
        </w:tc>
        <w:tc>
          <w:tcPr>
            <w:tcW w:w="432" w:type="dxa"/>
          </w:tcPr>
          <w:p w14:paraId="26B2F01F" w14:textId="77777777" w:rsidR="00B243AA" w:rsidRPr="006F016B" w:rsidRDefault="00B243AA" w:rsidP="00B243AA"/>
        </w:tc>
        <w:tc>
          <w:tcPr>
            <w:tcW w:w="2556" w:type="dxa"/>
          </w:tcPr>
          <w:p w14:paraId="39B2A716" w14:textId="77777777" w:rsidR="00B243AA" w:rsidRPr="006F016B" w:rsidRDefault="00B243AA" w:rsidP="00B243AA"/>
        </w:tc>
      </w:tr>
      <w:tr w:rsidR="00B243AA" w:rsidRPr="006F016B" w14:paraId="2D3C50AA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AA47F" w14:textId="7DEF6099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55AA0" w14:textId="6359BB6D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Daylight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298B3" w14:textId="0478298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A5.507.2</w:t>
            </w:r>
          </w:p>
        </w:tc>
        <w:tc>
          <w:tcPr>
            <w:tcW w:w="377" w:type="dxa"/>
          </w:tcPr>
          <w:p w14:paraId="7828DD12" w14:textId="77777777" w:rsidR="00B243AA" w:rsidRPr="006F016B" w:rsidRDefault="00B243AA" w:rsidP="00B243AA"/>
        </w:tc>
        <w:tc>
          <w:tcPr>
            <w:tcW w:w="422" w:type="dxa"/>
          </w:tcPr>
          <w:p w14:paraId="52B5F7C5" w14:textId="77777777" w:rsidR="00B243AA" w:rsidRPr="006F016B" w:rsidRDefault="00B243AA" w:rsidP="00B243AA"/>
        </w:tc>
        <w:tc>
          <w:tcPr>
            <w:tcW w:w="630" w:type="dxa"/>
          </w:tcPr>
          <w:p w14:paraId="29EF20B3" w14:textId="77777777" w:rsidR="00B243AA" w:rsidRPr="006F016B" w:rsidRDefault="00B243AA" w:rsidP="00B243AA"/>
        </w:tc>
        <w:tc>
          <w:tcPr>
            <w:tcW w:w="432" w:type="dxa"/>
          </w:tcPr>
          <w:p w14:paraId="55C64E97" w14:textId="77777777" w:rsidR="00B243AA" w:rsidRPr="006F016B" w:rsidRDefault="00B243AA" w:rsidP="00B243AA"/>
        </w:tc>
        <w:tc>
          <w:tcPr>
            <w:tcW w:w="2556" w:type="dxa"/>
          </w:tcPr>
          <w:p w14:paraId="33C1CF59" w14:textId="77777777" w:rsidR="00B243AA" w:rsidRPr="006F016B" w:rsidRDefault="00B243AA" w:rsidP="00B243AA"/>
        </w:tc>
      </w:tr>
      <w:tr w:rsidR="00B243AA" w:rsidRPr="006F016B" w14:paraId="0CA865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A662C" w14:textId="3343B3BC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EA97B" w14:textId="47530EEF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Views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8CB7F" w14:textId="5870C648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</w:t>
            </w:r>
          </w:p>
        </w:tc>
        <w:tc>
          <w:tcPr>
            <w:tcW w:w="377" w:type="dxa"/>
          </w:tcPr>
          <w:p w14:paraId="77E38BB1" w14:textId="77777777" w:rsidR="00B243AA" w:rsidRPr="006F016B" w:rsidRDefault="00B243AA" w:rsidP="00B243AA"/>
        </w:tc>
        <w:tc>
          <w:tcPr>
            <w:tcW w:w="422" w:type="dxa"/>
          </w:tcPr>
          <w:p w14:paraId="6F730D38" w14:textId="77777777" w:rsidR="00B243AA" w:rsidRPr="006F016B" w:rsidRDefault="00B243AA" w:rsidP="00B243AA"/>
        </w:tc>
        <w:tc>
          <w:tcPr>
            <w:tcW w:w="630" w:type="dxa"/>
          </w:tcPr>
          <w:p w14:paraId="2BCF0A5E" w14:textId="77777777" w:rsidR="00B243AA" w:rsidRPr="006F016B" w:rsidRDefault="00B243AA" w:rsidP="00B243AA"/>
        </w:tc>
        <w:tc>
          <w:tcPr>
            <w:tcW w:w="432" w:type="dxa"/>
          </w:tcPr>
          <w:p w14:paraId="40CD76B7" w14:textId="77777777" w:rsidR="00B243AA" w:rsidRPr="006F016B" w:rsidRDefault="00B243AA" w:rsidP="00B243AA"/>
        </w:tc>
        <w:tc>
          <w:tcPr>
            <w:tcW w:w="2556" w:type="dxa"/>
          </w:tcPr>
          <w:p w14:paraId="255017A9" w14:textId="77777777" w:rsidR="00B243AA" w:rsidRPr="006F016B" w:rsidRDefault="00B243AA" w:rsidP="00B243AA"/>
        </w:tc>
      </w:tr>
      <w:tr w:rsidR="00B243AA" w:rsidRPr="006F016B" w14:paraId="329ABFB8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08F9D" w14:textId="75B9CB42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7944" w14:textId="73B7A5E0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Interior office spaces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2E9AA" w14:textId="676368CD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A5.507.3.1</w:t>
            </w:r>
          </w:p>
        </w:tc>
        <w:tc>
          <w:tcPr>
            <w:tcW w:w="377" w:type="dxa"/>
          </w:tcPr>
          <w:p w14:paraId="315AEEEF" w14:textId="77777777" w:rsidR="00B243AA" w:rsidRPr="006F016B" w:rsidRDefault="00B243AA" w:rsidP="00B243AA"/>
        </w:tc>
        <w:tc>
          <w:tcPr>
            <w:tcW w:w="422" w:type="dxa"/>
          </w:tcPr>
          <w:p w14:paraId="088D07F1" w14:textId="77777777" w:rsidR="00B243AA" w:rsidRPr="006F016B" w:rsidRDefault="00B243AA" w:rsidP="00B243AA"/>
        </w:tc>
        <w:tc>
          <w:tcPr>
            <w:tcW w:w="630" w:type="dxa"/>
          </w:tcPr>
          <w:p w14:paraId="2576561C" w14:textId="77777777" w:rsidR="00B243AA" w:rsidRPr="006F016B" w:rsidRDefault="00B243AA" w:rsidP="00B243AA"/>
        </w:tc>
        <w:tc>
          <w:tcPr>
            <w:tcW w:w="432" w:type="dxa"/>
          </w:tcPr>
          <w:p w14:paraId="47D2346E" w14:textId="77777777" w:rsidR="00B243AA" w:rsidRPr="006F016B" w:rsidRDefault="00B243AA" w:rsidP="00B243AA"/>
        </w:tc>
        <w:tc>
          <w:tcPr>
            <w:tcW w:w="2556" w:type="dxa"/>
          </w:tcPr>
          <w:p w14:paraId="66324C01" w14:textId="77777777" w:rsidR="00B243AA" w:rsidRPr="006F016B" w:rsidRDefault="00B243AA" w:rsidP="00B243AA"/>
        </w:tc>
      </w:tr>
      <w:tr w:rsidR="00B243AA" w:rsidRPr="006F016B" w14:paraId="1B895414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49982" w14:textId="7E6B335E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lastRenderedPageBreak/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41E1C0" w14:textId="719E8E83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Multi-occupant spaces (with exceptions)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E4E33" w14:textId="6ACE310C" w:rsidR="00B243AA" w:rsidRPr="00B112DE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A5.507.3.2</w:t>
            </w:r>
          </w:p>
        </w:tc>
        <w:tc>
          <w:tcPr>
            <w:tcW w:w="377" w:type="dxa"/>
          </w:tcPr>
          <w:p w14:paraId="448AF75C" w14:textId="77777777" w:rsidR="00B243AA" w:rsidRPr="006F016B" w:rsidRDefault="00B243AA" w:rsidP="00B243AA"/>
        </w:tc>
        <w:tc>
          <w:tcPr>
            <w:tcW w:w="422" w:type="dxa"/>
          </w:tcPr>
          <w:p w14:paraId="22404F94" w14:textId="77777777" w:rsidR="00B243AA" w:rsidRPr="006F016B" w:rsidRDefault="00B243AA" w:rsidP="00B243AA"/>
        </w:tc>
        <w:tc>
          <w:tcPr>
            <w:tcW w:w="630" w:type="dxa"/>
          </w:tcPr>
          <w:p w14:paraId="18399B5D" w14:textId="77777777" w:rsidR="00B243AA" w:rsidRPr="006F016B" w:rsidRDefault="00B243AA" w:rsidP="00B243AA"/>
        </w:tc>
        <w:tc>
          <w:tcPr>
            <w:tcW w:w="432" w:type="dxa"/>
          </w:tcPr>
          <w:p w14:paraId="7509F3E8" w14:textId="77777777" w:rsidR="00B243AA" w:rsidRPr="006F016B" w:rsidRDefault="00B243AA" w:rsidP="00B243AA"/>
        </w:tc>
        <w:tc>
          <w:tcPr>
            <w:tcW w:w="2556" w:type="dxa"/>
          </w:tcPr>
          <w:p w14:paraId="19DF032B" w14:textId="77777777" w:rsidR="00B243AA" w:rsidRPr="006F016B" w:rsidRDefault="00B243AA" w:rsidP="00B243AA"/>
        </w:tc>
      </w:tr>
      <w:tr w:rsidR="00B243AA" w:rsidRPr="006F016B" w14:paraId="3A4FB255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20728" w14:textId="1E793508" w:rsidR="00B243AA" w:rsidRPr="00B112DE" w:rsidRDefault="00B243AA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974FB" w14:textId="2AF438B1" w:rsidR="00B243AA" w:rsidRPr="00B112DE" w:rsidRDefault="00B243AA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Hydrochlorofluorocarbons (HCFCs)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BBB2B" w14:textId="2FBB1026" w:rsidR="00B243AA" w:rsidRDefault="00B243AA" w:rsidP="00B243AA">
            <w:pPr>
              <w:rPr>
                <w:i/>
                <w:iCs/>
              </w:rPr>
            </w:pPr>
            <w:r w:rsidRPr="00B112DE">
              <w:rPr>
                <w:i/>
                <w:iCs/>
              </w:rPr>
              <w:t>A5.508.1.3</w:t>
            </w:r>
          </w:p>
          <w:p w14:paraId="0C9986CC" w14:textId="3E3F2EC9" w:rsidR="00593EE8" w:rsidRPr="00B112DE" w:rsidRDefault="00593EE8" w:rsidP="00B243AA">
            <w:pPr>
              <w:rPr>
                <w:i/>
                <w:iCs/>
              </w:rPr>
            </w:pPr>
          </w:p>
        </w:tc>
        <w:tc>
          <w:tcPr>
            <w:tcW w:w="377" w:type="dxa"/>
          </w:tcPr>
          <w:p w14:paraId="78D4E9C4" w14:textId="77777777" w:rsidR="00B243AA" w:rsidRPr="006F016B" w:rsidRDefault="00B243AA" w:rsidP="00B243AA"/>
        </w:tc>
        <w:tc>
          <w:tcPr>
            <w:tcW w:w="422" w:type="dxa"/>
          </w:tcPr>
          <w:p w14:paraId="1B19041C" w14:textId="77777777" w:rsidR="00B243AA" w:rsidRPr="006F016B" w:rsidRDefault="00B243AA" w:rsidP="00B243AA"/>
        </w:tc>
        <w:tc>
          <w:tcPr>
            <w:tcW w:w="630" w:type="dxa"/>
          </w:tcPr>
          <w:p w14:paraId="29BF5C0C" w14:textId="77777777" w:rsidR="00B243AA" w:rsidRPr="006F016B" w:rsidRDefault="00B243AA" w:rsidP="00B243AA"/>
        </w:tc>
        <w:tc>
          <w:tcPr>
            <w:tcW w:w="432" w:type="dxa"/>
          </w:tcPr>
          <w:p w14:paraId="2D3B02D7" w14:textId="77777777" w:rsidR="00B243AA" w:rsidRPr="006F016B" w:rsidRDefault="00B243AA" w:rsidP="00B243AA"/>
        </w:tc>
        <w:tc>
          <w:tcPr>
            <w:tcW w:w="2556" w:type="dxa"/>
          </w:tcPr>
          <w:p w14:paraId="4BE8BAB6" w14:textId="77777777" w:rsidR="00B243AA" w:rsidRPr="006F016B" w:rsidRDefault="00B243AA" w:rsidP="00B243AA"/>
        </w:tc>
      </w:tr>
      <w:tr w:rsidR="00DC4E52" w:rsidRPr="006F016B" w14:paraId="042EC752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68560" w14:textId="6784C7F5" w:rsidR="00DC4E52" w:rsidRPr="00B112DE" w:rsidRDefault="00DC4E52" w:rsidP="00B243AA">
            <w:pPr>
              <w:rPr>
                <w:rFonts w:cs="Arial"/>
                <w:i/>
                <w:iCs/>
                <w:szCs w:val="24"/>
              </w:rPr>
            </w:pPr>
            <w:r w:rsidRPr="00B112D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76BFF" w14:textId="3B4E6DB3" w:rsidR="00DC4E52" w:rsidRPr="00B112DE" w:rsidRDefault="00DC4E52" w:rsidP="00B243AA">
            <w:pPr>
              <w:spacing w:before="40" w:after="40"/>
              <w:rPr>
                <w:i/>
                <w:iCs/>
              </w:rPr>
            </w:pPr>
            <w:r w:rsidRPr="00B112DE">
              <w:rPr>
                <w:i/>
                <w:iCs/>
              </w:rPr>
              <w:t>Hydrofluorocarbons (HFCs)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6F15A" w14:textId="18F2A545" w:rsidR="00DC4E52" w:rsidRPr="00B112DE" w:rsidRDefault="00DC4E52" w:rsidP="00B243AA">
            <w:pPr>
              <w:rPr>
                <w:i/>
                <w:iCs/>
              </w:rPr>
            </w:pPr>
            <w:r>
              <w:rPr>
                <w:i/>
                <w:iCs/>
              </w:rPr>
              <w:t>A5.508.1.4</w:t>
            </w:r>
          </w:p>
        </w:tc>
        <w:tc>
          <w:tcPr>
            <w:tcW w:w="377" w:type="dxa"/>
          </w:tcPr>
          <w:p w14:paraId="50A5C9C2" w14:textId="77777777" w:rsidR="00DC4E52" w:rsidRPr="006F016B" w:rsidRDefault="00DC4E52" w:rsidP="00B243AA"/>
        </w:tc>
        <w:tc>
          <w:tcPr>
            <w:tcW w:w="422" w:type="dxa"/>
          </w:tcPr>
          <w:p w14:paraId="0339FCEF" w14:textId="77777777" w:rsidR="00DC4E52" w:rsidRPr="006F016B" w:rsidRDefault="00DC4E52" w:rsidP="00B243AA"/>
        </w:tc>
        <w:tc>
          <w:tcPr>
            <w:tcW w:w="630" w:type="dxa"/>
          </w:tcPr>
          <w:p w14:paraId="62A90E0D" w14:textId="77777777" w:rsidR="00DC4E52" w:rsidRPr="006F016B" w:rsidRDefault="00DC4E52" w:rsidP="00B243AA"/>
        </w:tc>
        <w:tc>
          <w:tcPr>
            <w:tcW w:w="432" w:type="dxa"/>
          </w:tcPr>
          <w:p w14:paraId="0A8CEF88" w14:textId="77777777" w:rsidR="00DC4E52" w:rsidRPr="006F016B" w:rsidRDefault="00DC4E52" w:rsidP="00B243AA"/>
        </w:tc>
        <w:tc>
          <w:tcPr>
            <w:tcW w:w="2556" w:type="dxa"/>
          </w:tcPr>
          <w:p w14:paraId="5BCDE09D" w14:textId="77777777" w:rsidR="00DC4E52" w:rsidRPr="006F016B" w:rsidRDefault="00DC4E52" w:rsidP="00B243AA"/>
        </w:tc>
      </w:tr>
      <w:tr w:rsidR="003A7957" w:rsidRPr="006F016B" w14:paraId="76368C56" w14:textId="77777777" w:rsidTr="00B243AA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B4E44" w14:textId="692F7A2E" w:rsidR="003A7957" w:rsidRPr="00B112DE" w:rsidRDefault="003A7957" w:rsidP="003A7957">
            <w:pPr>
              <w:rPr>
                <w:rFonts w:cs="Arial"/>
                <w:i/>
                <w:iCs/>
                <w:szCs w:val="24"/>
              </w:rPr>
            </w:pPr>
            <w:r>
              <w:t>Additional Measures</w:t>
            </w:r>
          </w:p>
        </w:tc>
        <w:tc>
          <w:tcPr>
            <w:tcW w:w="2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64B1D" w14:textId="082CB1CA" w:rsidR="003A7957" w:rsidRPr="00B112DE" w:rsidRDefault="003A7957" w:rsidP="003A7957">
            <w:pPr>
              <w:spacing w:before="40" w:after="40"/>
              <w:rPr>
                <w:i/>
                <w:iCs/>
              </w:rPr>
            </w:pPr>
            <w:r w:rsidRPr="00A13E4E">
              <w:rPr>
                <w:rFonts w:cs="Arial"/>
                <w:szCs w:val="24"/>
              </w:rPr>
              <w:t xml:space="preserve">Select </w:t>
            </w:r>
            <w:r w:rsidR="00006538" w:rsidRPr="00DC4E52">
              <w:rPr>
                <w:rFonts w:cs="Arial"/>
                <w:b/>
                <w:bCs/>
                <w:szCs w:val="24"/>
              </w:rPr>
              <w:t>three</w:t>
            </w:r>
            <w:r w:rsidRPr="00A13E4E">
              <w:rPr>
                <w:rFonts w:cs="Arial"/>
                <w:szCs w:val="24"/>
              </w:rPr>
              <w:t xml:space="preserve"> additional elective measure from any division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C6B27" w14:textId="057E4B72" w:rsidR="003A7957" w:rsidRPr="00B112DE" w:rsidRDefault="003A7957" w:rsidP="003A7957">
            <w:pPr>
              <w:rPr>
                <w:i/>
                <w:iCs/>
              </w:rPr>
            </w:pPr>
            <w:r>
              <w:t>Enter Section #:</w:t>
            </w:r>
          </w:p>
        </w:tc>
        <w:tc>
          <w:tcPr>
            <w:tcW w:w="377" w:type="dxa"/>
          </w:tcPr>
          <w:p w14:paraId="2D17AC48" w14:textId="77777777" w:rsidR="003A7957" w:rsidRPr="006F016B" w:rsidRDefault="003A7957" w:rsidP="003A7957"/>
        </w:tc>
        <w:tc>
          <w:tcPr>
            <w:tcW w:w="422" w:type="dxa"/>
          </w:tcPr>
          <w:p w14:paraId="00391C67" w14:textId="77777777" w:rsidR="003A7957" w:rsidRPr="006F016B" w:rsidRDefault="003A7957" w:rsidP="003A7957"/>
        </w:tc>
        <w:tc>
          <w:tcPr>
            <w:tcW w:w="630" w:type="dxa"/>
          </w:tcPr>
          <w:p w14:paraId="2A035185" w14:textId="77777777" w:rsidR="003A7957" w:rsidRPr="006F016B" w:rsidRDefault="003A7957" w:rsidP="003A7957"/>
        </w:tc>
        <w:tc>
          <w:tcPr>
            <w:tcW w:w="432" w:type="dxa"/>
          </w:tcPr>
          <w:p w14:paraId="5C5B1456" w14:textId="77777777" w:rsidR="003A7957" w:rsidRPr="006F016B" w:rsidRDefault="003A7957" w:rsidP="003A7957"/>
        </w:tc>
        <w:tc>
          <w:tcPr>
            <w:tcW w:w="2556" w:type="dxa"/>
          </w:tcPr>
          <w:p w14:paraId="2D28183C" w14:textId="77777777" w:rsidR="003A7957" w:rsidRPr="006F016B" w:rsidRDefault="003A7957" w:rsidP="003A7957"/>
        </w:tc>
      </w:tr>
    </w:tbl>
    <w:p w14:paraId="6992770D" w14:textId="4303B6C5" w:rsidR="00F13F0E" w:rsidRDefault="00F13F0E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75"/>
        <w:gridCol w:w="1512"/>
      </w:tblGrid>
      <w:tr w:rsidR="00740B4D" w14:paraId="07A7DD2B" w14:textId="77777777" w:rsidTr="0069459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4BD9" w14:textId="77777777" w:rsidR="00740B4D" w:rsidRDefault="00740B4D" w:rsidP="00694599">
            <w:pPr>
              <w:rPr>
                <w:rFonts w:cs="Arial"/>
                <w:szCs w:val="24"/>
              </w:rPr>
            </w:pPr>
            <w:bookmarkStart w:id="3" w:name="_Hlk71287462"/>
            <w:r>
              <w:rPr>
                <w:rFonts w:cs="Arial"/>
                <w:szCs w:val="24"/>
              </w:rPr>
              <w:t>Total number of elective measures required for Tier 1 is: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AE8" w14:textId="0F352C84" w:rsidR="00740B4D" w:rsidRDefault="00E12184" w:rsidP="0069459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6605D5">
              <w:rPr>
                <w:rFonts w:cs="Arial"/>
                <w:szCs w:val="24"/>
              </w:rPr>
              <w:t>5</w:t>
            </w:r>
          </w:p>
        </w:tc>
      </w:tr>
      <w:tr w:rsidR="00740B4D" w14:paraId="4B2EE0E8" w14:textId="77777777" w:rsidTr="0069459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7A7" w14:textId="77777777" w:rsidR="00740B4D" w:rsidRDefault="00740B4D" w:rsidP="006945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the total number of elective measures selected: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1E1" w14:textId="77777777" w:rsidR="00740B4D" w:rsidRDefault="00740B4D" w:rsidP="00694599">
            <w:pPr>
              <w:jc w:val="center"/>
              <w:rPr>
                <w:rFonts w:cs="Arial"/>
                <w:szCs w:val="24"/>
              </w:rPr>
            </w:pPr>
          </w:p>
        </w:tc>
      </w:tr>
      <w:bookmarkEnd w:id="3"/>
    </w:tbl>
    <w:p w14:paraId="5E5DCA5C" w14:textId="77777777" w:rsidR="00740B4D" w:rsidRDefault="00740B4D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7740"/>
        <w:gridCol w:w="2970"/>
      </w:tblGrid>
      <w:tr w:rsidR="0070077C" w14:paraId="66910C45" w14:textId="77777777" w:rsidTr="00694599">
        <w:trPr>
          <w:trHeight w:val="926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133378" w14:textId="77777777" w:rsidR="0070077C" w:rsidRDefault="0070077C" w:rsidP="00694599">
            <w:pPr>
              <w:rPr>
                <w:rFonts w:cs="Arial"/>
                <w:b/>
                <w:bCs/>
                <w:sz w:val="22"/>
              </w:rPr>
            </w:pPr>
            <w:bookmarkStart w:id="4" w:name="_Hlk71295947"/>
            <w:r w:rsidRPr="00194AF6">
              <w:rPr>
                <w:rFonts w:cs="Arial"/>
                <w:b/>
                <w:bCs/>
                <w:sz w:val="22"/>
              </w:rPr>
              <w:t>Documentation Author's/Responsible Designer's Declaration Statement</w:t>
            </w:r>
          </w:p>
          <w:p w14:paraId="12AA21B1" w14:textId="77777777" w:rsidR="0070077C" w:rsidRDefault="0070077C" w:rsidP="00694599">
            <w:pPr>
              <w:ind w:left="-20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Check the appropriate box(es) on the list below.</w:t>
            </w:r>
          </w:p>
          <w:p w14:paraId="23DB4564" w14:textId="77777777" w:rsidR="0070077C" w:rsidRPr="002757A6" w:rsidRDefault="0070077C" w:rsidP="00694599">
            <w:pPr>
              <w:ind w:left="630"/>
              <w:rPr>
                <w:rFonts w:cs="Arial"/>
                <w:sz w:val="22"/>
              </w:rPr>
            </w:pPr>
          </w:p>
          <w:p w14:paraId="2E01DFC0" w14:textId="77777777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>
              <w:rPr>
                <w:rFonts w:cs="Arial"/>
                <w:sz w:val="22"/>
              </w:rPr>
              <w:t xml:space="preserve">the mandatory portion of </w:t>
            </w:r>
            <w:r w:rsidRPr="00F153CD">
              <w:rPr>
                <w:rFonts w:cs="Arial"/>
                <w:sz w:val="22"/>
              </w:rPr>
              <w:t xml:space="preserve">this </w:t>
            </w:r>
            <w:r>
              <w:rPr>
                <w:rFonts w:cs="Arial"/>
                <w:sz w:val="22"/>
              </w:rPr>
              <w:t>Tier 1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  <w:p w14:paraId="18F19B19" w14:textId="476BD97C" w:rsidR="0070077C" w:rsidRDefault="0070077C" w:rsidP="00694599">
            <w:pPr>
              <w:ind w:left="520" w:hanging="450"/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Tier </w:t>
            </w:r>
            <w:r w:rsidR="00E948CF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compliant: </w:t>
            </w:r>
            <w:r w:rsidRPr="005D5747">
              <w:rPr>
                <w:rFonts w:cs="Arial"/>
                <w:sz w:val="22"/>
              </w:rPr>
              <w:t>I attest that the total number of voluntary measures selected meet or exceed the total number required to achieve Tier 1 compliance.</w:t>
            </w:r>
          </w:p>
          <w:p w14:paraId="07D7D977" w14:textId="376EDF8F" w:rsidR="0070077C" w:rsidRDefault="0070077C" w:rsidP="00694599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Partial </w:t>
            </w:r>
            <w:r w:rsidRPr="002D0F3D">
              <w:rPr>
                <w:rFonts w:eastAsia="Times New Roman" w:cs="Times New Roman"/>
                <w:b/>
                <w:sz w:val="22"/>
              </w:rPr>
              <w:t>Tier</w:t>
            </w:r>
            <w:r w:rsidRPr="002D0F3D">
              <w:rPr>
                <w:rFonts w:eastAsia="Times New Roman" w:cs="Times New Roman"/>
                <w:b/>
                <w:spacing w:val="-5"/>
                <w:sz w:val="22"/>
              </w:rPr>
              <w:t xml:space="preserve"> </w:t>
            </w:r>
            <w:r w:rsidR="00E948CF">
              <w:rPr>
                <w:rFonts w:eastAsia="Times New Roman" w:cs="Times New Roman"/>
                <w:b/>
                <w:sz w:val="22"/>
              </w:rPr>
              <w:t>2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compliant: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I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attest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that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of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voluntary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measures</w:t>
            </w:r>
            <w:r w:rsidRPr="002D0F3D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selected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do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not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meet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 required to achieve Tier 1 compliance: however, partial Tier 1 compliance has been</w:t>
            </w:r>
            <w:r w:rsidRPr="002D0F3D">
              <w:rPr>
                <w:rFonts w:eastAsia="Times New Roman" w:cs="Times New Roman"/>
                <w:spacing w:val="-17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achieved.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535D" w14:textId="77777777" w:rsidR="0070077C" w:rsidRDefault="0070077C" w:rsidP="00694599">
            <w:pPr>
              <w:ind w:left="1420"/>
              <w:rPr>
                <w:rFonts w:cs="Arial"/>
                <w:sz w:val="22"/>
              </w:rPr>
            </w:pPr>
          </w:p>
        </w:tc>
      </w:tr>
      <w:tr w:rsidR="0070077C" w14:paraId="1F4F908F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0AC1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Signature:</w:t>
            </w:r>
          </w:p>
          <w:p w14:paraId="7A263C26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898C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</w:tr>
      <w:tr w:rsidR="0070077C" w14:paraId="66612BD1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97A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Company:</w:t>
            </w:r>
          </w:p>
          <w:p w14:paraId="4DCBEAC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B5C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</w:tr>
      <w:tr w:rsidR="0070077C" w14:paraId="48BEF2AA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122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3D95E7E2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D79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License:</w:t>
            </w:r>
          </w:p>
        </w:tc>
      </w:tr>
      <w:tr w:rsidR="0070077C" w14:paraId="3AA9B5F3" w14:textId="77777777" w:rsidTr="006945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714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City/State/Zip:</w:t>
            </w:r>
          </w:p>
          <w:p w14:paraId="4BFDD381" w14:textId="77777777" w:rsidR="0070077C" w:rsidRDefault="0070077C" w:rsidP="00694599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283" w14:textId="77777777" w:rsidR="0070077C" w:rsidRDefault="0070077C" w:rsidP="0069459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Phone:</w:t>
            </w:r>
          </w:p>
        </w:tc>
      </w:tr>
      <w:bookmarkEnd w:id="4"/>
    </w:tbl>
    <w:p w14:paraId="1F6D9F44" w14:textId="4B83AAA0" w:rsidR="0070077C" w:rsidRDefault="0070077C" w:rsidP="0085264B">
      <w:pPr>
        <w:spacing w:before="360" w:line="240" w:lineRule="auto"/>
        <w:rPr>
          <w:rFonts w:cs="Arial"/>
          <w:szCs w:val="24"/>
        </w:rPr>
      </w:pPr>
    </w:p>
    <w:p w14:paraId="3801C9D8" w14:textId="725C17DD" w:rsidR="007728EC" w:rsidRDefault="007728EC" w:rsidP="009C6AFF">
      <w:pPr>
        <w:spacing w:line="240" w:lineRule="auto"/>
        <w:rPr>
          <w:rFonts w:cs="Arial"/>
          <w:szCs w:val="24"/>
        </w:rPr>
      </w:pPr>
    </w:p>
    <w:bookmarkEnd w:id="2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538"/>
    <w:rsid w:val="00006D99"/>
    <w:rsid w:val="00021E6E"/>
    <w:rsid w:val="00077E13"/>
    <w:rsid w:val="00085A3D"/>
    <w:rsid w:val="000A4F57"/>
    <w:rsid w:val="000C4847"/>
    <w:rsid w:val="000C7B30"/>
    <w:rsid w:val="000F1352"/>
    <w:rsid w:val="000F39B2"/>
    <w:rsid w:val="00121BF0"/>
    <w:rsid w:val="00145FDB"/>
    <w:rsid w:val="0017106F"/>
    <w:rsid w:val="0017233A"/>
    <w:rsid w:val="001840D1"/>
    <w:rsid w:val="0019186B"/>
    <w:rsid w:val="001A2BD4"/>
    <w:rsid w:val="001A3504"/>
    <w:rsid w:val="00212D01"/>
    <w:rsid w:val="0024616B"/>
    <w:rsid w:val="0025242A"/>
    <w:rsid w:val="00277EBE"/>
    <w:rsid w:val="002B4596"/>
    <w:rsid w:val="002D4ACD"/>
    <w:rsid w:val="00306119"/>
    <w:rsid w:val="0032601A"/>
    <w:rsid w:val="00385B82"/>
    <w:rsid w:val="00393E49"/>
    <w:rsid w:val="003A7957"/>
    <w:rsid w:val="003B2A17"/>
    <w:rsid w:val="003E0FDF"/>
    <w:rsid w:val="003E51A6"/>
    <w:rsid w:val="003F2669"/>
    <w:rsid w:val="00403BE8"/>
    <w:rsid w:val="004314A2"/>
    <w:rsid w:val="00433AFB"/>
    <w:rsid w:val="00474C34"/>
    <w:rsid w:val="004A40E0"/>
    <w:rsid w:val="004B7BEF"/>
    <w:rsid w:val="004D3050"/>
    <w:rsid w:val="004E25F1"/>
    <w:rsid w:val="004F74BA"/>
    <w:rsid w:val="005108F2"/>
    <w:rsid w:val="005146A8"/>
    <w:rsid w:val="005479EC"/>
    <w:rsid w:val="00547B08"/>
    <w:rsid w:val="00564142"/>
    <w:rsid w:val="0056721D"/>
    <w:rsid w:val="00580DFC"/>
    <w:rsid w:val="00593EE8"/>
    <w:rsid w:val="005B0702"/>
    <w:rsid w:val="005D18AE"/>
    <w:rsid w:val="005E2965"/>
    <w:rsid w:val="005E5F18"/>
    <w:rsid w:val="00617B61"/>
    <w:rsid w:val="00647F21"/>
    <w:rsid w:val="006605D5"/>
    <w:rsid w:val="00686D51"/>
    <w:rsid w:val="006B4EC2"/>
    <w:rsid w:val="006E0842"/>
    <w:rsid w:val="006E586A"/>
    <w:rsid w:val="006F016B"/>
    <w:rsid w:val="0070077C"/>
    <w:rsid w:val="00722784"/>
    <w:rsid w:val="00740B4D"/>
    <w:rsid w:val="00745D0C"/>
    <w:rsid w:val="0074631E"/>
    <w:rsid w:val="007511B9"/>
    <w:rsid w:val="007728EC"/>
    <w:rsid w:val="007811B2"/>
    <w:rsid w:val="00791265"/>
    <w:rsid w:val="007A6073"/>
    <w:rsid w:val="008046EA"/>
    <w:rsid w:val="00811A95"/>
    <w:rsid w:val="00816AA5"/>
    <w:rsid w:val="00836E10"/>
    <w:rsid w:val="0085264B"/>
    <w:rsid w:val="0087779E"/>
    <w:rsid w:val="00892B88"/>
    <w:rsid w:val="008A621D"/>
    <w:rsid w:val="008B46CE"/>
    <w:rsid w:val="008D04E6"/>
    <w:rsid w:val="008D1203"/>
    <w:rsid w:val="008D25BD"/>
    <w:rsid w:val="00924511"/>
    <w:rsid w:val="009260B0"/>
    <w:rsid w:val="00934104"/>
    <w:rsid w:val="00981828"/>
    <w:rsid w:val="009B02C1"/>
    <w:rsid w:val="009C2AB9"/>
    <w:rsid w:val="009C6AFF"/>
    <w:rsid w:val="009D5546"/>
    <w:rsid w:val="00A14631"/>
    <w:rsid w:val="00A20258"/>
    <w:rsid w:val="00A26A72"/>
    <w:rsid w:val="00A32592"/>
    <w:rsid w:val="00A42457"/>
    <w:rsid w:val="00A85F7B"/>
    <w:rsid w:val="00A87F72"/>
    <w:rsid w:val="00AA235B"/>
    <w:rsid w:val="00AB28D3"/>
    <w:rsid w:val="00AE5671"/>
    <w:rsid w:val="00B243AA"/>
    <w:rsid w:val="00B35F5D"/>
    <w:rsid w:val="00B545CA"/>
    <w:rsid w:val="00B821AE"/>
    <w:rsid w:val="00B9716F"/>
    <w:rsid w:val="00BA5545"/>
    <w:rsid w:val="00BC093D"/>
    <w:rsid w:val="00BC601F"/>
    <w:rsid w:val="00BD7C89"/>
    <w:rsid w:val="00BE0154"/>
    <w:rsid w:val="00BF184E"/>
    <w:rsid w:val="00C26C18"/>
    <w:rsid w:val="00C57D85"/>
    <w:rsid w:val="00CA59D6"/>
    <w:rsid w:val="00CB580B"/>
    <w:rsid w:val="00CC2406"/>
    <w:rsid w:val="00D4420E"/>
    <w:rsid w:val="00D67F10"/>
    <w:rsid w:val="00D743EA"/>
    <w:rsid w:val="00DC4E52"/>
    <w:rsid w:val="00DC63C5"/>
    <w:rsid w:val="00DD4405"/>
    <w:rsid w:val="00DD5D75"/>
    <w:rsid w:val="00E02CDE"/>
    <w:rsid w:val="00E032F3"/>
    <w:rsid w:val="00E12184"/>
    <w:rsid w:val="00E76256"/>
    <w:rsid w:val="00E948CF"/>
    <w:rsid w:val="00EB25D2"/>
    <w:rsid w:val="00EB2C8C"/>
    <w:rsid w:val="00ED0F01"/>
    <w:rsid w:val="00EE1053"/>
    <w:rsid w:val="00F03DE2"/>
    <w:rsid w:val="00F13F0E"/>
    <w:rsid w:val="00F153CD"/>
    <w:rsid w:val="00F16228"/>
    <w:rsid w:val="00F4579F"/>
    <w:rsid w:val="00F7324B"/>
    <w:rsid w:val="00F80BAD"/>
    <w:rsid w:val="00F86D6F"/>
    <w:rsid w:val="00FC0B6C"/>
    <w:rsid w:val="00FD711D"/>
    <w:rsid w:val="00FE4C2F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tabletextcenter">
    <w:name w:val="table_text_center"/>
    <w:uiPriority w:val="99"/>
    <w:rsid w:val="00AA235B"/>
    <w:pPr>
      <w:autoSpaceDE w:val="0"/>
      <w:autoSpaceDN w:val="0"/>
      <w:adjustRightInd w:val="0"/>
      <w:spacing w:before="20" w:after="20" w:line="200" w:lineRule="atLeast"/>
      <w:jc w:val="center"/>
    </w:pPr>
    <w:rPr>
      <w:rFonts w:ascii="Times" w:eastAsiaTheme="minorEastAsia" w:hAnsi="Times" w:cs="Times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Rodriguez, Enrique (CBSC)@DGS</cp:lastModifiedBy>
  <cp:revision>35</cp:revision>
  <dcterms:created xsi:type="dcterms:W3CDTF">2022-11-24T00:45:00Z</dcterms:created>
  <dcterms:modified xsi:type="dcterms:W3CDTF">2023-01-03T22:31:00Z</dcterms:modified>
</cp:coreProperties>
</file>