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7DEDB0C4" w:rsidR="00E67FA5" w:rsidRPr="00417479" w:rsidRDefault="00E67FA5" w:rsidP="00E67FA5">
      <w:pPr>
        <w:pStyle w:val="Heading1"/>
      </w:pPr>
      <w:r w:rsidRPr="00417479">
        <w:t xml:space="preserve">COMMISSION ACTION MATRIX </w:t>
      </w:r>
      <w:r w:rsidR="00813882">
        <w:t xml:space="preserve">– </w:t>
      </w:r>
      <w:r w:rsidR="006A0EFE">
        <w:t>SALMON</w:t>
      </w:r>
      <w:r w:rsidRPr="00417479">
        <w:br/>
      </w:r>
      <w:r w:rsidR="00635D4E" w:rsidRPr="00D106F5">
        <w:t xml:space="preserve">GREEN Building </w:t>
      </w:r>
      <w:r w:rsidR="00635D4E">
        <w:t xml:space="preserve">– </w:t>
      </w:r>
      <w:r w:rsidR="00635D4E" w:rsidRPr="00B96966">
        <w:t xml:space="preserve">PLUMBING, ELECTRICAL, MECHANICAL &amp; ENERGY </w:t>
      </w:r>
      <w:r w:rsidR="00635D4E">
        <w:t xml:space="preserve">AD-HOC </w:t>
      </w:r>
      <w:r w:rsidR="00635D4E" w:rsidRPr="00D106F5">
        <w:t>(GREEN</w:t>
      </w:r>
      <w:r w:rsidR="00635D4E">
        <w:t>/</w:t>
      </w:r>
      <w:r w:rsidR="00635D4E" w:rsidRPr="00B96966">
        <w:t>PEME</w:t>
      </w:r>
      <w:r w:rsidR="00635D4E" w:rsidRPr="00D106F5">
        <w:t>) CODE ADVISORY COMMITTEE</w:t>
      </w:r>
    </w:p>
    <w:p w14:paraId="28EDE231" w14:textId="041D7653" w:rsidR="00E67FA5" w:rsidRPr="00417479" w:rsidRDefault="00077343" w:rsidP="00E67FA5">
      <w:pPr>
        <w:pStyle w:val="Heading2"/>
      </w:pPr>
      <w:r>
        <w:t>2025 C</w:t>
      </w:r>
      <w:r w:rsidR="00F91723">
        <w:t xml:space="preserve">alifornia </w:t>
      </w:r>
      <w:r>
        <w:t>electrical code</w:t>
      </w:r>
      <w:r w:rsidR="00E67FA5" w:rsidRPr="00417479">
        <w:t xml:space="preserve">, TITLE 24, PART </w:t>
      </w:r>
      <w:r w:rsidR="00F91723">
        <w:t>3</w:t>
      </w:r>
      <w:r w:rsidR="00E67FA5" w:rsidRPr="00417479">
        <w:br/>
        <w:t xml:space="preserve">AGENCY: </w:t>
      </w:r>
      <w:r w:rsidR="00BD1D76">
        <w:t xml:space="preserve">office of statewide </w:t>
      </w:r>
      <w:r w:rsidR="00587578">
        <w:t>health</w:t>
      </w:r>
      <w:r w:rsidR="00BD1D76">
        <w:t xml:space="preserve"> planning and development</w:t>
      </w:r>
      <w:r w:rsidR="000E7754" w:rsidRPr="00417479">
        <w:t xml:space="preserve">, </w:t>
      </w:r>
      <w:r w:rsidR="007C47B1">
        <w:t xml:space="preserve">oshpd </w:t>
      </w:r>
      <w:r w:rsidR="00407A59">
        <w:t>04/25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375D6142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24E217FD" w14:textId="156C62B4" w:rsidR="00E15B76" w:rsidRPr="00417479" w:rsidRDefault="008F2B9E" w:rsidP="00BF19B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361A877A" w14:textId="196CF3DD" w:rsidR="00962630" w:rsidRPr="00417479" w:rsidRDefault="00257A8E" w:rsidP="00C20EDE">
      <w:pPr>
        <w:pStyle w:val="Heading3"/>
        <w:spacing w:before="240"/>
      </w:pPr>
      <w:r w:rsidRPr="00417479">
        <w:t xml:space="preserve">ITEM </w:t>
      </w:r>
      <w:r w:rsidR="00CC6BF0">
        <w:t>6</w:t>
      </w:r>
      <w:r w:rsidRPr="00417479">
        <w:br/>
      </w:r>
      <w:r w:rsidR="00962630" w:rsidRPr="00417479">
        <w:t xml:space="preserve">Chapter </w:t>
      </w:r>
      <w:r w:rsidR="00962630">
        <w:t>6 Special equipment</w:t>
      </w:r>
      <w:r w:rsidR="00001137">
        <w:t xml:space="preserve">, </w:t>
      </w:r>
      <w:r w:rsidR="00001137" w:rsidRPr="00001137">
        <w:t>ARTICLE 695 Fire Pumps</w:t>
      </w:r>
    </w:p>
    <w:p w14:paraId="32CC1436" w14:textId="77777777" w:rsidR="00962630" w:rsidRPr="00417479" w:rsidRDefault="00962630" w:rsidP="00962630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57A8E" w:rsidRPr="00417479" w14:paraId="5EE2B626" w14:textId="77777777" w:rsidTr="00C20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A261542" w14:textId="560A47ED" w:rsidR="00257A8E" w:rsidRPr="00417479" w:rsidRDefault="00257A8E" w:rsidP="00C20ED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B342DF"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320A6C27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4E3F294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7DDEC82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7C721C7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D678E03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8BFBDD7" w14:textId="77777777" w:rsidR="00257A8E" w:rsidRPr="00417479" w:rsidRDefault="00257A8E" w:rsidP="00C20ED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6933F2" w:rsidRPr="00417479" w14:paraId="209363C3" w14:textId="77777777" w:rsidTr="002E6B9F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A72AFDD" w14:textId="4632DAB0" w:rsidR="006933F2" w:rsidRPr="00417479" w:rsidRDefault="006933F2" w:rsidP="006933F2">
            <w:pPr>
              <w:pStyle w:val="CAMItemNumber"/>
              <w:numPr>
                <w:ilvl w:val="0"/>
                <w:numId w:val="0"/>
              </w:numPr>
            </w:pPr>
            <w:r>
              <w:t>6-1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CD185E1" w14:textId="75796B98" w:rsidR="006933F2" w:rsidRPr="00417479" w:rsidRDefault="006933F2" w:rsidP="0069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695.3 Power Source(s) for Electric Motor-Driven Fire Pumps</w:t>
            </w:r>
          </w:p>
        </w:tc>
        <w:tc>
          <w:tcPr>
            <w:tcW w:w="1080" w:type="dxa"/>
            <w:shd w:val="clear" w:color="auto" w:fill="FFFFFF" w:themeFill="background1"/>
          </w:tcPr>
          <w:p w14:paraId="6D09E559" w14:textId="121A26DC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  <w:r w:rsidRPr="00065F1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C84A92C" w14:textId="48A8D3F6" w:rsidR="004D1138" w:rsidRDefault="004D1138" w:rsidP="006933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  <w:p w14:paraId="2FB074A7" w14:textId="3E24C92A" w:rsidR="004D1138" w:rsidRPr="00417479" w:rsidRDefault="004D1138" w:rsidP="006933F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14:paraId="1F78051C" w14:textId="083F70DD" w:rsidR="006933F2" w:rsidRPr="00417479" w:rsidRDefault="006933F2" w:rsidP="006933F2">
            <w:pPr>
              <w:spacing w:after="0"/>
            </w:pPr>
            <w:r w:rsidRPr="00BB403A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4B0A3DE6" w14:textId="77777777" w:rsidR="006933F2" w:rsidRDefault="006933F2" w:rsidP="006933F2">
            <w:pPr>
              <w:spacing w:after="0"/>
              <w:rPr>
                <w:b/>
                <w:bCs/>
              </w:rPr>
            </w:pPr>
            <w:r>
              <w:t>Amend banner to delete OSHPD “1R” and to include “surgical clinics only” for OSHPD 3. Include “Essential Electrical System” before the acronym EES. Delete “generator” and replace with “power source”.</w:t>
            </w:r>
            <w:r w:rsidRPr="00377EDE">
              <w:rPr>
                <w:b/>
                <w:bCs/>
              </w:rPr>
              <w:t xml:space="preserve"> </w:t>
            </w:r>
          </w:p>
          <w:p w14:paraId="5A68BFDD" w14:textId="3790B540" w:rsidR="00BB1A21" w:rsidRPr="006933F2" w:rsidRDefault="00BB1A21" w:rsidP="00CF755F">
            <w:pPr>
              <w:spacing w:before="12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Post 45-Day: </w:t>
            </w:r>
            <w:r w:rsidRPr="00BB1A21">
              <w:t>Withdrawn</w:t>
            </w:r>
            <w:r w:rsidR="00FA3396">
              <w:t xml:space="preserve"> by OSHPD</w:t>
            </w:r>
          </w:p>
        </w:tc>
        <w:tc>
          <w:tcPr>
            <w:tcW w:w="1080" w:type="dxa"/>
            <w:shd w:val="clear" w:color="auto" w:fill="FFFFFF" w:themeFill="background1"/>
          </w:tcPr>
          <w:p w14:paraId="7F956011" w14:textId="77777777" w:rsidR="006933F2" w:rsidRPr="00417479" w:rsidRDefault="006933F2" w:rsidP="006933F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D1138" w:rsidRPr="00417479" w14:paraId="12EA1FAB" w14:textId="77777777" w:rsidTr="002E6B9F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AAA6534" w14:textId="6D4EB9B3" w:rsidR="004D1138" w:rsidRDefault="004D1138" w:rsidP="004D1138">
            <w:pPr>
              <w:pStyle w:val="CAMItemNumber"/>
              <w:numPr>
                <w:ilvl w:val="0"/>
                <w:numId w:val="0"/>
              </w:numPr>
            </w:pPr>
            <w:r>
              <w:t>6-2</w:t>
            </w:r>
          </w:p>
        </w:tc>
        <w:tc>
          <w:tcPr>
            <w:tcW w:w="2736" w:type="dxa"/>
            <w:shd w:val="clear" w:color="auto" w:fill="FFFFFF" w:themeFill="background1"/>
          </w:tcPr>
          <w:p w14:paraId="75F962D7" w14:textId="2FC834FE" w:rsidR="004D1138" w:rsidRDefault="004D1138" w:rsidP="004D113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695.3(G) Power Source Selection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7B51C21F" w14:textId="10518132" w:rsidR="004D1138" w:rsidRPr="00417479" w:rsidRDefault="004D1138" w:rsidP="004D1138">
            <w:pPr>
              <w:spacing w:after="0"/>
              <w:jc w:val="center"/>
              <w:rPr>
                <w:b/>
                <w:bCs/>
              </w:rPr>
            </w:pPr>
            <w:r w:rsidRPr="00065F1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1AAE49A" w14:textId="77777777" w:rsidR="004D1138" w:rsidRDefault="004D1138" w:rsidP="004D1138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  <w:p w14:paraId="0A910E62" w14:textId="352526D0" w:rsidR="004D1138" w:rsidRPr="00417479" w:rsidRDefault="004D1138" w:rsidP="004D1138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14:paraId="79E18776" w14:textId="2992CDA6" w:rsidR="004D1138" w:rsidRPr="00417479" w:rsidRDefault="004D1138" w:rsidP="004D1138">
            <w:pPr>
              <w:spacing w:after="0"/>
            </w:pPr>
            <w:r w:rsidRPr="00BB403A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3314904A" w14:textId="77777777" w:rsidR="004D1138" w:rsidRDefault="004D1138" w:rsidP="004D1138">
            <w:pPr>
              <w:spacing w:after="0"/>
              <w:rPr>
                <w:rFonts w:eastAsia="Batang" w:cs="Arial"/>
              </w:rPr>
            </w:pPr>
            <w:r>
              <w:rPr>
                <w:rFonts w:eastAsia="Batang" w:cs="Arial"/>
              </w:rPr>
              <w:t>Repeal</w:t>
            </w:r>
            <w:r w:rsidRPr="296F04D7">
              <w:rPr>
                <w:rFonts w:eastAsia="Batang" w:cs="Arial"/>
              </w:rPr>
              <w:t xml:space="preserve"> the requirement to comply with 517.31(B)(3) for fire pump automatic transfer switches (ATS)</w:t>
            </w:r>
            <w:r>
              <w:rPr>
                <w:rFonts w:eastAsia="Batang" w:cs="Arial"/>
              </w:rPr>
              <w:t>.</w:t>
            </w:r>
          </w:p>
          <w:p w14:paraId="5C16AD1B" w14:textId="440D2C5E" w:rsidR="004D1138" w:rsidRPr="00417479" w:rsidRDefault="004D1138" w:rsidP="00CF755F">
            <w:pPr>
              <w:spacing w:before="120" w:after="0"/>
            </w:pPr>
            <w:r>
              <w:rPr>
                <w:b/>
                <w:bCs/>
              </w:rPr>
              <w:t xml:space="preserve">Post 45-Day: </w:t>
            </w:r>
            <w:r w:rsidRPr="00BB1A21">
              <w:t>Withdrawn</w:t>
            </w:r>
            <w:r w:rsidR="00FA3396">
              <w:t xml:space="preserve"> by OSHPD</w:t>
            </w:r>
          </w:p>
        </w:tc>
        <w:tc>
          <w:tcPr>
            <w:tcW w:w="1080" w:type="dxa"/>
            <w:shd w:val="clear" w:color="auto" w:fill="FFFFFF" w:themeFill="background1"/>
          </w:tcPr>
          <w:p w14:paraId="6CFBCCBB" w14:textId="77777777" w:rsidR="004D1138" w:rsidRPr="00417479" w:rsidRDefault="004D1138" w:rsidP="004D1138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1D4EAC3" w14:textId="77777777" w:rsidR="00FB3CA6" w:rsidRPr="00417479" w:rsidRDefault="00FB3CA6" w:rsidP="00FB3CA6">
      <w:pPr>
        <w:rPr>
          <w:rFonts w:cs="Arial"/>
          <w:b/>
          <w:szCs w:val="20"/>
        </w:rPr>
      </w:pPr>
    </w:p>
    <w:p w14:paraId="27B4C782" w14:textId="08AD1927" w:rsidR="00342005" w:rsidRPr="00B8745A" w:rsidRDefault="00342005" w:rsidP="00B8745A">
      <w:pPr>
        <w:spacing w:after="0"/>
        <w:rPr>
          <w:sz w:val="18"/>
          <w:szCs w:val="18"/>
          <w:highlight w:val="lightGray"/>
        </w:rPr>
      </w:pPr>
    </w:p>
    <w:sectPr w:rsidR="00342005" w:rsidRPr="00B8745A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DD639" w14:textId="77777777" w:rsidR="00D95FBA" w:rsidRDefault="00D95FBA" w:rsidP="00EA4D4E">
      <w:pPr>
        <w:spacing w:after="0"/>
      </w:pPr>
      <w:r>
        <w:separator/>
      </w:r>
    </w:p>
  </w:endnote>
  <w:endnote w:type="continuationSeparator" w:id="0">
    <w:p w14:paraId="0F93C50E" w14:textId="77777777" w:rsidR="00D95FBA" w:rsidRDefault="00D95FBA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1E591763" w:rsidR="00EA4D4E" w:rsidRPr="00E42D62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E42D62">
      <w:rPr>
        <w:rFonts w:cs="Arial"/>
      </w:rPr>
      <w:t xml:space="preserve">BSC TP-123 (Rev. </w:t>
    </w:r>
    <w:r w:rsidR="00E5037D" w:rsidRPr="00E42D62">
      <w:rPr>
        <w:rFonts w:cs="Arial"/>
      </w:rPr>
      <w:t>8</w:t>
    </w:r>
    <w:r w:rsidRPr="00E42D62">
      <w:rPr>
        <w:rFonts w:cs="Arial"/>
      </w:rPr>
      <w:t>/</w:t>
    </w:r>
    <w:r w:rsidR="00205E17" w:rsidRPr="00E42D62">
      <w:rPr>
        <w:rFonts w:cs="Arial"/>
      </w:rPr>
      <w:t>24</w:t>
    </w:r>
    <w:r w:rsidRPr="00E42D62">
      <w:rPr>
        <w:rFonts w:cs="Arial"/>
      </w:rPr>
      <w:t>) Commission Action Matrix</w:t>
    </w:r>
    <w:r w:rsidRPr="00E42D62">
      <w:rPr>
        <w:rFonts w:cs="Arial"/>
      </w:rPr>
      <w:tab/>
    </w:r>
    <w:r w:rsidR="006933F2">
      <w:rPr>
        <w:rFonts w:cs="Arial"/>
      </w:rPr>
      <w:t>July 1</w:t>
    </w:r>
    <w:r w:rsidR="00192D78">
      <w:rPr>
        <w:rFonts w:cs="Arial"/>
      </w:rPr>
      <w:t>, 2026</w:t>
    </w:r>
  </w:p>
  <w:p w14:paraId="1802EBAA" w14:textId="5046DEEB" w:rsidR="00EA4D4E" w:rsidRPr="00E42D62" w:rsidRDefault="008C5EC3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 w:rsidRPr="00E42D62">
      <w:rPr>
        <w:rFonts w:cs="Arial"/>
      </w:rPr>
      <w:t>OSHPD 04/25</w:t>
    </w:r>
    <w:r w:rsidR="00EA4D4E" w:rsidRPr="00E42D62">
      <w:rPr>
        <w:rFonts w:cs="Arial"/>
      </w:rPr>
      <w:t xml:space="preserve"> - Part </w:t>
    </w:r>
    <w:r w:rsidR="00877580" w:rsidRPr="00E42D62">
      <w:rPr>
        <w:rFonts w:cs="Arial"/>
      </w:rPr>
      <w:t>3</w:t>
    </w:r>
    <w:r w:rsidR="00EA4D4E" w:rsidRPr="00E42D62">
      <w:rPr>
        <w:rFonts w:cs="Arial"/>
      </w:rPr>
      <w:t xml:space="preserve"> - </w:t>
    </w:r>
    <w:r w:rsidR="00877580" w:rsidRPr="00E42D62">
      <w:rPr>
        <w:rFonts w:cs="Arial"/>
      </w:rPr>
      <w:t>2025</w:t>
    </w:r>
    <w:r w:rsidR="00EA4D4E" w:rsidRPr="00E42D62">
      <w:rPr>
        <w:rFonts w:cs="Arial"/>
      </w:rPr>
      <w:t xml:space="preserve"> Intervening Code Cycle</w:t>
    </w:r>
    <w:r w:rsidR="00EA4D4E" w:rsidRPr="00E42D62">
      <w:rPr>
        <w:rFonts w:cs="Arial"/>
      </w:rPr>
      <w:tab/>
      <w:t xml:space="preserve">CAM </w:t>
    </w:r>
    <w:r w:rsidR="00192D78">
      <w:rPr>
        <w:rFonts w:cs="Arial"/>
      </w:rPr>
      <w:t>–</w:t>
    </w:r>
    <w:r w:rsidR="00EA4D4E" w:rsidRPr="00E42D62">
      <w:rPr>
        <w:rFonts w:cs="Arial"/>
      </w:rPr>
      <w:t xml:space="preserve"> </w:t>
    </w:r>
    <w:r w:rsidR="006A0EFE">
      <w:rPr>
        <w:rFonts w:cs="Arial"/>
      </w:rPr>
      <w:t>SALMON</w:t>
    </w:r>
  </w:p>
  <w:p w14:paraId="43178E55" w14:textId="22D702E9" w:rsidR="00EA4D4E" w:rsidRPr="00207E89" w:rsidRDefault="002F7291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 w:rsidRPr="00E42D62">
      <w:rPr>
        <w:rFonts w:cs="Arial"/>
      </w:rPr>
      <w:t>Office of Statewide Health Planning and Development</w:t>
    </w:r>
    <w:r w:rsidR="00EA4D4E" w:rsidRPr="00E42D62">
      <w:rPr>
        <w:rFonts w:cs="Arial"/>
      </w:rPr>
      <w:tab/>
    </w:r>
    <w:r w:rsidR="00EA4D4E" w:rsidRPr="00E42D62">
      <w:rPr>
        <w:rStyle w:val="PageNumber"/>
        <w:rFonts w:cs="Arial"/>
      </w:rPr>
      <w:t xml:space="preserve">Page </w:t>
    </w:r>
    <w:r w:rsidR="00EA4D4E" w:rsidRPr="00E42D62">
      <w:rPr>
        <w:rStyle w:val="PageNumber"/>
        <w:rFonts w:cs="Arial"/>
      </w:rPr>
      <w:fldChar w:fldCharType="begin"/>
    </w:r>
    <w:r w:rsidR="00EA4D4E" w:rsidRPr="00E42D62">
      <w:rPr>
        <w:rStyle w:val="PageNumber"/>
        <w:rFonts w:cs="Arial"/>
      </w:rPr>
      <w:instrText xml:space="preserve"> PAGE </w:instrText>
    </w:r>
    <w:r w:rsidR="00EA4D4E" w:rsidRPr="00E42D62">
      <w:rPr>
        <w:rStyle w:val="PageNumber"/>
        <w:rFonts w:cs="Arial"/>
      </w:rPr>
      <w:fldChar w:fldCharType="separate"/>
    </w:r>
    <w:r w:rsidR="00EA4D4E" w:rsidRPr="00E42D62">
      <w:rPr>
        <w:rStyle w:val="PageNumber"/>
        <w:rFonts w:cs="Arial"/>
      </w:rPr>
      <w:t>1</w:t>
    </w:r>
    <w:r w:rsidR="00EA4D4E" w:rsidRPr="00E42D62">
      <w:rPr>
        <w:rStyle w:val="PageNumber"/>
        <w:rFonts w:cs="Arial"/>
      </w:rPr>
      <w:fldChar w:fldCharType="end"/>
    </w:r>
    <w:r w:rsidR="00EA4D4E" w:rsidRPr="00E42D62">
      <w:rPr>
        <w:rStyle w:val="PageNumber"/>
        <w:rFonts w:cs="Arial"/>
      </w:rPr>
      <w:t xml:space="preserve"> of </w:t>
    </w:r>
    <w:r w:rsidR="00EA4D4E" w:rsidRPr="00E42D62">
      <w:rPr>
        <w:rStyle w:val="PageNumber"/>
        <w:rFonts w:cs="Arial"/>
      </w:rPr>
      <w:fldChar w:fldCharType="begin"/>
    </w:r>
    <w:r w:rsidR="00EA4D4E" w:rsidRPr="00E42D62">
      <w:rPr>
        <w:rStyle w:val="PageNumber"/>
        <w:rFonts w:cs="Arial"/>
      </w:rPr>
      <w:instrText xml:space="preserve"> NUMPAGES </w:instrText>
    </w:r>
    <w:r w:rsidR="00EA4D4E" w:rsidRPr="00E42D62">
      <w:rPr>
        <w:rStyle w:val="PageNumber"/>
        <w:rFonts w:cs="Arial"/>
      </w:rPr>
      <w:fldChar w:fldCharType="separate"/>
    </w:r>
    <w:r w:rsidR="00EA4D4E" w:rsidRPr="00E42D62">
      <w:rPr>
        <w:rStyle w:val="PageNumber"/>
        <w:rFonts w:cs="Arial"/>
      </w:rPr>
      <w:t>1</w:t>
    </w:r>
    <w:r w:rsidR="00EA4D4E" w:rsidRPr="00E42D62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C8210" w14:textId="77777777" w:rsidR="00D95FBA" w:rsidRDefault="00D95FBA" w:rsidP="00EA4D4E">
      <w:pPr>
        <w:spacing w:after="0"/>
      </w:pPr>
      <w:r>
        <w:separator/>
      </w:r>
    </w:p>
  </w:footnote>
  <w:footnote w:type="continuationSeparator" w:id="0">
    <w:p w14:paraId="44DBF4A8" w14:textId="77777777" w:rsidR="00D95FBA" w:rsidRDefault="00D95FBA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0C96"/>
    <w:rsid w:val="00001137"/>
    <w:rsid w:val="000065EE"/>
    <w:rsid w:val="00006AA2"/>
    <w:rsid w:val="00012198"/>
    <w:rsid w:val="00054A87"/>
    <w:rsid w:val="00063C1B"/>
    <w:rsid w:val="00077343"/>
    <w:rsid w:val="00077802"/>
    <w:rsid w:val="000B590E"/>
    <w:rsid w:val="000B68B3"/>
    <w:rsid w:val="000C6B45"/>
    <w:rsid w:val="000E7754"/>
    <w:rsid w:val="00100191"/>
    <w:rsid w:val="00131937"/>
    <w:rsid w:val="0016159A"/>
    <w:rsid w:val="00163CA0"/>
    <w:rsid w:val="001660E0"/>
    <w:rsid w:val="001735D3"/>
    <w:rsid w:val="00174441"/>
    <w:rsid w:val="00184FD4"/>
    <w:rsid w:val="00185075"/>
    <w:rsid w:val="00192D78"/>
    <w:rsid w:val="001A190F"/>
    <w:rsid w:val="001E7C08"/>
    <w:rsid w:val="001F1006"/>
    <w:rsid w:val="00200C56"/>
    <w:rsid w:val="00205E17"/>
    <w:rsid w:val="00207E89"/>
    <w:rsid w:val="00213832"/>
    <w:rsid w:val="00225326"/>
    <w:rsid w:val="00234734"/>
    <w:rsid w:val="00236F91"/>
    <w:rsid w:val="00243107"/>
    <w:rsid w:val="00251B1E"/>
    <w:rsid w:val="00257A8E"/>
    <w:rsid w:val="002737E4"/>
    <w:rsid w:val="00290542"/>
    <w:rsid w:val="00290D19"/>
    <w:rsid w:val="002A57D5"/>
    <w:rsid w:val="002A79D7"/>
    <w:rsid w:val="002A7BC2"/>
    <w:rsid w:val="002E323D"/>
    <w:rsid w:val="002E6B9F"/>
    <w:rsid w:val="002F188D"/>
    <w:rsid w:val="002F7291"/>
    <w:rsid w:val="00333744"/>
    <w:rsid w:val="00342005"/>
    <w:rsid w:val="00361E89"/>
    <w:rsid w:val="003759F8"/>
    <w:rsid w:val="003A66D9"/>
    <w:rsid w:val="003B609F"/>
    <w:rsid w:val="003D5C7B"/>
    <w:rsid w:val="003E19BB"/>
    <w:rsid w:val="003F14FE"/>
    <w:rsid w:val="003F5E1C"/>
    <w:rsid w:val="00407A59"/>
    <w:rsid w:val="00417479"/>
    <w:rsid w:val="00424EC1"/>
    <w:rsid w:val="0049413D"/>
    <w:rsid w:val="004B6430"/>
    <w:rsid w:val="004D04A1"/>
    <w:rsid w:val="004D1138"/>
    <w:rsid w:val="004D44CF"/>
    <w:rsid w:val="004D71F9"/>
    <w:rsid w:val="005107D5"/>
    <w:rsid w:val="00520144"/>
    <w:rsid w:val="00535386"/>
    <w:rsid w:val="00544C75"/>
    <w:rsid w:val="00546796"/>
    <w:rsid w:val="00577B70"/>
    <w:rsid w:val="00587578"/>
    <w:rsid w:val="00595B4C"/>
    <w:rsid w:val="005B3F78"/>
    <w:rsid w:val="005B4D17"/>
    <w:rsid w:val="005C6072"/>
    <w:rsid w:val="005E4173"/>
    <w:rsid w:val="005E44F6"/>
    <w:rsid w:val="005E6BF0"/>
    <w:rsid w:val="005F1DE4"/>
    <w:rsid w:val="00602858"/>
    <w:rsid w:val="00624E76"/>
    <w:rsid w:val="00627CB5"/>
    <w:rsid w:val="00635D4E"/>
    <w:rsid w:val="006450A6"/>
    <w:rsid w:val="00645308"/>
    <w:rsid w:val="00653957"/>
    <w:rsid w:val="00666DBB"/>
    <w:rsid w:val="00682776"/>
    <w:rsid w:val="006933F2"/>
    <w:rsid w:val="006A0EFE"/>
    <w:rsid w:val="006C5969"/>
    <w:rsid w:val="006C62E9"/>
    <w:rsid w:val="00702E0D"/>
    <w:rsid w:val="00714133"/>
    <w:rsid w:val="00715553"/>
    <w:rsid w:val="00757C0D"/>
    <w:rsid w:val="007712B9"/>
    <w:rsid w:val="007754FF"/>
    <w:rsid w:val="007A4523"/>
    <w:rsid w:val="007C47B1"/>
    <w:rsid w:val="007D24AE"/>
    <w:rsid w:val="00813882"/>
    <w:rsid w:val="0082233D"/>
    <w:rsid w:val="00826D04"/>
    <w:rsid w:val="00830A3E"/>
    <w:rsid w:val="00843EE8"/>
    <w:rsid w:val="0084590A"/>
    <w:rsid w:val="00864D4F"/>
    <w:rsid w:val="00867951"/>
    <w:rsid w:val="00867C04"/>
    <w:rsid w:val="008732B2"/>
    <w:rsid w:val="00876DB7"/>
    <w:rsid w:val="00877580"/>
    <w:rsid w:val="00892CA1"/>
    <w:rsid w:val="008C5EC3"/>
    <w:rsid w:val="008E67DB"/>
    <w:rsid w:val="008F2B9E"/>
    <w:rsid w:val="008F4B24"/>
    <w:rsid w:val="009050B3"/>
    <w:rsid w:val="0092131F"/>
    <w:rsid w:val="00925133"/>
    <w:rsid w:val="009265D0"/>
    <w:rsid w:val="00951BB3"/>
    <w:rsid w:val="00956B32"/>
    <w:rsid w:val="00962630"/>
    <w:rsid w:val="00997099"/>
    <w:rsid w:val="009B1DC1"/>
    <w:rsid w:val="009D3118"/>
    <w:rsid w:val="009E05E4"/>
    <w:rsid w:val="009E0914"/>
    <w:rsid w:val="009F2ECF"/>
    <w:rsid w:val="00A05EF2"/>
    <w:rsid w:val="00A203B7"/>
    <w:rsid w:val="00A31878"/>
    <w:rsid w:val="00A424CD"/>
    <w:rsid w:val="00A73679"/>
    <w:rsid w:val="00A80EB0"/>
    <w:rsid w:val="00A812E7"/>
    <w:rsid w:val="00A81367"/>
    <w:rsid w:val="00A8769A"/>
    <w:rsid w:val="00A9267A"/>
    <w:rsid w:val="00AA7E8D"/>
    <w:rsid w:val="00AC3363"/>
    <w:rsid w:val="00AE2BCC"/>
    <w:rsid w:val="00AF03E0"/>
    <w:rsid w:val="00B024FD"/>
    <w:rsid w:val="00B071E4"/>
    <w:rsid w:val="00B1209E"/>
    <w:rsid w:val="00B342DF"/>
    <w:rsid w:val="00B51CCE"/>
    <w:rsid w:val="00B8745A"/>
    <w:rsid w:val="00BA62A5"/>
    <w:rsid w:val="00BA6716"/>
    <w:rsid w:val="00BB1A21"/>
    <w:rsid w:val="00BC58CD"/>
    <w:rsid w:val="00BD1D76"/>
    <w:rsid w:val="00BD6C6A"/>
    <w:rsid w:val="00BF19B8"/>
    <w:rsid w:val="00BF7C70"/>
    <w:rsid w:val="00C356A5"/>
    <w:rsid w:val="00C46CE8"/>
    <w:rsid w:val="00C55799"/>
    <w:rsid w:val="00C706EF"/>
    <w:rsid w:val="00C74E24"/>
    <w:rsid w:val="00CC0A10"/>
    <w:rsid w:val="00CC6BF0"/>
    <w:rsid w:val="00CE405E"/>
    <w:rsid w:val="00CF755F"/>
    <w:rsid w:val="00D34669"/>
    <w:rsid w:val="00D566CB"/>
    <w:rsid w:val="00D82EE9"/>
    <w:rsid w:val="00D85A12"/>
    <w:rsid w:val="00D86E67"/>
    <w:rsid w:val="00D95FBA"/>
    <w:rsid w:val="00DA32B6"/>
    <w:rsid w:val="00DB4C62"/>
    <w:rsid w:val="00DD5865"/>
    <w:rsid w:val="00DE6078"/>
    <w:rsid w:val="00DE627E"/>
    <w:rsid w:val="00DF33F2"/>
    <w:rsid w:val="00E15B76"/>
    <w:rsid w:val="00E20AB0"/>
    <w:rsid w:val="00E42D62"/>
    <w:rsid w:val="00E42E3A"/>
    <w:rsid w:val="00E4387B"/>
    <w:rsid w:val="00E5037D"/>
    <w:rsid w:val="00E52CC9"/>
    <w:rsid w:val="00E67FA5"/>
    <w:rsid w:val="00E73A82"/>
    <w:rsid w:val="00E748AC"/>
    <w:rsid w:val="00E775C7"/>
    <w:rsid w:val="00EA4D4E"/>
    <w:rsid w:val="00EB1F9F"/>
    <w:rsid w:val="00EB20CF"/>
    <w:rsid w:val="00EC4AC1"/>
    <w:rsid w:val="00ED0B51"/>
    <w:rsid w:val="00F032A6"/>
    <w:rsid w:val="00F25F54"/>
    <w:rsid w:val="00F328D5"/>
    <w:rsid w:val="00F62A54"/>
    <w:rsid w:val="00F91723"/>
    <w:rsid w:val="00FA3396"/>
    <w:rsid w:val="00FA51B0"/>
    <w:rsid w:val="00FB0B59"/>
    <w:rsid w:val="00FB3CA6"/>
    <w:rsid w:val="00FC7F75"/>
    <w:rsid w:val="00FD233F"/>
    <w:rsid w:val="00FE265D"/>
    <w:rsid w:val="00FE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635D4E"/>
    <w:pPr>
      <w:spacing w:after="0" w:line="240" w:lineRule="auto"/>
    </w:pPr>
    <w:rPr>
      <w:rFonts w:ascii="Arial Narrow" w:hAnsi="Arial Narrow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138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138"/>
    <w:rPr>
      <w:rFonts w:ascii="Arial Narrow" w:eastAsia="Times New Roman" w:hAnsi="Arial Narrow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A38AFD-338A-4876-8047-5E09482A7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9DAE8-4459-4287-A820-6C267608A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0398DE-C886-4D91-95B6-1A5CE7792A8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OSHPD-04-24-CAM-PT3-SALMON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OSHPD-04-24-CAM-PT3-SALMON</dc:title>
  <dc:subject/>
  <dc:creator>CBSC@dgs.ca.gov</dc:creator>
  <cp:keywords/>
  <dc:description/>
  <cp:lastModifiedBy>Brauzman, Irina@DGS</cp:lastModifiedBy>
  <cp:revision>8</cp:revision>
  <dcterms:created xsi:type="dcterms:W3CDTF">2026-07-06T16:32:00Z</dcterms:created>
  <dcterms:modified xsi:type="dcterms:W3CDTF">2026-07-07T22:28:00Z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