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F7BC" w14:textId="56501ACD" w:rsidR="00753E3E" w:rsidRPr="00DF2D3C" w:rsidRDefault="00753E3E" w:rsidP="00753E3E">
      <w:pPr>
        <w:pStyle w:val="STAMP"/>
        <w:rPr>
          <w:snapToGrid/>
        </w:rPr>
      </w:pPr>
      <w:r w:rsidRPr="00DF2D3C">
        <w:t xml:space="preserve">APPROVED BY THE CALIFORNIA BUILDING STANDARDS COMMISSION </w:t>
      </w:r>
      <w:r w:rsidRPr="00DF2D3C">
        <w:rPr>
          <w:snapToGrid/>
        </w:rPr>
        <w:br/>
      </w:r>
      <w:r w:rsidR="00482E90">
        <w:t>AUGUST 1</w:t>
      </w:r>
      <w:r w:rsidR="00482E90" w:rsidRPr="00DF2D3C">
        <w:t>, 2023</w:t>
      </w:r>
    </w:p>
    <w:p w14:paraId="366056C7" w14:textId="3FC76950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E528DC">
        <w:t>Plumbing, electrical, mechanical and energy</w:t>
      </w:r>
      <w:r w:rsidRPr="00561403">
        <w:t xml:space="preserve"> (</w:t>
      </w:r>
      <w:r w:rsidR="00E528DC">
        <w:t>peme cac</w:t>
      </w:r>
      <w:r w:rsidRPr="00561403">
        <w:t xml:space="preserve">) CODE ADVISORY COMMITTEE </w:t>
      </w:r>
    </w:p>
    <w:p w14:paraId="28EDE231" w14:textId="56A7310C" w:rsidR="00E67FA5" w:rsidRDefault="00E528DC" w:rsidP="00E67FA5">
      <w:pPr>
        <w:pStyle w:val="Heading2"/>
      </w:pPr>
      <w:r>
        <w:t>2022 california mechanical code</w:t>
      </w:r>
      <w:r w:rsidR="00E67FA5" w:rsidRPr="00EF1C08">
        <w:t xml:space="preserve">, TITLE 24, PART </w:t>
      </w:r>
      <w:r>
        <w:t>4</w:t>
      </w:r>
      <w:r w:rsidR="00E67FA5">
        <w:br/>
      </w:r>
      <w:r w:rsidR="00E67FA5" w:rsidRPr="00EF1C08">
        <w:t xml:space="preserve">AGENCY: </w:t>
      </w:r>
      <w:r>
        <w:t>office of statewide health planning and development</w:t>
      </w:r>
      <w:r w:rsidR="0042613C">
        <w:t xml:space="preserve">, </w:t>
      </w:r>
      <w:r>
        <w:t>OSHPD 05/22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7DC195A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29A6F245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253A53">
        <w:t>e</w:t>
      </w:r>
      <w:r w:rsidRPr="00C8513E">
        <w:t xml:space="preserve">s (...)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434970BA" w:rsidR="00FB3CA6" w:rsidRPr="00E528DC" w:rsidRDefault="00FB3CA6" w:rsidP="00FB3CA6">
      <w:pPr>
        <w:pStyle w:val="Heading3"/>
        <w:rPr>
          <w:i/>
          <w:iCs/>
          <w:noProof/>
        </w:rPr>
      </w:pPr>
      <w:r w:rsidRPr="00AD67B3">
        <w:t xml:space="preserve">Chapter </w:t>
      </w:r>
      <w:r w:rsidR="00E528DC">
        <w:rPr>
          <w:noProof/>
        </w:rPr>
        <w:t>3 general regulations</w:t>
      </w:r>
      <w:r w:rsidRPr="00AD67B3">
        <w:rPr>
          <w:noProof/>
        </w:rPr>
        <w:t xml:space="preserve">, </w:t>
      </w:r>
      <w:r w:rsidRPr="00AD67B3">
        <w:t>Section</w:t>
      </w:r>
      <w:r w:rsidR="00E528DC">
        <w:rPr>
          <w:noProof/>
        </w:rPr>
        <w:t xml:space="preserve"> </w:t>
      </w:r>
      <w:r w:rsidR="00E528DC" w:rsidRPr="00E528DC">
        <w:rPr>
          <w:i/>
          <w:iCs/>
          <w:noProof/>
        </w:rPr>
        <w:t>320 air conditioning and heating systems</w:t>
      </w:r>
    </w:p>
    <w:p w14:paraId="193FE7A9" w14:textId="7A075FCF" w:rsidR="00FB3CA6" w:rsidRDefault="00E528DC" w:rsidP="00602858">
      <w:r>
        <w:t>OSHPD proposes to adopt new and amend existing sections as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B02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250111EA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528DC">
              <w:rPr>
                <w:b/>
                <w:bCs/>
              </w:rPr>
              <w:t>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944C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AF6BE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482E90" w:rsidRDefault="00FB3CA6" w:rsidP="00482E90">
            <w:pPr>
              <w:spacing w:after="0"/>
              <w:rPr>
                <w:b/>
                <w:bCs/>
              </w:rPr>
            </w:pPr>
            <w:r w:rsidRPr="00482E90">
              <w:rPr>
                <w:b/>
                <w:bCs/>
              </w:rPr>
              <w:t>CBSC</w:t>
            </w:r>
            <w:r w:rsidRPr="00482E90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E050C0" w14:textId="16E02E61" w:rsidR="00FB3CA6" w:rsidRDefault="00EF00C7" w:rsidP="00EF00C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05/22-1-1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286D941" w14:textId="476DBFDF" w:rsidR="00FB3CA6" w:rsidRPr="00EF00C7" w:rsidRDefault="00EF00C7" w:rsidP="00DB4C62">
            <w:pPr>
              <w:spacing w:after="0"/>
              <w:rPr>
                <w:i/>
                <w:iCs/>
              </w:rPr>
            </w:pPr>
            <w:r w:rsidRPr="00EF00C7">
              <w:rPr>
                <w:i/>
                <w:iCs/>
              </w:rPr>
              <w:t>320.1.1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4C645878" w:rsidR="00FB3CA6" w:rsidRPr="0042613C" w:rsidRDefault="00944C35" w:rsidP="00944C35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502B5BB9" w:rsidR="00FB3CA6" w:rsidRPr="0042613C" w:rsidRDefault="00D259B1" w:rsidP="00AF6BEF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77D1EF56" w14:textId="377264DF" w:rsidR="00FB3CA6" w:rsidRPr="006E593B" w:rsidRDefault="00084859" w:rsidP="00DB4C62">
            <w:pPr>
              <w:spacing w:after="0"/>
            </w:pPr>
            <w:r w:rsidRPr="00084859">
              <w:rPr>
                <w:b/>
                <w:bCs/>
              </w:rPr>
              <w:t>45-Day Public Comment Period</w:t>
            </w:r>
            <w:r>
              <w:t xml:space="preserve">: </w:t>
            </w:r>
            <w:r w:rsidR="006A4A0D">
              <w:t xml:space="preserve">Dave Mason, Jeff Stein, Jesse </w:t>
            </w:r>
            <w:proofErr w:type="spellStart"/>
            <w:r w:rsidR="006A4A0D">
              <w:t>Agosta</w:t>
            </w:r>
            <w:proofErr w:type="spellEnd"/>
            <w:r w:rsidR="006A4A0D">
              <w:t>, Maher Khan, Mark Redmond, Travis English, Chris Ahn – Recommendation:  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5819950E" w14:textId="77777777" w:rsidR="00FB3CA6" w:rsidRDefault="00EF00C7" w:rsidP="0042613C">
            <w:pPr>
              <w:spacing w:after="80"/>
              <w:rPr>
                <w:rFonts w:cs="Arial"/>
                <w:szCs w:val="24"/>
              </w:rPr>
            </w:pPr>
            <w:r>
              <w:t>Propose to r</w:t>
            </w:r>
            <w:r>
              <w:rPr>
                <w:rFonts w:cs="Arial"/>
                <w:szCs w:val="24"/>
              </w:rPr>
              <w:t>evise the humidifier requirement to allow adiabatic humidification type.</w:t>
            </w:r>
          </w:p>
          <w:p w14:paraId="326354B1" w14:textId="77777777" w:rsidR="00296F53" w:rsidRDefault="00D259B1" w:rsidP="00084859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OSHPD</w:t>
            </w:r>
            <w:r>
              <w:rPr>
                <w:rFonts w:cs="Arial"/>
                <w:szCs w:val="24"/>
              </w:rPr>
              <w:t>: Added additional clarification to the humidification type.</w:t>
            </w:r>
          </w:p>
          <w:p w14:paraId="4BD7BA91" w14:textId="71F0EFC1" w:rsidR="00753E3E" w:rsidRPr="00753E3E" w:rsidRDefault="00753E3E" w:rsidP="00753E3E"/>
        </w:tc>
        <w:tc>
          <w:tcPr>
            <w:tcW w:w="1080" w:type="dxa"/>
            <w:shd w:val="clear" w:color="auto" w:fill="FFFFFF" w:themeFill="background1"/>
          </w:tcPr>
          <w:p w14:paraId="2E1D1E20" w14:textId="0F359BE3" w:rsidR="00FB3CA6" w:rsidRPr="00482E90" w:rsidRDefault="00513F21" w:rsidP="00482E90">
            <w:pPr>
              <w:spacing w:after="0"/>
              <w:jc w:val="center"/>
              <w:rPr>
                <w:b/>
                <w:bCs/>
              </w:rPr>
            </w:pPr>
            <w:r w:rsidRPr="00482E90">
              <w:rPr>
                <w:b/>
                <w:bCs/>
              </w:rPr>
              <w:t>Approve</w:t>
            </w:r>
          </w:p>
        </w:tc>
      </w:tr>
      <w:tr w:rsidR="00EF00C7" w:rsidRPr="001E3316" w14:paraId="67DAC011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2605D2D" w14:textId="55E920FC" w:rsidR="00EF00C7" w:rsidRDefault="00EF00C7" w:rsidP="00EF00C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05/22-1-2</w:t>
            </w:r>
          </w:p>
        </w:tc>
        <w:tc>
          <w:tcPr>
            <w:tcW w:w="1152" w:type="dxa"/>
            <w:shd w:val="clear" w:color="auto" w:fill="FFFFFF" w:themeFill="background1"/>
          </w:tcPr>
          <w:p w14:paraId="45E33C3F" w14:textId="34D3548E" w:rsidR="00EF00C7" w:rsidRPr="00EF00C7" w:rsidRDefault="00EF00C7" w:rsidP="00EF00C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323.0</w:t>
            </w:r>
          </w:p>
        </w:tc>
        <w:tc>
          <w:tcPr>
            <w:tcW w:w="1152" w:type="dxa"/>
            <w:shd w:val="clear" w:color="auto" w:fill="FFFFFF" w:themeFill="background1"/>
          </w:tcPr>
          <w:p w14:paraId="398B1FDF" w14:textId="2B94AA1F" w:rsidR="00EF00C7" w:rsidRPr="0042613C" w:rsidRDefault="00944C35" w:rsidP="00944C35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00C288C2" w:rsidR="00EF00C7" w:rsidRPr="0042613C" w:rsidRDefault="00D259B1" w:rsidP="00AF6BEF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B97A5DF" w14:textId="6261264B" w:rsidR="00EF00C7" w:rsidRPr="006E593B" w:rsidRDefault="00084859" w:rsidP="00EF00C7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61453604" w14:textId="77777777" w:rsidR="00EF00C7" w:rsidRDefault="00EF00C7" w:rsidP="0042613C">
            <w:pPr>
              <w:spacing w:after="80"/>
              <w:rPr>
                <w:rFonts w:cs="Arial"/>
                <w:szCs w:val="24"/>
              </w:rPr>
            </w:pPr>
            <w:r>
              <w:t xml:space="preserve">Propose to </w:t>
            </w:r>
            <w:r>
              <w:rPr>
                <w:rFonts w:cs="Arial"/>
                <w:szCs w:val="24"/>
              </w:rPr>
              <w:t>revise wording to indicate the requirement applies to both essential power and special seismic certification.</w:t>
            </w:r>
          </w:p>
          <w:p w14:paraId="14833007" w14:textId="77777777" w:rsidR="00BD457C" w:rsidRDefault="00652EFA" w:rsidP="0042613C">
            <w:pPr>
              <w:spacing w:after="0"/>
              <w:rPr>
                <w:rFonts w:cs="Arial"/>
                <w:szCs w:val="24"/>
              </w:rPr>
            </w:pPr>
            <w:r w:rsidRPr="00DA1EB9">
              <w:rPr>
                <w:rFonts w:cs="Arial"/>
                <w:b/>
                <w:bCs/>
                <w:szCs w:val="24"/>
              </w:rPr>
              <w:t>CAC</w:t>
            </w:r>
            <w:r>
              <w:rPr>
                <w:rFonts w:cs="Arial"/>
                <w:szCs w:val="24"/>
              </w:rPr>
              <w:t xml:space="preserve">:  </w:t>
            </w:r>
            <w:r w:rsidR="00DA1EB9">
              <w:rPr>
                <w:rFonts w:cs="Arial"/>
                <w:szCs w:val="24"/>
              </w:rPr>
              <w:t xml:space="preserve">Recommend adding a </w:t>
            </w:r>
            <w:r>
              <w:rPr>
                <w:rFonts w:cs="Arial"/>
                <w:szCs w:val="24"/>
              </w:rPr>
              <w:t>pointer to Chapter 17</w:t>
            </w:r>
          </w:p>
          <w:p w14:paraId="63C33267" w14:textId="27614B68" w:rsidR="00753E3E" w:rsidRPr="00753E3E" w:rsidRDefault="00753E3E" w:rsidP="00753E3E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27183D1" w14:textId="73ECFB95" w:rsidR="00EF00C7" w:rsidRPr="00482E90" w:rsidRDefault="00513F21" w:rsidP="00482E90">
            <w:pPr>
              <w:spacing w:after="0"/>
              <w:jc w:val="center"/>
              <w:rPr>
                <w:b/>
                <w:bCs/>
              </w:rPr>
            </w:pPr>
            <w:r w:rsidRPr="00482E90">
              <w:rPr>
                <w:b/>
                <w:bCs/>
              </w:rPr>
              <w:t>Approve</w:t>
            </w:r>
          </w:p>
        </w:tc>
      </w:tr>
      <w:tr w:rsidR="00084859" w:rsidRPr="001E3316" w14:paraId="642F9828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A387561" w14:textId="0B7DCBE2" w:rsidR="00084859" w:rsidRDefault="00084859" w:rsidP="0008485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05/22-1-3</w:t>
            </w:r>
          </w:p>
        </w:tc>
        <w:tc>
          <w:tcPr>
            <w:tcW w:w="1152" w:type="dxa"/>
            <w:shd w:val="clear" w:color="auto" w:fill="FFFFFF" w:themeFill="background1"/>
          </w:tcPr>
          <w:p w14:paraId="12FBF876" w14:textId="6A6BEA88" w:rsidR="00084859" w:rsidRPr="00EF00C7" w:rsidRDefault="00084859" w:rsidP="00084859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324.0</w:t>
            </w:r>
          </w:p>
        </w:tc>
        <w:tc>
          <w:tcPr>
            <w:tcW w:w="1152" w:type="dxa"/>
            <w:shd w:val="clear" w:color="auto" w:fill="FFFFFF" w:themeFill="background1"/>
          </w:tcPr>
          <w:p w14:paraId="677781C2" w14:textId="1E9EE442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EB9E6D6" w14:textId="1674FCCC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CD98724" w14:textId="56871E10" w:rsidR="00084859" w:rsidRPr="006E593B" w:rsidRDefault="00084859" w:rsidP="00084859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42F185E1" w14:textId="77777777" w:rsidR="00084859" w:rsidRDefault="00084859" w:rsidP="0042613C">
            <w:pPr>
              <w:spacing w:after="80"/>
              <w:rPr>
                <w:rFonts w:cs="Arial"/>
                <w:szCs w:val="24"/>
              </w:rPr>
            </w:pPr>
            <w:r>
              <w:t xml:space="preserve">Propose to add </w:t>
            </w:r>
            <w:r>
              <w:rPr>
                <w:rFonts w:cs="Arial"/>
                <w:szCs w:val="24"/>
              </w:rPr>
              <w:t>a separation distance for diesel generator exhaust to operable doors, windows and outside air intake openings.</w:t>
            </w:r>
          </w:p>
          <w:p w14:paraId="19F547D2" w14:textId="77777777" w:rsidR="00084859" w:rsidRDefault="00084859" w:rsidP="0042613C">
            <w:pPr>
              <w:spacing w:after="80"/>
              <w:rPr>
                <w:rFonts w:cs="Arial"/>
                <w:szCs w:val="24"/>
              </w:rPr>
            </w:pPr>
            <w:r w:rsidRPr="00652EFA">
              <w:rPr>
                <w:rFonts w:cs="Arial"/>
                <w:b/>
                <w:bCs/>
                <w:szCs w:val="24"/>
              </w:rPr>
              <w:t>CAC</w:t>
            </w:r>
            <w:r w:rsidRPr="00652EFA">
              <w:rPr>
                <w:rFonts w:cs="Arial"/>
                <w:szCs w:val="24"/>
              </w:rPr>
              <w:t>: 9 Pt Criteria 6.</w:t>
            </w:r>
            <w:r>
              <w:rPr>
                <w:rFonts w:cs="Arial"/>
                <w:szCs w:val="24"/>
              </w:rPr>
              <w:t xml:space="preserve"> Recommend clarifying distances or add in alternate method, if needed. Suggested: “diesel powered discharge shall be separated a horizontal distance no more than 30’ feet</w:t>
            </w:r>
            <w:proofErr w:type="gramStart"/>
            <w:r>
              <w:rPr>
                <w:rFonts w:cs="Arial"/>
                <w:szCs w:val="24"/>
              </w:rPr>
              <w:t>…..</w:t>
            </w:r>
            <w:proofErr w:type="gramEnd"/>
            <w:r>
              <w:rPr>
                <w:rFonts w:cs="Arial"/>
                <w:szCs w:val="24"/>
              </w:rPr>
              <w:t>” to help with ambiguity.</w:t>
            </w:r>
          </w:p>
          <w:p w14:paraId="3D363686" w14:textId="77777777" w:rsidR="00084859" w:rsidRDefault="00084859" w:rsidP="00084859">
            <w:pPr>
              <w:spacing w:after="0"/>
              <w:rPr>
                <w:rFonts w:cs="Arial"/>
                <w:szCs w:val="24"/>
              </w:rPr>
            </w:pPr>
            <w:r w:rsidRPr="00D259B1">
              <w:rPr>
                <w:rFonts w:cs="Arial"/>
                <w:b/>
                <w:bCs/>
                <w:szCs w:val="24"/>
              </w:rPr>
              <w:t>OSHPD</w:t>
            </w:r>
            <w:r>
              <w:rPr>
                <w:rFonts w:cs="Arial"/>
                <w:szCs w:val="24"/>
              </w:rPr>
              <w:t>:  Per CAC recommendations to note that the horizontal distance is a separation distance from the outlet.</w:t>
            </w:r>
          </w:p>
          <w:p w14:paraId="70226364" w14:textId="7125E579" w:rsidR="00513F21" w:rsidRDefault="00513F21" w:rsidP="00084859">
            <w:pPr>
              <w:spacing w:after="0"/>
            </w:pPr>
            <w:r w:rsidRPr="00513F21">
              <w:rPr>
                <w:rFonts w:cs="Arial"/>
                <w:b/>
                <w:bCs/>
                <w:szCs w:val="24"/>
              </w:rPr>
              <w:t>Commission Aug 1</w:t>
            </w:r>
            <w:r>
              <w:rPr>
                <w:rFonts w:cs="Arial"/>
                <w:szCs w:val="24"/>
              </w:rPr>
              <w:t>: remove “local” and spell out AHJ: Authority Having Jurisdiction. 9 Pt Criteria 6</w:t>
            </w:r>
          </w:p>
        </w:tc>
        <w:tc>
          <w:tcPr>
            <w:tcW w:w="1080" w:type="dxa"/>
            <w:shd w:val="clear" w:color="auto" w:fill="FFFFFF" w:themeFill="background1"/>
          </w:tcPr>
          <w:p w14:paraId="724BE225" w14:textId="07E97102" w:rsidR="00084859" w:rsidRPr="00482E90" w:rsidRDefault="00513F21" w:rsidP="00482E90">
            <w:pPr>
              <w:spacing w:after="0"/>
              <w:jc w:val="center"/>
              <w:rPr>
                <w:b/>
                <w:bCs/>
              </w:rPr>
            </w:pPr>
            <w:r w:rsidRPr="00482E90">
              <w:rPr>
                <w:b/>
                <w:bCs/>
              </w:rPr>
              <w:t>Approve as Amended</w:t>
            </w:r>
          </w:p>
        </w:tc>
      </w:tr>
      <w:tr w:rsidR="00084859" w:rsidRPr="001E3316" w14:paraId="6C38AFB3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4439041" w14:textId="6224490B" w:rsidR="00084859" w:rsidRDefault="00084859" w:rsidP="0008485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05/22-1-4</w:t>
            </w:r>
          </w:p>
        </w:tc>
        <w:tc>
          <w:tcPr>
            <w:tcW w:w="1152" w:type="dxa"/>
            <w:shd w:val="clear" w:color="auto" w:fill="FFFFFF" w:themeFill="background1"/>
          </w:tcPr>
          <w:p w14:paraId="3F01EDD2" w14:textId="2F3FD58D" w:rsidR="00084859" w:rsidRDefault="00084859" w:rsidP="00084859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325.0</w:t>
            </w:r>
          </w:p>
        </w:tc>
        <w:tc>
          <w:tcPr>
            <w:tcW w:w="1152" w:type="dxa"/>
            <w:shd w:val="clear" w:color="auto" w:fill="FFFFFF" w:themeFill="background1"/>
          </w:tcPr>
          <w:p w14:paraId="480D73D2" w14:textId="259AAB64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2113A9" w14:textId="3B5FB55E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5AFC0219" w14:textId="515C518D" w:rsidR="00084859" w:rsidRPr="006E593B" w:rsidRDefault="00084859" w:rsidP="00084859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46FC1768" w14:textId="77777777" w:rsidR="00084859" w:rsidRDefault="00084859" w:rsidP="0042613C">
            <w:pPr>
              <w:spacing w:after="80"/>
              <w:rPr>
                <w:rFonts w:cs="Arial"/>
                <w:szCs w:val="24"/>
              </w:rPr>
            </w:pPr>
            <w:r>
              <w:t xml:space="preserve">Propose to </w:t>
            </w:r>
            <w:r>
              <w:rPr>
                <w:rFonts w:cs="Arial"/>
                <w:szCs w:val="24"/>
              </w:rPr>
              <w:t xml:space="preserve">add a new provision based on </w:t>
            </w:r>
            <w:r w:rsidRPr="00867917">
              <w:rPr>
                <w:rFonts w:cs="Arial"/>
                <w:szCs w:val="24"/>
              </w:rPr>
              <w:t>Assembly Bill 2511 (Chapter 788, Statutes of 2022)</w:t>
            </w:r>
            <w:r>
              <w:rPr>
                <w:rFonts w:cs="Arial"/>
                <w:szCs w:val="24"/>
              </w:rPr>
              <w:t xml:space="preserve"> which amended </w:t>
            </w:r>
            <w:r w:rsidRPr="00867917">
              <w:rPr>
                <w:rFonts w:cs="Arial"/>
                <w:szCs w:val="24"/>
              </w:rPr>
              <w:t>Health and Safety Code (HSC) Section 1418 and added Section 1418.22</w:t>
            </w:r>
            <w:r>
              <w:rPr>
                <w:rFonts w:cs="Arial"/>
                <w:szCs w:val="24"/>
              </w:rPr>
              <w:t>.</w:t>
            </w:r>
          </w:p>
          <w:p w14:paraId="10E972C5" w14:textId="5CDC18D3" w:rsidR="00084859" w:rsidRDefault="00084859" w:rsidP="00084859">
            <w:pPr>
              <w:spacing w:after="0"/>
            </w:pPr>
            <w:r w:rsidRPr="00D259B1">
              <w:rPr>
                <w:rFonts w:cs="Arial"/>
                <w:b/>
                <w:bCs/>
                <w:szCs w:val="24"/>
              </w:rPr>
              <w:t>OSHPD</w:t>
            </w:r>
            <w:r>
              <w:rPr>
                <w:rFonts w:cs="Arial"/>
                <w:szCs w:val="24"/>
              </w:rPr>
              <w:t>: Added additional language to define safe temperature based on federal law.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E4A271" w14:textId="7C54DB36" w:rsidR="00084859" w:rsidRPr="00482E90" w:rsidRDefault="00513F21" w:rsidP="00482E90">
            <w:pPr>
              <w:spacing w:after="0"/>
              <w:jc w:val="center"/>
              <w:rPr>
                <w:b/>
                <w:bCs/>
              </w:rPr>
            </w:pPr>
            <w:r w:rsidRPr="00482E90">
              <w:rPr>
                <w:b/>
                <w:bCs/>
              </w:rPr>
              <w:t>Approve</w:t>
            </w:r>
          </w:p>
        </w:tc>
      </w:tr>
    </w:tbl>
    <w:p w14:paraId="15AF1A9A" w14:textId="77777777" w:rsidR="008F2B9E" w:rsidRPr="008F2B9E" w:rsidRDefault="008F2B9E" w:rsidP="008F2B9E"/>
    <w:p w14:paraId="40367F85" w14:textId="1FB807B1" w:rsidR="00E528DC" w:rsidRPr="00AD67B3" w:rsidRDefault="00E528DC" w:rsidP="00E528DC">
      <w:pPr>
        <w:pStyle w:val="Heading3"/>
        <w:rPr>
          <w:noProof/>
        </w:rPr>
      </w:pPr>
      <w:r w:rsidRPr="00AD67B3">
        <w:t xml:space="preserve">Chapter </w:t>
      </w:r>
      <w:r w:rsidR="002107A3">
        <w:rPr>
          <w:noProof/>
        </w:rPr>
        <w:t>4 ventilation air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2107A3">
        <w:rPr>
          <w:noProof/>
        </w:rPr>
        <w:t>402.1 occupiable spaces</w:t>
      </w:r>
    </w:p>
    <w:p w14:paraId="05C6EBE9" w14:textId="6BF775E3" w:rsidR="00E528DC" w:rsidRDefault="002107A3" w:rsidP="00E528DC">
      <w:r>
        <w:t>Propose to amend</w:t>
      </w:r>
      <w:r w:rsidR="00E528DC">
        <w:t xml:space="preserve"> </w:t>
      </w:r>
      <w:r>
        <w:t xml:space="preserve">existing </w:t>
      </w:r>
      <w:r w:rsidR="00E528DC" w:rsidRPr="000B7BEC">
        <w:t>section listed below</w:t>
      </w:r>
      <w:r w:rsidR="00E528DC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528DC" w:rsidRPr="001E3316" w14:paraId="7317628E" w14:textId="77777777" w:rsidTr="009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3B54EDE9" w14:textId="1D02A509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437DA30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DBA3569" w14:textId="77777777" w:rsidR="00E528DC" w:rsidRPr="00DF33F2" w:rsidRDefault="00E528DC" w:rsidP="00944C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9FCC0B" w14:textId="77777777" w:rsidR="00E528DC" w:rsidRPr="00DF33F2" w:rsidRDefault="00E528DC" w:rsidP="00AF6BE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C63A61A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35E800B3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6F90EC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84859" w:rsidRPr="001E3316" w14:paraId="16157F9F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32CE3F6" w14:textId="5E8E662C" w:rsidR="00084859" w:rsidRDefault="00084859" w:rsidP="0008485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05/22-2-1</w:t>
            </w:r>
          </w:p>
        </w:tc>
        <w:tc>
          <w:tcPr>
            <w:tcW w:w="1152" w:type="dxa"/>
            <w:shd w:val="clear" w:color="auto" w:fill="FFFFFF" w:themeFill="background1"/>
          </w:tcPr>
          <w:p w14:paraId="4C32304E" w14:textId="67F1BCC4" w:rsidR="00084859" w:rsidRPr="00A33CBF" w:rsidRDefault="00084859" w:rsidP="00084859">
            <w:pPr>
              <w:spacing w:after="0"/>
            </w:pPr>
            <w:r>
              <w:t>402.1.2 (2)</w:t>
            </w:r>
          </w:p>
        </w:tc>
        <w:tc>
          <w:tcPr>
            <w:tcW w:w="1152" w:type="dxa"/>
            <w:shd w:val="clear" w:color="auto" w:fill="FFFFFF" w:themeFill="background1"/>
          </w:tcPr>
          <w:p w14:paraId="3C73F54E" w14:textId="2BC975AF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968A6D" w14:textId="16A28C5C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549504F" w14:textId="49B1E4DD" w:rsidR="00084859" w:rsidRPr="006E593B" w:rsidRDefault="00084859" w:rsidP="00084859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189AE94D" w14:textId="3283C355" w:rsidR="00084859" w:rsidRDefault="00084859" w:rsidP="00084859">
            <w:pPr>
              <w:spacing w:after="0"/>
            </w:pPr>
            <w:r>
              <w:t>Propose to fix p</w:t>
            </w:r>
            <w:r w:rsidRPr="00BC1CD9">
              <w:t xml:space="preserve">ublishing error </w:t>
            </w:r>
            <w:r>
              <w:t>which was</w:t>
            </w:r>
            <w:r w:rsidRPr="00BC1CD9">
              <w:t xml:space="preserve"> not properly</w:t>
            </w:r>
            <w:r>
              <w:t xml:space="preserve"> carried forward from the 2019 CMC. </w:t>
            </w:r>
            <w:r w:rsidRPr="00BC1CD9">
              <w:t xml:space="preserve"> </w:t>
            </w:r>
            <w:r>
              <w:t>Add relief air requirement back into Chapter 4.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4F988" w14:textId="31E1A02B" w:rsidR="00084859" w:rsidRPr="00482E90" w:rsidRDefault="00513F21" w:rsidP="00482E90">
            <w:pPr>
              <w:spacing w:after="0"/>
              <w:jc w:val="center"/>
              <w:rPr>
                <w:b/>
                <w:bCs/>
              </w:rPr>
            </w:pPr>
            <w:r w:rsidRPr="00482E90">
              <w:rPr>
                <w:b/>
                <w:bCs/>
              </w:rPr>
              <w:t>Approve</w:t>
            </w:r>
          </w:p>
        </w:tc>
      </w:tr>
    </w:tbl>
    <w:p w14:paraId="4F0FBCB1" w14:textId="77777777" w:rsidR="00E528DC" w:rsidRPr="008F2B9E" w:rsidRDefault="00E528DC" w:rsidP="00E528DC"/>
    <w:p w14:paraId="29C6A28D" w14:textId="174F09BA" w:rsidR="00E528DC" w:rsidRPr="00AD67B3" w:rsidRDefault="00E528DC" w:rsidP="00E528DC">
      <w:pPr>
        <w:pStyle w:val="Heading3"/>
        <w:rPr>
          <w:noProof/>
        </w:rPr>
      </w:pPr>
      <w:r w:rsidRPr="00AD67B3">
        <w:t xml:space="preserve">Chapter </w:t>
      </w:r>
      <w:r w:rsidR="002107A3">
        <w:rPr>
          <w:noProof/>
        </w:rPr>
        <w:t>4 ventilation air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2107A3" w:rsidRPr="002107A3">
        <w:rPr>
          <w:i/>
          <w:iCs/>
          <w:noProof/>
        </w:rPr>
        <w:t>407.0 ventilation systems details</w:t>
      </w:r>
    </w:p>
    <w:p w14:paraId="4456C34E" w14:textId="32CA86E2" w:rsidR="00E528DC" w:rsidRDefault="002107A3" w:rsidP="00E528DC">
      <w:r>
        <w:t>Propose to amend existing</w:t>
      </w:r>
      <w:r w:rsidR="00E528DC">
        <w:t xml:space="preserve"> </w:t>
      </w:r>
      <w:r w:rsidR="00E528DC" w:rsidRPr="000B7BEC">
        <w:t>sections listed below</w:t>
      </w:r>
      <w:r w:rsidR="00E528DC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528DC" w:rsidRPr="001E3316" w14:paraId="20FB8567" w14:textId="77777777" w:rsidTr="009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F8F5722" w14:textId="5C23EC38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90E9E59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0DDA4DB" w14:textId="77777777" w:rsidR="00E528DC" w:rsidRPr="00DF33F2" w:rsidRDefault="00E528DC" w:rsidP="00944C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0A4E4E" w14:textId="77777777" w:rsidR="00E528DC" w:rsidRPr="00DF33F2" w:rsidRDefault="00E528DC" w:rsidP="00AF6BE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06B03FE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484F233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4C80F1" w14:textId="77777777" w:rsidR="00E528DC" w:rsidRPr="00482E90" w:rsidRDefault="00E528DC" w:rsidP="00482E90">
            <w:pPr>
              <w:spacing w:after="0"/>
              <w:rPr>
                <w:b/>
                <w:bCs/>
              </w:rPr>
            </w:pPr>
            <w:r w:rsidRPr="00482E90">
              <w:rPr>
                <w:b/>
                <w:bCs/>
              </w:rPr>
              <w:t>CBSC</w:t>
            </w:r>
            <w:r w:rsidRPr="00482E90">
              <w:rPr>
                <w:b/>
                <w:bCs/>
              </w:rPr>
              <w:br/>
              <w:t>Action</w:t>
            </w:r>
          </w:p>
        </w:tc>
      </w:tr>
      <w:tr w:rsidR="00084859" w:rsidRPr="001E3316" w14:paraId="4C7FFDD2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C3990D0" w14:textId="252051FB" w:rsidR="00084859" w:rsidRDefault="00084859" w:rsidP="0008485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05/22-3-1</w:t>
            </w:r>
          </w:p>
        </w:tc>
        <w:tc>
          <w:tcPr>
            <w:tcW w:w="1152" w:type="dxa"/>
            <w:shd w:val="clear" w:color="auto" w:fill="FFFFFF" w:themeFill="background1"/>
          </w:tcPr>
          <w:p w14:paraId="777577F1" w14:textId="1D11F360" w:rsidR="00084859" w:rsidRPr="002107A3" w:rsidRDefault="00084859" w:rsidP="0008485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407.1.2</w:t>
            </w:r>
          </w:p>
        </w:tc>
        <w:tc>
          <w:tcPr>
            <w:tcW w:w="1152" w:type="dxa"/>
            <w:shd w:val="clear" w:color="auto" w:fill="FFFFFF" w:themeFill="background1"/>
          </w:tcPr>
          <w:p w14:paraId="70874678" w14:textId="660CD4FF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A7556B" w14:textId="1C152F66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E84AC07" w14:textId="5992A8A9" w:rsidR="00084859" w:rsidRPr="006E593B" w:rsidRDefault="00084859" w:rsidP="00084859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42C897A8" w14:textId="7B7F7042" w:rsidR="00084859" w:rsidRDefault="00084859" w:rsidP="00084859">
            <w:pPr>
              <w:spacing w:after="0"/>
            </w:pPr>
            <w:r>
              <w:t xml:space="preserve">Propose to modify by </w:t>
            </w:r>
            <w:r>
              <w:rPr>
                <w:rFonts w:cs="Arial"/>
                <w:szCs w:val="24"/>
              </w:rPr>
              <w:t>adding language to match the ASHRAE 170 requirement.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6EDF79" w14:textId="1D12BDD8" w:rsidR="00084859" w:rsidRPr="00482E90" w:rsidRDefault="00513F21" w:rsidP="00482E90">
            <w:pPr>
              <w:spacing w:after="0"/>
              <w:jc w:val="center"/>
              <w:rPr>
                <w:b/>
                <w:bCs/>
              </w:rPr>
            </w:pPr>
            <w:r w:rsidRPr="00482E90">
              <w:rPr>
                <w:b/>
                <w:bCs/>
              </w:rPr>
              <w:t>Approve</w:t>
            </w:r>
          </w:p>
        </w:tc>
      </w:tr>
      <w:tr w:rsidR="00084859" w:rsidRPr="001E3316" w14:paraId="15BA775A" w14:textId="77777777" w:rsidTr="004F23B8">
        <w:trPr>
          <w:trHeight w:val="748"/>
        </w:trPr>
        <w:tc>
          <w:tcPr>
            <w:tcW w:w="1867" w:type="dxa"/>
            <w:shd w:val="clear" w:color="auto" w:fill="FFFFFF" w:themeFill="background1"/>
          </w:tcPr>
          <w:p w14:paraId="65394B76" w14:textId="5CDE66DE" w:rsidR="00084859" w:rsidRDefault="00084859" w:rsidP="0008485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05/22-3-2</w:t>
            </w:r>
          </w:p>
        </w:tc>
        <w:tc>
          <w:tcPr>
            <w:tcW w:w="1152" w:type="dxa"/>
            <w:shd w:val="clear" w:color="auto" w:fill="FFFFFF" w:themeFill="background1"/>
          </w:tcPr>
          <w:p w14:paraId="6210D677" w14:textId="44458663" w:rsidR="00084859" w:rsidRPr="009977E0" w:rsidRDefault="00084859" w:rsidP="0008485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407.2.1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B0082F3" w14:textId="75F79D94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AC7773" w14:textId="4AA1CF41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C6F4214" w14:textId="1C904E63" w:rsidR="00084859" w:rsidRPr="006E593B" w:rsidRDefault="00084859" w:rsidP="00084859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5346E829" w14:textId="6E15A582" w:rsidR="00084859" w:rsidRDefault="00084859" w:rsidP="00084859">
            <w:pPr>
              <w:spacing w:after="0"/>
            </w:pPr>
            <w:r>
              <w:t xml:space="preserve">Propose to modify to </w:t>
            </w:r>
            <w:r>
              <w:rPr>
                <w:rFonts w:cs="Arial"/>
              </w:rPr>
              <w:t>a</w:t>
            </w:r>
            <w:r w:rsidRPr="007C5205">
              <w:rPr>
                <w:rFonts w:cs="Arial"/>
              </w:rPr>
              <w:t>dd</w:t>
            </w:r>
            <w:r>
              <w:rPr>
                <w:rFonts w:cs="Arial"/>
              </w:rPr>
              <w:t xml:space="preserve"> </w:t>
            </w:r>
            <w:r w:rsidRPr="007C5205">
              <w:rPr>
                <w:rFonts w:cs="Arial"/>
              </w:rPr>
              <w:t>wording</w:t>
            </w:r>
            <w:r>
              <w:rPr>
                <w:rFonts w:cs="Arial"/>
                <w:szCs w:val="24"/>
              </w:rPr>
              <w:t xml:space="preserve"> to clarify requirements for outside air intakes located below grade.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454023" w14:textId="5E643D2C" w:rsidR="00084859" w:rsidRPr="00482E90" w:rsidRDefault="00513F21" w:rsidP="00482E90">
            <w:pPr>
              <w:spacing w:after="0"/>
              <w:jc w:val="center"/>
              <w:rPr>
                <w:b/>
                <w:bCs/>
              </w:rPr>
            </w:pPr>
            <w:r w:rsidRPr="00482E90">
              <w:rPr>
                <w:b/>
                <w:bCs/>
              </w:rPr>
              <w:t>Approve</w:t>
            </w:r>
          </w:p>
        </w:tc>
      </w:tr>
      <w:tr w:rsidR="00084859" w:rsidRPr="001E3316" w14:paraId="58F79199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A1CC18B" w14:textId="74AC4B6B" w:rsidR="00084859" w:rsidRDefault="00084859" w:rsidP="0008485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05/22-3-3</w:t>
            </w:r>
          </w:p>
        </w:tc>
        <w:tc>
          <w:tcPr>
            <w:tcW w:w="1152" w:type="dxa"/>
            <w:shd w:val="clear" w:color="auto" w:fill="FFFFFF" w:themeFill="background1"/>
          </w:tcPr>
          <w:p w14:paraId="2C39C2A5" w14:textId="659D252E" w:rsidR="00084859" w:rsidRDefault="00084859" w:rsidP="0008485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407.4.1.1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EED02EB" w14:textId="32439607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95B615" w14:textId="5FF1C6D4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B770CC1" w14:textId="17B71CC3" w:rsidR="00084859" w:rsidRPr="006E593B" w:rsidRDefault="00084859" w:rsidP="00084859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2131531C" w14:textId="25737A70" w:rsidR="00084859" w:rsidRDefault="00084859" w:rsidP="00084859">
            <w:pPr>
              <w:spacing w:after="0"/>
            </w:pPr>
            <w:r>
              <w:t>Propose to modify repeal nurseries and add imaging for new room type added to building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4E0A8C" w14:textId="76C3EBFE" w:rsidR="00084859" w:rsidRPr="00482E90" w:rsidRDefault="00513F21" w:rsidP="00482E90">
            <w:pPr>
              <w:spacing w:after="0"/>
              <w:jc w:val="center"/>
              <w:rPr>
                <w:b/>
                <w:bCs/>
              </w:rPr>
            </w:pPr>
            <w:r w:rsidRPr="00482E90">
              <w:rPr>
                <w:b/>
                <w:bCs/>
              </w:rPr>
              <w:t>Approve</w:t>
            </w:r>
          </w:p>
        </w:tc>
      </w:tr>
    </w:tbl>
    <w:p w14:paraId="2D817C1B" w14:textId="77777777" w:rsidR="00E528DC" w:rsidRDefault="00E528DC" w:rsidP="00E528DC">
      <w:pPr>
        <w:rPr>
          <w:rFonts w:cs="Arial"/>
          <w:b/>
          <w:szCs w:val="20"/>
        </w:rPr>
      </w:pPr>
    </w:p>
    <w:p w14:paraId="488EA9B6" w14:textId="298165A8" w:rsidR="00E528DC" w:rsidRPr="00AD67B3" w:rsidRDefault="00E528DC" w:rsidP="00E528DC">
      <w:pPr>
        <w:pStyle w:val="Heading3"/>
        <w:rPr>
          <w:noProof/>
        </w:rPr>
      </w:pPr>
      <w:r w:rsidRPr="00AD67B3">
        <w:t xml:space="preserve">Chapter </w:t>
      </w:r>
      <w:r w:rsidR="004F23B8">
        <w:rPr>
          <w:noProof/>
        </w:rPr>
        <w:t>4 ventilation air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F23B8">
        <w:rPr>
          <w:noProof/>
        </w:rPr>
        <w:t>408 filters</w:t>
      </w:r>
    </w:p>
    <w:p w14:paraId="24118149" w14:textId="550024FC" w:rsidR="00E528DC" w:rsidRDefault="004F23B8" w:rsidP="00E528DC">
      <w:r>
        <w:t>Propose to amend existing</w:t>
      </w:r>
      <w:r w:rsidR="00E528DC">
        <w:t xml:space="preserve"> </w:t>
      </w:r>
      <w:r w:rsidR="00E528DC" w:rsidRPr="000B7BEC">
        <w:t>sections listed below</w:t>
      </w:r>
      <w:r w:rsidR="00E528DC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528DC" w:rsidRPr="001E3316" w14:paraId="02D0C991" w14:textId="77777777" w:rsidTr="009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E99A303" w14:textId="0D46EE08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70F8D97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AB7E274" w14:textId="77777777" w:rsidR="00E528DC" w:rsidRPr="00DF33F2" w:rsidRDefault="00E528DC" w:rsidP="00944C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7734B6" w14:textId="77777777" w:rsidR="00E528DC" w:rsidRPr="00DF33F2" w:rsidRDefault="00E528DC" w:rsidP="00AF6BE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72E0946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C26B6A5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39A738" w14:textId="77777777" w:rsidR="00E528DC" w:rsidRPr="00482E90" w:rsidRDefault="00E528DC" w:rsidP="00482E90">
            <w:pPr>
              <w:spacing w:after="0"/>
              <w:rPr>
                <w:b/>
                <w:bCs/>
              </w:rPr>
            </w:pPr>
            <w:r w:rsidRPr="00482E90">
              <w:rPr>
                <w:b/>
                <w:bCs/>
              </w:rPr>
              <w:t>CBSC</w:t>
            </w:r>
            <w:r w:rsidRPr="00482E90">
              <w:rPr>
                <w:b/>
                <w:bCs/>
              </w:rPr>
              <w:br/>
              <w:t>Action</w:t>
            </w:r>
          </w:p>
        </w:tc>
      </w:tr>
      <w:tr w:rsidR="00084859" w:rsidRPr="001E3316" w14:paraId="64038093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ED17853" w14:textId="248990A0" w:rsidR="00084859" w:rsidRDefault="00084859" w:rsidP="0008485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6501C7EB" w14:textId="06E817AC" w:rsidR="00084859" w:rsidRPr="004F23B8" w:rsidRDefault="00084859" w:rsidP="0008485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408.1.5 Exception</w:t>
            </w:r>
          </w:p>
        </w:tc>
        <w:tc>
          <w:tcPr>
            <w:tcW w:w="1152" w:type="dxa"/>
            <w:shd w:val="clear" w:color="auto" w:fill="FFFFFF" w:themeFill="background1"/>
          </w:tcPr>
          <w:p w14:paraId="105F62F5" w14:textId="2C3796FA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6409A7" w14:textId="7365B2D5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6D30B6F" w14:textId="6D1AED6E" w:rsidR="00084859" w:rsidRPr="006E593B" w:rsidRDefault="00084859" w:rsidP="00084859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20457458" w14:textId="77777777" w:rsidR="00084859" w:rsidRDefault="00084859" w:rsidP="00084859">
            <w:pPr>
              <w:spacing w:after="0"/>
              <w:rPr>
                <w:rFonts w:cs="Arial"/>
                <w:szCs w:val="24"/>
              </w:rPr>
            </w:pPr>
            <w:r>
              <w:t xml:space="preserve">Propose to modify with </w:t>
            </w:r>
            <w:r w:rsidRPr="00415E4C">
              <w:rPr>
                <w:rFonts w:eastAsiaTheme="minorHAnsi" w:cs="Arial"/>
                <w:szCs w:val="24"/>
              </w:rPr>
              <w:t xml:space="preserve">revision to </w:t>
            </w:r>
            <w:r>
              <w:rPr>
                <w:rFonts w:eastAsiaTheme="minorHAnsi" w:cs="Arial"/>
                <w:szCs w:val="24"/>
              </w:rPr>
              <w:t xml:space="preserve">Section </w:t>
            </w:r>
            <w:r w:rsidRPr="00415E4C">
              <w:rPr>
                <w:rFonts w:eastAsiaTheme="minorHAnsi" w:cs="Arial"/>
                <w:szCs w:val="24"/>
              </w:rPr>
              <w:t>320.</w:t>
            </w:r>
            <w:r>
              <w:rPr>
                <w:rFonts w:cs="Arial"/>
                <w:szCs w:val="24"/>
              </w:rPr>
              <w:t>1.1 to add in the allowance for adiabatic humidification.</w:t>
            </w:r>
          </w:p>
          <w:p w14:paraId="596A6AE7" w14:textId="2D45F664" w:rsidR="00084859" w:rsidRDefault="00084859" w:rsidP="0008485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29407FE" w14:textId="3C2354DD" w:rsidR="00084859" w:rsidRPr="00482E90" w:rsidRDefault="00513F21" w:rsidP="00482E90">
            <w:pPr>
              <w:spacing w:after="0"/>
              <w:jc w:val="center"/>
              <w:rPr>
                <w:b/>
                <w:bCs/>
              </w:rPr>
            </w:pPr>
            <w:r w:rsidRPr="00482E90">
              <w:rPr>
                <w:b/>
                <w:bCs/>
              </w:rPr>
              <w:t>Approve</w:t>
            </w:r>
          </w:p>
        </w:tc>
      </w:tr>
      <w:tr w:rsidR="00084859" w:rsidRPr="001E3316" w14:paraId="196EC08C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568776B" w14:textId="76080E69" w:rsidR="00084859" w:rsidRDefault="00084859" w:rsidP="0008485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05/22-4-2</w:t>
            </w:r>
          </w:p>
        </w:tc>
        <w:tc>
          <w:tcPr>
            <w:tcW w:w="1152" w:type="dxa"/>
            <w:shd w:val="clear" w:color="auto" w:fill="FFFFFF" w:themeFill="background1"/>
          </w:tcPr>
          <w:p w14:paraId="43BA32EA" w14:textId="507FA272" w:rsidR="00084859" w:rsidRPr="004F23B8" w:rsidRDefault="00084859" w:rsidP="0008485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408.4.2</w:t>
            </w:r>
          </w:p>
        </w:tc>
        <w:tc>
          <w:tcPr>
            <w:tcW w:w="1152" w:type="dxa"/>
            <w:shd w:val="clear" w:color="auto" w:fill="FFFFFF" w:themeFill="background1"/>
          </w:tcPr>
          <w:p w14:paraId="59401C57" w14:textId="7DD74751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8C0D93" w14:textId="4C499BB6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6F17D52" w14:textId="729A3AED" w:rsidR="00084859" w:rsidRPr="006E593B" w:rsidRDefault="00084859" w:rsidP="00084859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53F26B72" w14:textId="77777777" w:rsidR="00084859" w:rsidRDefault="00084859" w:rsidP="00084859">
            <w:pPr>
              <w:spacing w:after="0"/>
            </w:pPr>
            <w:r>
              <w:t>Propose to modify by adding recirculating filter provisions for clinic spaces aligns with ASHRAE 170.</w:t>
            </w:r>
          </w:p>
          <w:p w14:paraId="4961801D" w14:textId="15BA75CD" w:rsidR="00084859" w:rsidRDefault="00084859" w:rsidP="0008485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C7CC3C2" w14:textId="1613649B" w:rsidR="00084859" w:rsidRPr="00482E90" w:rsidRDefault="00513F21" w:rsidP="00482E90">
            <w:pPr>
              <w:spacing w:after="0"/>
              <w:jc w:val="center"/>
              <w:rPr>
                <w:b/>
                <w:bCs/>
              </w:rPr>
            </w:pPr>
            <w:r w:rsidRPr="00482E90">
              <w:rPr>
                <w:b/>
                <w:bCs/>
              </w:rPr>
              <w:t>Approve</w:t>
            </w:r>
          </w:p>
        </w:tc>
      </w:tr>
    </w:tbl>
    <w:p w14:paraId="48DD70E2" w14:textId="27E9BB1E" w:rsidR="00205EEA" w:rsidRDefault="00205EEA" w:rsidP="00E528DC">
      <w:pPr>
        <w:rPr>
          <w:rFonts w:cs="Arial"/>
          <w:b/>
          <w:szCs w:val="20"/>
        </w:rPr>
      </w:pPr>
    </w:p>
    <w:p w14:paraId="2BA9BCAE" w14:textId="1053C876" w:rsidR="00E528DC" w:rsidRPr="00AD67B3" w:rsidRDefault="00E528DC" w:rsidP="00E528DC">
      <w:pPr>
        <w:pStyle w:val="Heading3"/>
        <w:rPr>
          <w:noProof/>
        </w:rPr>
      </w:pPr>
      <w:r w:rsidRPr="00AD67B3">
        <w:t xml:space="preserve">Chapter </w:t>
      </w:r>
      <w:r w:rsidR="00205EEA">
        <w:rPr>
          <w:noProof/>
        </w:rPr>
        <w:t>4 ventilation air</w:t>
      </w:r>
      <w:r w:rsidRPr="00AD67B3">
        <w:rPr>
          <w:noProof/>
        </w:rPr>
        <w:t xml:space="preserve">, </w:t>
      </w:r>
      <w:r w:rsidR="00205EEA" w:rsidRPr="00581BDB">
        <w:rPr>
          <w:i/>
          <w:iCs/>
        </w:rPr>
        <w:t>table 4-A</w:t>
      </w:r>
    </w:p>
    <w:p w14:paraId="29B83A40" w14:textId="42216D2A" w:rsidR="00E528DC" w:rsidRDefault="00205EEA" w:rsidP="00E528DC">
      <w:r>
        <w:t>Propose to amend existing Table and footnotes as</w:t>
      </w:r>
      <w:r w:rsidR="00E528DC" w:rsidRPr="000B7BEC">
        <w:t xml:space="preserve"> listed below</w:t>
      </w:r>
      <w:r w:rsidR="00E528DC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528DC" w:rsidRPr="001E3316" w14:paraId="095CFA5E" w14:textId="77777777" w:rsidTr="009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B9F7754" w14:textId="5A9C19D1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FB18F55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9D48419" w14:textId="77777777" w:rsidR="00E528DC" w:rsidRPr="00DF33F2" w:rsidRDefault="00E528DC" w:rsidP="00944C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DC9338" w14:textId="77777777" w:rsidR="00E528DC" w:rsidRPr="00DF33F2" w:rsidRDefault="00E528DC" w:rsidP="00AF6BE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108808B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E382CFD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22AD3D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84859" w:rsidRPr="001E3316" w14:paraId="22CE304B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EFDAFB4" w14:textId="6611D61D" w:rsidR="00084859" w:rsidRDefault="00084859" w:rsidP="0008485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05/22-5-1</w:t>
            </w:r>
          </w:p>
        </w:tc>
        <w:tc>
          <w:tcPr>
            <w:tcW w:w="1152" w:type="dxa"/>
            <w:shd w:val="clear" w:color="auto" w:fill="FFFFFF" w:themeFill="background1"/>
          </w:tcPr>
          <w:p w14:paraId="754A7822" w14:textId="65CE0A74" w:rsidR="00084859" w:rsidRPr="00205EEA" w:rsidRDefault="00084859" w:rsidP="0008485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Table 4-A</w:t>
            </w:r>
          </w:p>
        </w:tc>
        <w:tc>
          <w:tcPr>
            <w:tcW w:w="1152" w:type="dxa"/>
            <w:shd w:val="clear" w:color="auto" w:fill="FFFFFF" w:themeFill="background1"/>
          </w:tcPr>
          <w:p w14:paraId="44EFB832" w14:textId="0E814AB6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7A3C24" w14:textId="2E70147F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5B621315" w14:textId="1174311E" w:rsidR="00084859" w:rsidRPr="006E593B" w:rsidRDefault="00084859" w:rsidP="00084859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18107F40" w14:textId="77777777" w:rsidR="00084859" w:rsidRDefault="00084859" w:rsidP="0042613C">
            <w:pPr>
              <w:spacing w:after="80"/>
            </w:pPr>
            <w:r>
              <w:t>Propose to modify existing Table and footnotes, add new ac &amp; ad footnotes.</w:t>
            </w:r>
          </w:p>
          <w:p w14:paraId="50754A90" w14:textId="77777777" w:rsidR="00084859" w:rsidRDefault="00084859" w:rsidP="0042613C">
            <w:pPr>
              <w:spacing w:after="80"/>
            </w:pPr>
            <w:r w:rsidRPr="008616AF">
              <w:rPr>
                <w:b/>
                <w:bCs/>
              </w:rPr>
              <w:t>CAC</w:t>
            </w:r>
            <w:r>
              <w:t>: Include banner, as needed</w:t>
            </w:r>
          </w:p>
          <w:p w14:paraId="5C82FCF2" w14:textId="5806D58E" w:rsidR="00084859" w:rsidRDefault="00084859" w:rsidP="00084859">
            <w:pPr>
              <w:spacing w:after="0"/>
            </w:pPr>
            <w:r w:rsidRPr="00935103">
              <w:rPr>
                <w:b/>
                <w:bCs/>
              </w:rPr>
              <w:t>OSHPD</w:t>
            </w:r>
            <w:r>
              <w:t xml:space="preserve">: </w:t>
            </w:r>
            <w:r w:rsidRPr="008617D7">
              <w:rPr>
                <w:rFonts w:cs="Arial"/>
                <w:szCs w:val="24"/>
              </w:rPr>
              <w:t xml:space="preserve">After further review, it was determined one of the changes to the </w:t>
            </w:r>
            <w:r w:rsidRPr="008617D7">
              <w:rPr>
                <w:rFonts w:cs="Arial"/>
                <w:i/>
                <w:iCs/>
                <w:szCs w:val="24"/>
              </w:rPr>
              <w:t>Table 4-A</w:t>
            </w:r>
            <w:r w:rsidRPr="008617D7">
              <w:rPr>
                <w:rFonts w:cs="Arial"/>
                <w:szCs w:val="24"/>
              </w:rPr>
              <w:t xml:space="preserve"> applied to another room type</w:t>
            </w:r>
            <w:r>
              <w:rPr>
                <w:rFonts w:cs="Arial"/>
                <w:szCs w:val="24"/>
              </w:rPr>
              <w:t>. Title identifies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2EB478" w14:textId="11271ECB" w:rsidR="00084859" w:rsidRPr="00482E90" w:rsidRDefault="00513F21" w:rsidP="00482E90">
            <w:pPr>
              <w:spacing w:after="0"/>
              <w:jc w:val="center"/>
              <w:rPr>
                <w:b/>
                <w:bCs/>
              </w:rPr>
            </w:pPr>
            <w:r w:rsidRPr="00482E90">
              <w:rPr>
                <w:b/>
                <w:bCs/>
              </w:rPr>
              <w:t>Approve</w:t>
            </w:r>
          </w:p>
        </w:tc>
      </w:tr>
    </w:tbl>
    <w:p w14:paraId="5558571D" w14:textId="53361667" w:rsidR="00935103" w:rsidRDefault="00935103" w:rsidP="00277671"/>
    <w:p w14:paraId="5D0655F1" w14:textId="77777777" w:rsidR="00935103" w:rsidRDefault="00935103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598C2CB0" w14:textId="3D4D30DD" w:rsidR="00E528DC" w:rsidRPr="00AD67B3" w:rsidRDefault="00E528DC" w:rsidP="00E528DC">
      <w:pPr>
        <w:pStyle w:val="Heading3"/>
        <w:rPr>
          <w:noProof/>
        </w:rPr>
      </w:pPr>
      <w:r w:rsidRPr="00AD67B3">
        <w:lastRenderedPageBreak/>
        <w:t xml:space="preserve">Chapter </w:t>
      </w:r>
      <w:r w:rsidR="00581BDB">
        <w:rPr>
          <w:noProof/>
        </w:rPr>
        <w:t>4 ventilation air</w:t>
      </w:r>
      <w:r w:rsidRPr="00AD67B3">
        <w:rPr>
          <w:noProof/>
        </w:rPr>
        <w:t xml:space="preserve">, </w:t>
      </w:r>
      <w:r w:rsidR="00581BDB" w:rsidRPr="00581BDB">
        <w:rPr>
          <w:i/>
          <w:iCs/>
        </w:rPr>
        <w:t>Table 4B</w:t>
      </w:r>
    </w:p>
    <w:p w14:paraId="719B2FEE" w14:textId="10587C82" w:rsidR="00E528DC" w:rsidRDefault="00581BDB" w:rsidP="00E528DC">
      <w:r>
        <w:t>Propose to amend exiting Table and add new footnote as</w:t>
      </w:r>
      <w:r w:rsidR="00E528DC" w:rsidRPr="000B7BEC">
        <w:t xml:space="preserve"> listed below</w:t>
      </w:r>
      <w:r w:rsidR="00E528DC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528DC" w:rsidRPr="001E3316" w14:paraId="3834CA8D" w14:textId="77777777" w:rsidTr="009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98AAF0D" w14:textId="14F815B8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86A6DA7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5FD50AB" w14:textId="77777777" w:rsidR="00E528DC" w:rsidRPr="00DF33F2" w:rsidRDefault="00E528DC" w:rsidP="00944C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0CA862" w14:textId="77777777" w:rsidR="00E528DC" w:rsidRPr="00DF33F2" w:rsidRDefault="00E528DC" w:rsidP="00AF6BE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AA47F9C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3C04C80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43B99E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84859" w:rsidRPr="001E3316" w14:paraId="478D122C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C4B4921" w14:textId="0A8CC8CF" w:rsidR="00084859" w:rsidRDefault="00084859" w:rsidP="0008485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05/22-6-1</w:t>
            </w:r>
          </w:p>
        </w:tc>
        <w:tc>
          <w:tcPr>
            <w:tcW w:w="1152" w:type="dxa"/>
            <w:shd w:val="clear" w:color="auto" w:fill="FFFFFF" w:themeFill="background1"/>
          </w:tcPr>
          <w:p w14:paraId="4F4162E2" w14:textId="6A794BEB" w:rsidR="00084859" w:rsidRPr="009D610D" w:rsidRDefault="00084859" w:rsidP="0008485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Table 4-B</w:t>
            </w:r>
          </w:p>
        </w:tc>
        <w:tc>
          <w:tcPr>
            <w:tcW w:w="1152" w:type="dxa"/>
            <w:shd w:val="clear" w:color="auto" w:fill="FFFFFF" w:themeFill="background1"/>
          </w:tcPr>
          <w:p w14:paraId="1A7B6786" w14:textId="48F54961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3F36FB" w14:textId="43E3B4AB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32CF09C" w14:textId="1496C29F" w:rsidR="00084859" w:rsidRPr="006E593B" w:rsidRDefault="00084859" w:rsidP="00084859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10C704D3" w14:textId="77777777" w:rsidR="00084859" w:rsidRDefault="00084859" w:rsidP="0042613C">
            <w:pPr>
              <w:spacing w:after="80"/>
            </w:pPr>
            <w:r>
              <w:t xml:space="preserve">Propose to modify existing Table add new footnote 6. Increase minimum </w:t>
            </w:r>
            <w:proofErr w:type="spellStart"/>
            <w:r>
              <w:t>MERV</w:t>
            </w:r>
            <w:proofErr w:type="spellEnd"/>
            <w:r>
              <w:t xml:space="preserve"> rating for selected spaces.</w:t>
            </w:r>
          </w:p>
          <w:p w14:paraId="635AFD36" w14:textId="77777777" w:rsidR="00084859" w:rsidRDefault="00084859" w:rsidP="0042613C">
            <w:pPr>
              <w:spacing w:after="80"/>
            </w:pPr>
            <w:r w:rsidRPr="008616AF">
              <w:rPr>
                <w:b/>
                <w:bCs/>
              </w:rPr>
              <w:t>CAC</w:t>
            </w:r>
            <w:r>
              <w:t>: Include banner, as needed</w:t>
            </w:r>
          </w:p>
          <w:p w14:paraId="3E1757B4" w14:textId="5485B161" w:rsidR="00084859" w:rsidRDefault="00084859" w:rsidP="00084859">
            <w:pPr>
              <w:spacing w:after="0"/>
            </w:pPr>
            <w:r w:rsidRPr="00935103">
              <w:rPr>
                <w:b/>
                <w:bCs/>
              </w:rPr>
              <w:t>OSHPD</w:t>
            </w:r>
            <w:r>
              <w:t>: Title identifies banner</w:t>
            </w:r>
          </w:p>
        </w:tc>
        <w:tc>
          <w:tcPr>
            <w:tcW w:w="1080" w:type="dxa"/>
            <w:shd w:val="clear" w:color="auto" w:fill="FFFFFF" w:themeFill="background1"/>
          </w:tcPr>
          <w:p w14:paraId="208C75BA" w14:textId="1D6105BB" w:rsidR="00084859" w:rsidRPr="00482E90" w:rsidRDefault="00513F21" w:rsidP="00482E90">
            <w:pPr>
              <w:spacing w:after="0"/>
              <w:jc w:val="center"/>
              <w:rPr>
                <w:b/>
                <w:bCs/>
              </w:rPr>
            </w:pPr>
            <w:r w:rsidRPr="00482E90">
              <w:rPr>
                <w:b/>
                <w:bCs/>
              </w:rPr>
              <w:t>Approve</w:t>
            </w:r>
          </w:p>
        </w:tc>
      </w:tr>
    </w:tbl>
    <w:p w14:paraId="72F546A6" w14:textId="77777777" w:rsidR="00E528DC" w:rsidRDefault="00E528DC" w:rsidP="00E528DC">
      <w:pPr>
        <w:rPr>
          <w:rFonts w:cs="Arial"/>
          <w:b/>
          <w:szCs w:val="20"/>
        </w:rPr>
      </w:pPr>
    </w:p>
    <w:p w14:paraId="24CFC33C" w14:textId="339EFA46" w:rsidR="00E528DC" w:rsidRPr="009D610D" w:rsidRDefault="00E528DC" w:rsidP="00E528DC">
      <w:pPr>
        <w:pStyle w:val="Heading3"/>
        <w:rPr>
          <w:i/>
          <w:iCs/>
          <w:noProof/>
        </w:rPr>
      </w:pPr>
      <w:r w:rsidRPr="00AD67B3">
        <w:t xml:space="preserve">Chapter </w:t>
      </w:r>
      <w:r w:rsidR="009D610D">
        <w:rPr>
          <w:noProof/>
        </w:rPr>
        <w:t>4 ventilation air</w:t>
      </w:r>
      <w:r w:rsidRPr="00AD67B3">
        <w:rPr>
          <w:noProof/>
        </w:rPr>
        <w:t xml:space="preserve">, </w:t>
      </w:r>
      <w:r w:rsidR="009D610D">
        <w:rPr>
          <w:i/>
          <w:iCs/>
          <w:noProof/>
        </w:rPr>
        <w:t>Table 4-C</w:t>
      </w:r>
    </w:p>
    <w:p w14:paraId="51818FFD" w14:textId="6E048235" w:rsidR="00E528DC" w:rsidRDefault="009D610D" w:rsidP="00E528DC">
      <w:r>
        <w:t>Propose to amend existing Table and add new footnote a</w:t>
      </w:r>
      <w:r w:rsidR="00E528DC" w:rsidRPr="000B7BEC">
        <w:t>s listed below</w:t>
      </w:r>
      <w:r w:rsidR="00E528DC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528DC" w:rsidRPr="001E3316" w14:paraId="2332FDB3" w14:textId="77777777" w:rsidTr="009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27DC9C7" w14:textId="3EE06A02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EB2D492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D91D9DB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5F60DB" w14:textId="77777777" w:rsidR="00E528DC" w:rsidRPr="00DF33F2" w:rsidRDefault="00E528DC" w:rsidP="00AF6BE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913712B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9E986FD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EC883B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84859" w:rsidRPr="001E3316" w14:paraId="34B2A6C1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63B93B1" w14:textId="3F7EC94B" w:rsidR="00084859" w:rsidRDefault="00084859" w:rsidP="0008485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05/22-7-1</w:t>
            </w:r>
          </w:p>
        </w:tc>
        <w:tc>
          <w:tcPr>
            <w:tcW w:w="1152" w:type="dxa"/>
            <w:shd w:val="clear" w:color="auto" w:fill="FFFFFF" w:themeFill="background1"/>
          </w:tcPr>
          <w:p w14:paraId="669DDB12" w14:textId="14E2A16F" w:rsidR="00084859" w:rsidRPr="009D610D" w:rsidRDefault="00084859" w:rsidP="0008485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Table 4-C</w:t>
            </w:r>
          </w:p>
        </w:tc>
        <w:tc>
          <w:tcPr>
            <w:tcW w:w="1152" w:type="dxa"/>
            <w:shd w:val="clear" w:color="auto" w:fill="FFFFFF" w:themeFill="background1"/>
          </w:tcPr>
          <w:p w14:paraId="50EA1F6C" w14:textId="4374B9BB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C462ED" w14:textId="3482BBF7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913FF21" w14:textId="1EA4E99C" w:rsidR="00084859" w:rsidRPr="006E593B" w:rsidRDefault="00084859" w:rsidP="00084859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25A129B8" w14:textId="77777777" w:rsidR="00084859" w:rsidRDefault="00084859" w:rsidP="0042613C">
            <w:pPr>
              <w:spacing w:after="80"/>
            </w:pPr>
            <w:r>
              <w:t xml:space="preserve">Propose to modify existing Table add new footnote 4. Increase minimum </w:t>
            </w:r>
            <w:proofErr w:type="spellStart"/>
            <w:r>
              <w:t>MERV</w:t>
            </w:r>
            <w:proofErr w:type="spellEnd"/>
            <w:r>
              <w:t xml:space="preserve"> rating for selected spaces.</w:t>
            </w:r>
          </w:p>
          <w:p w14:paraId="7A5A501B" w14:textId="77777777" w:rsidR="00084859" w:rsidRDefault="00084859" w:rsidP="0042613C">
            <w:pPr>
              <w:spacing w:after="80"/>
            </w:pPr>
            <w:r w:rsidRPr="008616AF">
              <w:rPr>
                <w:b/>
                <w:bCs/>
              </w:rPr>
              <w:t>CAC</w:t>
            </w:r>
            <w:r>
              <w:t>:  Recommend including banner</w:t>
            </w:r>
          </w:p>
          <w:p w14:paraId="1F2F7772" w14:textId="75C02825" w:rsidR="00084859" w:rsidRDefault="00084859" w:rsidP="00084859">
            <w:pPr>
              <w:spacing w:after="0"/>
            </w:pPr>
            <w:r w:rsidRPr="00935103">
              <w:rPr>
                <w:b/>
                <w:bCs/>
              </w:rPr>
              <w:t>OSHPD</w:t>
            </w:r>
            <w:r>
              <w:t>: Title identifies banner</w:t>
            </w:r>
          </w:p>
        </w:tc>
        <w:tc>
          <w:tcPr>
            <w:tcW w:w="1080" w:type="dxa"/>
            <w:shd w:val="clear" w:color="auto" w:fill="FFFFFF" w:themeFill="background1"/>
          </w:tcPr>
          <w:p w14:paraId="7B061DD0" w14:textId="08EF36E3" w:rsidR="00084859" w:rsidRPr="00482E90" w:rsidRDefault="00513F21" w:rsidP="00482E90">
            <w:pPr>
              <w:spacing w:after="0"/>
              <w:jc w:val="center"/>
              <w:rPr>
                <w:b/>
                <w:bCs/>
              </w:rPr>
            </w:pPr>
            <w:r w:rsidRPr="00482E90">
              <w:rPr>
                <w:b/>
                <w:bCs/>
              </w:rPr>
              <w:t>Approve</w:t>
            </w:r>
          </w:p>
        </w:tc>
      </w:tr>
    </w:tbl>
    <w:p w14:paraId="4E929B7A" w14:textId="77777777" w:rsidR="00E528DC" w:rsidRDefault="00E528DC" w:rsidP="00935103">
      <w:pPr>
        <w:rPr>
          <w:rFonts w:cs="Arial"/>
          <w:b/>
          <w:szCs w:val="20"/>
        </w:rPr>
      </w:pPr>
    </w:p>
    <w:sectPr w:rsidR="00E528DC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6EC27A75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513F21">
      <w:rPr>
        <w:rFonts w:cs="Arial"/>
      </w:rPr>
      <w:t>August 1, 2023</w:t>
    </w:r>
  </w:p>
  <w:p w14:paraId="1802EBAA" w14:textId="494A3B07" w:rsidR="00EA4D4E" w:rsidRPr="00207E89" w:rsidRDefault="009D610D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 05/22</w:t>
    </w:r>
    <w:r w:rsidR="00EA4D4E" w:rsidRPr="00207E89">
      <w:rPr>
        <w:rFonts w:cs="Arial"/>
      </w:rPr>
      <w:t xml:space="preserve">- Part </w:t>
    </w:r>
    <w:r>
      <w:rPr>
        <w:rFonts w:cs="Arial"/>
      </w:rPr>
      <w:t>4 –</w:t>
    </w:r>
    <w:r w:rsidR="00EA4D4E" w:rsidRPr="00207E89">
      <w:rPr>
        <w:rFonts w:cs="Arial"/>
      </w:rPr>
      <w:t xml:space="preserve"> </w:t>
    </w:r>
    <w:r>
      <w:rPr>
        <w:rFonts w:cs="Arial"/>
      </w:rPr>
      <w:t xml:space="preserve">2022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</w:r>
    <w:r w:rsidR="00753E3E">
      <w:rPr>
        <w:rFonts w:cs="Arial"/>
      </w:rPr>
      <w:t>CAM</w:t>
    </w:r>
    <w:r w:rsidR="00A254EF">
      <w:rPr>
        <w:rFonts w:cs="Arial"/>
      </w:rPr>
      <w:t xml:space="preserve"> – SOS </w:t>
    </w:r>
    <w:r w:rsidR="00753E3E">
      <w:rPr>
        <w:rFonts w:cs="Arial"/>
      </w:rPr>
      <w:t>Filing</w:t>
    </w:r>
    <w:r w:rsidR="0042613C">
      <w:rPr>
        <w:rFonts w:cs="Arial"/>
      </w:rPr>
      <w:t xml:space="preserve"> </w:t>
    </w:r>
  </w:p>
  <w:p w14:paraId="43178E55" w14:textId="493D1E89" w:rsidR="00EA4D4E" w:rsidRPr="00207E89" w:rsidRDefault="009D610D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84859"/>
    <w:rsid w:val="000D3E26"/>
    <w:rsid w:val="0016159A"/>
    <w:rsid w:val="002012C4"/>
    <w:rsid w:val="00205EEA"/>
    <w:rsid w:val="00207E89"/>
    <w:rsid w:val="002107A3"/>
    <w:rsid w:val="00234734"/>
    <w:rsid w:val="00253A53"/>
    <w:rsid w:val="00277671"/>
    <w:rsid w:val="00296F53"/>
    <w:rsid w:val="00342005"/>
    <w:rsid w:val="00346794"/>
    <w:rsid w:val="003E19BB"/>
    <w:rsid w:val="0042613C"/>
    <w:rsid w:val="00482E90"/>
    <w:rsid w:val="004F23B8"/>
    <w:rsid w:val="005107D5"/>
    <w:rsid w:val="00513F21"/>
    <w:rsid w:val="00581BDB"/>
    <w:rsid w:val="00595B4C"/>
    <w:rsid w:val="005E44F6"/>
    <w:rsid w:val="00602858"/>
    <w:rsid w:val="00627121"/>
    <w:rsid w:val="00652EFA"/>
    <w:rsid w:val="00655F15"/>
    <w:rsid w:val="006A4A0D"/>
    <w:rsid w:val="006C5969"/>
    <w:rsid w:val="00714133"/>
    <w:rsid w:val="00715553"/>
    <w:rsid w:val="00753E3E"/>
    <w:rsid w:val="00843EE8"/>
    <w:rsid w:val="008616AF"/>
    <w:rsid w:val="00867C04"/>
    <w:rsid w:val="008732B2"/>
    <w:rsid w:val="00876DB7"/>
    <w:rsid w:val="008F2B9E"/>
    <w:rsid w:val="00935103"/>
    <w:rsid w:val="00944C35"/>
    <w:rsid w:val="00983584"/>
    <w:rsid w:val="009977E0"/>
    <w:rsid w:val="009D3118"/>
    <w:rsid w:val="009D610D"/>
    <w:rsid w:val="00A2109D"/>
    <w:rsid w:val="00A254EF"/>
    <w:rsid w:val="00A31878"/>
    <w:rsid w:val="00AF03E0"/>
    <w:rsid w:val="00AF6BEF"/>
    <w:rsid w:val="00B024FD"/>
    <w:rsid w:val="00BD457C"/>
    <w:rsid w:val="00BD6C6A"/>
    <w:rsid w:val="00D259B1"/>
    <w:rsid w:val="00D70AE5"/>
    <w:rsid w:val="00D86E67"/>
    <w:rsid w:val="00D9350A"/>
    <w:rsid w:val="00DA1EB9"/>
    <w:rsid w:val="00DB4C62"/>
    <w:rsid w:val="00DB501E"/>
    <w:rsid w:val="00DF33F2"/>
    <w:rsid w:val="00E15B76"/>
    <w:rsid w:val="00E42E3A"/>
    <w:rsid w:val="00E528DC"/>
    <w:rsid w:val="00E67FA5"/>
    <w:rsid w:val="00EA4D4E"/>
    <w:rsid w:val="00EF00C7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customStyle="1" w:styleId="STAMP">
    <w:name w:val="STAMP"/>
    <w:basedOn w:val="Normal"/>
    <w:link w:val="STAMPChar"/>
    <w:qFormat/>
    <w:rsid w:val="00753E3E"/>
    <w:pPr>
      <w:widowControl w:val="0"/>
      <w:spacing w:after="240"/>
      <w:jc w:val="center"/>
    </w:pPr>
    <w:rPr>
      <w:rFonts w:ascii="Century Gothic" w:eastAsia="Times New Roman" w:hAnsi="Century Gothic" w:cs="Times New Roman"/>
      <w:snapToGrid w:val="0"/>
      <w:sz w:val="24"/>
      <w:szCs w:val="20"/>
    </w:rPr>
  </w:style>
  <w:style w:type="character" w:customStyle="1" w:styleId="STAMPChar">
    <w:name w:val="STAMP Char"/>
    <w:basedOn w:val="DefaultParagraphFont"/>
    <w:link w:val="STAMP"/>
    <w:rsid w:val="00753E3E"/>
    <w:rPr>
      <w:rFonts w:ascii="Century Gothic" w:eastAsia="Times New Roman" w:hAnsi="Century Gothic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 05/22-CAM-PT4</vt:lpstr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 05/22-CAM-PT4-GREEN</dc:title>
  <dc:subject/>
  <dc:creator>Brauzman, Irina@DGS</dc:creator>
  <cp:keywords/>
  <dc:description/>
  <cp:lastModifiedBy>Brauzman, Irina@DGS</cp:lastModifiedBy>
  <cp:revision>6</cp:revision>
  <dcterms:created xsi:type="dcterms:W3CDTF">2023-08-01T21:35:00Z</dcterms:created>
  <dcterms:modified xsi:type="dcterms:W3CDTF">2023-08-03T19:08:00Z</dcterms:modified>
</cp:coreProperties>
</file>