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5EB7" w14:textId="77777777" w:rsidR="00A10D66" w:rsidRPr="001C736A" w:rsidRDefault="00A10D66" w:rsidP="00A10D66">
      <w:pPr>
        <w:pStyle w:val="STAMP"/>
        <w:rPr>
          <w:snapToGrid/>
        </w:rPr>
      </w:pPr>
      <w:r w:rsidRPr="00DF2D3C">
        <w:t>APPROVED BY THE CALIFORNIA BUILDING STANDARDS COMMISSION JUNE 27, 2023</w:t>
      </w:r>
    </w:p>
    <w:p w14:paraId="366056C7" w14:textId="68A95D2E" w:rsidR="00E67FA5" w:rsidRPr="00420F70" w:rsidRDefault="00E67FA5" w:rsidP="00E67FA5">
      <w:pPr>
        <w:pStyle w:val="Heading1"/>
      </w:pPr>
      <w:r w:rsidRPr="00420F70">
        <w:t>COMMISSION ACTION MATRIX</w:t>
      </w:r>
      <w:r w:rsidRPr="00420F70">
        <w:br/>
      </w:r>
      <w:r w:rsidR="00880740" w:rsidRPr="00420F70">
        <w:t>BUILDING FIRE AND OTHER – STRUCTURAL DESIGN/LATERAL FORCES AD-HOC (BFO/SDLF) CODE ADVISORY COMMITTEE</w:t>
      </w:r>
    </w:p>
    <w:p w14:paraId="28EDE231" w14:textId="36EE32FD" w:rsidR="00E67FA5" w:rsidRPr="00420F70" w:rsidRDefault="007400D6" w:rsidP="00E67FA5">
      <w:pPr>
        <w:pStyle w:val="Heading2"/>
        <w:rPr>
          <w:color w:val="auto"/>
        </w:rPr>
      </w:pPr>
      <w:r w:rsidRPr="00420F70">
        <w:rPr>
          <w:color w:val="auto"/>
        </w:rPr>
        <w:t xml:space="preserve">2022 California </w:t>
      </w:r>
      <w:r w:rsidR="00370741" w:rsidRPr="00420F70">
        <w:rPr>
          <w:color w:val="auto"/>
        </w:rPr>
        <w:t>fire</w:t>
      </w:r>
      <w:r w:rsidR="00995263" w:rsidRPr="00420F70">
        <w:rPr>
          <w:color w:val="auto"/>
        </w:rPr>
        <w:t xml:space="preserve"> code</w:t>
      </w:r>
      <w:r w:rsidR="00E67FA5" w:rsidRPr="00420F70">
        <w:rPr>
          <w:color w:val="auto"/>
        </w:rPr>
        <w:t>, TITLE 24, PART</w:t>
      </w:r>
      <w:r w:rsidR="00370741" w:rsidRPr="00420F70">
        <w:rPr>
          <w:color w:val="auto"/>
        </w:rPr>
        <w:t xml:space="preserve"> 9</w:t>
      </w:r>
      <w:r w:rsidRPr="00420F70">
        <w:rPr>
          <w:color w:val="auto"/>
        </w:rPr>
        <w:t xml:space="preserve"> </w:t>
      </w:r>
      <w:r w:rsidR="00E67FA5" w:rsidRPr="00420F70">
        <w:rPr>
          <w:color w:val="auto"/>
        </w:rPr>
        <w:br/>
        <w:t xml:space="preserve">AGENCY: </w:t>
      </w:r>
      <w:r w:rsidR="00995263" w:rsidRPr="00420F70">
        <w:rPr>
          <w:color w:val="auto"/>
        </w:rPr>
        <w:t>Office of the state fire Marshal</w:t>
      </w:r>
      <w:r w:rsidR="00880740" w:rsidRPr="00420F70">
        <w:rPr>
          <w:color w:val="auto"/>
        </w:rPr>
        <w:t xml:space="preserve">, </w:t>
      </w:r>
      <w:r w:rsidR="00995263" w:rsidRPr="00420F70">
        <w:rPr>
          <w:color w:val="auto"/>
        </w:rPr>
        <w:t xml:space="preserve">sfm </w:t>
      </w:r>
      <w:r w:rsidR="00002DA9" w:rsidRPr="00420F70">
        <w:rPr>
          <w:color w:val="auto"/>
        </w:rPr>
        <w:t>07/22</w:t>
      </w:r>
    </w:p>
    <w:p w14:paraId="76B37611" w14:textId="36CF245F" w:rsidR="008F2B9E" w:rsidRPr="00420F70" w:rsidRDefault="008F2B9E" w:rsidP="00E15B76">
      <w:pPr>
        <w:pStyle w:val="Heading3"/>
      </w:pPr>
      <w:r w:rsidRPr="00420F70">
        <w:t>LEGEND:</w:t>
      </w:r>
    </w:p>
    <w:p w14:paraId="5DC56967" w14:textId="77777777" w:rsidR="008F2B9E" w:rsidRPr="00420F70" w:rsidRDefault="008F2B9E" w:rsidP="00E15B76">
      <w:pPr>
        <w:spacing w:before="60" w:after="0"/>
      </w:pPr>
      <w:r w:rsidRPr="00420F70">
        <w:rPr>
          <w:b/>
          <w:bCs/>
        </w:rPr>
        <w:t>CAC Actions:</w:t>
      </w:r>
      <w:r w:rsidRPr="00420F70">
        <w:t xml:space="preserve"> Approve, Disapprove, Approve as Amended, Further Study Required</w:t>
      </w:r>
    </w:p>
    <w:p w14:paraId="79697EBD" w14:textId="1A99F632" w:rsidR="008F2B9E" w:rsidRPr="00420F70" w:rsidRDefault="008F2B9E" w:rsidP="00E15B76">
      <w:pPr>
        <w:spacing w:after="0"/>
        <w:rPr>
          <w:rFonts w:cs="Arial"/>
        </w:rPr>
      </w:pPr>
      <w:r w:rsidRPr="00420F70">
        <w:rPr>
          <w:b/>
          <w:bCs/>
        </w:rPr>
        <w:t>Agency Responses:</w:t>
      </w:r>
      <w:r w:rsidRPr="00420F70">
        <w:t xml:space="preserve"> Accept, Disagree, Withdraw</w:t>
      </w:r>
      <w:r w:rsidR="005107D5" w:rsidRPr="00420F70">
        <w:t xml:space="preserve"> </w:t>
      </w:r>
    </w:p>
    <w:p w14:paraId="5F300F32" w14:textId="77777777" w:rsidR="008F2B9E" w:rsidRPr="00420F70" w:rsidRDefault="008F2B9E" w:rsidP="00E15B76">
      <w:pPr>
        <w:spacing w:after="0"/>
      </w:pPr>
      <w:r w:rsidRPr="00420F70">
        <w:rPr>
          <w:b/>
          <w:bCs/>
        </w:rPr>
        <w:t>CBSC Actions:</w:t>
      </w:r>
      <w:r w:rsidRPr="00420F70">
        <w:t xml:space="preserve"> Approve, Disapprove, Approve as Amended, Further Study Required</w:t>
      </w:r>
    </w:p>
    <w:p w14:paraId="51C3D8CA" w14:textId="77777777" w:rsidR="008F2B9E" w:rsidRPr="00420F70" w:rsidRDefault="008F2B9E" w:rsidP="008F2B9E">
      <w:pPr>
        <w:spacing w:after="40"/>
      </w:pPr>
      <w:r w:rsidRPr="00420F70">
        <w:rPr>
          <w:b/>
          <w:bCs/>
        </w:rPr>
        <w:t>Matrix Paper Color</w:t>
      </w:r>
      <w:r w:rsidRPr="00420F70">
        <w:t xml:space="preserve"> (for commission action only): GREEN = uncontested items, YELLOW = challenged items, SALMON = withdrawn, no action required</w:t>
      </w:r>
      <w:bookmarkStart w:id="0" w:name="_Hlk51752204"/>
    </w:p>
    <w:p w14:paraId="196C56DD" w14:textId="34F68564" w:rsidR="00384308" w:rsidRPr="00420F70" w:rsidRDefault="00384308" w:rsidP="000357A8">
      <w:pPr>
        <w:pBdr>
          <w:top w:val="single" w:sz="4" w:space="1" w:color="auto"/>
        </w:pBdr>
        <w:spacing w:before="120" w:after="0"/>
        <w:rPr>
          <w:rFonts w:cs="Arial"/>
        </w:rPr>
      </w:pPr>
      <w:bookmarkStart w:id="1" w:name="_Hlk51751202"/>
      <w:bookmarkEnd w:id="0"/>
      <w:r w:rsidRPr="00420F70">
        <w:rPr>
          <w:rFonts w:cs="Arial"/>
        </w:rPr>
        <w:t>If using assistive technology, please adjust your settings to recognize underline, strikeout, italic and ellipsis.</w:t>
      </w:r>
    </w:p>
    <w:p w14:paraId="6C4D1933" w14:textId="77777777" w:rsidR="00384308" w:rsidRPr="00420F70" w:rsidRDefault="00384308" w:rsidP="00384308">
      <w:pPr>
        <w:pStyle w:val="ListParagraph"/>
        <w:numPr>
          <w:ilvl w:val="0"/>
          <w:numId w:val="1"/>
        </w:numPr>
        <w:rPr>
          <w:rFonts w:cs="Arial"/>
        </w:rPr>
      </w:pPr>
      <w:r w:rsidRPr="00420F70">
        <w:rPr>
          <w:rFonts w:cs="Arial"/>
        </w:rPr>
        <w:t>Model Code language appears upright</w:t>
      </w:r>
    </w:p>
    <w:p w14:paraId="64CCAD37" w14:textId="77777777" w:rsidR="00384308" w:rsidRPr="00420F70" w:rsidRDefault="00384308" w:rsidP="00384308">
      <w:pPr>
        <w:pStyle w:val="ListParagraph"/>
        <w:numPr>
          <w:ilvl w:val="0"/>
          <w:numId w:val="1"/>
        </w:numPr>
        <w:rPr>
          <w:rFonts w:cs="Arial"/>
        </w:rPr>
      </w:pPr>
      <w:r w:rsidRPr="00420F70">
        <w:rPr>
          <w:rFonts w:cs="Arial"/>
        </w:rPr>
        <w:t xml:space="preserve">Existing California amendments appear in </w:t>
      </w:r>
      <w:r w:rsidRPr="00420F70">
        <w:rPr>
          <w:rFonts w:cs="Arial"/>
          <w:i/>
        </w:rPr>
        <w:t>italic</w:t>
      </w:r>
    </w:p>
    <w:p w14:paraId="1B1E0235" w14:textId="77777777" w:rsidR="00384308" w:rsidRPr="00420F70" w:rsidRDefault="00384308" w:rsidP="00384308">
      <w:pPr>
        <w:pStyle w:val="ListParagraph"/>
        <w:numPr>
          <w:ilvl w:val="0"/>
          <w:numId w:val="1"/>
        </w:numPr>
        <w:rPr>
          <w:rFonts w:cs="Arial"/>
          <w:i/>
          <w:u w:val="single"/>
        </w:rPr>
      </w:pPr>
      <w:r w:rsidRPr="00420F70">
        <w:rPr>
          <w:rFonts w:cs="Arial"/>
        </w:rPr>
        <w:t xml:space="preserve">Amended model code or new California amendments appear </w:t>
      </w:r>
      <w:r w:rsidRPr="00420F70">
        <w:rPr>
          <w:rFonts w:cs="Arial"/>
          <w:i/>
          <w:u w:val="single"/>
        </w:rPr>
        <w:t>underlined &amp; italic</w:t>
      </w:r>
    </w:p>
    <w:p w14:paraId="69475BF5" w14:textId="77777777" w:rsidR="00384308" w:rsidRPr="00420F70" w:rsidRDefault="00384308" w:rsidP="00384308">
      <w:pPr>
        <w:pStyle w:val="ListParagraph"/>
        <w:numPr>
          <w:ilvl w:val="0"/>
          <w:numId w:val="1"/>
        </w:numPr>
        <w:rPr>
          <w:rFonts w:cs="Arial"/>
        </w:rPr>
      </w:pPr>
      <w:r w:rsidRPr="00420F70">
        <w:rPr>
          <w:rFonts w:cs="Arial"/>
        </w:rPr>
        <w:t xml:space="preserve">Repealed model code language appears </w:t>
      </w:r>
      <w:r w:rsidRPr="00420F70">
        <w:rPr>
          <w:rFonts w:cs="Arial"/>
          <w:strike/>
        </w:rPr>
        <w:t>upright and in strikeout</w:t>
      </w:r>
    </w:p>
    <w:p w14:paraId="719FA263" w14:textId="77777777" w:rsidR="00384308" w:rsidRPr="00420F70" w:rsidRDefault="00384308" w:rsidP="00384308">
      <w:pPr>
        <w:pStyle w:val="ListParagraph"/>
        <w:numPr>
          <w:ilvl w:val="0"/>
          <w:numId w:val="1"/>
        </w:numPr>
        <w:rPr>
          <w:rFonts w:cs="Arial"/>
        </w:rPr>
      </w:pPr>
      <w:r w:rsidRPr="00420F70">
        <w:rPr>
          <w:rFonts w:cs="Arial"/>
        </w:rPr>
        <w:t xml:space="preserve">Repealed California amendments appear in </w:t>
      </w:r>
      <w:r w:rsidRPr="00420F70">
        <w:rPr>
          <w:rFonts w:cs="Arial"/>
          <w:i/>
          <w:strike/>
        </w:rPr>
        <w:t>italic and strikeout</w:t>
      </w:r>
    </w:p>
    <w:p w14:paraId="1425AEBF" w14:textId="3FB173C9" w:rsidR="00384308" w:rsidRPr="00420F70" w:rsidRDefault="00384308" w:rsidP="00384308">
      <w:pPr>
        <w:pStyle w:val="ListParagraph"/>
        <w:numPr>
          <w:ilvl w:val="0"/>
          <w:numId w:val="1"/>
        </w:numPr>
        <w:pBdr>
          <w:bottom w:val="single" w:sz="4" w:space="1" w:color="auto"/>
        </w:pBdr>
        <w:spacing w:after="240"/>
        <w:rPr>
          <w:rFonts w:cs="Arial"/>
        </w:rPr>
      </w:pPr>
      <w:r w:rsidRPr="00420F70">
        <w:t>Ellips</w:t>
      </w:r>
      <w:r w:rsidR="001C5839" w:rsidRPr="00420F70">
        <w:t>e</w:t>
      </w:r>
      <w:r w:rsidRPr="00420F70">
        <w:t>s ( ...) indicate existing text remains unchange</w:t>
      </w:r>
      <w:r w:rsidRPr="00420F70">
        <w:rPr>
          <w:rFonts w:eastAsia="Times New Roman" w:cs="Arial"/>
          <w:lang w:eastAsia="ko-KR"/>
        </w:rPr>
        <w:t>d</w:t>
      </w:r>
      <w:bookmarkEnd w:id="1"/>
    </w:p>
    <w:p w14:paraId="0ECB65CF" w14:textId="4833527A" w:rsidR="00FB3CA6" w:rsidRPr="00420F70" w:rsidRDefault="00FB3CA6" w:rsidP="00FB3CA6">
      <w:pPr>
        <w:pStyle w:val="Heading3"/>
        <w:rPr>
          <w:noProof/>
        </w:rPr>
      </w:pPr>
      <w:r w:rsidRPr="00420F70">
        <w:t xml:space="preserve">Chapter </w:t>
      </w:r>
      <w:r w:rsidR="00384308" w:rsidRPr="00420F70">
        <w:t>1</w:t>
      </w:r>
      <w:r w:rsidRPr="00420F70">
        <w:rPr>
          <w:noProof/>
        </w:rPr>
        <w:t xml:space="preserve"> </w:t>
      </w:r>
      <w:r w:rsidR="005C1F4C" w:rsidRPr="00420F70">
        <w:rPr>
          <w:noProof/>
        </w:rPr>
        <w:t>SCOPE AND ADMINISTRATION, Division I, California Administration</w:t>
      </w:r>
    </w:p>
    <w:p w14:paraId="193FE7A9" w14:textId="31B57ABF" w:rsidR="00FB3CA6" w:rsidRPr="00420F70" w:rsidRDefault="00BA5E23" w:rsidP="00602858">
      <w:r w:rsidRPr="00420F70">
        <w:t>Amend Section 1.11.1 SFM-Office of the State Fire Marshal</w:t>
      </w:r>
      <w:r w:rsidR="00A31878" w:rsidRPr="00420F70">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BC6D3D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6A59ACD1" w:rsidR="00FB3CA6" w:rsidRPr="00420F70" w:rsidRDefault="00FB3CA6" w:rsidP="00DF33F2">
            <w:pPr>
              <w:spacing w:after="0"/>
              <w:rPr>
                <w:b/>
                <w:bCs/>
              </w:rPr>
            </w:pPr>
            <w:r w:rsidRPr="00420F70">
              <w:rPr>
                <w:b/>
                <w:bCs/>
              </w:rPr>
              <w:t xml:space="preserve">Item Number </w:t>
            </w:r>
            <w:r w:rsidR="003B3BA4" w:rsidRPr="00420F70">
              <w:rPr>
                <w:b/>
                <w:bCs/>
              </w:rPr>
              <w:t>1</w:t>
            </w:r>
          </w:p>
        </w:tc>
        <w:tc>
          <w:tcPr>
            <w:tcW w:w="2304" w:type="dxa"/>
            <w:shd w:val="clear" w:color="auto" w:fill="D9D9D9" w:themeFill="background1" w:themeFillShade="D9"/>
          </w:tcPr>
          <w:p w14:paraId="6CD14420" w14:textId="77777777" w:rsidR="00FB3CA6" w:rsidRPr="00420F70" w:rsidRDefault="00FB3CA6" w:rsidP="00DF33F2">
            <w:pPr>
              <w:spacing w:after="0"/>
              <w:rPr>
                <w:b/>
                <w:bCs/>
              </w:rPr>
            </w:pPr>
            <w:r w:rsidRPr="00420F70">
              <w:rPr>
                <w:b/>
                <w:bCs/>
              </w:rPr>
              <w:t>Code Section</w:t>
            </w:r>
          </w:p>
        </w:tc>
        <w:tc>
          <w:tcPr>
            <w:tcW w:w="1080" w:type="dxa"/>
            <w:shd w:val="clear" w:color="auto" w:fill="D9D9D9" w:themeFill="background1" w:themeFillShade="D9"/>
          </w:tcPr>
          <w:p w14:paraId="332F793C" w14:textId="77777777" w:rsidR="00FB3CA6" w:rsidRPr="00420F70" w:rsidRDefault="00FB3CA6" w:rsidP="00DF33F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F4AC525" w14:textId="77777777" w:rsidR="00FB3CA6" w:rsidRPr="00420F70" w:rsidRDefault="00FB3CA6" w:rsidP="00DF33F2">
            <w:pPr>
              <w:spacing w:after="0"/>
              <w:rPr>
                <w:b/>
                <w:bCs/>
              </w:rPr>
            </w:pPr>
            <w:r w:rsidRPr="00420F70">
              <w:rPr>
                <w:b/>
                <w:bCs/>
              </w:rPr>
              <w:t>Agency Response</w:t>
            </w:r>
          </w:p>
        </w:tc>
        <w:tc>
          <w:tcPr>
            <w:tcW w:w="3528" w:type="dxa"/>
            <w:shd w:val="clear" w:color="auto" w:fill="D9D9D9" w:themeFill="background1" w:themeFillShade="D9"/>
          </w:tcPr>
          <w:p w14:paraId="3279E7D2" w14:textId="77777777" w:rsidR="00FB3CA6" w:rsidRPr="00420F70" w:rsidRDefault="00FB3CA6" w:rsidP="00DF33F2">
            <w:pPr>
              <w:spacing w:after="0"/>
              <w:rPr>
                <w:b/>
                <w:bCs/>
              </w:rPr>
            </w:pPr>
            <w:r w:rsidRPr="00420F70">
              <w:rPr>
                <w:b/>
                <w:bCs/>
              </w:rPr>
              <w:t>Public Comments</w:t>
            </w:r>
          </w:p>
        </w:tc>
        <w:tc>
          <w:tcPr>
            <w:tcW w:w="4032" w:type="dxa"/>
            <w:shd w:val="clear" w:color="auto" w:fill="D9D9D9" w:themeFill="background1" w:themeFillShade="D9"/>
          </w:tcPr>
          <w:p w14:paraId="09BF32CB" w14:textId="77777777" w:rsidR="00FB3CA6" w:rsidRPr="00420F70" w:rsidRDefault="00FB3CA6" w:rsidP="00DF33F2">
            <w:pPr>
              <w:spacing w:after="0"/>
              <w:rPr>
                <w:b/>
                <w:bCs/>
              </w:rPr>
            </w:pPr>
            <w:r w:rsidRPr="00420F70">
              <w:rPr>
                <w:b/>
                <w:bCs/>
              </w:rPr>
              <w:t>Annotations</w:t>
            </w:r>
          </w:p>
        </w:tc>
        <w:tc>
          <w:tcPr>
            <w:tcW w:w="1080" w:type="dxa"/>
            <w:shd w:val="clear" w:color="auto" w:fill="D9D9D9" w:themeFill="background1" w:themeFillShade="D9"/>
          </w:tcPr>
          <w:p w14:paraId="070C3E83" w14:textId="77777777" w:rsidR="00FB3CA6" w:rsidRPr="00420F70" w:rsidRDefault="00FB3CA6" w:rsidP="00DF33F2">
            <w:pPr>
              <w:spacing w:after="0"/>
              <w:rPr>
                <w:b/>
                <w:bCs/>
              </w:rPr>
            </w:pPr>
            <w:r w:rsidRPr="00420F70">
              <w:rPr>
                <w:b/>
                <w:bCs/>
              </w:rPr>
              <w:t>CBSC</w:t>
            </w:r>
            <w:r w:rsidRPr="00420F70">
              <w:rPr>
                <w:b/>
                <w:bCs/>
              </w:rPr>
              <w:br/>
              <w:t>Action</w:t>
            </w:r>
          </w:p>
        </w:tc>
      </w:tr>
      <w:tr w:rsidR="00420F70" w:rsidRPr="00420F70" w14:paraId="2E19761C" w14:textId="77777777" w:rsidTr="00622836">
        <w:trPr>
          <w:trHeight w:val="20"/>
        </w:trPr>
        <w:tc>
          <w:tcPr>
            <w:tcW w:w="1440" w:type="dxa"/>
            <w:shd w:val="clear" w:color="auto" w:fill="FFFFFF" w:themeFill="background1"/>
          </w:tcPr>
          <w:p w14:paraId="72E050C0" w14:textId="10CE97B5" w:rsidR="008B04C6" w:rsidRPr="00420F70" w:rsidRDefault="008B04C6" w:rsidP="008B04C6">
            <w:pPr>
              <w:pStyle w:val="CAMItemNumber"/>
              <w:numPr>
                <w:ilvl w:val="0"/>
                <w:numId w:val="0"/>
              </w:numPr>
              <w:jc w:val="left"/>
            </w:pPr>
            <w:r w:rsidRPr="00420F70">
              <w:t>SFM 07/22-1-1</w:t>
            </w:r>
          </w:p>
        </w:tc>
        <w:tc>
          <w:tcPr>
            <w:tcW w:w="2304" w:type="dxa"/>
            <w:shd w:val="clear" w:color="auto" w:fill="FFFFFF" w:themeFill="background1"/>
          </w:tcPr>
          <w:p w14:paraId="2286D941" w14:textId="2E351255" w:rsidR="008B04C6" w:rsidRPr="00420F70" w:rsidRDefault="008B04C6" w:rsidP="008B04C6">
            <w:pPr>
              <w:spacing w:after="0"/>
              <w:rPr>
                <w:b/>
                <w:bCs/>
              </w:rPr>
            </w:pPr>
            <w:r w:rsidRPr="00420F70">
              <w:rPr>
                <w:b/>
                <w:bCs/>
                <w:i/>
                <w:iCs/>
              </w:rPr>
              <w:t>Specified state-occupied buildings.</w:t>
            </w:r>
          </w:p>
        </w:tc>
        <w:tc>
          <w:tcPr>
            <w:tcW w:w="1080" w:type="dxa"/>
            <w:shd w:val="clear" w:color="auto" w:fill="FFFFFF" w:themeFill="background1"/>
          </w:tcPr>
          <w:p w14:paraId="2A49493D" w14:textId="4464FDB5" w:rsidR="008B04C6" w:rsidRPr="00420F70" w:rsidRDefault="008B04C6" w:rsidP="00FF4BFA">
            <w:pPr>
              <w:spacing w:after="0"/>
              <w:jc w:val="center"/>
              <w:rPr>
                <w:b/>
                <w:bCs/>
              </w:rPr>
            </w:pPr>
            <w:r w:rsidRPr="00420F70">
              <w:rPr>
                <w:b/>
                <w:bCs/>
              </w:rPr>
              <w:t>Approve</w:t>
            </w:r>
          </w:p>
        </w:tc>
        <w:tc>
          <w:tcPr>
            <w:tcW w:w="1080" w:type="dxa"/>
            <w:shd w:val="clear" w:color="auto" w:fill="FFFFFF" w:themeFill="background1"/>
          </w:tcPr>
          <w:p w14:paraId="588B6C98" w14:textId="7165D7A7" w:rsidR="008B04C6" w:rsidRPr="00420F70" w:rsidRDefault="008B04C6" w:rsidP="00FF4BFA">
            <w:pPr>
              <w:spacing w:after="0"/>
              <w:jc w:val="center"/>
              <w:rPr>
                <w:b/>
                <w:bCs/>
              </w:rPr>
            </w:pPr>
            <w:r w:rsidRPr="00420F70">
              <w:rPr>
                <w:b/>
                <w:bCs/>
              </w:rPr>
              <w:t>Accept</w:t>
            </w:r>
          </w:p>
        </w:tc>
        <w:tc>
          <w:tcPr>
            <w:tcW w:w="3528" w:type="dxa"/>
            <w:shd w:val="clear" w:color="auto" w:fill="FFFFFF" w:themeFill="background1"/>
          </w:tcPr>
          <w:p w14:paraId="77D1EF56" w14:textId="46BD9207" w:rsidR="008B04C6" w:rsidRPr="00420F70" w:rsidRDefault="007017E2" w:rsidP="008B04C6">
            <w:pPr>
              <w:spacing w:after="0"/>
            </w:pPr>
            <w:r>
              <w:t>No public comments received.</w:t>
            </w:r>
          </w:p>
        </w:tc>
        <w:tc>
          <w:tcPr>
            <w:tcW w:w="4032" w:type="dxa"/>
            <w:shd w:val="clear" w:color="auto" w:fill="FFFFFF" w:themeFill="background1"/>
          </w:tcPr>
          <w:p w14:paraId="4BD7BA91" w14:textId="77C9590D" w:rsidR="008B04C6" w:rsidRPr="00420F70" w:rsidRDefault="008B04C6" w:rsidP="008B04C6">
            <w:pPr>
              <w:spacing w:after="0"/>
            </w:pPr>
            <w:r w:rsidRPr="00420F70">
              <w:t>Amend the definition of Specified State-Occupied buildings to remove exception and the reference to the University of California (UC).</w:t>
            </w:r>
          </w:p>
        </w:tc>
        <w:tc>
          <w:tcPr>
            <w:tcW w:w="1080" w:type="dxa"/>
            <w:shd w:val="clear" w:color="auto" w:fill="FFFFFF" w:themeFill="background1"/>
          </w:tcPr>
          <w:p w14:paraId="2E1D1E20" w14:textId="64563750" w:rsidR="008B04C6" w:rsidRPr="00420F70" w:rsidRDefault="001D0FE3" w:rsidP="00FF4BFA">
            <w:pPr>
              <w:spacing w:after="0"/>
              <w:jc w:val="center"/>
            </w:pPr>
            <w:r w:rsidRPr="00420F70">
              <w:rPr>
                <w:b/>
                <w:bCs/>
              </w:rPr>
              <w:t>Approve</w:t>
            </w:r>
            <w:r>
              <w:rPr>
                <w:b/>
                <w:bCs/>
              </w:rPr>
              <w:t>d</w:t>
            </w:r>
          </w:p>
        </w:tc>
      </w:tr>
    </w:tbl>
    <w:p w14:paraId="21D4EAC3" w14:textId="1760A1DB" w:rsidR="00FB3CA6" w:rsidRPr="00420F70" w:rsidRDefault="00FB3CA6" w:rsidP="00FB3CA6">
      <w:pPr>
        <w:rPr>
          <w:rFonts w:cs="Arial"/>
          <w:b/>
          <w:szCs w:val="20"/>
        </w:rPr>
      </w:pPr>
    </w:p>
    <w:p w14:paraId="0C2AEF4A" w14:textId="71D309FE" w:rsidR="003B3BA4" w:rsidRPr="00420F70" w:rsidRDefault="003B3BA4" w:rsidP="003B3BA4">
      <w:pPr>
        <w:pStyle w:val="Heading3"/>
        <w:rPr>
          <w:noProof/>
        </w:rPr>
      </w:pPr>
      <w:r w:rsidRPr="00420F70">
        <w:t xml:space="preserve">Chapter </w:t>
      </w:r>
      <w:r w:rsidR="00727F74" w:rsidRPr="00420F70">
        <w:rPr>
          <w:noProof/>
        </w:rPr>
        <w:t>2</w:t>
      </w:r>
      <w:r w:rsidR="00E40C65" w:rsidRPr="00420F70">
        <w:t xml:space="preserve"> </w:t>
      </w:r>
      <w:r w:rsidR="00E40C65" w:rsidRPr="00420F70">
        <w:rPr>
          <w:noProof/>
        </w:rPr>
        <w:t>DEFINITIONS, Section 202 GENERAL DEFINITIONS</w:t>
      </w:r>
    </w:p>
    <w:p w14:paraId="712DFC0A" w14:textId="37CD6161" w:rsidR="003B3BA4" w:rsidRPr="00420F70" w:rsidRDefault="000357A8" w:rsidP="003B3BA4">
      <w:pPr>
        <w:rPr>
          <w:rFonts w:cs="Arial"/>
          <w:b/>
          <w:szCs w:val="20"/>
        </w:rPr>
      </w:pPr>
      <w:r w:rsidRPr="00420F70">
        <w:t>SFM</w:t>
      </w:r>
      <w:r w:rsidR="00C204D8" w:rsidRPr="00420F70">
        <w:t xml:space="preserve"> proposes to </w:t>
      </w:r>
      <w:r w:rsidR="00E40C65" w:rsidRPr="00420F70">
        <w:t xml:space="preserve">amend </w:t>
      </w:r>
      <w:r w:rsidR="00C204D8" w:rsidRPr="00420F70">
        <w:t xml:space="preserve">definitions </w:t>
      </w:r>
      <w:r w:rsidR="003B3BA4" w:rsidRPr="00420F70">
        <w:t>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45ECA7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F17B4B" w14:textId="7E92673E" w:rsidR="007400D6" w:rsidRPr="00420F70" w:rsidRDefault="007400D6" w:rsidP="00AE436D">
            <w:pPr>
              <w:spacing w:after="0"/>
              <w:rPr>
                <w:b/>
                <w:bCs/>
              </w:rPr>
            </w:pPr>
            <w:r w:rsidRPr="00420F70">
              <w:rPr>
                <w:b/>
                <w:bCs/>
              </w:rPr>
              <w:t xml:space="preserve">Item Number </w:t>
            </w:r>
            <w:r w:rsidR="003B3BA4" w:rsidRPr="00420F70">
              <w:rPr>
                <w:b/>
                <w:bCs/>
              </w:rPr>
              <w:t>2</w:t>
            </w:r>
          </w:p>
        </w:tc>
        <w:tc>
          <w:tcPr>
            <w:tcW w:w="2304" w:type="dxa"/>
            <w:shd w:val="clear" w:color="auto" w:fill="D9D9D9" w:themeFill="background1" w:themeFillShade="D9"/>
          </w:tcPr>
          <w:p w14:paraId="4613C33D"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7F35D093"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E8F9A4D"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761F6266"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2D0EC882"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2B2EFAF8"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33C2A0BE" w14:textId="77777777" w:rsidTr="00BA5E23">
        <w:trPr>
          <w:trHeight w:val="144"/>
        </w:trPr>
        <w:tc>
          <w:tcPr>
            <w:tcW w:w="1440" w:type="dxa"/>
            <w:shd w:val="clear" w:color="auto" w:fill="FFFFFF" w:themeFill="background1"/>
          </w:tcPr>
          <w:p w14:paraId="038A3749" w14:textId="43E20FD8" w:rsidR="00A92AB9" w:rsidRPr="00420F70" w:rsidRDefault="00A92AB9" w:rsidP="00A92AB9">
            <w:pPr>
              <w:pStyle w:val="CAMItemNumber"/>
              <w:numPr>
                <w:ilvl w:val="0"/>
                <w:numId w:val="0"/>
              </w:numPr>
              <w:jc w:val="left"/>
            </w:pPr>
            <w:r w:rsidRPr="00420F70">
              <w:t>SFM 07/22-2-1</w:t>
            </w:r>
          </w:p>
        </w:tc>
        <w:tc>
          <w:tcPr>
            <w:tcW w:w="2304" w:type="dxa"/>
            <w:shd w:val="clear" w:color="auto" w:fill="FFFFFF" w:themeFill="background1"/>
          </w:tcPr>
          <w:p w14:paraId="6877AF41" w14:textId="3E0020C4" w:rsidR="00A92AB9" w:rsidRPr="00420F70" w:rsidRDefault="00A92AB9" w:rsidP="00A92AB9">
            <w:pPr>
              <w:spacing w:after="0"/>
              <w:rPr>
                <w:rFonts w:cs="Arial"/>
                <w:b/>
                <w:iCs/>
              </w:rPr>
            </w:pPr>
            <w:r w:rsidRPr="00420F70">
              <w:rPr>
                <w:rFonts w:cs="Arial"/>
                <w:b/>
                <w:iCs/>
              </w:rPr>
              <w:t>CARE SUITE</w:t>
            </w:r>
          </w:p>
        </w:tc>
        <w:tc>
          <w:tcPr>
            <w:tcW w:w="1080" w:type="dxa"/>
            <w:shd w:val="clear" w:color="auto" w:fill="FFFFFF" w:themeFill="background1"/>
          </w:tcPr>
          <w:p w14:paraId="528B323E" w14:textId="33911DF8" w:rsidR="00A92AB9" w:rsidRPr="00420F70" w:rsidRDefault="00A92AB9" w:rsidP="00FF4BFA">
            <w:pPr>
              <w:spacing w:after="0"/>
              <w:jc w:val="center"/>
              <w:rPr>
                <w:b/>
                <w:bCs/>
              </w:rPr>
            </w:pPr>
            <w:r w:rsidRPr="00420F70">
              <w:rPr>
                <w:b/>
                <w:bCs/>
              </w:rPr>
              <w:t>Approve</w:t>
            </w:r>
          </w:p>
        </w:tc>
        <w:tc>
          <w:tcPr>
            <w:tcW w:w="1080" w:type="dxa"/>
            <w:shd w:val="clear" w:color="auto" w:fill="FFFFFF" w:themeFill="background1"/>
          </w:tcPr>
          <w:p w14:paraId="4113685D" w14:textId="34A7705D" w:rsidR="00A92AB9" w:rsidRPr="00420F70" w:rsidRDefault="00A92AB9" w:rsidP="00FF4BFA">
            <w:pPr>
              <w:spacing w:after="0"/>
              <w:jc w:val="center"/>
              <w:rPr>
                <w:b/>
                <w:bCs/>
              </w:rPr>
            </w:pPr>
            <w:r w:rsidRPr="00420F70">
              <w:rPr>
                <w:b/>
                <w:bCs/>
              </w:rPr>
              <w:t>Accept</w:t>
            </w:r>
          </w:p>
        </w:tc>
        <w:tc>
          <w:tcPr>
            <w:tcW w:w="3528" w:type="dxa"/>
            <w:shd w:val="clear" w:color="auto" w:fill="FFFFFF" w:themeFill="background1"/>
          </w:tcPr>
          <w:p w14:paraId="20978A95" w14:textId="455CD84C" w:rsidR="00A92AB9" w:rsidRPr="00420F70" w:rsidRDefault="007017E2" w:rsidP="00A92AB9">
            <w:pPr>
              <w:spacing w:after="0"/>
            </w:pPr>
            <w:r>
              <w:t>No public comments received.</w:t>
            </w:r>
          </w:p>
        </w:tc>
        <w:tc>
          <w:tcPr>
            <w:tcW w:w="4032" w:type="dxa"/>
            <w:shd w:val="clear" w:color="auto" w:fill="FFFFFF" w:themeFill="background1"/>
          </w:tcPr>
          <w:p w14:paraId="7992F297" w14:textId="4E7B7670" w:rsidR="002C38F5" w:rsidRPr="002C38F5" w:rsidRDefault="00A92AB9" w:rsidP="00412652">
            <w:pPr>
              <w:spacing w:after="0"/>
            </w:pPr>
            <w:r w:rsidRPr="00420F70">
              <w:t>Delete reference to I-2.1 occupancy</w:t>
            </w:r>
          </w:p>
          <w:p w14:paraId="70AC44F3" w14:textId="4973C680" w:rsidR="002C38F5" w:rsidRPr="002C38F5" w:rsidRDefault="002C38F5" w:rsidP="002C38F5">
            <w:pPr>
              <w:jc w:val="right"/>
            </w:pPr>
          </w:p>
        </w:tc>
        <w:tc>
          <w:tcPr>
            <w:tcW w:w="1080" w:type="dxa"/>
            <w:shd w:val="clear" w:color="auto" w:fill="FFFFFF" w:themeFill="background1"/>
          </w:tcPr>
          <w:p w14:paraId="1BDE21C7" w14:textId="1B25BEA8" w:rsidR="00A92AB9" w:rsidRPr="00420F70" w:rsidRDefault="001D0FE3" w:rsidP="00FF4BFA">
            <w:pPr>
              <w:spacing w:after="0"/>
              <w:jc w:val="center"/>
            </w:pPr>
            <w:r w:rsidRPr="00420F70">
              <w:rPr>
                <w:b/>
                <w:bCs/>
              </w:rPr>
              <w:t>Approve</w:t>
            </w:r>
            <w:r>
              <w:rPr>
                <w:b/>
                <w:bCs/>
              </w:rPr>
              <w:t>d</w:t>
            </w:r>
          </w:p>
        </w:tc>
      </w:tr>
      <w:tr w:rsidR="00420F70" w:rsidRPr="00420F70" w14:paraId="3D85E814" w14:textId="77777777" w:rsidTr="00BA5E23">
        <w:trPr>
          <w:trHeight w:val="144"/>
        </w:trPr>
        <w:tc>
          <w:tcPr>
            <w:tcW w:w="1440" w:type="dxa"/>
            <w:shd w:val="clear" w:color="auto" w:fill="FFFFFF" w:themeFill="background1"/>
          </w:tcPr>
          <w:p w14:paraId="4BF435D5" w14:textId="78B6F6A9" w:rsidR="00A92AB9" w:rsidRPr="00420F70" w:rsidRDefault="00A92AB9" w:rsidP="00A92AB9">
            <w:pPr>
              <w:pStyle w:val="CAMItemNumber"/>
              <w:numPr>
                <w:ilvl w:val="0"/>
                <w:numId w:val="0"/>
              </w:numPr>
              <w:jc w:val="left"/>
            </w:pPr>
            <w:r w:rsidRPr="00420F70">
              <w:lastRenderedPageBreak/>
              <w:t>SFM 07/22-2-2</w:t>
            </w:r>
          </w:p>
        </w:tc>
        <w:tc>
          <w:tcPr>
            <w:tcW w:w="2304" w:type="dxa"/>
            <w:shd w:val="clear" w:color="auto" w:fill="FFFFFF" w:themeFill="background1"/>
          </w:tcPr>
          <w:p w14:paraId="72C210B5" w14:textId="25F5D958" w:rsidR="00A92AB9" w:rsidRPr="00420F70" w:rsidRDefault="00A92AB9" w:rsidP="00A92AB9">
            <w:pPr>
              <w:spacing w:after="0"/>
              <w:rPr>
                <w:rFonts w:cs="Arial"/>
                <w:b/>
                <w:iCs/>
              </w:rPr>
            </w:pPr>
            <w:r w:rsidRPr="00420F70">
              <w:rPr>
                <w:rFonts w:cs="Arial"/>
                <w:b/>
                <w:iCs/>
              </w:rPr>
              <w:t>FLAMMABLE GAS</w:t>
            </w:r>
          </w:p>
        </w:tc>
        <w:tc>
          <w:tcPr>
            <w:tcW w:w="1080" w:type="dxa"/>
            <w:shd w:val="clear" w:color="auto" w:fill="FFFFFF" w:themeFill="background1"/>
          </w:tcPr>
          <w:p w14:paraId="1A07D1EA" w14:textId="168E6373" w:rsidR="00A92AB9" w:rsidRPr="00420F70" w:rsidRDefault="00A92AB9" w:rsidP="00FF4BFA">
            <w:pPr>
              <w:spacing w:after="0"/>
              <w:jc w:val="center"/>
              <w:rPr>
                <w:b/>
                <w:bCs/>
              </w:rPr>
            </w:pPr>
            <w:r w:rsidRPr="00420F70">
              <w:rPr>
                <w:b/>
                <w:bCs/>
              </w:rPr>
              <w:t>Approve</w:t>
            </w:r>
          </w:p>
        </w:tc>
        <w:tc>
          <w:tcPr>
            <w:tcW w:w="1080" w:type="dxa"/>
            <w:shd w:val="clear" w:color="auto" w:fill="FFFFFF" w:themeFill="background1"/>
          </w:tcPr>
          <w:p w14:paraId="390CAFB0" w14:textId="6F89FE14" w:rsidR="00A92AB9" w:rsidRPr="00420F70" w:rsidRDefault="00A92AB9" w:rsidP="00FF4BFA">
            <w:pPr>
              <w:spacing w:after="0"/>
              <w:jc w:val="center"/>
              <w:rPr>
                <w:b/>
                <w:bCs/>
              </w:rPr>
            </w:pPr>
            <w:r w:rsidRPr="00420F70">
              <w:rPr>
                <w:b/>
                <w:bCs/>
              </w:rPr>
              <w:t>Accept</w:t>
            </w:r>
          </w:p>
        </w:tc>
        <w:tc>
          <w:tcPr>
            <w:tcW w:w="3528" w:type="dxa"/>
            <w:shd w:val="clear" w:color="auto" w:fill="FFFFFF" w:themeFill="background1"/>
          </w:tcPr>
          <w:p w14:paraId="36BCB6D3" w14:textId="49E7E2C9" w:rsidR="00A92AB9" w:rsidRPr="00420F70" w:rsidRDefault="007017E2" w:rsidP="00A92AB9">
            <w:pPr>
              <w:spacing w:after="0"/>
            </w:pPr>
            <w:r>
              <w:t>No public comments received.</w:t>
            </w:r>
          </w:p>
        </w:tc>
        <w:tc>
          <w:tcPr>
            <w:tcW w:w="4032" w:type="dxa"/>
            <w:shd w:val="clear" w:color="auto" w:fill="FFFFFF" w:themeFill="background1"/>
          </w:tcPr>
          <w:p w14:paraId="00BE85DD" w14:textId="3316B5B7" w:rsidR="002C38F5" w:rsidRPr="002C38F5" w:rsidRDefault="00A92AB9" w:rsidP="00412652">
            <w:pPr>
              <w:spacing w:after="0"/>
            </w:pPr>
            <w:r w:rsidRPr="00420F70">
              <w:t>Amend defined term for flammable gas to include Category 1A and 1B.</w:t>
            </w:r>
          </w:p>
        </w:tc>
        <w:tc>
          <w:tcPr>
            <w:tcW w:w="1080" w:type="dxa"/>
            <w:shd w:val="clear" w:color="auto" w:fill="FFFFFF" w:themeFill="background1"/>
          </w:tcPr>
          <w:p w14:paraId="28220E28" w14:textId="01AD6FD7" w:rsidR="00A92AB9" w:rsidRPr="00420F70" w:rsidRDefault="001D0FE3" w:rsidP="00FF4BFA">
            <w:pPr>
              <w:spacing w:after="0"/>
              <w:jc w:val="center"/>
            </w:pPr>
            <w:r w:rsidRPr="00420F70">
              <w:rPr>
                <w:b/>
                <w:bCs/>
              </w:rPr>
              <w:t>Approve</w:t>
            </w:r>
            <w:r>
              <w:rPr>
                <w:b/>
                <w:bCs/>
              </w:rPr>
              <w:t>d</w:t>
            </w:r>
          </w:p>
        </w:tc>
      </w:tr>
      <w:tr w:rsidR="00420F70" w:rsidRPr="00420F70" w14:paraId="5D91A502" w14:textId="77777777" w:rsidTr="00BA5E23">
        <w:trPr>
          <w:trHeight w:val="144"/>
        </w:trPr>
        <w:tc>
          <w:tcPr>
            <w:tcW w:w="1440" w:type="dxa"/>
            <w:shd w:val="clear" w:color="auto" w:fill="FFFFFF" w:themeFill="background1"/>
          </w:tcPr>
          <w:p w14:paraId="1DBD32C9" w14:textId="7A01E201" w:rsidR="000A73D2" w:rsidRPr="00420F70" w:rsidRDefault="000A73D2" w:rsidP="000A73D2">
            <w:pPr>
              <w:pStyle w:val="CAMItemNumber"/>
              <w:numPr>
                <w:ilvl w:val="0"/>
                <w:numId w:val="0"/>
              </w:numPr>
              <w:jc w:val="left"/>
            </w:pPr>
            <w:r w:rsidRPr="00420F70">
              <w:t>SFM 07/22-2-3</w:t>
            </w:r>
          </w:p>
        </w:tc>
        <w:tc>
          <w:tcPr>
            <w:tcW w:w="2304" w:type="dxa"/>
            <w:shd w:val="clear" w:color="auto" w:fill="FFFFFF" w:themeFill="background1"/>
          </w:tcPr>
          <w:p w14:paraId="7E5206FB" w14:textId="5E3538EA" w:rsidR="000A73D2" w:rsidRPr="00420F70" w:rsidRDefault="000A73D2" w:rsidP="000A73D2">
            <w:pPr>
              <w:spacing w:after="0"/>
              <w:rPr>
                <w:rFonts w:cs="Arial"/>
                <w:b/>
                <w:iCs/>
              </w:rPr>
            </w:pPr>
            <w:r w:rsidRPr="00420F70">
              <w:rPr>
                <w:rFonts w:cs="Arial"/>
                <w:b/>
                <w:bCs/>
                <w:szCs w:val="24"/>
              </w:rPr>
              <w:t>Group B, Business</w:t>
            </w:r>
            <w:r w:rsidRPr="00420F70">
              <w:rPr>
                <w:rFonts w:ascii="Arial" w:hAnsi="Arial" w:cs="Arial"/>
                <w:b/>
                <w:bCs/>
                <w:sz w:val="24"/>
                <w:szCs w:val="24"/>
              </w:rPr>
              <w:t>.</w:t>
            </w:r>
          </w:p>
        </w:tc>
        <w:tc>
          <w:tcPr>
            <w:tcW w:w="1080" w:type="dxa"/>
            <w:shd w:val="clear" w:color="auto" w:fill="FFFFFF" w:themeFill="background1"/>
          </w:tcPr>
          <w:p w14:paraId="2BE2D3B4" w14:textId="1F7B199F" w:rsidR="000A73D2" w:rsidRPr="00420F70" w:rsidRDefault="00385937" w:rsidP="00FF4BFA">
            <w:pPr>
              <w:spacing w:after="0"/>
              <w:jc w:val="center"/>
              <w:rPr>
                <w:b/>
                <w:bCs/>
              </w:rPr>
            </w:pPr>
            <w:r w:rsidRPr="00420F70">
              <w:rPr>
                <w:b/>
                <w:bCs/>
              </w:rPr>
              <w:t>Approve</w:t>
            </w:r>
          </w:p>
        </w:tc>
        <w:tc>
          <w:tcPr>
            <w:tcW w:w="1080" w:type="dxa"/>
            <w:shd w:val="clear" w:color="auto" w:fill="FFFFFF" w:themeFill="background1"/>
          </w:tcPr>
          <w:p w14:paraId="37E0786F" w14:textId="1CB18F25" w:rsidR="000A73D2" w:rsidRPr="00420F70" w:rsidRDefault="000A73D2" w:rsidP="00FF4BFA">
            <w:pPr>
              <w:spacing w:after="0"/>
              <w:jc w:val="center"/>
              <w:rPr>
                <w:b/>
                <w:bCs/>
              </w:rPr>
            </w:pPr>
            <w:r w:rsidRPr="00420F70">
              <w:rPr>
                <w:b/>
                <w:bCs/>
              </w:rPr>
              <w:t>Accept</w:t>
            </w:r>
          </w:p>
        </w:tc>
        <w:tc>
          <w:tcPr>
            <w:tcW w:w="3528" w:type="dxa"/>
            <w:shd w:val="clear" w:color="auto" w:fill="FFFFFF" w:themeFill="background1"/>
          </w:tcPr>
          <w:p w14:paraId="3978FE36" w14:textId="4B508334" w:rsidR="000A73D2" w:rsidRPr="00420F70" w:rsidRDefault="007017E2" w:rsidP="000A73D2">
            <w:pPr>
              <w:spacing w:after="0"/>
            </w:pPr>
            <w:r>
              <w:t>No public comments received.</w:t>
            </w:r>
          </w:p>
        </w:tc>
        <w:tc>
          <w:tcPr>
            <w:tcW w:w="4032" w:type="dxa"/>
            <w:shd w:val="clear" w:color="auto" w:fill="FFFFFF" w:themeFill="background1"/>
          </w:tcPr>
          <w:p w14:paraId="71BD26D2" w14:textId="5B54EBD6" w:rsidR="002C38F5" w:rsidRPr="002C38F5" w:rsidRDefault="000A73D2" w:rsidP="00412652">
            <w:pPr>
              <w:spacing w:after="0"/>
            </w:pPr>
            <w:r w:rsidRPr="00420F70">
              <w:t>Delete reference to I-2.1 occupancy.</w:t>
            </w:r>
          </w:p>
        </w:tc>
        <w:tc>
          <w:tcPr>
            <w:tcW w:w="1080" w:type="dxa"/>
            <w:shd w:val="clear" w:color="auto" w:fill="FFFFFF" w:themeFill="background1"/>
          </w:tcPr>
          <w:p w14:paraId="008731E4" w14:textId="3E1EBF2E" w:rsidR="000A73D2" w:rsidRPr="00420F70" w:rsidRDefault="001D0FE3" w:rsidP="00FF4BFA">
            <w:pPr>
              <w:spacing w:after="0"/>
              <w:jc w:val="center"/>
            </w:pPr>
            <w:r w:rsidRPr="00420F70">
              <w:rPr>
                <w:b/>
                <w:bCs/>
              </w:rPr>
              <w:t>Approve</w:t>
            </w:r>
            <w:r>
              <w:rPr>
                <w:b/>
                <w:bCs/>
              </w:rPr>
              <w:t>d</w:t>
            </w:r>
          </w:p>
        </w:tc>
      </w:tr>
      <w:tr w:rsidR="00420F70" w:rsidRPr="00420F70" w14:paraId="7B4118AF" w14:textId="77777777" w:rsidTr="00BA5E23">
        <w:trPr>
          <w:trHeight w:val="144"/>
        </w:trPr>
        <w:tc>
          <w:tcPr>
            <w:tcW w:w="1440" w:type="dxa"/>
            <w:shd w:val="clear" w:color="auto" w:fill="FFFFFF" w:themeFill="background1"/>
          </w:tcPr>
          <w:p w14:paraId="4C24275D" w14:textId="6CB0F9AD" w:rsidR="00951E18" w:rsidRPr="00420F70" w:rsidRDefault="00951E18" w:rsidP="00951E18">
            <w:pPr>
              <w:pStyle w:val="CAMItemNumber"/>
              <w:numPr>
                <w:ilvl w:val="0"/>
                <w:numId w:val="0"/>
              </w:numPr>
              <w:jc w:val="left"/>
            </w:pPr>
            <w:r w:rsidRPr="00420F70">
              <w:t>SFM 07/22-2-4</w:t>
            </w:r>
          </w:p>
        </w:tc>
        <w:tc>
          <w:tcPr>
            <w:tcW w:w="2304" w:type="dxa"/>
            <w:shd w:val="clear" w:color="auto" w:fill="FFFFFF" w:themeFill="background1"/>
          </w:tcPr>
          <w:p w14:paraId="57906997" w14:textId="77777777" w:rsidR="00951E18" w:rsidRPr="00420F70" w:rsidRDefault="00951E18" w:rsidP="00951E18">
            <w:pPr>
              <w:spacing w:after="80"/>
              <w:rPr>
                <w:b/>
                <w:bCs/>
              </w:rPr>
            </w:pPr>
            <w:r w:rsidRPr="00420F70">
              <w:rPr>
                <w:b/>
                <w:bCs/>
              </w:rPr>
              <w:t>High-Hazard Group H-2.</w:t>
            </w:r>
          </w:p>
          <w:p w14:paraId="2206FFCA" w14:textId="60AFE927" w:rsidR="00951E18" w:rsidRPr="00420F70" w:rsidRDefault="00951E18" w:rsidP="00951E18">
            <w:pPr>
              <w:spacing w:after="80"/>
              <w:rPr>
                <w:rFonts w:cs="Arial"/>
                <w:b/>
                <w:bCs/>
                <w:i/>
                <w:iCs/>
              </w:rPr>
            </w:pPr>
            <w:r w:rsidRPr="00420F70">
              <w:rPr>
                <w:b/>
                <w:bCs/>
              </w:rPr>
              <w:t>High-Hazard Group H-3.</w:t>
            </w:r>
          </w:p>
        </w:tc>
        <w:tc>
          <w:tcPr>
            <w:tcW w:w="1080" w:type="dxa"/>
            <w:shd w:val="clear" w:color="auto" w:fill="FFFFFF" w:themeFill="background1"/>
          </w:tcPr>
          <w:p w14:paraId="018FBC88" w14:textId="54EB3B8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2406036" w14:textId="5F56BCF2"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7AB7B0EF" w14:textId="66D874CE" w:rsidR="00951E18" w:rsidRPr="00420F70" w:rsidRDefault="007017E2" w:rsidP="00951E18">
            <w:pPr>
              <w:spacing w:after="0"/>
            </w:pPr>
            <w:r>
              <w:t>No public comments received.</w:t>
            </w:r>
          </w:p>
        </w:tc>
        <w:tc>
          <w:tcPr>
            <w:tcW w:w="4032" w:type="dxa"/>
            <w:shd w:val="clear" w:color="auto" w:fill="FFFFFF" w:themeFill="background1"/>
          </w:tcPr>
          <w:p w14:paraId="7A037919" w14:textId="77777777" w:rsidR="00951E18" w:rsidRPr="00420F70" w:rsidRDefault="00951E18" w:rsidP="00951E18">
            <w:pPr>
              <w:spacing w:after="0"/>
            </w:pPr>
            <w:r w:rsidRPr="00420F70">
              <w:t>Proposal to amend regulations regarding H2 and H3 occupancies for Flammable Gases and Categories 1A and 1B.</w:t>
            </w:r>
          </w:p>
          <w:p w14:paraId="740BCACD" w14:textId="003ADDC1" w:rsidR="00385937" w:rsidRPr="00420F70" w:rsidRDefault="00385937" w:rsidP="00951E18">
            <w:pPr>
              <w:spacing w:after="0"/>
            </w:pPr>
            <w:r w:rsidRPr="00420F70">
              <w:rPr>
                <w:b/>
                <w:bCs/>
              </w:rPr>
              <w:t>Code Advisory Committee (CAC):</w:t>
            </w:r>
            <w:r w:rsidRPr="00420F70">
              <w:t xml:space="preserve"> Editorial comment about capitalization of the term “flammable gases”.</w:t>
            </w:r>
          </w:p>
        </w:tc>
        <w:tc>
          <w:tcPr>
            <w:tcW w:w="1080" w:type="dxa"/>
            <w:shd w:val="clear" w:color="auto" w:fill="FFFFFF" w:themeFill="background1"/>
          </w:tcPr>
          <w:p w14:paraId="03700374" w14:textId="7C7CCF34" w:rsidR="00951E18" w:rsidRPr="00420F70" w:rsidRDefault="001D0FE3" w:rsidP="00FF4BFA">
            <w:pPr>
              <w:spacing w:after="0"/>
              <w:jc w:val="center"/>
            </w:pPr>
            <w:r w:rsidRPr="00420F70">
              <w:rPr>
                <w:b/>
                <w:bCs/>
              </w:rPr>
              <w:t>Approve</w:t>
            </w:r>
            <w:r>
              <w:rPr>
                <w:b/>
                <w:bCs/>
              </w:rPr>
              <w:t>d</w:t>
            </w:r>
          </w:p>
        </w:tc>
      </w:tr>
      <w:tr w:rsidR="00420F70" w:rsidRPr="00420F70" w14:paraId="36547720" w14:textId="77777777" w:rsidTr="00BA5E23">
        <w:trPr>
          <w:trHeight w:val="144"/>
        </w:trPr>
        <w:tc>
          <w:tcPr>
            <w:tcW w:w="1440" w:type="dxa"/>
            <w:shd w:val="clear" w:color="auto" w:fill="FFFFFF" w:themeFill="background1"/>
          </w:tcPr>
          <w:p w14:paraId="78B5A0D9" w14:textId="1EFE7DE0" w:rsidR="00951E18" w:rsidRPr="00420F70" w:rsidRDefault="00951E18" w:rsidP="00951E18">
            <w:pPr>
              <w:pStyle w:val="CAMItemNumber"/>
              <w:numPr>
                <w:ilvl w:val="0"/>
                <w:numId w:val="0"/>
              </w:numPr>
              <w:jc w:val="left"/>
            </w:pPr>
            <w:r w:rsidRPr="00420F70">
              <w:t>SFM 07/22-2-5</w:t>
            </w:r>
          </w:p>
        </w:tc>
        <w:tc>
          <w:tcPr>
            <w:tcW w:w="2304" w:type="dxa"/>
            <w:shd w:val="clear" w:color="auto" w:fill="FFFFFF" w:themeFill="background1"/>
          </w:tcPr>
          <w:p w14:paraId="34C87351" w14:textId="77777777" w:rsidR="00951E18" w:rsidRPr="00420F70" w:rsidRDefault="00951E18" w:rsidP="00951E18">
            <w:pPr>
              <w:spacing w:after="80"/>
              <w:rPr>
                <w:rFonts w:ascii="Arial" w:hAnsi="Arial" w:cs="Arial"/>
                <w:b/>
                <w:bCs/>
                <w:sz w:val="24"/>
                <w:szCs w:val="24"/>
              </w:rPr>
            </w:pPr>
            <w:r w:rsidRPr="00420F70">
              <w:rPr>
                <w:rFonts w:cs="Arial"/>
                <w:b/>
                <w:bCs/>
                <w:szCs w:val="24"/>
              </w:rPr>
              <w:t>Group I, Institutional</w:t>
            </w:r>
            <w:r w:rsidRPr="00420F70">
              <w:rPr>
                <w:rFonts w:ascii="Arial" w:hAnsi="Arial" w:cs="Arial"/>
                <w:b/>
                <w:bCs/>
                <w:sz w:val="24"/>
                <w:szCs w:val="24"/>
              </w:rPr>
              <w:t>.</w:t>
            </w:r>
          </w:p>
          <w:p w14:paraId="6AE8AE8C" w14:textId="1E6571B8" w:rsidR="00951E18" w:rsidRPr="00420F70" w:rsidRDefault="00951E18" w:rsidP="00951E18">
            <w:pPr>
              <w:spacing w:after="0"/>
              <w:rPr>
                <w:rFonts w:cs="Arial"/>
                <w:b/>
                <w:bCs/>
                <w:i/>
                <w:iCs/>
              </w:rPr>
            </w:pPr>
            <w:r w:rsidRPr="00420F70">
              <w:rPr>
                <w:b/>
                <w:bCs/>
                <w:i/>
                <w:iCs/>
                <w:strike/>
              </w:rPr>
              <w:t>Institutional Group I.2.1</w:t>
            </w:r>
          </w:p>
        </w:tc>
        <w:tc>
          <w:tcPr>
            <w:tcW w:w="1080" w:type="dxa"/>
            <w:shd w:val="clear" w:color="auto" w:fill="FFFFFF" w:themeFill="background1"/>
          </w:tcPr>
          <w:p w14:paraId="7B7D2BAA" w14:textId="0F4A008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C010DE0" w14:textId="25021920"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F7DFA42" w14:textId="2AE3465E" w:rsidR="00951E18" w:rsidRPr="00420F70" w:rsidRDefault="007017E2" w:rsidP="00951E18">
            <w:pPr>
              <w:spacing w:after="0"/>
            </w:pPr>
            <w:r>
              <w:t>No public comments received.</w:t>
            </w:r>
          </w:p>
        </w:tc>
        <w:tc>
          <w:tcPr>
            <w:tcW w:w="4032" w:type="dxa"/>
            <w:shd w:val="clear" w:color="auto" w:fill="FFFFFF" w:themeFill="background1"/>
          </w:tcPr>
          <w:p w14:paraId="3EF66C13" w14:textId="6748B777" w:rsidR="00951E18" w:rsidRPr="00420F70" w:rsidRDefault="00951E18" w:rsidP="00951E18">
            <w:pPr>
              <w:spacing w:after="0"/>
            </w:pPr>
            <w:r w:rsidRPr="00420F70">
              <w:t>Delete reference to I-2.1 occupancy.</w:t>
            </w:r>
          </w:p>
        </w:tc>
        <w:tc>
          <w:tcPr>
            <w:tcW w:w="1080" w:type="dxa"/>
            <w:shd w:val="clear" w:color="auto" w:fill="FFFFFF" w:themeFill="background1"/>
          </w:tcPr>
          <w:p w14:paraId="0E9CF44A" w14:textId="32008441" w:rsidR="00951E18" w:rsidRPr="00420F70" w:rsidRDefault="001D0FE3" w:rsidP="00FF4BFA">
            <w:pPr>
              <w:spacing w:after="0"/>
              <w:jc w:val="center"/>
            </w:pPr>
            <w:r w:rsidRPr="00420F70">
              <w:rPr>
                <w:b/>
                <w:bCs/>
              </w:rPr>
              <w:t>Approve</w:t>
            </w:r>
            <w:r>
              <w:rPr>
                <w:b/>
                <w:bCs/>
              </w:rPr>
              <w:t>d</w:t>
            </w:r>
          </w:p>
        </w:tc>
      </w:tr>
      <w:tr w:rsidR="00420F70" w:rsidRPr="00420F70" w14:paraId="280E4FFD" w14:textId="77777777" w:rsidTr="00BA5E23">
        <w:trPr>
          <w:trHeight w:val="144"/>
        </w:trPr>
        <w:tc>
          <w:tcPr>
            <w:tcW w:w="1440" w:type="dxa"/>
            <w:shd w:val="clear" w:color="auto" w:fill="FFFFFF" w:themeFill="background1"/>
          </w:tcPr>
          <w:p w14:paraId="7AB2D2B4" w14:textId="56D69737" w:rsidR="00951E18" w:rsidRPr="00420F70" w:rsidRDefault="00951E18" w:rsidP="00951E18">
            <w:pPr>
              <w:pStyle w:val="CAMItemNumber"/>
              <w:numPr>
                <w:ilvl w:val="0"/>
                <w:numId w:val="0"/>
              </w:numPr>
              <w:jc w:val="left"/>
            </w:pPr>
            <w:r w:rsidRPr="00420F70">
              <w:t>SFM 07/22-2-6</w:t>
            </w:r>
          </w:p>
        </w:tc>
        <w:tc>
          <w:tcPr>
            <w:tcW w:w="2304" w:type="dxa"/>
            <w:shd w:val="clear" w:color="auto" w:fill="FFFFFF" w:themeFill="background1"/>
          </w:tcPr>
          <w:p w14:paraId="394A2B18" w14:textId="3B0B72E7" w:rsidR="00951E18" w:rsidRPr="00420F70" w:rsidRDefault="00951E18" w:rsidP="00951E18">
            <w:pPr>
              <w:spacing w:after="0"/>
              <w:rPr>
                <w:rFonts w:cs="Arial"/>
                <w:b/>
                <w:bCs/>
                <w:i/>
                <w:iCs/>
              </w:rPr>
            </w:pPr>
            <w:r w:rsidRPr="00420F70">
              <w:rPr>
                <w:rFonts w:cs="Arial"/>
                <w:b/>
                <w:bCs/>
                <w:i/>
                <w:iCs/>
              </w:rPr>
              <w:t>NON-PATIENT-CARE SUITE</w:t>
            </w:r>
          </w:p>
        </w:tc>
        <w:tc>
          <w:tcPr>
            <w:tcW w:w="1080" w:type="dxa"/>
            <w:shd w:val="clear" w:color="auto" w:fill="FFFFFF" w:themeFill="background1"/>
          </w:tcPr>
          <w:p w14:paraId="6D63FA2D" w14:textId="39FA1CA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F8194F9" w14:textId="4B2A8B3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93CDB6B" w14:textId="113A7175" w:rsidR="00951E18" w:rsidRPr="00420F70" w:rsidRDefault="007017E2" w:rsidP="00951E18">
            <w:pPr>
              <w:spacing w:after="0"/>
            </w:pPr>
            <w:r>
              <w:t>No public comments received.</w:t>
            </w:r>
          </w:p>
        </w:tc>
        <w:tc>
          <w:tcPr>
            <w:tcW w:w="4032" w:type="dxa"/>
            <w:shd w:val="clear" w:color="auto" w:fill="FFFFFF" w:themeFill="background1"/>
          </w:tcPr>
          <w:p w14:paraId="4EBA4BDF" w14:textId="53B80255" w:rsidR="00951E18" w:rsidRPr="00420F70" w:rsidRDefault="00951E18" w:rsidP="00951E18">
            <w:pPr>
              <w:spacing w:after="0"/>
            </w:pPr>
            <w:r w:rsidRPr="00420F70">
              <w:t>Delete reference to I-2.1 occupancy.</w:t>
            </w:r>
          </w:p>
        </w:tc>
        <w:tc>
          <w:tcPr>
            <w:tcW w:w="1080" w:type="dxa"/>
            <w:shd w:val="clear" w:color="auto" w:fill="FFFFFF" w:themeFill="background1"/>
          </w:tcPr>
          <w:p w14:paraId="5BFD8619" w14:textId="0646B9F0" w:rsidR="00951E18" w:rsidRPr="00420F70" w:rsidRDefault="001D0FE3" w:rsidP="00FF4BFA">
            <w:pPr>
              <w:spacing w:after="0"/>
              <w:jc w:val="center"/>
            </w:pPr>
            <w:r w:rsidRPr="00420F70">
              <w:rPr>
                <w:b/>
                <w:bCs/>
              </w:rPr>
              <w:t>Approve</w:t>
            </w:r>
            <w:r>
              <w:rPr>
                <w:b/>
                <w:bCs/>
              </w:rPr>
              <w:t>d</w:t>
            </w:r>
          </w:p>
        </w:tc>
      </w:tr>
      <w:tr w:rsidR="00420F70" w:rsidRPr="00420F70" w14:paraId="315277B8" w14:textId="77777777" w:rsidTr="00BA5E23">
        <w:trPr>
          <w:trHeight w:val="144"/>
        </w:trPr>
        <w:tc>
          <w:tcPr>
            <w:tcW w:w="1440" w:type="dxa"/>
            <w:shd w:val="clear" w:color="auto" w:fill="FFFFFF" w:themeFill="background1"/>
          </w:tcPr>
          <w:p w14:paraId="7171F3C0" w14:textId="5B4230EA" w:rsidR="00951E18" w:rsidRPr="00420F70" w:rsidRDefault="00951E18" w:rsidP="00951E18">
            <w:pPr>
              <w:pStyle w:val="CAMItemNumber"/>
              <w:numPr>
                <w:ilvl w:val="0"/>
                <w:numId w:val="0"/>
              </w:numPr>
              <w:jc w:val="left"/>
            </w:pPr>
            <w:r w:rsidRPr="00420F70">
              <w:t>SFM 07/22-2-7</w:t>
            </w:r>
          </w:p>
        </w:tc>
        <w:tc>
          <w:tcPr>
            <w:tcW w:w="2304" w:type="dxa"/>
            <w:shd w:val="clear" w:color="auto" w:fill="FFFFFF" w:themeFill="background1"/>
          </w:tcPr>
          <w:p w14:paraId="3BA0FE58" w14:textId="6C932297" w:rsidR="00951E18" w:rsidRPr="00420F70" w:rsidRDefault="00951E18" w:rsidP="00951E18">
            <w:pPr>
              <w:spacing w:after="0"/>
              <w:rPr>
                <w:rFonts w:cs="Arial"/>
                <w:b/>
                <w:bCs/>
                <w:i/>
                <w:iCs/>
              </w:rPr>
            </w:pPr>
            <w:r w:rsidRPr="00420F70">
              <w:rPr>
                <w:rFonts w:cs="Arial"/>
                <w:b/>
                <w:bCs/>
                <w:i/>
                <w:iCs/>
              </w:rPr>
              <w:t>PROXIMATE AUDIENCE</w:t>
            </w:r>
          </w:p>
        </w:tc>
        <w:tc>
          <w:tcPr>
            <w:tcW w:w="1080" w:type="dxa"/>
            <w:shd w:val="clear" w:color="auto" w:fill="FFFFFF" w:themeFill="background1"/>
          </w:tcPr>
          <w:p w14:paraId="2A4A3788" w14:textId="1250F427"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C4133C5" w14:textId="46B3262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C6C04D3" w14:textId="5A3E1360" w:rsidR="00951E18" w:rsidRPr="00420F70" w:rsidRDefault="007017E2" w:rsidP="00951E18">
            <w:pPr>
              <w:spacing w:after="0"/>
            </w:pPr>
            <w:r>
              <w:t>No public comments received.</w:t>
            </w:r>
          </w:p>
        </w:tc>
        <w:tc>
          <w:tcPr>
            <w:tcW w:w="4032" w:type="dxa"/>
            <w:shd w:val="clear" w:color="auto" w:fill="FFFFFF" w:themeFill="background1"/>
          </w:tcPr>
          <w:p w14:paraId="07020107" w14:textId="4B56F6DD" w:rsidR="00951E18" w:rsidRPr="00420F70" w:rsidRDefault="00951E18" w:rsidP="00951E18">
            <w:pPr>
              <w:spacing w:after="0"/>
            </w:pPr>
            <w:r w:rsidRPr="00420F70">
              <w:t>Delete reference to NFPA 1123, as it is not adopted by the State Fire Marshal.</w:t>
            </w:r>
          </w:p>
        </w:tc>
        <w:tc>
          <w:tcPr>
            <w:tcW w:w="1080" w:type="dxa"/>
            <w:shd w:val="clear" w:color="auto" w:fill="FFFFFF" w:themeFill="background1"/>
          </w:tcPr>
          <w:p w14:paraId="72EE0C15" w14:textId="1E115BA4" w:rsidR="00951E18" w:rsidRPr="00420F70" w:rsidRDefault="001D0FE3" w:rsidP="00FF4BFA">
            <w:pPr>
              <w:spacing w:after="0"/>
              <w:jc w:val="center"/>
            </w:pPr>
            <w:r w:rsidRPr="00420F70">
              <w:rPr>
                <w:b/>
                <w:bCs/>
              </w:rPr>
              <w:t>Approve</w:t>
            </w:r>
            <w:r>
              <w:rPr>
                <w:b/>
                <w:bCs/>
              </w:rPr>
              <w:t>d</w:t>
            </w:r>
          </w:p>
        </w:tc>
      </w:tr>
      <w:tr w:rsidR="00420F70" w:rsidRPr="00420F70" w14:paraId="73E1EA47" w14:textId="77777777" w:rsidTr="00BA5E23">
        <w:trPr>
          <w:trHeight w:val="144"/>
        </w:trPr>
        <w:tc>
          <w:tcPr>
            <w:tcW w:w="1440" w:type="dxa"/>
            <w:shd w:val="clear" w:color="auto" w:fill="FFFFFF" w:themeFill="background1"/>
          </w:tcPr>
          <w:p w14:paraId="582DD3B2" w14:textId="3D9EF987" w:rsidR="00951E18" w:rsidRPr="00420F70" w:rsidRDefault="00951E18" w:rsidP="00951E18">
            <w:pPr>
              <w:pStyle w:val="CAMItemNumber"/>
              <w:numPr>
                <w:ilvl w:val="0"/>
                <w:numId w:val="0"/>
              </w:numPr>
              <w:jc w:val="left"/>
            </w:pPr>
            <w:r w:rsidRPr="00420F70">
              <w:t>SFM 07/22-2-8</w:t>
            </w:r>
          </w:p>
        </w:tc>
        <w:tc>
          <w:tcPr>
            <w:tcW w:w="2304" w:type="dxa"/>
            <w:shd w:val="clear" w:color="auto" w:fill="FFFFFF" w:themeFill="background1"/>
          </w:tcPr>
          <w:p w14:paraId="711F3D3C" w14:textId="0B8AC806" w:rsidR="00951E18" w:rsidRPr="00420F70" w:rsidRDefault="00951E18" w:rsidP="00951E18">
            <w:pPr>
              <w:spacing w:after="0"/>
              <w:rPr>
                <w:rFonts w:cs="Arial"/>
                <w:b/>
                <w:bCs/>
                <w:i/>
                <w:iCs/>
              </w:rPr>
            </w:pPr>
            <w:r w:rsidRPr="00420F70">
              <w:rPr>
                <w:b/>
                <w:bCs/>
              </w:rPr>
              <w:t>Lodging houses.</w:t>
            </w:r>
          </w:p>
        </w:tc>
        <w:tc>
          <w:tcPr>
            <w:tcW w:w="1080" w:type="dxa"/>
            <w:shd w:val="clear" w:color="auto" w:fill="FFFFFF" w:themeFill="background1"/>
          </w:tcPr>
          <w:p w14:paraId="567D2460" w14:textId="44A70BA4"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9E96133" w14:textId="57766BB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942B1B4" w14:textId="767D0072" w:rsidR="00951E18" w:rsidRPr="00420F70" w:rsidRDefault="007017E2" w:rsidP="00951E18">
            <w:pPr>
              <w:spacing w:after="0"/>
            </w:pPr>
            <w:r>
              <w:t>No public comments received.</w:t>
            </w:r>
          </w:p>
        </w:tc>
        <w:tc>
          <w:tcPr>
            <w:tcW w:w="4032" w:type="dxa"/>
            <w:shd w:val="clear" w:color="auto" w:fill="FFFFFF" w:themeFill="background1"/>
          </w:tcPr>
          <w:p w14:paraId="7EA80780" w14:textId="748287F2" w:rsidR="00951E18" w:rsidRPr="00420F70" w:rsidRDefault="00951E18" w:rsidP="00951E18">
            <w:pPr>
              <w:spacing w:after="0"/>
            </w:pPr>
            <w:r w:rsidRPr="00420F70">
              <w:t>Correct reference from Section P2904 to R313 of the California Residential code (CRC).</w:t>
            </w:r>
          </w:p>
        </w:tc>
        <w:tc>
          <w:tcPr>
            <w:tcW w:w="1080" w:type="dxa"/>
            <w:shd w:val="clear" w:color="auto" w:fill="FFFFFF" w:themeFill="background1"/>
          </w:tcPr>
          <w:p w14:paraId="0F34B3C9" w14:textId="337300FC" w:rsidR="00951E18" w:rsidRPr="00420F70" w:rsidRDefault="001D0FE3" w:rsidP="00FF4BFA">
            <w:pPr>
              <w:spacing w:after="0"/>
              <w:jc w:val="center"/>
            </w:pPr>
            <w:r w:rsidRPr="00420F70">
              <w:rPr>
                <w:b/>
                <w:bCs/>
              </w:rPr>
              <w:t>Approve</w:t>
            </w:r>
            <w:r>
              <w:rPr>
                <w:b/>
                <w:bCs/>
              </w:rPr>
              <w:t>d</w:t>
            </w:r>
          </w:p>
        </w:tc>
      </w:tr>
    </w:tbl>
    <w:p w14:paraId="3BDD0E37" w14:textId="195B31AA" w:rsidR="007400D6" w:rsidRPr="00420F70" w:rsidRDefault="007400D6" w:rsidP="008F2B9E"/>
    <w:p w14:paraId="6E4E971F" w14:textId="29F1DE84" w:rsidR="003B3BA4" w:rsidRPr="00420F70" w:rsidRDefault="003B3BA4" w:rsidP="003B3BA4">
      <w:pPr>
        <w:pStyle w:val="Heading3"/>
        <w:rPr>
          <w:noProof/>
        </w:rPr>
      </w:pPr>
      <w:r w:rsidRPr="00420F70">
        <w:t xml:space="preserve">Chapter </w:t>
      </w:r>
      <w:r w:rsidR="0010780F" w:rsidRPr="00420F70">
        <w:t xml:space="preserve">4 </w:t>
      </w:r>
      <w:r w:rsidR="008F183E" w:rsidRPr="00420F70">
        <w:t>EMERGENCY PLANNING AND PREPAREDNESS</w:t>
      </w:r>
    </w:p>
    <w:p w14:paraId="5A8D003A" w14:textId="2D5E491C" w:rsidR="003B3BA4" w:rsidRPr="00420F70" w:rsidRDefault="00E40C65" w:rsidP="003B3BA4">
      <w:r w:rsidRPr="00420F70">
        <w:t>Amend sections</w:t>
      </w:r>
      <w:r w:rsidR="008F183E" w:rsidRPr="00420F70">
        <w:t xml:space="preserve">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392CEAD"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0CDC4F34" w:rsidR="007400D6" w:rsidRPr="00420F70" w:rsidRDefault="007400D6" w:rsidP="00AE436D">
            <w:pPr>
              <w:spacing w:after="0"/>
              <w:rPr>
                <w:b/>
                <w:bCs/>
              </w:rPr>
            </w:pPr>
            <w:r w:rsidRPr="00420F70">
              <w:rPr>
                <w:b/>
                <w:bCs/>
              </w:rPr>
              <w:t xml:space="preserve">Item Number </w:t>
            </w:r>
            <w:r w:rsidR="004A5989" w:rsidRPr="00420F70">
              <w:rPr>
                <w:b/>
                <w:bCs/>
              </w:rPr>
              <w:t>3</w:t>
            </w:r>
          </w:p>
        </w:tc>
        <w:tc>
          <w:tcPr>
            <w:tcW w:w="2304" w:type="dxa"/>
            <w:shd w:val="clear" w:color="auto" w:fill="D9D9D9" w:themeFill="background1" w:themeFillShade="D9"/>
          </w:tcPr>
          <w:p w14:paraId="2262C7E3"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429B2688"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55220BCB"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162B432A"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14BC62A0"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1A2048BA"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062AFFF9" w14:textId="77777777" w:rsidTr="00622836">
        <w:trPr>
          <w:trHeight w:val="20"/>
        </w:trPr>
        <w:tc>
          <w:tcPr>
            <w:tcW w:w="1440" w:type="dxa"/>
            <w:shd w:val="clear" w:color="auto" w:fill="FFFFFF" w:themeFill="background1"/>
          </w:tcPr>
          <w:p w14:paraId="48566A0D" w14:textId="2CC7323C" w:rsidR="00951E18" w:rsidRPr="00420F70" w:rsidRDefault="00951E18" w:rsidP="00951E18">
            <w:pPr>
              <w:pStyle w:val="CAMItemNumber"/>
              <w:numPr>
                <w:ilvl w:val="0"/>
                <w:numId w:val="0"/>
              </w:numPr>
              <w:jc w:val="left"/>
            </w:pPr>
            <w:r w:rsidRPr="00420F70">
              <w:t>SFM 07/22-3-1</w:t>
            </w:r>
          </w:p>
        </w:tc>
        <w:tc>
          <w:tcPr>
            <w:tcW w:w="2304" w:type="dxa"/>
            <w:shd w:val="clear" w:color="auto" w:fill="FFFFFF" w:themeFill="background1"/>
          </w:tcPr>
          <w:p w14:paraId="362F542F" w14:textId="128254B4" w:rsidR="00951E18" w:rsidRPr="00420F70" w:rsidRDefault="00951E18" w:rsidP="00951E18">
            <w:pPr>
              <w:spacing w:after="0"/>
              <w:rPr>
                <w:rFonts w:cs="Arial"/>
                <w:b/>
                <w:bCs/>
                <w:szCs w:val="24"/>
              </w:rPr>
            </w:pPr>
            <w:r w:rsidRPr="00420F70">
              <w:rPr>
                <w:rFonts w:cs="Arial"/>
                <w:b/>
                <w:bCs/>
                <w:szCs w:val="24"/>
              </w:rPr>
              <w:t>405.2, 405.5</w:t>
            </w:r>
          </w:p>
        </w:tc>
        <w:tc>
          <w:tcPr>
            <w:tcW w:w="1080" w:type="dxa"/>
            <w:shd w:val="clear" w:color="auto" w:fill="FFFFFF" w:themeFill="background1"/>
          </w:tcPr>
          <w:p w14:paraId="50BD5249" w14:textId="1DBE8DE8"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A0A91BD" w14:textId="3256CD4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285C39F" w14:textId="7CB883B2" w:rsidR="00951E18" w:rsidRPr="00420F70" w:rsidRDefault="007017E2" w:rsidP="00951E18">
            <w:pPr>
              <w:spacing w:after="0"/>
            </w:pPr>
            <w:r>
              <w:t>No public comments received.</w:t>
            </w:r>
          </w:p>
        </w:tc>
        <w:tc>
          <w:tcPr>
            <w:tcW w:w="4032" w:type="dxa"/>
            <w:shd w:val="clear" w:color="auto" w:fill="FFFFFF" w:themeFill="background1"/>
          </w:tcPr>
          <w:p w14:paraId="70AE7AEF" w14:textId="3FA9B90F" w:rsidR="00951E18" w:rsidRPr="00420F70" w:rsidRDefault="00951E18" w:rsidP="00951E18">
            <w:pPr>
              <w:spacing w:after="0"/>
            </w:pPr>
            <w:r w:rsidRPr="00420F70">
              <w:rPr>
                <w:rFonts w:cs="Arial"/>
                <w:szCs w:val="24"/>
              </w:rPr>
              <w:t>Delete the reference to I-1 and replace with R-2.1.</w:t>
            </w:r>
          </w:p>
        </w:tc>
        <w:tc>
          <w:tcPr>
            <w:tcW w:w="1080" w:type="dxa"/>
            <w:shd w:val="clear" w:color="auto" w:fill="FFFFFF" w:themeFill="background1"/>
          </w:tcPr>
          <w:p w14:paraId="70AF0A4C" w14:textId="350EB4B7" w:rsidR="00951E18" w:rsidRPr="00420F70" w:rsidRDefault="001D0FE3" w:rsidP="00FF4BFA">
            <w:pPr>
              <w:spacing w:after="0"/>
              <w:jc w:val="center"/>
            </w:pPr>
            <w:r w:rsidRPr="00420F70">
              <w:rPr>
                <w:b/>
                <w:bCs/>
              </w:rPr>
              <w:t>Approve</w:t>
            </w:r>
            <w:r>
              <w:rPr>
                <w:b/>
                <w:bCs/>
              </w:rPr>
              <w:t>d</w:t>
            </w:r>
          </w:p>
        </w:tc>
      </w:tr>
    </w:tbl>
    <w:p w14:paraId="7517DE0A" w14:textId="37B54998" w:rsidR="006C49CA" w:rsidRPr="00420F70" w:rsidRDefault="006C49CA">
      <w:pPr>
        <w:spacing w:after="160" w:line="259" w:lineRule="auto"/>
      </w:pPr>
    </w:p>
    <w:p w14:paraId="49AC5B71" w14:textId="58FE2C2F" w:rsidR="00E40C65" w:rsidRPr="00420F70" w:rsidRDefault="00E40C65" w:rsidP="00E40C65">
      <w:pPr>
        <w:pStyle w:val="Heading3"/>
        <w:rPr>
          <w:noProof/>
        </w:rPr>
      </w:pPr>
      <w:r w:rsidRPr="00420F70">
        <w:t>Chapter 5 FIRE SERVICE FEATURES</w:t>
      </w:r>
    </w:p>
    <w:p w14:paraId="743CEB98" w14:textId="4C2341D5" w:rsidR="00E40C65" w:rsidRPr="00420F70" w:rsidRDefault="00E40C65" w:rsidP="00E40C65">
      <w:r w:rsidRPr="00420F70">
        <w:t>Amend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B3FBFCD" w14:textId="77777777" w:rsidTr="00EC7192">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027157C" w14:textId="28270675" w:rsidR="00E40C65" w:rsidRPr="00420F70" w:rsidRDefault="00E40C65" w:rsidP="00EC7192">
            <w:pPr>
              <w:spacing w:after="0"/>
              <w:rPr>
                <w:b/>
                <w:bCs/>
              </w:rPr>
            </w:pPr>
            <w:r w:rsidRPr="00420F70">
              <w:rPr>
                <w:b/>
                <w:bCs/>
              </w:rPr>
              <w:t>Item Number 4</w:t>
            </w:r>
          </w:p>
        </w:tc>
        <w:tc>
          <w:tcPr>
            <w:tcW w:w="2304" w:type="dxa"/>
            <w:shd w:val="clear" w:color="auto" w:fill="D9D9D9" w:themeFill="background1" w:themeFillShade="D9"/>
          </w:tcPr>
          <w:p w14:paraId="56702C35" w14:textId="77777777" w:rsidR="00E40C65" w:rsidRPr="00420F70" w:rsidRDefault="00E40C65" w:rsidP="00EC7192">
            <w:pPr>
              <w:spacing w:after="0"/>
              <w:rPr>
                <w:b/>
                <w:bCs/>
              </w:rPr>
            </w:pPr>
            <w:r w:rsidRPr="00420F70">
              <w:rPr>
                <w:b/>
                <w:bCs/>
              </w:rPr>
              <w:t>Code Section</w:t>
            </w:r>
          </w:p>
        </w:tc>
        <w:tc>
          <w:tcPr>
            <w:tcW w:w="1080" w:type="dxa"/>
            <w:shd w:val="clear" w:color="auto" w:fill="D9D9D9" w:themeFill="background1" w:themeFillShade="D9"/>
          </w:tcPr>
          <w:p w14:paraId="285CD841" w14:textId="77777777" w:rsidR="00E40C65" w:rsidRPr="00420F70" w:rsidRDefault="00E40C65" w:rsidP="00EC719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CE0F7C7" w14:textId="77777777" w:rsidR="00E40C65" w:rsidRPr="00420F70" w:rsidRDefault="00E40C65" w:rsidP="00EC7192">
            <w:pPr>
              <w:spacing w:after="0"/>
              <w:rPr>
                <w:b/>
                <w:bCs/>
              </w:rPr>
            </w:pPr>
            <w:r w:rsidRPr="00420F70">
              <w:rPr>
                <w:b/>
                <w:bCs/>
              </w:rPr>
              <w:t>Agency Response</w:t>
            </w:r>
          </w:p>
        </w:tc>
        <w:tc>
          <w:tcPr>
            <w:tcW w:w="3528" w:type="dxa"/>
            <w:shd w:val="clear" w:color="auto" w:fill="D9D9D9" w:themeFill="background1" w:themeFillShade="D9"/>
          </w:tcPr>
          <w:p w14:paraId="2D8E4FAE" w14:textId="77777777" w:rsidR="00E40C65" w:rsidRPr="00420F70" w:rsidRDefault="00E40C65" w:rsidP="00EC7192">
            <w:pPr>
              <w:spacing w:after="0"/>
              <w:rPr>
                <w:b/>
                <w:bCs/>
              </w:rPr>
            </w:pPr>
            <w:r w:rsidRPr="00420F70">
              <w:rPr>
                <w:b/>
                <w:bCs/>
              </w:rPr>
              <w:t>Public Comments</w:t>
            </w:r>
          </w:p>
        </w:tc>
        <w:tc>
          <w:tcPr>
            <w:tcW w:w="4032" w:type="dxa"/>
            <w:shd w:val="clear" w:color="auto" w:fill="D9D9D9" w:themeFill="background1" w:themeFillShade="D9"/>
          </w:tcPr>
          <w:p w14:paraId="47939D81" w14:textId="77777777" w:rsidR="00E40C65" w:rsidRPr="00420F70" w:rsidRDefault="00E40C65" w:rsidP="00EC7192">
            <w:pPr>
              <w:spacing w:after="0"/>
              <w:rPr>
                <w:b/>
                <w:bCs/>
              </w:rPr>
            </w:pPr>
            <w:r w:rsidRPr="00420F70">
              <w:rPr>
                <w:b/>
                <w:bCs/>
              </w:rPr>
              <w:t>Annotations</w:t>
            </w:r>
          </w:p>
        </w:tc>
        <w:tc>
          <w:tcPr>
            <w:tcW w:w="1080" w:type="dxa"/>
            <w:shd w:val="clear" w:color="auto" w:fill="D9D9D9" w:themeFill="background1" w:themeFillShade="D9"/>
          </w:tcPr>
          <w:p w14:paraId="050E28CC" w14:textId="77777777" w:rsidR="00E40C65" w:rsidRPr="00420F70" w:rsidRDefault="00E40C65" w:rsidP="00EC7192">
            <w:pPr>
              <w:spacing w:after="0"/>
              <w:rPr>
                <w:b/>
                <w:bCs/>
              </w:rPr>
            </w:pPr>
            <w:r w:rsidRPr="00420F70">
              <w:rPr>
                <w:b/>
                <w:bCs/>
              </w:rPr>
              <w:t>CBSC</w:t>
            </w:r>
            <w:r w:rsidRPr="00420F70">
              <w:rPr>
                <w:b/>
                <w:bCs/>
              </w:rPr>
              <w:br/>
              <w:t>Action</w:t>
            </w:r>
          </w:p>
        </w:tc>
      </w:tr>
      <w:tr w:rsidR="00420F70" w:rsidRPr="00420F70" w14:paraId="35737178" w14:textId="77777777" w:rsidTr="00EC7192">
        <w:trPr>
          <w:trHeight w:val="20"/>
        </w:trPr>
        <w:tc>
          <w:tcPr>
            <w:tcW w:w="1440" w:type="dxa"/>
            <w:shd w:val="clear" w:color="auto" w:fill="FFFFFF" w:themeFill="background1"/>
          </w:tcPr>
          <w:p w14:paraId="27ADDCF6" w14:textId="43044837" w:rsidR="00951E18" w:rsidRPr="00420F70" w:rsidRDefault="00951E18" w:rsidP="00951E18">
            <w:pPr>
              <w:pStyle w:val="CAMItemNumber"/>
              <w:numPr>
                <w:ilvl w:val="0"/>
                <w:numId w:val="0"/>
              </w:numPr>
              <w:jc w:val="left"/>
            </w:pPr>
            <w:r w:rsidRPr="00420F70">
              <w:t>SFM 07/22-4-1</w:t>
            </w:r>
          </w:p>
        </w:tc>
        <w:tc>
          <w:tcPr>
            <w:tcW w:w="2304" w:type="dxa"/>
            <w:shd w:val="clear" w:color="auto" w:fill="FFFFFF" w:themeFill="background1"/>
          </w:tcPr>
          <w:p w14:paraId="540299C4" w14:textId="63B1B963" w:rsidR="00951E18" w:rsidRPr="00420F70" w:rsidRDefault="00951E18" w:rsidP="00951E18">
            <w:pPr>
              <w:spacing w:after="0"/>
              <w:rPr>
                <w:rFonts w:cs="Arial"/>
                <w:b/>
                <w:bCs/>
                <w:szCs w:val="24"/>
              </w:rPr>
            </w:pPr>
            <w:r w:rsidRPr="00420F70">
              <w:rPr>
                <w:rFonts w:cs="Arial"/>
                <w:b/>
                <w:bCs/>
                <w:szCs w:val="24"/>
              </w:rPr>
              <w:t>510.4.2, 510.5</w:t>
            </w:r>
          </w:p>
        </w:tc>
        <w:tc>
          <w:tcPr>
            <w:tcW w:w="1080" w:type="dxa"/>
            <w:shd w:val="clear" w:color="auto" w:fill="FFFFFF" w:themeFill="background1"/>
          </w:tcPr>
          <w:p w14:paraId="02D1CA3A" w14:textId="4779A3F6"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547B443" w14:textId="2093E60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ADB5A16" w14:textId="4415D63A" w:rsidR="00951E18" w:rsidRPr="00420F70" w:rsidRDefault="007017E2" w:rsidP="00951E18">
            <w:pPr>
              <w:spacing w:after="0"/>
            </w:pPr>
            <w:r>
              <w:t>No public comments received.</w:t>
            </w:r>
          </w:p>
        </w:tc>
        <w:tc>
          <w:tcPr>
            <w:tcW w:w="4032" w:type="dxa"/>
            <w:shd w:val="clear" w:color="auto" w:fill="FFFFFF" w:themeFill="background1"/>
          </w:tcPr>
          <w:p w14:paraId="7C1BF679" w14:textId="69A9B75D" w:rsidR="00951E18" w:rsidRPr="00420F70" w:rsidRDefault="00951E18" w:rsidP="00951E18">
            <w:pPr>
              <w:spacing w:after="0"/>
            </w:pPr>
            <w:r w:rsidRPr="00420F70">
              <w:rPr>
                <w:rFonts w:cs="Arial"/>
                <w:szCs w:val="24"/>
              </w:rPr>
              <w:t>Replace the discontinued publication of NFPA 1221 with the newest publication for Emergency Radio Response Communication Systems NFPA 1225-22 edition.</w:t>
            </w:r>
          </w:p>
        </w:tc>
        <w:tc>
          <w:tcPr>
            <w:tcW w:w="1080" w:type="dxa"/>
            <w:shd w:val="clear" w:color="auto" w:fill="FFFFFF" w:themeFill="background1"/>
          </w:tcPr>
          <w:p w14:paraId="57CB8328" w14:textId="7D820C56" w:rsidR="00951E18" w:rsidRPr="00420F70" w:rsidRDefault="001D0FE3" w:rsidP="00FF4BFA">
            <w:pPr>
              <w:spacing w:after="0"/>
              <w:jc w:val="center"/>
            </w:pPr>
            <w:r w:rsidRPr="00420F70">
              <w:rPr>
                <w:b/>
                <w:bCs/>
              </w:rPr>
              <w:t>Approve</w:t>
            </w:r>
            <w:r>
              <w:rPr>
                <w:b/>
                <w:bCs/>
              </w:rPr>
              <w:t>d</w:t>
            </w:r>
          </w:p>
        </w:tc>
      </w:tr>
    </w:tbl>
    <w:p w14:paraId="2827F43D" w14:textId="1FD19A22" w:rsidR="00E40C65" w:rsidRPr="00420F70" w:rsidRDefault="00D4455D">
      <w:pPr>
        <w:spacing w:after="160" w:line="259" w:lineRule="auto"/>
      </w:pPr>
      <w:r w:rsidRPr="00420F70">
        <w:br w:type="page"/>
      </w:r>
    </w:p>
    <w:p w14:paraId="6C41976A" w14:textId="18561A05" w:rsidR="003B3BA4" w:rsidRPr="00420F70" w:rsidRDefault="003B3BA4" w:rsidP="003B3BA4">
      <w:pPr>
        <w:pStyle w:val="Heading3"/>
        <w:rPr>
          <w:noProof/>
        </w:rPr>
      </w:pPr>
      <w:r w:rsidRPr="00420F70">
        <w:lastRenderedPageBreak/>
        <w:t xml:space="preserve">Chapter </w:t>
      </w:r>
      <w:r w:rsidR="00C91B1B" w:rsidRPr="00420F70">
        <w:t>6</w:t>
      </w:r>
      <w:r w:rsidRPr="00420F70">
        <w:rPr>
          <w:noProof/>
        </w:rPr>
        <w:t xml:space="preserve"> </w:t>
      </w:r>
      <w:r w:rsidR="00D4455D" w:rsidRPr="00420F70">
        <w:rPr>
          <w:caps w:val="0"/>
          <w:noProof/>
        </w:rPr>
        <w:t>BUILDING AND SAFETY SERVICES</w:t>
      </w:r>
    </w:p>
    <w:p w14:paraId="2E757CCD" w14:textId="749F5537" w:rsidR="003B3BA4" w:rsidRPr="00420F70" w:rsidRDefault="00E40C65" w:rsidP="003B3BA4">
      <w:r w:rsidRPr="00420F70">
        <w:rPr>
          <w:noProof/>
          <w:szCs w:val="20"/>
        </w:rPr>
        <w:t>Amend sections</w:t>
      </w:r>
      <w:r w:rsidR="003B3BA4" w:rsidRPr="00420F70">
        <w:t xml:space="preserve"> listed below.</w:t>
      </w:r>
    </w:p>
    <w:tbl>
      <w:tblPr>
        <w:tblStyle w:val="TableGrid"/>
        <w:tblW w:w="14544"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64EB8B9"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39875A7F" w:rsidR="007400D6" w:rsidRPr="00420F70" w:rsidRDefault="007400D6" w:rsidP="00AE436D">
            <w:pPr>
              <w:spacing w:after="0"/>
              <w:rPr>
                <w:b/>
                <w:bCs/>
              </w:rPr>
            </w:pPr>
            <w:r w:rsidRPr="00420F70">
              <w:rPr>
                <w:b/>
                <w:bCs/>
              </w:rPr>
              <w:t xml:space="preserve">Item Number </w:t>
            </w:r>
            <w:r w:rsidR="00E40C65" w:rsidRPr="00420F70">
              <w:rPr>
                <w:b/>
                <w:bCs/>
              </w:rPr>
              <w:t>5</w:t>
            </w:r>
          </w:p>
        </w:tc>
        <w:tc>
          <w:tcPr>
            <w:tcW w:w="2304" w:type="dxa"/>
            <w:shd w:val="clear" w:color="auto" w:fill="D9D9D9" w:themeFill="background1" w:themeFillShade="D9"/>
          </w:tcPr>
          <w:p w14:paraId="3966EB06"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3C531C8C"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5B7AF8C1"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17A5F269"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54516801"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520FE19A"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70009B19" w14:textId="77777777" w:rsidTr="00622836">
        <w:trPr>
          <w:trHeight w:val="20"/>
        </w:trPr>
        <w:tc>
          <w:tcPr>
            <w:tcW w:w="1440" w:type="dxa"/>
            <w:shd w:val="clear" w:color="auto" w:fill="FFFFFF" w:themeFill="background1"/>
          </w:tcPr>
          <w:p w14:paraId="55115AA3" w14:textId="6D806B09" w:rsidR="00C3051E" w:rsidRPr="00420F70" w:rsidRDefault="00C3051E" w:rsidP="00C3051E">
            <w:pPr>
              <w:pStyle w:val="CAMItemNumber"/>
              <w:numPr>
                <w:ilvl w:val="0"/>
                <w:numId w:val="0"/>
              </w:numPr>
              <w:jc w:val="left"/>
            </w:pPr>
            <w:r w:rsidRPr="00420F70">
              <w:t>SFM 07/22-5-1</w:t>
            </w:r>
          </w:p>
        </w:tc>
        <w:tc>
          <w:tcPr>
            <w:tcW w:w="2304" w:type="dxa"/>
            <w:shd w:val="clear" w:color="auto" w:fill="FFFFFF" w:themeFill="background1"/>
          </w:tcPr>
          <w:p w14:paraId="15CEF95B" w14:textId="25B95EAE" w:rsidR="00C3051E" w:rsidRPr="00420F70" w:rsidRDefault="00C3051E" w:rsidP="00C3051E">
            <w:pPr>
              <w:spacing w:after="0"/>
              <w:rPr>
                <w:b/>
                <w:bCs/>
              </w:rPr>
            </w:pPr>
            <w:r w:rsidRPr="00420F70">
              <w:rPr>
                <w:b/>
                <w:bCs/>
              </w:rPr>
              <w:t>605.4 Fuel oil storage systems.</w:t>
            </w:r>
          </w:p>
        </w:tc>
        <w:tc>
          <w:tcPr>
            <w:tcW w:w="1080" w:type="dxa"/>
            <w:shd w:val="clear" w:color="auto" w:fill="FFFFFF" w:themeFill="background1"/>
          </w:tcPr>
          <w:p w14:paraId="4040DF3E" w14:textId="3D79ABE6" w:rsidR="00C3051E" w:rsidRPr="00420F70" w:rsidRDefault="00C3051E" w:rsidP="00FF4BFA">
            <w:pPr>
              <w:spacing w:after="0"/>
              <w:jc w:val="center"/>
              <w:rPr>
                <w:b/>
                <w:bCs/>
              </w:rPr>
            </w:pPr>
            <w:r w:rsidRPr="00420F70">
              <w:rPr>
                <w:b/>
                <w:bCs/>
              </w:rPr>
              <w:t>Further Study</w:t>
            </w:r>
          </w:p>
        </w:tc>
        <w:tc>
          <w:tcPr>
            <w:tcW w:w="1080" w:type="dxa"/>
            <w:shd w:val="clear" w:color="auto" w:fill="FFFFFF" w:themeFill="background1"/>
          </w:tcPr>
          <w:p w14:paraId="13C1166F" w14:textId="7FC4685F" w:rsidR="00C3051E" w:rsidRPr="00420F70" w:rsidRDefault="00C3051E" w:rsidP="00FF4BFA">
            <w:pPr>
              <w:spacing w:after="0"/>
              <w:jc w:val="center"/>
              <w:rPr>
                <w:b/>
                <w:bCs/>
              </w:rPr>
            </w:pPr>
            <w:r w:rsidRPr="00420F70">
              <w:rPr>
                <w:b/>
                <w:bCs/>
              </w:rPr>
              <w:t>Accept</w:t>
            </w:r>
          </w:p>
        </w:tc>
        <w:tc>
          <w:tcPr>
            <w:tcW w:w="3528" w:type="dxa"/>
            <w:shd w:val="clear" w:color="auto" w:fill="FFFFFF" w:themeFill="background1"/>
          </w:tcPr>
          <w:p w14:paraId="718649AF" w14:textId="42DB1BC0" w:rsidR="00C3051E" w:rsidRPr="00420F70" w:rsidRDefault="007017E2" w:rsidP="00C3051E">
            <w:pPr>
              <w:spacing w:after="0"/>
            </w:pPr>
            <w:r>
              <w:t>No public comments received.</w:t>
            </w:r>
          </w:p>
        </w:tc>
        <w:tc>
          <w:tcPr>
            <w:tcW w:w="4032" w:type="dxa"/>
            <w:shd w:val="clear" w:color="auto" w:fill="FFFFFF" w:themeFill="background1"/>
          </w:tcPr>
          <w:p w14:paraId="2C76A388" w14:textId="1D737CE1" w:rsidR="003A223E" w:rsidRPr="00420F70" w:rsidRDefault="00C3051E" w:rsidP="00FF4BFA">
            <w:pPr>
              <w:spacing w:after="60"/>
            </w:pPr>
            <w:r w:rsidRPr="00420F70">
              <w:t>Amendment to identify that the installation of fuel oil storage and piping systems connected to combustion engines and gas turbines are included within the scope of Section 605.4</w:t>
            </w:r>
            <w:r w:rsidR="003A223E" w:rsidRPr="00420F70">
              <w:t>.</w:t>
            </w:r>
          </w:p>
          <w:p w14:paraId="47C5A29A" w14:textId="7E5FD91B" w:rsidR="003A223E" w:rsidRPr="00420F70" w:rsidRDefault="003A223E" w:rsidP="00C3051E">
            <w:pPr>
              <w:spacing w:after="0"/>
            </w:pPr>
            <w:r w:rsidRPr="00420F70">
              <w:rPr>
                <w:b/>
                <w:bCs/>
              </w:rPr>
              <w:t xml:space="preserve">CAC: </w:t>
            </w:r>
            <w:r w:rsidR="00FF4BFA" w:rsidRPr="00420F70">
              <w:rPr>
                <w:b/>
                <w:bCs/>
              </w:rPr>
              <w:t xml:space="preserve">FS under </w:t>
            </w:r>
            <w:r w:rsidRPr="00420F70">
              <w:rPr>
                <w:b/>
                <w:bCs/>
              </w:rPr>
              <w:t>Criteria #6.</w:t>
            </w:r>
            <w:r w:rsidRPr="00420F70">
              <w:t xml:space="preserve"> Recommend</w:t>
            </w:r>
            <w:r w:rsidR="00E311E4" w:rsidRPr="00420F70">
              <w:t>ed</w:t>
            </w:r>
            <w:r w:rsidRPr="00420F70">
              <w:t xml:space="preserve"> SFM </w:t>
            </w:r>
            <w:r w:rsidR="00E311E4" w:rsidRPr="00420F70">
              <w:t xml:space="preserve">and OSHPD to clarify the intent and check if there is a conflict in the proposed amendments </w:t>
            </w:r>
            <w:r w:rsidR="00C42CC9" w:rsidRPr="00420F70">
              <w:t>.</w:t>
            </w:r>
          </w:p>
        </w:tc>
        <w:tc>
          <w:tcPr>
            <w:tcW w:w="1080" w:type="dxa"/>
            <w:shd w:val="clear" w:color="auto" w:fill="FFFFFF" w:themeFill="background1"/>
          </w:tcPr>
          <w:p w14:paraId="03FBDAAC" w14:textId="2EE61BCA" w:rsidR="00C3051E" w:rsidRPr="00420F70" w:rsidRDefault="001D0FE3" w:rsidP="00FF4BFA">
            <w:pPr>
              <w:spacing w:after="0"/>
              <w:jc w:val="center"/>
            </w:pPr>
            <w:r w:rsidRPr="00420F70">
              <w:rPr>
                <w:b/>
                <w:bCs/>
              </w:rPr>
              <w:t>Approve</w:t>
            </w:r>
            <w:r>
              <w:rPr>
                <w:b/>
                <w:bCs/>
              </w:rPr>
              <w:t>d</w:t>
            </w:r>
          </w:p>
        </w:tc>
      </w:tr>
      <w:tr w:rsidR="00420F70" w:rsidRPr="00420F70" w14:paraId="6AD5D5B9" w14:textId="77777777" w:rsidTr="00622836">
        <w:trPr>
          <w:trHeight w:val="20"/>
        </w:trPr>
        <w:tc>
          <w:tcPr>
            <w:tcW w:w="1440" w:type="dxa"/>
            <w:shd w:val="clear" w:color="auto" w:fill="FFFFFF" w:themeFill="background1"/>
          </w:tcPr>
          <w:p w14:paraId="062095B3" w14:textId="2D9DB44C" w:rsidR="00951E18" w:rsidRPr="00420F70" w:rsidRDefault="00951E18" w:rsidP="00951E18">
            <w:pPr>
              <w:pStyle w:val="CAMItemNumber"/>
              <w:numPr>
                <w:ilvl w:val="0"/>
                <w:numId w:val="0"/>
              </w:numPr>
              <w:jc w:val="left"/>
            </w:pPr>
            <w:r w:rsidRPr="00420F70">
              <w:t>SFM 07/22-5-2</w:t>
            </w:r>
          </w:p>
        </w:tc>
        <w:tc>
          <w:tcPr>
            <w:tcW w:w="2304" w:type="dxa"/>
            <w:shd w:val="clear" w:color="auto" w:fill="FFFFFF" w:themeFill="background1"/>
          </w:tcPr>
          <w:p w14:paraId="2B1B98E5" w14:textId="5A181673" w:rsidR="00951E18" w:rsidRPr="00420F70" w:rsidRDefault="00951E18" w:rsidP="00951E18">
            <w:pPr>
              <w:spacing w:after="0"/>
              <w:rPr>
                <w:b/>
                <w:bCs/>
              </w:rPr>
            </w:pPr>
            <w:r w:rsidRPr="00420F70">
              <w:rPr>
                <w:b/>
                <w:bCs/>
              </w:rPr>
              <w:t>605.4.1 Fuel oil storage in outside, above-ground tanks.</w:t>
            </w:r>
          </w:p>
        </w:tc>
        <w:tc>
          <w:tcPr>
            <w:tcW w:w="1080" w:type="dxa"/>
            <w:shd w:val="clear" w:color="auto" w:fill="FFFFFF" w:themeFill="background1"/>
          </w:tcPr>
          <w:p w14:paraId="5CC54AC1" w14:textId="32BCCB37"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7D1A57C" w14:textId="0FCCD45A"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0C63194" w14:textId="2B6CB221" w:rsidR="00951E18" w:rsidRPr="00420F70" w:rsidRDefault="007017E2" w:rsidP="00951E18">
            <w:pPr>
              <w:spacing w:after="0"/>
            </w:pPr>
            <w:r>
              <w:t>No public comments received.</w:t>
            </w:r>
          </w:p>
        </w:tc>
        <w:tc>
          <w:tcPr>
            <w:tcW w:w="4032" w:type="dxa"/>
            <w:shd w:val="clear" w:color="auto" w:fill="FFFFFF" w:themeFill="background1"/>
          </w:tcPr>
          <w:p w14:paraId="2E68E910" w14:textId="6CDD60DA" w:rsidR="00951E18" w:rsidRPr="00420F70" w:rsidRDefault="00951E18" w:rsidP="00951E18">
            <w:pPr>
              <w:spacing w:after="0"/>
            </w:pPr>
            <w:r w:rsidRPr="00420F70">
              <w:t>Amendment to provide direction to the appropriate requirements for the installation of above-ground tanks connected to building heating systems or combustion engines and gas turbines.</w:t>
            </w:r>
          </w:p>
        </w:tc>
        <w:tc>
          <w:tcPr>
            <w:tcW w:w="1080" w:type="dxa"/>
            <w:shd w:val="clear" w:color="auto" w:fill="FFFFFF" w:themeFill="background1"/>
          </w:tcPr>
          <w:p w14:paraId="09C1CCAE" w14:textId="46BB9569" w:rsidR="00951E18" w:rsidRPr="00420F70" w:rsidRDefault="001D0FE3" w:rsidP="00FF4BFA">
            <w:pPr>
              <w:spacing w:after="0"/>
              <w:jc w:val="center"/>
            </w:pPr>
            <w:r w:rsidRPr="00420F70">
              <w:rPr>
                <w:b/>
                <w:bCs/>
              </w:rPr>
              <w:t>Approve</w:t>
            </w:r>
            <w:r>
              <w:rPr>
                <w:b/>
                <w:bCs/>
              </w:rPr>
              <w:t>d</w:t>
            </w:r>
          </w:p>
        </w:tc>
      </w:tr>
      <w:tr w:rsidR="00420F70" w:rsidRPr="00420F70" w14:paraId="10755F13" w14:textId="77777777" w:rsidTr="00622836">
        <w:trPr>
          <w:trHeight w:val="20"/>
        </w:trPr>
        <w:tc>
          <w:tcPr>
            <w:tcW w:w="1440" w:type="dxa"/>
            <w:shd w:val="clear" w:color="auto" w:fill="FFFFFF" w:themeFill="background1"/>
          </w:tcPr>
          <w:p w14:paraId="5189FFF8" w14:textId="1204C040" w:rsidR="00951E18" w:rsidRPr="00420F70" w:rsidRDefault="00951E18" w:rsidP="00951E18">
            <w:pPr>
              <w:pStyle w:val="CAMItemNumber"/>
              <w:numPr>
                <w:ilvl w:val="0"/>
                <w:numId w:val="0"/>
              </w:numPr>
              <w:jc w:val="left"/>
            </w:pPr>
            <w:r w:rsidRPr="00420F70">
              <w:t>SFM 07/22-5-3</w:t>
            </w:r>
          </w:p>
        </w:tc>
        <w:tc>
          <w:tcPr>
            <w:tcW w:w="2304" w:type="dxa"/>
            <w:shd w:val="clear" w:color="auto" w:fill="FFFFFF" w:themeFill="background1"/>
          </w:tcPr>
          <w:p w14:paraId="362DB34C" w14:textId="676EBA5F" w:rsidR="00951E18" w:rsidRPr="00420F70" w:rsidRDefault="00951E18" w:rsidP="00951E18">
            <w:pPr>
              <w:spacing w:after="0"/>
              <w:rPr>
                <w:b/>
                <w:bCs/>
              </w:rPr>
            </w:pPr>
            <w:r w:rsidRPr="00420F70">
              <w:rPr>
                <w:b/>
                <w:bCs/>
              </w:rPr>
              <w:t>605.4.2.3 Restricted use and connection</w:t>
            </w:r>
          </w:p>
        </w:tc>
        <w:tc>
          <w:tcPr>
            <w:tcW w:w="1080" w:type="dxa"/>
            <w:shd w:val="clear" w:color="auto" w:fill="FFFFFF" w:themeFill="background1"/>
          </w:tcPr>
          <w:p w14:paraId="12443B29" w14:textId="6B4E6D8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E9E517C" w14:textId="3ACBDDA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7AA8E7B9" w14:textId="5B14B970" w:rsidR="00951E18" w:rsidRPr="00420F70" w:rsidRDefault="007017E2" w:rsidP="00951E18">
            <w:pPr>
              <w:spacing w:after="0"/>
            </w:pPr>
            <w:r>
              <w:t>No public comments received.</w:t>
            </w:r>
          </w:p>
        </w:tc>
        <w:tc>
          <w:tcPr>
            <w:tcW w:w="4032" w:type="dxa"/>
            <w:shd w:val="clear" w:color="auto" w:fill="FFFFFF" w:themeFill="background1"/>
          </w:tcPr>
          <w:p w14:paraId="3CCE90B4" w14:textId="2555CF29" w:rsidR="00951E18" w:rsidRPr="00420F70" w:rsidRDefault="00951E18" w:rsidP="00951E18">
            <w:pPr>
              <w:spacing w:after="0"/>
            </w:pPr>
            <w:r w:rsidRPr="00420F70">
              <w:t>Amendment to provide direction to the appropriate requirements for the installation of above-ground tank fuel oil connections to building heating systems and generators or fire pumps.</w:t>
            </w:r>
          </w:p>
        </w:tc>
        <w:tc>
          <w:tcPr>
            <w:tcW w:w="1080" w:type="dxa"/>
            <w:shd w:val="clear" w:color="auto" w:fill="FFFFFF" w:themeFill="background1"/>
          </w:tcPr>
          <w:p w14:paraId="5B9223D4" w14:textId="35BE10A0" w:rsidR="00951E18" w:rsidRPr="00420F70" w:rsidRDefault="001D0FE3" w:rsidP="00FF4BFA">
            <w:pPr>
              <w:spacing w:after="0"/>
              <w:jc w:val="center"/>
            </w:pPr>
            <w:r w:rsidRPr="00420F70">
              <w:rPr>
                <w:b/>
                <w:bCs/>
              </w:rPr>
              <w:t>Approve</w:t>
            </w:r>
            <w:r>
              <w:rPr>
                <w:b/>
                <w:bCs/>
              </w:rPr>
              <w:t>d</w:t>
            </w:r>
          </w:p>
        </w:tc>
      </w:tr>
      <w:tr w:rsidR="00420F70" w:rsidRPr="00420F70" w14:paraId="602056A2" w14:textId="77777777" w:rsidTr="00622836">
        <w:trPr>
          <w:trHeight w:val="20"/>
        </w:trPr>
        <w:tc>
          <w:tcPr>
            <w:tcW w:w="1440" w:type="dxa"/>
            <w:shd w:val="clear" w:color="auto" w:fill="FFFFFF" w:themeFill="background1"/>
          </w:tcPr>
          <w:p w14:paraId="0FD496B5" w14:textId="2C9AE67F" w:rsidR="00951E18" w:rsidRPr="00420F70" w:rsidRDefault="00951E18" w:rsidP="00951E18">
            <w:pPr>
              <w:pStyle w:val="CAMItemNumber"/>
              <w:numPr>
                <w:ilvl w:val="0"/>
                <w:numId w:val="0"/>
              </w:numPr>
              <w:jc w:val="left"/>
            </w:pPr>
            <w:r w:rsidRPr="00420F70">
              <w:t>SFM 07/22-5-4</w:t>
            </w:r>
          </w:p>
        </w:tc>
        <w:tc>
          <w:tcPr>
            <w:tcW w:w="2304" w:type="dxa"/>
            <w:shd w:val="clear" w:color="auto" w:fill="FFFFFF" w:themeFill="background1"/>
          </w:tcPr>
          <w:p w14:paraId="69A64949" w14:textId="3B9FEA24" w:rsidR="00951E18" w:rsidRPr="00420F70" w:rsidRDefault="00951E18" w:rsidP="00951E18">
            <w:pPr>
              <w:spacing w:after="0"/>
              <w:rPr>
                <w:b/>
                <w:bCs/>
                <w:u w:val="single"/>
              </w:rPr>
            </w:pPr>
            <w:r w:rsidRPr="00420F70">
              <w:rPr>
                <w:rFonts w:cs="Arial"/>
                <w:b/>
                <w:bCs/>
                <w:szCs w:val="24"/>
              </w:rPr>
              <w:t>605.4.2.5 Installation.</w:t>
            </w:r>
          </w:p>
        </w:tc>
        <w:tc>
          <w:tcPr>
            <w:tcW w:w="1080" w:type="dxa"/>
            <w:shd w:val="clear" w:color="auto" w:fill="FFFFFF" w:themeFill="background1"/>
          </w:tcPr>
          <w:p w14:paraId="2B5663D1" w14:textId="400E9A3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C400ACA" w14:textId="0B3FB615"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FEAB443" w14:textId="1A2EB985" w:rsidR="00951E18" w:rsidRPr="00420F70" w:rsidRDefault="007017E2" w:rsidP="00951E18">
            <w:pPr>
              <w:spacing w:after="0"/>
            </w:pPr>
            <w:r>
              <w:t>No public comments received.</w:t>
            </w:r>
          </w:p>
        </w:tc>
        <w:tc>
          <w:tcPr>
            <w:tcW w:w="4032" w:type="dxa"/>
            <w:shd w:val="clear" w:color="auto" w:fill="FFFFFF" w:themeFill="background1"/>
          </w:tcPr>
          <w:p w14:paraId="5A122FC0" w14:textId="260D2E08" w:rsidR="00951E18" w:rsidRPr="00420F70" w:rsidRDefault="00951E18" w:rsidP="00951E18">
            <w:pPr>
              <w:spacing w:after="0"/>
            </w:pPr>
            <w:r w:rsidRPr="00420F70">
              <w:t>Amendment to identify the appropriate standards that regulate the installation of fuel oil storage and piping systems connected to building heating systems, combustion engines and gas turbines included within the scope of Section 605.4.2.5.</w:t>
            </w:r>
          </w:p>
        </w:tc>
        <w:tc>
          <w:tcPr>
            <w:tcW w:w="1080" w:type="dxa"/>
            <w:shd w:val="clear" w:color="auto" w:fill="FFFFFF" w:themeFill="background1"/>
          </w:tcPr>
          <w:p w14:paraId="06BEC88C" w14:textId="7BAA8A98" w:rsidR="00951E18" w:rsidRPr="00420F70" w:rsidRDefault="001D0FE3" w:rsidP="00FF4BFA">
            <w:pPr>
              <w:spacing w:after="0"/>
              <w:jc w:val="center"/>
            </w:pPr>
            <w:r w:rsidRPr="00420F70">
              <w:rPr>
                <w:b/>
                <w:bCs/>
              </w:rPr>
              <w:t>Approve</w:t>
            </w:r>
            <w:r>
              <w:rPr>
                <w:b/>
                <w:bCs/>
              </w:rPr>
              <w:t>d</w:t>
            </w:r>
          </w:p>
        </w:tc>
      </w:tr>
      <w:tr w:rsidR="00420F70" w:rsidRPr="00420F70" w14:paraId="449E8CBE" w14:textId="77777777" w:rsidTr="00622836">
        <w:trPr>
          <w:trHeight w:val="20"/>
        </w:trPr>
        <w:tc>
          <w:tcPr>
            <w:tcW w:w="1440" w:type="dxa"/>
            <w:shd w:val="clear" w:color="auto" w:fill="FFFFFF" w:themeFill="background1"/>
          </w:tcPr>
          <w:p w14:paraId="2B76DEDA" w14:textId="2B912764" w:rsidR="00951E18" w:rsidRPr="00420F70" w:rsidRDefault="00951E18" w:rsidP="00951E18">
            <w:pPr>
              <w:pStyle w:val="CAMItemNumber"/>
              <w:numPr>
                <w:ilvl w:val="0"/>
                <w:numId w:val="0"/>
              </w:numPr>
              <w:jc w:val="left"/>
            </w:pPr>
            <w:r w:rsidRPr="00420F70">
              <w:t>SFM 07/22-5-5</w:t>
            </w:r>
          </w:p>
        </w:tc>
        <w:tc>
          <w:tcPr>
            <w:tcW w:w="2304" w:type="dxa"/>
            <w:shd w:val="clear" w:color="auto" w:fill="FFFFFF" w:themeFill="background1"/>
          </w:tcPr>
          <w:p w14:paraId="0A502B56" w14:textId="4A1892C6" w:rsidR="00951E18" w:rsidRPr="00420F70" w:rsidRDefault="00951E18" w:rsidP="00951E18">
            <w:pPr>
              <w:spacing w:after="0"/>
              <w:rPr>
                <w:rFonts w:cs="Arial"/>
                <w:b/>
                <w:bCs/>
                <w:szCs w:val="24"/>
              </w:rPr>
            </w:pPr>
            <w:r w:rsidRPr="00420F70">
              <w:rPr>
                <w:rFonts w:cs="Arial"/>
                <w:b/>
                <w:bCs/>
                <w:szCs w:val="24"/>
              </w:rPr>
              <w:t>605.4.3 Underground storage of fuel oil.</w:t>
            </w:r>
          </w:p>
        </w:tc>
        <w:tc>
          <w:tcPr>
            <w:tcW w:w="1080" w:type="dxa"/>
            <w:shd w:val="clear" w:color="auto" w:fill="FFFFFF" w:themeFill="background1"/>
          </w:tcPr>
          <w:p w14:paraId="409B496D" w14:textId="3F07FE3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05CA381" w14:textId="30AFAAB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CF95B97" w14:textId="4B1C4933" w:rsidR="00951E18" w:rsidRPr="00420F70" w:rsidRDefault="007017E2" w:rsidP="00951E18">
            <w:pPr>
              <w:spacing w:after="0"/>
            </w:pPr>
            <w:r>
              <w:t>No public comments received.</w:t>
            </w:r>
          </w:p>
        </w:tc>
        <w:tc>
          <w:tcPr>
            <w:tcW w:w="4032" w:type="dxa"/>
            <w:shd w:val="clear" w:color="auto" w:fill="FFFFFF" w:themeFill="background1"/>
          </w:tcPr>
          <w:p w14:paraId="253B6D86" w14:textId="435C05D3" w:rsidR="00951E18" w:rsidRPr="00420F70" w:rsidRDefault="00951E18" w:rsidP="00951E18">
            <w:pPr>
              <w:spacing w:after="0"/>
            </w:pPr>
            <w:r w:rsidRPr="00420F70">
              <w:t>Amendment to distinguish the requirements for underground tank fuel oil storage for building heating systems from the requirements that apply to combustion engines and gas turbines.</w:t>
            </w:r>
          </w:p>
        </w:tc>
        <w:tc>
          <w:tcPr>
            <w:tcW w:w="1080" w:type="dxa"/>
            <w:shd w:val="clear" w:color="auto" w:fill="FFFFFF" w:themeFill="background1"/>
          </w:tcPr>
          <w:p w14:paraId="73E573F6" w14:textId="5E3E2818" w:rsidR="00951E18" w:rsidRPr="00420F70" w:rsidRDefault="001D0FE3" w:rsidP="00FF4BFA">
            <w:pPr>
              <w:spacing w:after="0"/>
              <w:jc w:val="center"/>
            </w:pPr>
            <w:r w:rsidRPr="00420F70">
              <w:rPr>
                <w:b/>
                <w:bCs/>
              </w:rPr>
              <w:t>Approve</w:t>
            </w:r>
            <w:r>
              <w:rPr>
                <w:b/>
                <w:bCs/>
              </w:rPr>
              <w:t>d</w:t>
            </w:r>
          </w:p>
        </w:tc>
      </w:tr>
    </w:tbl>
    <w:p w14:paraId="3846F24F" w14:textId="62189F1D" w:rsidR="006C49CA" w:rsidRPr="00420F70" w:rsidRDefault="006C49CA" w:rsidP="008F2B9E"/>
    <w:p w14:paraId="6A76519B" w14:textId="53434893" w:rsidR="0075735A" w:rsidRPr="00420F70" w:rsidRDefault="0075735A" w:rsidP="0075735A">
      <w:pPr>
        <w:keepNext/>
        <w:keepLines/>
        <w:spacing w:after="0"/>
        <w:outlineLvl w:val="2"/>
        <w:rPr>
          <w:rFonts w:eastAsiaTheme="majorEastAsia" w:cstheme="majorBidi"/>
          <w:b/>
          <w:caps/>
          <w:noProof/>
          <w:szCs w:val="24"/>
        </w:rPr>
      </w:pPr>
      <w:r w:rsidRPr="00420F70">
        <w:rPr>
          <w:rFonts w:eastAsiaTheme="majorEastAsia" w:cstheme="majorBidi"/>
          <w:b/>
          <w:caps/>
          <w:szCs w:val="24"/>
        </w:rPr>
        <w:t>Chapter 8</w:t>
      </w:r>
      <w:r w:rsidRPr="00420F70">
        <w:rPr>
          <w:rFonts w:eastAsiaTheme="majorEastAsia" w:cstheme="majorBidi"/>
          <w:b/>
          <w:caps/>
          <w:noProof/>
          <w:szCs w:val="24"/>
        </w:rPr>
        <w:t xml:space="preserve"> </w:t>
      </w:r>
      <w:r w:rsidR="00C2563A" w:rsidRPr="00420F70">
        <w:rPr>
          <w:rFonts w:eastAsiaTheme="majorEastAsia" w:cstheme="majorBidi"/>
          <w:b/>
          <w:caps/>
          <w:noProof/>
          <w:szCs w:val="24"/>
        </w:rPr>
        <w:t>INTERIOR FINISH</w:t>
      </w:r>
      <w:r w:rsidR="00827A31" w:rsidRPr="00420F70">
        <w:rPr>
          <w:rFonts w:eastAsiaTheme="majorEastAsia" w:cstheme="majorBidi"/>
          <w:b/>
          <w:caps/>
          <w:noProof/>
          <w:szCs w:val="24"/>
        </w:rPr>
        <w:t>, DECORATIVE MATERIALS AND FURNISHINGS</w:t>
      </w:r>
    </w:p>
    <w:p w14:paraId="5825A629" w14:textId="354826F9" w:rsidR="0075735A" w:rsidRPr="00420F70" w:rsidRDefault="00827A31" w:rsidP="0075735A">
      <w:r w:rsidRPr="00420F70">
        <w:rPr>
          <w:noProof/>
          <w:szCs w:val="20"/>
        </w:rPr>
        <w:t>Amend</w:t>
      </w:r>
      <w:r w:rsidR="00053D7C" w:rsidRPr="00420F70">
        <w:rPr>
          <w:noProof/>
          <w:szCs w:val="20"/>
        </w:rPr>
        <w:t xml:space="preserve"> </w:t>
      </w:r>
      <w:r w:rsidR="00FF0308" w:rsidRPr="00420F70">
        <w:rPr>
          <w:noProof/>
          <w:szCs w:val="20"/>
        </w:rPr>
        <w:t>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95ECD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5F16B1C0" w:rsidR="0075735A" w:rsidRPr="00420F70" w:rsidRDefault="0075735A" w:rsidP="0075735A">
            <w:pPr>
              <w:spacing w:after="0"/>
              <w:rPr>
                <w:b/>
                <w:bCs/>
              </w:rPr>
            </w:pPr>
            <w:r w:rsidRPr="00420F70">
              <w:rPr>
                <w:b/>
                <w:bCs/>
              </w:rPr>
              <w:t xml:space="preserve">Item Number </w:t>
            </w:r>
            <w:r w:rsidR="00827A31" w:rsidRPr="00420F70">
              <w:rPr>
                <w:b/>
                <w:bCs/>
              </w:rPr>
              <w:t>6</w:t>
            </w:r>
          </w:p>
        </w:tc>
        <w:tc>
          <w:tcPr>
            <w:tcW w:w="2304" w:type="dxa"/>
            <w:shd w:val="clear" w:color="auto" w:fill="D9D9D9" w:themeFill="background1" w:themeFillShade="D9"/>
          </w:tcPr>
          <w:p w14:paraId="20DA57B3" w14:textId="77777777" w:rsidR="0075735A" w:rsidRPr="00420F70" w:rsidRDefault="0075735A" w:rsidP="0075735A">
            <w:pPr>
              <w:spacing w:after="0"/>
              <w:rPr>
                <w:b/>
                <w:bCs/>
              </w:rPr>
            </w:pPr>
            <w:r w:rsidRPr="00420F70">
              <w:rPr>
                <w:b/>
                <w:bCs/>
              </w:rPr>
              <w:t>Code Section</w:t>
            </w:r>
          </w:p>
        </w:tc>
        <w:tc>
          <w:tcPr>
            <w:tcW w:w="1080" w:type="dxa"/>
            <w:shd w:val="clear" w:color="auto" w:fill="D9D9D9" w:themeFill="background1" w:themeFillShade="D9"/>
          </w:tcPr>
          <w:p w14:paraId="73633582" w14:textId="77777777" w:rsidR="0075735A" w:rsidRPr="00420F70" w:rsidRDefault="0075735A" w:rsidP="0075735A">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008A101" w14:textId="77777777" w:rsidR="0075735A" w:rsidRPr="00420F70" w:rsidRDefault="0075735A" w:rsidP="0075735A">
            <w:pPr>
              <w:spacing w:after="0"/>
              <w:rPr>
                <w:b/>
                <w:bCs/>
              </w:rPr>
            </w:pPr>
            <w:r w:rsidRPr="00420F70">
              <w:rPr>
                <w:b/>
                <w:bCs/>
              </w:rPr>
              <w:t>Agency Response</w:t>
            </w:r>
          </w:p>
        </w:tc>
        <w:tc>
          <w:tcPr>
            <w:tcW w:w="3528" w:type="dxa"/>
            <w:shd w:val="clear" w:color="auto" w:fill="D9D9D9" w:themeFill="background1" w:themeFillShade="D9"/>
          </w:tcPr>
          <w:p w14:paraId="2615890B" w14:textId="77777777" w:rsidR="0075735A" w:rsidRPr="00420F70" w:rsidRDefault="0075735A" w:rsidP="0075735A">
            <w:pPr>
              <w:spacing w:after="0"/>
              <w:rPr>
                <w:b/>
                <w:bCs/>
              </w:rPr>
            </w:pPr>
            <w:r w:rsidRPr="00420F70">
              <w:rPr>
                <w:b/>
                <w:bCs/>
              </w:rPr>
              <w:t>Public Comments</w:t>
            </w:r>
          </w:p>
        </w:tc>
        <w:tc>
          <w:tcPr>
            <w:tcW w:w="4032" w:type="dxa"/>
            <w:shd w:val="clear" w:color="auto" w:fill="D9D9D9" w:themeFill="background1" w:themeFillShade="D9"/>
          </w:tcPr>
          <w:p w14:paraId="23373122" w14:textId="77777777" w:rsidR="0075735A" w:rsidRPr="00420F70" w:rsidRDefault="0075735A" w:rsidP="0075735A">
            <w:pPr>
              <w:spacing w:after="0"/>
              <w:rPr>
                <w:b/>
                <w:bCs/>
              </w:rPr>
            </w:pPr>
            <w:r w:rsidRPr="00420F70">
              <w:rPr>
                <w:b/>
                <w:bCs/>
              </w:rPr>
              <w:t>Annotations</w:t>
            </w:r>
          </w:p>
        </w:tc>
        <w:tc>
          <w:tcPr>
            <w:tcW w:w="1080" w:type="dxa"/>
            <w:shd w:val="clear" w:color="auto" w:fill="D9D9D9" w:themeFill="background1" w:themeFillShade="D9"/>
          </w:tcPr>
          <w:p w14:paraId="1764996E" w14:textId="77777777" w:rsidR="0075735A" w:rsidRPr="00420F70" w:rsidRDefault="0075735A" w:rsidP="0075735A">
            <w:pPr>
              <w:spacing w:after="0"/>
              <w:rPr>
                <w:b/>
                <w:bCs/>
              </w:rPr>
            </w:pPr>
            <w:r w:rsidRPr="00420F70">
              <w:rPr>
                <w:b/>
                <w:bCs/>
              </w:rPr>
              <w:t>CBSC</w:t>
            </w:r>
            <w:r w:rsidRPr="00420F70">
              <w:rPr>
                <w:b/>
                <w:bCs/>
              </w:rPr>
              <w:br/>
              <w:t>Action</w:t>
            </w:r>
          </w:p>
        </w:tc>
      </w:tr>
      <w:tr w:rsidR="00420F70" w:rsidRPr="00420F70" w14:paraId="57F537FE" w14:textId="77777777" w:rsidTr="00622836">
        <w:trPr>
          <w:trHeight w:val="20"/>
        </w:trPr>
        <w:tc>
          <w:tcPr>
            <w:tcW w:w="1440" w:type="dxa"/>
            <w:shd w:val="clear" w:color="auto" w:fill="FFFFFF" w:themeFill="background1"/>
          </w:tcPr>
          <w:p w14:paraId="15045E75" w14:textId="20F81BE8" w:rsidR="00951E18" w:rsidRPr="00420F70" w:rsidRDefault="00951E18" w:rsidP="00951E18">
            <w:pPr>
              <w:spacing w:after="0"/>
              <w:rPr>
                <w:szCs w:val="24"/>
              </w:rPr>
            </w:pPr>
            <w:r w:rsidRPr="00420F70">
              <w:rPr>
                <w:szCs w:val="24"/>
              </w:rPr>
              <w:t>SFM 07/22-6-1</w:t>
            </w:r>
          </w:p>
        </w:tc>
        <w:tc>
          <w:tcPr>
            <w:tcW w:w="2304" w:type="dxa"/>
            <w:shd w:val="clear" w:color="auto" w:fill="FFFFFF" w:themeFill="background1"/>
          </w:tcPr>
          <w:p w14:paraId="63A8595C" w14:textId="087FF20B" w:rsidR="00951E18" w:rsidRPr="00420F70" w:rsidRDefault="00951E18" w:rsidP="00951E18">
            <w:pPr>
              <w:spacing w:after="0"/>
              <w:rPr>
                <w:b/>
                <w:bCs/>
                <w:u w:val="single"/>
              </w:rPr>
            </w:pPr>
            <w:r w:rsidRPr="00420F70">
              <w:rPr>
                <w:rFonts w:cs="Arial"/>
                <w:b/>
                <w:bCs/>
                <w:szCs w:val="24"/>
              </w:rPr>
              <w:t>Table 803.3, Sections 804.3.3.2, 807.5.3, 807.5.3.3, 807.5.3.4</w:t>
            </w:r>
          </w:p>
        </w:tc>
        <w:tc>
          <w:tcPr>
            <w:tcW w:w="1080" w:type="dxa"/>
            <w:shd w:val="clear" w:color="auto" w:fill="FFFFFF" w:themeFill="background1"/>
          </w:tcPr>
          <w:p w14:paraId="4C791ABA" w14:textId="2190661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D033885" w14:textId="3BA9C079"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F9C362F" w14:textId="0EB5390D" w:rsidR="00951E18" w:rsidRPr="00420F70" w:rsidRDefault="007017E2" w:rsidP="00951E18">
            <w:pPr>
              <w:spacing w:after="0"/>
            </w:pPr>
            <w:r>
              <w:t>No public comments received.</w:t>
            </w:r>
          </w:p>
        </w:tc>
        <w:tc>
          <w:tcPr>
            <w:tcW w:w="4032" w:type="dxa"/>
            <w:shd w:val="clear" w:color="auto" w:fill="FFFFFF" w:themeFill="background1"/>
          </w:tcPr>
          <w:p w14:paraId="06D78A2F" w14:textId="2686DCFF" w:rsidR="00951E18" w:rsidRPr="00420F70" w:rsidRDefault="00951E18" w:rsidP="00951E18">
            <w:pPr>
              <w:spacing w:after="0"/>
            </w:pPr>
            <w:r w:rsidRPr="00420F70">
              <w:t>Delete references to Group I-2.1.</w:t>
            </w:r>
          </w:p>
        </w:tc>
        <w:tc>
          <w:tcPr>
            <w:tcW w:w="1080" w:type="dxa"/>
            <w:shd w:val="clear" w:color="auto" w:fill="FFFFFF" w:themeFill="background1"/>
          </w:tcPr>
          <w:p w14:paraId="15DCF023" w14:textId="14A01C03" w:rsidR="00951E18" w:rsidRPr="00420F70" w:rsidRDefault="001D0FE3" w:rsidP="00FF4BFA">
            <w:pPr>
              <w:spacing w:after="0"/>
              <w:jc w:val="center"/>
            </w:pPr>
            <w:r w:rsidRPr="00420F70">
              <w:rPr>
                <w:b/>
                <w:bCs/>
              </w:rPr>
              <w:t>Approve</w:t>
            </w:r>
            <w:r>
              <w:rPr>
                <w:b/>
                <w:bCs/>
              </w:rPr>
              <w:t>d</w:t>
            </w:r>
          </w:p>
        </w:tc>
      </w:tr>
      <w:tr w:rsidR="00420F70" w:rsidRPr="00420F70" w14:paraId="208C6410" w14:textId="77777777" w:rsidTr="00622836">
        <w:trPr>
          <w:trHeight w:val="20"/>
        </w:trPr>
        <w:tc>
          <w:tcPr>
            <w:tcW w:w="1440" w:type="dxa"/>
            <w:shd w:val="clear" w:color="auto" w:fill="FFFFFF" w:themeFill="background1"/>
          </w:tcPr>
          <w:p w14:paraId="0064FFAE" w14:textId="3DCAEFC0" w:rsidR="00951E18" w:rsidRPr="00420F70" w:rsidRDefault="00951E18" w:rsidP="00951E18">
            <w:pPr>
              <w:spacing w:after="0"/>
              <w:rPr>
                <w:szCs w:val="24"/>
              </w:rPr>
            </w:pPr>
            <w:r w:rsidRPr="00420F70">
              <w:rPr>
                <w:szCs w:val="24"/>
              </w:rPr>
              <w:lastRenderedPageBreak/>
              <w:t>SFM 07/22-6-2</w:t>
            </w:r>
          </w:p>
        </w:tc>
        <w:tc>
          <w:tcPr>
            <w:tcW w:w="2304" w:type="dxa"/>
            <w:shd w:val="clear" w:color="auto" w:fill="FFFFFF" w:themeFill="background1"/>
          </w:tcPr>
          <w:p w14:paraId="3DB16B09" w14:textId="5F910D6A" w:rsidR="00951E18" w:rsidRPr="00420F70" w:rsidRDefault="00951E18" w:rsidP="00951E18">
            <w:pPr>
              <w:spacing w:after="0"/>
              <w:rPr>
                <w:rFonts w:cs="Arial"/>
                <w:b/>
                <w:bCs/>
                <w:i/>
                <w:iCs/>
                <w:szCs w:val="24"/>
              </w:rPr>
            </w:pPr>
            <w:r w:rsidRPr="00420F70">
              <w:rPr>
                <w:rFonts w:cs="Arial"/>
                <w:b/>
                <w:bCs/>
                <w:szCs w:val="24"/>
              </w:rPr>
              <w:t>808.1 Wastebaskets and linen containers …</w:t>
            </w:r>
          </w:p>
        </w:tc>
        <w:tc>
          <w:tcPr>
            <w:tcW w:w="1080" w:type="dxa"/>
            <w:shd w:val="clear" w:color="auto" w:fill="FFFFFF" w:themeFill="background1"/>
          </w:tcPr>
          <w:p w14:paraId="5A641448" w14:textId="5D2FA03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C6AF87B" w14:textId="0723144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3ECB56DB" w14:textId="3BAB11C1" w:rsidR="00951E18" w:rsidRPr="00420F70" w:rsidRDefault="007017E2" w:rsidP="00951E18">
            <w:pPr>
              <w:spacing w:after="0"/>
            </w:pPr>
            <w:r>
              <w:t>No public comments received.</w:t>
            </w:r>
          </w:p>
        </w:tc>
        <w:tc>
          <w:tcPr>
            <w:tcW w:w="4032" w:type="dxa"/>
            <w:shd w:val="clear" w:color="auto" w:fill="FFFFFF" w:themeFill="background1"/>
          </w:tcPr>
          <w:p w14:paraId="19CFF70A" w14:textId="60D3A957" w:rsidR="00951E18" w:rsidRPr="00420F70" w:rsidRDefault="00951E18" w:rsidP="00951E18">
            <w:pPr>
              <w:spacing w:after="0"/>
            </w:pPr>
            <w:r w:rsidRPr="00420F70">
              <w:t>Delete the reference to I-1 and replace with R-2.1.</w:t>
            </w:r>
          </w:p>
        </w:tc>
        <w:tc>
          <w:tcPr>
            <w:tcW w:w="1080" w:type="dxa"/>
            <w:shd w:val="clear" w:color="auto" w:fill="FFFFFF" w:themeFill="background1"/>
          </w:tcPr>
          <w:p w14:paraId="5A44E830" w14:textId="7BE33779" w:rsidR="00951E18" w:rsidRPr="00420F70" w:rsidRDefault="001D0FE3" w:rsidP="00FF4BFA">
            <w:pPr>
              <w:spacing w:after="0"/>
              <w:jc w:val="center"/>
            </w:pPr>
            <w:r w:rsidRPr="00420F70">
              <w:rPr>
                <w:b/>
                <w:bCs/>
              </w:rPr>
              <w:t>Approve</w:t>
            </w:r>
            <w:r>
              <w:rPr>
                <w:b/>
                <w:bCs/>
              </w:rPr>
              <w:t>d</w:t>
            </w:r>
          </w:p>
        </w:tc>
      </w:tr>
    </w:tbl>
    <w:p w14:paraId="75D18D18" w14:textId="77777777" w:rsidR="0075735A" w:rsidRPr="00420F70" w:rsidRDefault="0075735A" w:rsidP="0075735A"/>
    <w:p w14:paraId="49814C68" w14:textId="331454E2" w:rsidR="00E67CAE" w:rsidRPr="00420F70" w:rsidRDefault="00E67CAE" w:rsidP="00E67CAE">
      <w:pPr>
        <w:keepNext/>
        <w:keepLines/>
        <w:spacing w:after="0"/>
        <w:outlineLvl w:val="2"/>
        <w:rPr>
          <w:rFonts w:eastAsiaTheme="majorEastAsia" w:cstheme="majorBidi"/>
          <w:b/>
          <w:caps/>
          <w:noProof/>
          <w:szCs w:val="24"/>
        </w:rPr>
      </w:pPr>
      <w:r w:rsidRPr="00420F70">
        <w:rPr>
          <w:rFonts w:eastAsiaTheme="majorEastAsia" w:cstheme="majorBidi"/>
          <w:b/>
          <w:caps/>
          <w:szCs w:val="24"/>
        </w:rPr>
        <w:t>Chapter 9</w:t>
      </w:r>
      <w:r w:rsidRPr="00420F70">
        <w:rPr>
          <w:rFonts w:eastAsiaTheme="majorEastAsia" w:cstheme="majorBidi"/>
          <w:b/>
          <w:caps/>
          <w:noProof/>
          <w:szCs w:val="24"/>
        </w:rPr>
        <w:t xml:space="preserve"> FIRE PROTECTION AND LIFE SAFETY SYSTEMS</w:t>
      </w:r>
    </w:p>
    <w:p w14:paraId="005D0422" w14:textId="74CB86B5" w:rsidR="00E67CAE" w:rsidRPr="00420F70" w:rsidRDefault="00827A31" w:rsidP="00E67CAE">
      <w:r w:rsidRPr="00420F70">
        <w:rPr>
          <w:noProof/>
          <w:szCs w:val="20"/>
        </w:rPr>
        <w:t>Amend</w:t>
      </w:r>
      <w:r w:rsidR="00F07392" w:rsidRPr="00420F70">
        <w:rPr>
          <w:noProof/>
          <w:szCs w:val="20"/>
        </w:rPr>
        <w:t xml:space="preserve">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3AFD13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32F4423C" w:rsidR="00E67CAE" w:rsidRPr="00420F70" w:rsidRDefault="00E67CAE" w:rsidP="00E477C7">
            <w:pPr>
              <w:spacing w:after="0"/>
              <w:rPr>
                <w:b/>
                <w:bCs/>
              </w:rPr>
            </w:pPr>
            <w:r w:rsidRPr="00420F70">
              <w:rPr>
                <w:b/>
                <w:bCs/>
              </w:rPr>
              <w:t xml:space="preserve">Item Number </w:t>
            </w:r>
            <w:r w:rsidR="00827A31" w:rsidRPr="00420F70">
              <w:rPr>
                <w:b/>
                <w:bCs/>
              </w:rPr>
              <w:t>7</w:t>
            </w:r>
          </w:p>
        </w:tc>
        <w:tc>
          <w:tcPr>
            <w:tcW w:w="2304" w:type="dxa"/>
            <w:shd w:val="clear" w:color="auto" w:fill="D9D9D9" w:themeFill="background1" w:themeFillShade="D9"/>
          </w:tcPr>
          <w:p w14:paraId="0396B2A7" w14:textId="77777777" w:rsidR="00E67CAE" w:rsidRPr="00420F70" w:rsidRDefault="00E67CAE" w:rsidP="00E477C7">
            <w:pPr>
              <w:spacing w:after="0"/>
              <w:rPr>
                <w:b/>
                <w:bCs/>
              </w:rPr>
            </w:pPr>
            <w:r w:rsidRPr="00420F70">
              <w:rPr>
                <w:b/>
                <w:bCs/>
              </w:rPr>
              <w:t>Code Section</w:t>
            </w:r>
          </w:p>
        </w:tc>
        <w:tc>
          <w:tcPr>
            <w:tcW w:w="1080" w:type="dxa"/>
            <w:shd w:val="clear" w:color="auto" w:fill="D9D9D9" w:themeFill="background1" w:themeFillShade="D9"/>
          </w:tcPr>
          <w:p w14:paraId="475067CE" w14:textId="77777777" w:rsidR="00E67CAE" w:rsidRPr="00420F70" w:rsidRDefault="00E67CAE"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2AB2ECA" w14:textId="77777777" w:rsidR="00E67CAE" w:rsidRPr="00420F70" w:rsidRDefault="00E67CAE" w:rsidP="00E477C7">
            <w:pPr>
              <w:spacing w:after="0"/>
              <w:rPr>
                <w:b/>
                <w:bCs/>
              </w:rPr>
            </w:pPr>
            <w:r w:rsidRPr="00420F70">
              <w:rPr>
                <w:b/>
                <w:bCs/>
              </w:rPr>
              <w:t>Agency Response</w:t>
            </w:r>
          </w:p>
        </w:tc>
        <w:tc>
          <w:tcPr>
            <w:tcW w:w="3528" w:type="dxa"/>
            <w:shd w:val="clear" w:color="auto" w:fill="D9D9D9" w:themeFill="background1" w:themeFillShade="D9"/>
          </w:tcPr>
          <w:p w14:paraId="2C2EF657" w14:textId="77777777" w:rsidR="00E67CAE" w:rsidRPr="00420F70" w:rsidRDefault="00E67CAE" w:rsidP="00E477C7">
            <w:pPr>
              <w:spacing w:after="0"/>
              <w:rPr>
                <w:b/>
                <w:bCs/>
              </w:rPr>
            </w:pPr>
            <w:r w:rsidRPr="00420F70">
              <w:rPr>
                <w:b/>
                <w:bCs/>
              </w:rPr>
              <w:t>Public Comments</w:t>
            </w:r>
          </w:p>
        </w:tc>
        <w:tc>
          <w:tcPr>
            <w:tcW w:w="4032" w:type="dxa"/>
            <w:shd w:val="clear" w:color="auto" w:fill="D9D9D9" w:themeFill="background1" w:themeFillShade="D9"/>
          </w:tcPr>
          <w:p w14:paraId="20AD444B" w14:textId="77777777" w:rsidR="00E67CAE" w:rsidRPr="00420F70" w:rsidRDefault="00E67CAE" w:rsidP="00E477C7">
            <w:pPr>
              <w:spacing w:after="0"/>
              <w:rPr>
                <w:b/>
                <w:bCs/>
              </w:rPr>
            </w:pPr>
            <w:r w:rsidRPr="00420F70">
              <w:rPr>
                <w:b/>
                <w:bCs/>
              </w:rPr>
              <w:t>Annotations</w:t>
            </w:r>
          </w:p>
        </w:tc>
        <w:tc>
          <w:tcPr>
            <w:tcW w:w="1080" w:type="dxa"/>
            <w:shd w:val="clear" w:color="auto" w:fill="D9D9D9" w:themeFill="background1" w:themeFillShade="D9"/>
          </w:tcPr>
          <w:p w14:paraId="3221BF2C" w14:textId="77777777" w:rsidR="00E67CAE" w:rsidRPr="00420F70" w:rsidRDefault="00E67CAE" w:rsidP="00E477C7">
            <w:pPr>
              <w:spacing w:after="0"/>
              <w:rPr>
                <w:b/>
                <w:bCs/>
              </w:rPr>
            </w:pPr>
            <w:r w:rsidRPr="00420F70">
              <w:rPr>
                <w:b/>
                <w:bCs/>
              </w:rPr>
              <w:t>CBSC</w:t>
            </w:r>
            <w:r w:rsidRPr="00420F70">
              <w:rPr>
                <w:b/>
                <w:bCs/>
              </w:rPr>
              <w:br/>
              <w:t>Action</w:t>
            </w:r>
          </w:p>
        </w:tc>
      </w:tr>
      <w:tr w:rsidR="00420F70" w:rsidRPr="00420F70" w14:paraId="64218ED3" w14:textId="77777777" w:rsidTr="00622836">
        <w:trPr>
          <w:trHeight w:val="20"/>
        </w:trPr>
        <w:tc>
          <w:tcPr>
            <w:tcW w:w="1440" w:type="dxa"/>
            <w:shd w:val="clear" w:color="auto" w:fill="FFFFFF" w:themeFill="background1"/>
          </w:tcPr>
          <w:p w14:paraId="1AFA7A89" w14:textId="5A44A257" w:rsidR="00951E18" w:rsidRPr="00420F70" w:rsidRDefault="00951E18" w:rsidP="00951E18">
            <w:pPr>
              <w:spacing w:after="0"/>
              <w:rPr>
                <w:szCs w:val="24"/>
              </w:rPr>
            </w:pPr>
            <w:r w:rsidRPr="00420F70">
              <w:rPr>
                <w:szCs w:val="24"/>
              </w:rPr>
              <w:t>SFM 07/22-7-1</w:t>
            </w:r>
          </w:p>
        </w:tc>
        <w:tc>
          <w:tcPr>
            <w:tcW w:w="2304" w:type="dxa"/>
            <w:shd w:val="clear" w:color="auto" w:fill="FFFFFF" w:themeFill="background1"/>
          </w:tcPr>
          <w:p w14:paraId="163B92CB" w14:textId="2C850231" w:rsidR="00951E18" w:rsidRPr="00420F70" w:rsidRDefault="00951E18" w:rsidP="00951E18">
            <w:pPr>
              <w:spacing w:after="0"/>
              <w:rPr>
                <w:b/>
                <w:bCs/>
                <w:u w:val="single"/>
              </w:rPr>
            </w:pPr>
            <w:r w:rsidRPr="00420F70">
              <w:rPr>
                <w:rFonts w:cs="Arial"/>
                <w:b/>
                <w:bCs/>
                <w:szCs w:val="24"/>
              </w:rPr>
              <w:t>903.2.1.2, 903.2.1.3, 903.2.3, 903.2.7</w:t>
            </w:r>
          </w:p>
        </w:tc>
        <w:tc>
          <w:tcPr>
            <w:tcW w:w="1080" w:type="dxa"/>
            <w:shd w:val="clear" w:color="auto" w:fill="FFFFFF" w:themeFill="background1"/>
          </w:tcPr>
          <w:p w14:paraId="067B31FE" w14:textId="62F8C13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3F399240" w14:textId="7C1A421C"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EAC64D6" w14:textId="49C24C3C" w:rsidR="00951E18" w:rsidRPr="00420F70" w:rsidRDefault="007017E2" w:rsidP="00951E18">
            <w:pPr>
              <w:spacing w:after="0"/>
            </w:pPr>
            <w:r>
              <w:t>No public comments received.</w:t>
            </w:r>
          </w:p>
        </w:tc>
        <w:tc>
          <w:tcPr>
            <w:tcW w:w="4032" w:type="dxa"/>
            <w:shd w:val="clear" w:color="auto" w:fill="FFFFFF" w:themeFill="background1"/>
          </w:tcPr>
          <w:p w14:paraId="0C144B13" w14:textId="2703400F" w:rsidR="00E87C59" w:rsidRPr="00420F70" w:rsidRDefault="00951E18" w:rsidP="00FF4BFA">
            <w:pPr>
              <w:spacing w:after="60"/>
            </w:pPr>
            <w:r w:rsidRPr="00420F70">
              <w:t>Amendments to correct an error where the state amended language regarding fire-resistance ratings.</w:t>
            </w:r>
          </w:p>
          <w:p w14:paraId="56A53970" w14:textId="0046BEA3" w:rsidR="00E87C59" w:rsidRPr="00420F70" w:rsidRDefault="00E87C59" w:rsidP="00951E18">
            <w:pPr>
              <w:spacing w:after="0"/>
              <w:rPr>
                <w:b/>
                <w:bCs/>
              </w:rPr>
            </w:pPr>
            <w:r w:rsidRPr="00420F70">
              <w:rPr>
                <w:b/>
                <w:bCs/>
              </w:rPr>
              <w:t xml:space="preserve">CAC: </w:t>
            </w:r>
            <w:r w:rsidR="00465CB4" w:rsidRPr="00420F70">
              <w:t xml:space="preserve">Editorial correction </w:t>
            </w:r>
            <w:r w:rsidR="00E311E4" w:rsidRPr="00420F70">
              <w:t xml:space="preserve">in Section 903.2.1.2. </w:t>
            </w:r>
            <w:r w:rsidR="00465CB4" w:rsidRPr="00420F70">
              <w:t xml:space="preserve">to </w:t>
            </w:r>
            <w:r w:rsidR="00E311E4" w:rsidRPr="00420F70">
              <w:t>c</w:t>
            </w:r>
            <w:r w:rsidR="00465CB4" w:rsidRPr="00420F70">
              <w:t>oordinate</w:t>
            </w:r>
            <w:r w:rsidR="00E311E4" w:rsidRPr="00420F70">
              <w:t xml:space="preserve"> proper location </w:t>
            </w:r>
            <w:r w:rsidR="009D5BCB" w:rsidRPr="00420F70">
              <w:t xml:space="preserve">of </w:t>
            </w:r>
            <w:r w:rsidR="00E311E4" w:rsidRPr="00420F70">
              <w:t xml:space="preserve">the </w:t>
            </w:r>
            <w:r w:rsidR="009D5BCB" w:rsidRPr="00420F70">
              <w:t>word “of”.</w:t>
            </w:r>
          </w:p>
        </w:tc>
        <w:tc>
          <w:tcPr>
            <w:tcW w:w="1080" w:type="dxa"/>
            <w:shd w:val="clear" w:color="auto" w:fill="FFFFFF" w:themeFill="background1"/>
          </w:tcPr>
          <w:p w14:paraId="1B995368" w14:textId="0AFE6436" w:rsidR="00951E18" w:rsidRPr="00420F70" w:rsidRDefault="001D0FE3" w:rsidP="00FF4BFA">
            <w:pPr>
              <w:spacing w:after="0"/>
              <w:jc w:val="center"/>
            </w:pPr>
            <w:r w:rsidRPr="00420F70">
              <w:rPr>
                <w:b/>
                <w:bCs/>
              </w:rPr>
              <w:t>Approve</w:t>
            </w:r>
            <w:r>
              <w:rPr>
                <w:b/>
                <w:bCs/>
              </w:rPr>
              <w:t>d</w:t>
            </w:r>
          </w:p>
        </w:tc>
      </w:tr>
      <w:tr w:rsidR="00420F70" w:rsidRPr="00420F70" w14:paraId="388A92AD" w14:textId="77777777" w:rsidTr="00622836">
        <w:trPr>
          <w:trHeight w:val="20"/>
        </w:trPr>
        <w:tc>
          <w:tcPr>
            <w:tcW w:w="1440" w:type="dxa"/>
            <w:shd w:val="clear" w:color="auto" w:fill="FFFFFF" w:themeFill="background1"/>
          </w:tcPr>
          <w:p w14:paraId="1A45002C" w14:textId="3616202E" w:rsidR="00951E18" w:rsidRPr="00420F70" w:rsidRDefault="00951E18" w:rsidP="00951E18">
            <w:pPr>
              <w:spacing w:after="0"/>
              <w:rPr>
                <w:szCs w:val="24"/>
              </w:rPr>
            </w:pPr>
            <w:r w:rsidRPr="00420F70">
              <w:rPr>
                <w:szCs w:val="24"/>
              </w:rPr>
              <w:t>SFM 07/22-7-2</w:t>
            </w:r>
          </w:p>
        </w:tc>
        <w:tc>
          <w:tcPr>
            <w:tcW w:w="2304" w:type="dxa"/>
            <w:shd w:val="clear" w:color="auto" w:fill="FFFFFF" w:themeFill="background1"/>
          </w:tcPr>
          <w:p w14:paraId="64244B4F" w14:textId="10B8D504" w:rsidR="00951E18" w:rsidRPr="00420F70" w:rsidRDefault="00951E18" w:rsidP="00951E18">
            <w:pPr>
              <w:spacing w:after="0"/>
              <w:rPr>
                <w:rFonts w:cs="Arial"/>
                <w:b/>
                <w:i/>
                <w:iCs/>
                <w:szCs w:val="24"/>
              </w:rPr>
            </w:pPr>
            <w:r w:rsidRPr="00420F70">
              <w:rPr>
                <w:b/>
              </w:rPr>
              <w:t xml:space="preserve">903.2.8.3 Group R4, </w:t>
            </w:r>
            <w:r w:rsidRPr="00420F70">
              <w:rPr>
                <w:b/>
                <w:strike/>
              </w:rPr>
              <w:t>Condition 2.</w:t>
            </w:r>
          </w:p>
        </w:tc>
        <w:tc>
          <w:tcPr>
            <w:tcW w:w="1080" w:type="dxa"/>
            <w:shd w:val="clear" w:color="auto" w:fill="FFFFFF" w:themeFill="background1"/>
          </w:tcPr>
          <w:p w14:paraId="5F69FFCC" w14:textId="67DF612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08716BF" w14:textId="7F9F7BD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9804480" w14:textId="25FD17DA" w:rsidR="00951E18" w:rsidRPr="00420F70" w:rsidRDefault="007017E2" w:rsidP="00951E18">
            <w:pPr>
              <w:spacing w:after="0"/>
            </w:pPr>
            <w:r>
              <w:t>No public comments received.</w:t>
            </w:r>
          </w:p>
        </w:tc>
        <w:tc>
          <w:tcPr>
            <w:tcW w:w="4032" w:type="dxa"/>
            <w:shd w:val="clear" w:color="auto" w:fill="FFFFFF" w:themeFill="background1"/>
          </w:tcPr>
          <w:p w14:paraId="28D0B54C" w14:textId="0386D5BA" w:rsidR="00951E18" w:rsidRPr="00420F70" w:rsidRDefault="00951E18" w:rsidP="00951E18">
            <w:pPr>
              <w:spacing w:after="0"/>
            </w:pPr>
            <w:r w:rsidRPr="00420F70">
              <w:t xml:space="preserve">Correct an error where occurring regarding Occupancy Group R-4. </w:t>
            </w:r>
          </w:p>
        </w:tc>
        <w:tc>
          <w:tcPr>
            <w:tcW w:w="1080" w:type="dxa"/>
            <w:shd w:val="clear" w:color="auto" w:fill="FFFFFF" w:themeFill="background1"/>
          </w:tcPr>
          <w:p w14:paraId="69C7FEE5" w14:textId="680D141D" w:rsidR="00951E18" w:rsidRPr="00420F70" w:rsidRDefault="001D0FE3" w:rsidP="00FF4BFA">
            <w:pPr>
              <w:spacing w:after="0"/>
              <w:jc w:val="center"/>
            </w:pPr>
            <w:r w:rsidRPr="00420F70">
              <w:rPr>
                <w:b/>
                <w:bCs/>
              </w:rPr>
              <w:t>Approve</w:t>
            </w:r>
            <w:r>
              <w:rPr>
                <w:b/>
                <w:bCs/>
              </w:rPr>
              <w:t>d</w:t>
            </w:r>
          </w:p>
        </w:tc>
      </w:tr>
      <w:tr w:rsidR="00420F70" w:rsidRPr="00420F70" w14:paraId="632AF9F6" w14:textId="77777777" w:rsidTr="00622836">
        <w:trPr>
          <w:trHeight w:val="20"/>
        </w:trPr>
        <w:tc>
          <w:tcPr>
            <w:tcW w:w="1440" w:type="dxa"/>
            <w:shd w:val="clear" w:color="auto" w:fill="FFFFFF" w:themeFill="background1"/>
          </w:tcPr>
          <w:p w14:paraId="6EA1A19E" w14:textId="0B3687C5" w:rsidR="00951E18" w:rsidRPr="00420F70" w:rsidRDefault="00951E18" w:rsidP="00951E18">
            <w:pPr>
              <w:spacing w:after="0"/>
              <w:rPr>
                <w:szCs w:val="24"/>
              </w:rPr>
            </w:pPr>
            <w:r w:rsidRPr="00420F70">
              <w:rPr>
                <w:szCs w:val="24"/>
              </w:rPr>
              <w:t>SFM 07/22-7-3</w:t>
            </w:r>
          </w:p>
        </w:tc>
        <w:tc>
          <w:tcPr>
            <w:tcW w:w="2304" w:type="dxa"/>
            <w:shd w:val="clear" w:color="auto" w:fill="FFFFFF" w:themeFill="background1"/>
          </w:tcPr>
          <w:p w14:paraId="49C21F49" w14:textId="7B552699" w:rsidR="00951E18" w:rsidRPr="00420F70" w:rsidRDefault="00951E18" w:rsidP="00951E18">
            <w:pPr>
              <w:spacing w:after="0"/>
              <w:rPr>
                <w:b/>
              </w:rPr>
            </w:pPr>
            <w:r w:rsidRPr="00420F70">
              <w:rPr>
                <w:b/>
              </w:rPr>
              <w:t>903.3.2 Quick-response and residential sprinklers.</w:t>
            </w:r>
          </w:p>
        </w:tc>
        <w:tc>
          <w:tcPr>
            <w:tcW w:w="1080" w:type="dxa"/>
            <w:shd w:val="clear" w:color="auto" w:fill="FFFFFF" w:themeFill="background1"/>
          </w:tcPr>
          <w:p w14:paraId="37371B25" w14:textId="65F4AA5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8193C4C" w14:textId="7638D08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B2B11FD" w14:textId="585CA04B" w:rsidR="00951E18" w:rsidRPr="00420F70" w:rsidRDefault="007017E2" w:rsidP="00951E18">
            <w:pPr>
              <w:spacing w:after="0"/>
            </w:pPr>
            <w:r>
              <w:t>No public comments received.</w:t>
            </w:r>
          </w:p>
        </w:tc>
        <w:tc>
          <w:tcPr>
            <w:tcW w:w="4032" w:type="dxa"/>
            <w:shd w:val="clear" w:color="auto" w:fill="FFFFFF" w:themeFill="background1"/>
          </w:tcPr>
          <w:p w14:paraId="1E5E03B5" w14:textId="731942D6" w:rsidR="00951E18" w:rsidRPr="00420F70" w:rsidRDefault="00951E18" w:rsidP="00951E18">
            <w:pPr>
              <w:spacing w:after="0"/>
            </w:pPr>
            <w:r w:rsidRPr="00420F70">
              <w:t>Delete language that is not needed for I-2 occupancies.</w:t>
            </w:r>
          </w:p>
        </w:tc>
        <w:tc>
          <w:tcPr>
            <w:tcW w:w="1080" w:type="dxa"/>
            <w:shd w:val="clear" w:color="auto" w:fill="FFFFFF" w:themeFill="background1"/>
          </w:tcPr>
          <w:p w14:paraId="17C106B5" w14:textId="2F5AA537" w:rsidR="00951E18" w:rsidRPr="00420F70" w:rsidRDefault="001D0FE3" w:rsidP="00FF4BFA">
            <w:pPr>
              <w:spacing w:after="0"/>
              <w:jc w:val="center"/>
            </w:pPr>
            <w:r w:rsidRPr="00420F70">
              <w:rPr>
                <w:b/>
                <w:bCs/>
              </w:rPr>
              <w:t>Approve</w:t>
            </w:r>
            <w:r>
              <w:rPr>
                <w:b/>
                <w:bCs/>
              </w:rPr>
              <w:t>d</w:t>
            </w:r>
          </w:p>
        </w:tc>
      </w:tr>
      <w:tr w:rsidR="004A736B" w:rsidRPr="00420F70" w14:paraId="1D736E9B" w14:textId="77777777" w:rsidTr="00622836">
        <w:trPr>
          <w:trHeight w:val="982"/>
        </w:trPr>
        <w:tc>
          <w:tcPr>
            <w:tcW w:w="1440" w:type="dxa"/>
            <w:shd w:val="clear" w:color="auto" w:fill="FFFFFF" w:themeFill="background1"/>
          </w:tcPr>
          <w:p w14:paraId="31F8D2CF" w14:textId="4391D755" w:rsidR="004A736B" w:rsidRPr="00420F70" w:rsidRDefault="004A736B" w:rsidP="004A736B">
            <w:pPr>
              <w:spacing w:after="0"/>
              <w:rPr>
                <w:szCs w:val="24"/>
              </w:rPr>
            </w:pPr>
            <w:r w:rsidRPr="00420F70">
              <w:rPr>
                <w:szCs w:val="24"/>
              </w:rPr>
              <w:t>SFM 07/22-7-4</w:t>
            </w:r>
          </w:p>
        </w:tc>
        <w:tc>
          <w:tcPr>
            <w:tcW w:w="2304" w:type="dxa"/>
            <w:shd w:val="clear" w:color="auto" w:fill="FFFFFF" w:themeFill="background1"/>
          </w:tcPr>
          <w:p w14:paraId="31BC0C1E" w14:textId="4CFEADD2" w:rsidR="004A736B" w:rsidRPr="00420F70" w:rsidRDefault="004A736B" w:rsidP="004A736B">
            <w:pPr>
              <w:spacing w:after="0"/>
              <w:rPr>
                <w:b/>
              </w:rPr>
            </w:pPr>
            <w:bookmarkStart w:id="2" w:name="_Hlk126683084"/>
            <w:r w:rsidRPr="00420F70">
              <w:rPr>
                <w:b/>
                <w:bCs/>
              </w:rPr>
              <w:t>907.2.6.2, 907.2.9.3, 907.2.13, 907.5.1.1, 907.5.2.2, 907.5.2.3</w:t>
            </w:r>
            <w:bookmarkEnd w:id="2"/>
          </w:p>
        </w:tc>
        <w:tc>
          <w:tcPr>
            <w:tcW w:w="1080" w:type="dxa"/>
            <w:shd w:val="clear" w:color="auto" w:fill="FFFFFF" w:themeFill="background1"/>
          </w:tcPr>
          <w:p w14:paraId="1629A83A" w14:textId="615F383D" w:rsidR="004A736B" w:rsidRPr="00420F70" w:rsidRDefault="004A736B" w:rsidP="004A736B">
            <w:pPr>
              <w:spacing w:after="0"/>
              <w:jc w:val="center"/>
              <w:rPr>
                <w:b/>
                <w:bCs/>
              </w:rPr>
            </w:pPr>
            <w:r w:rsidRPr="00420F70">
              <w:rPr>
                <w:b/>
                <w:bCs/>
              </w:rPr>
              <w:t>Further Study</w:t>
            </w:r>
          </w:p>
        </w:tc>
        <w:tc>
          <w:tcPr>
            <w:tcW w:w="1080" w:type="dxa"/>
            <w:shd w:val="clear" w:color="auto" w:fill="FFFFFF" w:themeFill="background1"/>
          </w:tcPr>
          <w:p w14:paraId="57277DEE" w14:textId="1CFD6C08" w:rsidR="004A736B" w:rsidRPr="00420F70" w:rsidRDefault="004A736B" w:rsidP="004A736B">
            <w:pPr>
              <w:spacing w:after="0"/>
              <w:jc w:val="center"/>
              <w:rPr>
                <w:b/>
                <w:bCs/>
              </w:rPr>
            </w:pPr>
            <w:r w:rsidRPr="00420F70">
              <w:rPr>
                <w:b/>
                <w:bCs/>
              </w:rPr>
              <w:t>Accept</w:t>
            </w:r>
          </w:p>
        </w:tc>
        <w:tc>
          <w:tcPr>
            <w:tcW w:w="3528" w:type="dxa"/>
            <w:shd w:val="clear" w:color="auto" w:fill="FFFFFF" w:themeFill="background1"/>
          </w:tcPr>
          <w:p w14:paraId="2116EA88" w14:textId="412629A6" w:rsidR="004A736B" w:rsidRDefault="004A736B" w:rsidP="004A736B">
            <w:pPr>
              <w:spacing w:after="0"/>
            </w:pPr>
            <w:r w:rsidRPr="005D755F">
              <w:t>45-Day:</w:t>
            </w:r>
            <w:r>
              <w:t xml:space="preserve"> </w:t>
            </w:r>
            <w:r w:rsidRPr="00F45D33">
              <w:t>S. Weiss-</w:t>
            </w:r>
            <w:proofErr w:type="spellStart"/>
            <w:r w:rsidRPr="00F45D33">
              <w:t>Ishai</w:t>
            </w:r>
            <w:proofErr w:type="spellEnd"/>
            <w:r>
              <w:t xml:space="preserve"> (SF Fire), </w:t>
            </w:r>
            <w:r w:rsidRPr="00C26DEF">
              <w:t xml:space="preserve">Section </w:t>
            </w:r>
            <w:r w:rsidRPr="00AE5566">
              <w:t>907.2.9.3</w:t>
            </w:r>
            <w:r>
              <w:br/>
              <w:t>Further Study, Criteria #6</w:t>
            </w:r>
          </w:p>
        </w:tc>
        <w:tc>
          <w:tcPr>
            <w:tcW w:w="4032" w:type="dxa"/>
            <w:shd w:val="clear" w:color="auto" w:fill="FFFFFF" w:themeFill="background1"/>
          </w:tcPr>
          <w:p w14:paraId="7018AEBA" w14:textId="77777777" w:rsidR="004A736B" w:rsidRDefault="004A736B" w:rsidP="004A736B">
            <w:pPr>
              <w:spacing w:after="60"/>
            </w:pPr>
            <w:r w:rsidRPr="00420F70">
              <w:t>Delete references to Occupancy Group I-2.1.</w:t>
            </w:r>
          </w:p>
          <w:p w14:paraId="7DF40536" w14:textId="77777777" w:rsidR="004A736B" w:rsidRDefault="004A736B" w:rsidP="004A736B">
            <w:pPr>
              <w:spacing w:after="60"/>
            </w:pPr>
            <w:r w:rsidRPr="00420F70">
              <w:rPr>
                <w:b/>
                <w:bCs/>
              </w:rPr>
              <w:t>CAC: FS under Criteria #6.</w:t>
            </w:r>
            <w:r w:rsidRPr="00420F70">
              <w:t xml:space="preserve"> In Section 907.2.9.3, it is recommended to delete the Exception to #3 and clarify/clean up the language in the last paragraph. Associated with SFM 02/22 Part 2, Item 9-6.</w:t>
            </w:r>
          </w:p>
          <w:p w14:paraId="1578DB56" w14:textId="77777777" w:rsidR="004A736B" w:rsidRDefault="004A736B" w:rsidP="004A736B">
            <w:pPr>
              <w:spacing w:after="60"/>
            </w:pPr>
            <w:r w:rsidRPr="009845C9">
              <w:rPr>
                <w:b/>
                <w:bCs/>
              </w:rPr>
              <w:t xml:space="preserve">45-Day: </w:t>
            </w:r>
            <w:r w:rsidRPr="009845C9">
              <w:t xml:space="preserve"> Commenter suggests re</w:t>
            </w:r>
            <w:r>
              <w:t>vising</w:t>
            </w:r>
            <w:r w:rsidRPr="009845C9">
              <w:t xml:space="preserve"> the proposed amendment </w:t>
            </w:r>
            <w:r>
              <w:t>in section</w:t>
            </w:r>
            <w:r w:rsidRPr="009845C9">
              <w:t xml:space="preserve"> 907.2.9.3</w:t>
            </w:r>
            <w:r>
              <w:t>.</w:t>
            </w:r>
          </w:p>
          <w:p w14:paraId="0730196F" w14:textId="58832950" w:rsidR="004A736B" w:rsidRPr="00420F70" w:rsidRDefault="004A736B" w:rsidP="004A736B">
            <w:pPr>
              <w:spacing w:after="60"/>
            </w:pPr>
            <w:r>
              <w:rPr>
                <w:b/>
                <w:bCs/>
              </w:rPr>
              <w:t>No changes to ET, s</w:t>
            </w:r>
            <w:r w:rsidRPr="009B41BA">
              <w:rPr>
                <w:b/>
                <w:bCs/>
              </w:rPr>
              <w:t>ee SFM response in FSOR.</w:t>
            </w:r>
          </w:p>
        </w:tc>
        <w:tc>
          <w:tcPr>
            <w:tcW w:w="1080" w:type="dxa"/>
            <w:shd w:val="clear" w:color="auto" w:fill="FFFFFF" w:themeFill="background1"/>
          </w:tcPr>
          <w:p w14:paraId="5B4C6960" w14:textId="38BB83A1" w:rsidR="004A736B" w:rsidRPr="00420F70" w:rsidRDefault="004A736B" w:rsidP="004A736B">
            <w:pPr>
              <w:spacing w:after="0"/>
              <w:jc w:val="center"/>
              <w:rPr>
                <w:b/>
                <w:bCs/>
              </w:rPr>
            </w:pPr>
            <w:r w:rsidRPr="00420F70">
              <w:rPr>
                <w:b/>
                <w:bCs/>
              </w:rPr>
              <w:t>Approve</w:t>
            </w:r>
            <w:r>
              <w:rPr>
                <w:b/>
                <w:bCs/>
              </w:rPr>
              <w:t>d</w:t>
            </w:r>
          </w:p>
        </w:tc>
      </w:tr>
      <w:tr w:rsidR="004A736B" w:rsidRPr="00420F70" w14:paraId="41ADC6D4" w14:textId="77777777" w:rsidTr="00622836">
        <w:trPr>
          <w:trHeight w:val="982"/>
        </w:trPr>
        <w:tc>
          <w:tcPr>
            <w:tcW w:w="1440" w:type="dxa"/>
            <w:shd w:val="clear" w:color="auto" w:fill="FFFFFF" w:themeFill="background1"/>
          </w:tcPr>
          <w:p w14:paraId="50B42E1E" w14:textId="1BA1FB4D" w:rsidR="004A736B" w:rsidRPr="00420F70" w:rsidRDefault="004A736B" w:rsidP="004A736B">
            <w:pPr>
              <w:spacing w:after="0"/>
              <w:rPr>
                <w:szCs w:val="24"/>
              </w:rPr>
            </w:pPr>
            <w:r w:rsidRPr="00420F70">
              <w:rPr>
                <w:szCs w:val="24"/>
              </w:rPr>
              <w:t>SFM 07/22-7-5</w:t>
            </w:r>
          </w:p>
        </w:tc>
        <w:tc>
          <w:tcPr>
            <w:tcW w:w="2304" w:type="dxa"/>
            <w:shd w:val="clear" w:color="auto" w:fill="FFFFFF" w:themeFill="background1"/>
          </w:tcPr>
          <w:p w14:paraId="2B5A188E" w14:textId="23DC3758" w:rsidR="004A736B" w:rsidRPr="00420F70" w:rsidRDefault="004A736B" w:rsidP="004A736B">
            <w:pPr>
              <w:spacing w:after="0"/>
              <w:rPr>
                <w:b/>
              </w:rPr>
            </w:pPr>
            <w:r w:rsidRPr="00420F70">
              <w:rPr>
                <w:b/>
              </w:rPr>
              <w:t xml:space="preserve">907.3.3, </w:t>
            </w:r>
            <w:r w:rsidRPr="00420F70">
              <w:rPr>
                <w:b/>
                <w:i/>
                <w:iCs/>
                <w:u w:val="single"/>
              </w:rPr>
              <w:t>907.3.3.1 Hoistway fire detection</w:t>
            </w:r>
            <w:r w:rsidRPr="00420F70">
              <w:rPr>
                <w:b/>
              </w:rPr>
              <w:t>.</w:t>
            </w:r>
          </w:p>
        </w:tc>
        <w:tc>
          <w:tcPr>
            <w:tcW w:w="1080" w:type="dxa"/>
            <w:shd w:val="clear" w:color="auto" w:fill="FFFFFF" w:themeFill="background1"/>
          </w:tcPr>
          <w:p w14:paraId="3A6CC964" w14:textId="7A898AE7" w:rsidR="004A736B" w:rsidRPr="00420F70" w:rsidRDefault="004A736B" w:rsidP="004A736B">
            <w:pPr>
              <w:spacing w:after="0"/>
              <w:jc w:val="center"/>
              <w:rPr>
                <w:b/>
                <w:bCs/>
              </w:rPr>
            </w:pPr>
            <w:r w:rsidRPr="00420F70">
              <w:rPr>
                <w:b/>
                <w:bCs/>
              </w:rPr>
              <w:t>Approve</w:t>
            </w:r>
          </w:p>
        </w:tc>
        <w:tc>
          <w:tcPr>
            <w:tcW w:w="1080" w:type="dxa"/>
            <w:shd w:val="clear" w:color="auto" w:fill="FFFFFF" w:themeFill="background1"/>
          </w:tcPr>
          <w:p w14:paraId="7A76D7F1" w14:textId="09A2B688" w:rsidR="004A736B" w:rsidRPr="00420F70" w:rsidRDefault="004A736B" w:rsidP="004A736B">
            <w:pPr>
              <w:spacing w:after="0"/>
              <w:jc w:val="center"/>
              <w:rPr>
                <w:b/>
                <w:bCs/>
              </w:rPr>
            </w:pPr>
            <w:r w:rsidRPr="00420F70">
              <w:rPr>
                <w:b/>
                <w:bCs/>
              </w:rPr>
              <w:t>Accept</w:t>
            </w:r>
          </w:p>
        </w:tc>
        <w:tc>
          <w:tcPr>
            <w:tcW w:w="3528" w:type="dxa"/>
            <w:shd w:val="clear" w:color="auto" w:fill="FFFFFF" w:themeFill="background1"/>
          </w:tcPr>
          <w:p w14:paraId="3C4737DB" w14:textId="12C6AE40" w:rsidR="004A736B" w:rsidRPr="00420F70" w:rsidRDefault="004A736B" w:rsidP="004A736B">
            <w:pPr>
              <w:spacing w:after="0"/>
            </w:pPr>
            <w:r>
              <w:t>No public comments received.</w:t>
            </w:r>
          </w:p>
        </w:tc>
        <w:tc>
          <w:tcPr>
            <w:tcW w:w="4032" w:type="dxa"/>
            <w:shd w:val="clear" w:color="auto" w:fill="FFFFFF" w:themeFill="background1"/>
          </w:tcPr>
          <w:p w14:paraId="12BA6E0B" w14:textId="141D440E" w:rsidR="004A736B" w:rsidRPr="00420F70" w:rsidRDefault="004A736B" w:rsidP="004A736B">
            <w:pPr>
              <w:spacing w:after="60"/>
            </w:pPr>
            <w:r w:rsidRPr="00420F70">
              <w:t>Add a new subsection amendment to further clarify the need for detection to remain in the hoist way for the activation of recall.</w:t>
            </w:r>
          </w:p>
          <w:p w14:paraId="1336976A" w14:textId="440E19ED" w:rsidR="004A736B" w:rsidRPr="00420F70" w:rsidRDefault="004A736B" w:rsidP="004A736B">
            <w:pPr>
              <w:spacing w:after="0"/>
            </w:pPr>
            <w:r w:rsidRPr="00420F70">
              <w:rPr>
                <w:b/>
                <w:bCs/>
              </w:rPr>
              <w:t>CAC:</w:t>
            </w:r>
            <w:r w:rsidRPr="00420F70">
              <w:t xml:space="preserve"> Correct Hoist way to read Hoistway.</w:t>
            </w:r>
          </w:p>
        </w:tc>
        <w:tc>
          <w:tcPr>
            <w:tcW w:w="1080" w:type="dxa"/>
            <w:shd w:val="clear" w:color="auto" w:fill="FFFFFF" w:themeFill="background1"/>
          </w:tcPr>
          <w:p w14:paraId="305B8298" w14:textId="43539D16" w:rsidR="004A736B" w:rsidRPr="00420F70" w:rsidRDefault="004A736B" w:rsidP="004A736B">
            <w:pPr>
              <w:spacing w:after="0"/>
              <w:jc w:val="center"/>
            </w:pPr>
            <w:r w:rsidRPr="00420F70">
              <w:rPr>
                <w:b/>
                <w:bCs/>
              </w:rPr>
              <w:t>Approve</w:t>
            </w:r>
            <w:r>
              <w:rPr>
                <w:b/>
                <w:bCs/>
              </w:rPr>
              <w:t>d</w:t>
            </w:r>
          </w:p>
        </w:tc>
      </w:tr>
      <w:tr w:rsidR="007F3505" w:rsidRPr="00420F70" w14:paraId="25B525D8" w14:textId="77777777" w:rsidTr="00622836">
        <w:trPr>
          <w:trHeight w:val="694"/>
        </w:trPr>
        <w:tc>
          <w:tcPr>
            <w:tcW w:w="1440" w:type="dxa"/>
            <w:shd w:val="clear" w:color="auto" w:fill="FFFFFF" w:themeFill="background1"/>
          </w:tcPr>
          <w:p w14:paraId="03BD797E" w14:textId="19A5CB87" w:rsidR="007F3505" w:rsidRPr="00420F70" w:rsidRDefault="007F3505" w:rsidP="007F3505">
            <w:pPr>
              <w:spacing w:after="0"/>
              <w:rPr>
                <w:szCs w:val="24"/>
              </w:rPr>
            </w:pPr>
            <w:r w:rsidRPr="00420F70">
              <w:rPr>
                <w:szCs w:val="24"/>
              </w:rPr>
              <w:lastRenderedPageBreak/>
              <w:t>SFM 07/22-7-6</w:t>
            </w:r>
          </w:p>
        </w:tc>
        <w:tc>
          <w:tcPr>
            <w:tcW w:w="2304" w:type="dxa"/>
            <w:shd w:val="clear" w:color="auto" w:fill="FFFFFF" w:themeFill="background1"/>
          </w:tcPr>
          <w:p w14:paraId="16EA987D" w14:textId="087DC580" w:rsidR="007F3505" w:rsidRPr="00420F70" w:rsidRDefault="007F3505" w:rsidP="007F3505">
            <w:pPr>
              <w:spacing w:after="0"/>
              <w:rPr>
                <w:b/>
                <w:bCs/>
                <w:i/>
                <w:iCs/>
              </w:rPr>
            </w:pPr>
            <w:r w:rsidRPr="00420F70">
              <w:rPr>
                <w:b/>
                <w:bCs/>
              </w:rPr>
              <w:t>907.5.2.3.1 Public use areas and common use</w:t>
            </w:r>
            <w:r w:rsidRPr="00420F70">
              <w:rPr>
                <w:b/>
              </w:rPr>
              <w:t xml:space="preserve"> </w:t>
            </w:r>
            <w:r w:rsidRPr="00420F70">
              <w:rPr>
                <w:b/>
                <w:bCs/>
              </w:rPr>
              <w:t>areas.</w:t>
            </w:r>
          </w:p>
        </w:tc>
        <w:tc>
          <w:tcPr>
            <w:tcW w:w="1080" w:type="dxa"/>
            <w:shd w:val="clear" w:color="auto" w:fill="FFFFFF" w:themeFill="background1"/>
          </w:tcPr>
          <w:p w14:paraId="40E8B25A" w14:textId="5C0E6F9A" w:rsidR="007F3505" w:rsidRPr="00420F70" w:rsidRDefault="007F3505" w:rsidP="007F3505">
            <w:pPr>
              <w:spacing w:after="0"/>
              <w:jc w:val="center"/>
              <w:rPr>
                <w:b/>
                <w:bCs/>
              </w:rPr>
            </w:pPr>
            <w:r w:rsidRPr="00420F70">
              <w:rPr>
                <w:b/>
                <w:bCs/>
              </w:rPr>
              <w:t>Approve</w:t>
            </w:r>
          </w:p>
        </w:tc>
        <w:tc>
          <w:tcPr>
            <w:tcW w:w="1080" w:type="dxa"/>
            <w:shd w:val="clear" w:color="auto" w:fill="FFFFFF" w:themeFill="background1"/>
          </w:tcPr>
          <w:p w14:paraId="3A0EF05A" w14:textId="30DC5850" w:rsidR="007F3505" w:rsidRPr="00420F70" w:rsidRDefault="007F3505" w:rsidP="007F3505">
            <w:pPr>
              <w:spacing w:after="0"/>
              <w:jc w:val="center"/>
              <w:rPr>
                <w:b/>
                <w:bCs/>
              </w:rPr>
            </w:pPr>
            <w:r w:rsidRPr="00420F70">
              <w:rPr>
                <w:b/>
                <w:bCs/>
              </w:rPr>
              <w:t>Accept</w:t>
            </w:r>
          </w:p>
        </w:tc>
        <w:tc>
          <w:tcPr>
            <w:tcW w:w="3528" w:type="dxa"/>
            <w:shd w:val="clear" w:color="auto" w:fill="FFFFFF" w:themeFill="background1"/>
          </w:tcPr>
          <w:p w14:paraId="6A277560" w14:textId="1034C816" w:rsidR="007F3505" w:rsidRDefault="007F3505" w:rsidP="007F3505">
            <w:pPr>
              <w:spacing w:after="0"/>
            </w:pPr>
            <w:r w:rsidRPr="00D01D6C">
              <w:t>45-Day: S. Weiss-</w:t>
            </w:r>
            <w:proofErr w:type="spellStart"/>
            <w:r w:rsidRPr="00D01D6C">
              <w:t>Ishai</w:t>
            </w:r>
            <w:proofErr w:type="spellEnd"/>
            <w:r w:rsidRPr="00D01D6C">
              <w:t xml:space="preserve"> (SF Fire)</w:t>
            </w:r>
            <w:r w:rsidRPr="00D01D6C">
              <w:br/>
              <w:t>Further Study</w:t>
            </w:r>
            <w:r>
              <w:t>, Criteria #6</w:t>
            </w:r>
          </w:p>
        </w:tc>
        <w:tc>
          <w:tcPr>
            <w:tcW w:w="4032" w:type="dxa"/>
            <w:shd w:val="clear" w:color="auto" w:fill="FFFFFF" w:themeFill="background1"/>
          </w:tcPr>
          <w:p w14:paraId="53ECB15C" w14:textId="77777777" w:rsidR="007F3505" w:rsidRDefault="007F3505" w:rsidP="007F3505">
            <w:pPr>
              <w:spacing w:after="60"/>
            </w:pPr>
            <w:r w:rsidRPr="00420F70">
              <w:t>Add more specific clarifying example where strobes shall be provided.</w:t>
            </w:r>
          </w:p>
          <w:p w14:paraId="3A5CE732" w14:textId="77777777" w:rsidR="007F3505" w:rsidRPr="00AC7707" w:rsidRDefault="007F3505" w:rsidP="007F3505">
            <w:pPr>
              <w:spacing w:after="60"/>
            </w:pPr>
            <w:r w:rsidRPr="00420F70">
              <w:rPr>
                <w:b/>
              </w:rPr>
              <w:t>CAC:</w:t>
            </w:r>
            <w:r w:rsidRPr="00420F70">
              <w:t xml:space="preserve"> Suggested to consider editorial clean up on capitalization of the term “Normally Occupied Rooms.”</w:t>
            </w:r>
          </w:p>
          <w:p w14:paraId="191E3BAA" w14:textId="77777777" w:rsidR="007F3505" w:rsidRDefault="007F3505" w:rsidP="007F3505">
            <w:pPr>
              <w:spacing w:after="60"/>
            </w:pPr>
            <w:r w:rsidRPr="009845C9">
              <w:rPr>
                <w:b/>
                <w:bCs/>
              </w:rPr>
              <w:t>45-Day:</w:t>
            </w:r>
            <w:r>
              <w:t xml:space="preserve">  </w:t>
            </w:r>
            <w:r w:rsidRPr="00AE2B1A">
              <w:t xml:space="preserve">Commenter suggests revising proposed amendment regarding </w:t>
            </w:r>
            <w:r>
              <w:t>#</w:t>
            </w:r>
            <w:r w:rsidRPr="00AE2B1A">
              <w:t xml:space="preserve"> 13.</w:t>
            </w:r>
          </w:p>
          <w:p w14:paraId="06CEC510" w14:textId="37E39BB6" w:rsidR="007F3505" w:rsidRPr="00420F70" w:rsidRDefault="007F3505" w:rsidP="007F3505">
            <w:pPr>
              <w:spacing w:after="0"/>
            </w:pPr>
            <w:r>
              <w:rPr>
                <w:b/>
                <w:bCs/>
              </w:rPr>
              <w:t>No changes to ET, s</w:t>
            </w:r>
            <w:r w:rsidRPr="009B41BA">
              <w:rPr>
                <w:b/>
                <w:bCs/>
              </w:rPr>
              <w:t>ee SFM response in FSOR.</w:t>
            </w:r>
          </w:p>
        </w:tc>
        <w:tc>
          <w:tcPr>
            <w:tcW w:w="1080" w:type="dxa"/>
            <w:shd w:val="clear" w:color="auto" w:fill="FFFFFF" w:themeFill="background1"/>
          </w:tcPr>
          <w:p w14:paraId="456A9A7A" w14:textId="7AB99EBF" w:rsidR="007F3505" w:rsidRPr="00420F70" w:rsidRDefault="007F3505" w:rsidP="007F3505">
            <w:pPr>
              <w:spacing w:after="0"/>
              <w:jc w:val="center"/>
              <w:rPr>
                <w:b/>
                <w:bCs/>
              </w:rPr>
            </w:pPr>
            <w:r w:rsidRPr="00420F70">
              <w:rPr>
                <w:b/>
                <w:bCs/>
              </w:rPr>
              <w:t>Approve</w:t>
            </w:r>
            <w:r>
              <w:rPr>
                <w:b/>
                <w:bCs/>
              </w:rPr>
              <w:t>d</w:t>
            </w:r>
          </w:p>
        </w:tc>
      </w:tr>
      <w:tr w:rsidR="007F3505" w:rsidRPr="00420F70" w14:paraId="668DCBDD" w14:textId="77777777" w:rsidTr="00622836">
        <w:trPr>
          <w:trHeight w:val="694"/>
        </w:trPr>
        <w:tc>
          <w:tcPr>
            <w:tcW w:w="1440" w:type="dxa"/>
            <w:shd w:val="clear" w:color="auto" w:fill="FFFFFF" w:themeFill="background1"/>
          </w:tcPr>
          <w:p w14:paraId="27D871EC" w14:textId="326B5CDA" w:rsidR="007F3505" w:rsidRPr="00420F70" w:rsidRDefault="007F3505" w:rsidP="007F3505">
            <w:pPr>
              <w:spacing w:after="0"/>
              <w:rPr>
                <w:szCs w:val="24"/>
              </w:rPr>
            </w:pPr>
            <w:r w:rsidRPr="00420F70">
              <w:rPr>
                <w:szCs w:val="24"/>
              </w:rPr>
              <w:t>SFM 07/22-7-7</w:t>
            </w:r>
          </w:p>
        </w:tc>
        <w:tc>
          <w:tcPr>
            <w:tcW w:w="2304" w:type="dxa"/>
            <w:shd w:val="clear" w:color="auto" w:fill="FFFFFF" w:themeFill="background1"/>
          </w:tcPr>
          <w:p w14:paraId="359735AA" w14:textId="6BA7E7B2" w:rsidR="007F3505" w:rsidRPr="00420F70" w:rsidRDefault="007F3505" w:rsidP="007F3505">
            <w:pPr>
              <w:spacing w:after="0"/>
              <w:rPr>
                <w:b/>
                <w:bCs/>
              </w:rPr>
            </w:pPr>
            <w:r w:rsidRPr="00420F70">
              <w:rPr>
                <w:b/>
                <w:bCs/>
                <w:i/>
                <w:iCs/>
              </w:rPr>
              <w:t xml:space="preserve">907.5.2.5, </w:t>
            </w:r>
            <w:r w:rsidRPr="00420F70">
              <w:rPr>
                <w:b/>
                <w:bCs/>
              </w:rPr>
              <w:t>909.5.3, 909.5.3.1</w:t>
            </w:r>
          </w:p>
        </w:tc>
        <w:tc>
          <w:tcPr>
            <w:tcW w:w="1080" w:type="dxa"/>
            <w:shd w:val="clear" w:color="auto" w:fill="FFFFFF" w:themeFill="background1"/>
          </w:tcPr>
          <w:p w14:paraId="04F286D0" w14:textId="743C852B" w:rsidR="007F3505" w:rsidRPr="00420F70" w:rsidRDefault="007F3505" w:rsidP="007F3505">
            <w:pPr>
              <w:spacing w:after="0"/>
              <w:jc w:val="center"/>
              <w:rPr>
                <w:b/>
                <w:bCs/>
              </w:rPr>
            </w:pPr>
            <w:r w:rsidRPr="00420F70">
              <w:rPr>
                <w:b/>
                <w:bCs/>
              </w:rPr>
              <w:t>Approve</w:t>
            </w:r>
          </w:p>
        </w:tc>
        <w:tc>
          <w:tcPr>
            <w:tcW w:w="1080" w:type="dxa"/>
            <w:shd w:val="clear" w:color="auto" w:fill="FFFFFF" w:themeFill="background1"/>
          </w:tcPr>
          <w:p w14:paraId="672A9B0C" w14:textId="50CDC957" w:rsidR="007F3505" w:rsidRPr="00420F70" w:rsidRDefault="007F3505" w:rsidP="007F3505">
            <w:pPr>
              <w:spacing w:after="0"/>
              <w:jc w:val="center"/>
              <w:rPr>
                <w:b/>
                <w:bCs/>
              </w:rPr>
            </w:pPr>
            <w:r w:rsidRPr="00420F70">
              <w:rPr>
                <w:b/>
                <w:bCs/>
              </w:rPr>
              <w:t>Accept</w:t>
            </w:r>
          </w:p>
        </w:tc>
        <w:tc>
          <w:tcPr>
            <w:tcW w:w="3528" w:type="dxa"/>
            <w:shd w:val="clear" w:color="auto" w:fill="FFFFFF" w:themeFill="background1"/>
          </w:tcPr>
          <w:p w14:paraId="688B121E" w14:textId="1944BD1B" w:rsidR="007F3505" w:rsidRPr="00420F70" w:rsidRDefault="007F3505" w:rsidP="007F3505">
            <w:pPr>
              <w:spacing w:after="0"/>
            </w:pPr>
            <w:r>
              <w:t>No public comments received.</w:t>
            </w:r>
          </w:p>
        </w:tc>
        <w:tc>
          <w:tcPr>
            <w:tcW w:w="4032" w:type="dxa"/>
            <w:shd w:val="clear" w:color="auto" w:fill="FFFFFF" w:themeFill="background1"/>
          </w:tcPr>
          <w:p w14:paraId="3A430548" w14:textId="7820BB61" w:rsidR="007F3505" w:rsidRPr="00420F70" w:rsidRDefault="007F3505" w:rsidP="007F3505">
            <w:pPr>
              <w:spacing w:after="0"/>
            </w:pPr>
            <w:r w:rsidRPr="00420F70">
              <w:t>Delete references to Group I-2.1.</w:t>
            </w:r>
          </w:p>
        </w:tc>
        <w:tc>
          <w:tcPr>
            <w:tcW w:w="1080" w:type="dxa"/>
            <w:shd w:val="clear" w:color="auto" w:fill="FFFFFF" w:themeFill="background1"/>
          </w:tcPr>
          <w:p w14:paraId="382E62B7" w14:textId="1BD611DE" w:rsidR="007F3505" w:rsidRPr="00420F70" w:rsidRDefault="007F3505" w:rsidP="007F3505">
            <w:pPr>
              <w:spacing w:after="0"/>
              <w:jc w:val="center"/>
            </w:pPr>
            <w:r w:rsidRPr="00420F70">
              <w:rPr>
                <w:b/>
                <w:bCs/>
              </w:rPr>
              <w:t>Approve</w:t>
            </w:r>
            <w:r>
              <w:rPr>
                <w:b/>
                <w:bCs/>
              </w:rPr>
              <w:t>d</w:t>
            </w:r>
          </w:p>
        </w:tc>
      </w:tr>
      <w:tr w:rsidR="007F3505" w:rsidRPr="00420F70" w14:paraId="2FD4AC7E" w14:textId="77777777" w:rsidTr="00622836">
        <w:trPr>
          <w:trHeight w:val="955"/>
        </w:trPr>
        <w:tc>
          <w:tcPr>
            <w:tcW w:w="1440" w:type="dxa"/>
            <w:shd w:val="clear" w:color="auto" w:fill="FFFFFF" w:themeFill="background1"/>
          </w:tcPr>
          <w:p w14:paraId="534CE9BE" w14:textId="3916DD3F" w:rsidR="007F3505" w:rsidRPr="00420F70" w:rsidRDefault="007F3505" w:rsidP="007F3505">
            <w:pPr>
              <w:spacing w:after="0"/>
              <w:rPr>
                <w:szCs w:val="24"/>
              </w:rPr>
            </w:pPr>
            <w:r w:rsidRPr="00420F70">
              <w:rPr>
                <w:szCs w:val="24"/>
              </w:rPr>
              <w:t>SFM 07/22-7-8</w:t>
            </w:r>
          </w:p>
        </w:tc>
        <w:tc>
          <w:tcPr>
            <w:tcW w:w="2304" w:type="dxa"/>
            <w:shd w:val="clear" w:color="auto" w:fill="FFFFFF" w:themeFill="background1"/>
          </w:tcPr>
          <w:p w14:paraId="48B00739" w14:textId="021A4DD3" w:rsidR="007F3505" w:rsidRPr="00420F70" w:rsidRDefault="007F3505" w:rsidP="007F3505">
            <w:pPr>
              <w:spacing w:after="0"/>
              <w:rPr>
                <w:b/>
                <w:bCs/>
              </w:rPr>
            </w:pPr>
            <w:r w:rsidRPr="00420F70">
              <w:rPr>
                <w:b/>
                <w:bCs/>
              </w:rPr>
              <w:t>Table 911.1 Explosion Control Requirements</w:t>
            </w:r>
          </w:p>
        </w:tc>
        <w:tc>
          <w:tcPr>
            <w:tcW w:w="1080" w:type="dxa"/>
            <w:shd w:val="clear" w:color="auto" w:fill="FFFFFF" w:themeFill="background1"/>
          </w:tcPr>
          <w:p w14:paraId="2411F072" w14:textId="70CB2A3D" w:rsidR="007F3505" w:rsidRPr="00420F70" w:rsidRDefault="007F3505" w:rsidP="007F3505">
            <w:pPr>
              <w:spacing w:after="0"/>
              <w:jc w:val="center"/>
              <w:rPr>
                <w:b/>
                <w:bCs/>
              </w:rPr>
            </w:pPr>
            <w:r w:rsidRPr="00420F70">
              <w:rPr>
                <w:b/>
                <w:bCs/>
              </w:rPr>
              <w:t>Approve</w:t>
            </w:r>
          </w:p>
        </w:tc>
        <w:tc>
          <w:tcPr>
            <w:tcW w:w="1080" w:type="dxa"/>
            <w:shd w:val="clear" w:color="auto" w:fill="FFFFFF" w:themeFill="background1"/>
          </w:tcPr>
          <w:p w14:paraId="5F421DFA" w14:textId="3D204E89" w:rsidR="007F3505" w:rsidRPr="00420F70" w:rsidRDefault="007F3505" w:rsidP="007F3505">
            <w:pPr>
              <w:spacing w:after="0"/>
              <w:jc w:val="center"/>
              <w:rPr>
                <w:b/>
                <w:bCs/>
              </w:rPr>
            </w:pPr>
            <w:r w:rsidRPr="00420F70">
              <w:rPr>
                <w:b/>
                <w:bCs/>
              </w:rPr>
              <w:t>Accept</w:t>
            </w:r>
          </w:p>
        </w:tc>
        <w:tc>
          <w:tcPr>
            <w:tcW w:w="3528" w:type="dxa"/>
            <w:shd w:val="clear" w:color="auto" w:fill="FFFFFF" w:themeFill="background1"/>
          </w:tcPr>
          <w:p w14:paraId="0684F47D" w14:textId="4A337430" w:rsidR="007F3505" w:rsidRPr="00420F70" w:rsidRDefault="007F3505" w:rsidP="007F3505">
            <w:pPr>
              <w:spacing w:after="0"/>
            </w:pPr>
            <w:r>
              <w:t>No public comments received.</w:t>
            </w:r>
          </w:p>
        </w:tc>
        <w:tc>
          <w:tcPr>
            <w:tcW w:w="4032" w:type="dxa"/>
            <w:shd w:val="clear" w:color="auto" w:fill="FFFFFF" w:themeFill="background1"/>
          </w:tcPr>
          <w:p w14:paraId="35A40BC5" w14:textId="5A9A5EE7" w:rsidR="007F3505" w:rsidRPr="00420F70" w:rsidRDefault="007F3505" w:rsidP="007F3505">
            <w:pPr>
              <w:spacing w:after="0"/>
            </w:pPr>
            <w:r w:rsidRPr="00420F70">
              <w:t>Amend this table to coordinate the requirements for flammable gas.</w:t>
            </w:r>
          </w:p>
        </w:tc>
        <w:tc>
          <w:tcPr>
            <w:tcW w:w="1080" w:type="dxa"/>
            <w:shd w:val="clear" w:color="auto" w:fill="FFFFFF" w:themeFill="background1"/>
          </w:tcPr>
          <w:p w14:paraId="71644C6C" w14:textId="755D4FA6" w:rsidR="007F3505" w:rsidRPr="00420F70" w:rsidRDefault="007F3505" w:rsidP="007F3505">
            <w:pPr>
              <w:spacing w:after="0"/>
              <w:jc w:val="center"/>
            </w:pPr>
            <w:r w:rsidRPr="00420F70">
              <w:rPr>
                <w:b/>
                <w:bCs/>
              </w:rPr>
              <w:t>Approve</w:t>
            </w:r>
            <w:r>
              <w:rPr>
                <w:b/>
                <w:bCs/>
              </w:rPr>
              <w:t>d</w:t>
            </w:r>
          </w:p>
        </w:tc>
      </w:tr>
    </w:tbl>
    <w:p w14:paraId="3F9B2F2A" w14:textId="291D64DB" w:rsidR="00E67CAE" w:rsidRPr="00420F70" w:rsidRDefault="00E67CAE" w:rsidP="00E67CAE"/>
    <w:p w14:paraId="21624E83" w14:textId="6F37A16D" w:rsidR="007374A3" w:rsidRPr="00420F70" w:rsidRDefault="007374A3" w:rsidP="007374A3">
      <w:pPr>
        <w:keepNext/>
        <w:keepLines/>
        <w:spacing w:after="0"/>
        <w:outlineLvl w:val="2"/>
        <w:rPr>
          <w:rFonts w:eastAsiaTheme="majorEastAsia" w:cstheme="majorBidi"/>
          <w:b/>
          <w:caps/>
          <w:noProof/>
          <w:szCs w:val="24"/>
        </w:rPr>
      </w:pPr>
      <w:r w:rsidRPr="00420F70">
        <w:rPr>
          <w:rFonts w:eastAsiaTheme="majorEastAsia" w:cstheme="majorBidi"/>
          <w:b/>
          <w:caps/>
          <w:szCs w:val="24"/>
        </w:rPr>
        <w:t>Chapter 10</w:t>
      </w:r>
      <w:r w:rsidRPr="00420F70">
        <w:t xml:space="preserve"> </w:t>
      </w:r>
      <w:r w:rsidRPr="00420F70">
        <w:rPr>
          <w:rFonts w:eastAsiaTheme="majorEastAsia" w:cstheme="majorBidi"/>
          <w:b/>
          <w:caps/>
          <w:noProof/>
          <w:szCs w:val="24"/>
        </w:rPr>
        <w:t>MEANS OF EGRESS</w:t>
      </w:r>
    </w:p>
    <w:p w14:paraId="536AAD76" w14:textId="1695D28D" w:rsidR="007374A3" w:rsidRPr="00420F70" w:rsidRDefault="00760148" w:rsidP="007374A3">
      <w:r w:rsidRPr="00420F70">
        <w:rPr>
          <w:noProof/>
          <w:szCs w:val="20"/>
        </w:rPr>
        <w:t>Amend sections listed below</w:t>
      </w:r>
      <w:r w:rsidR="007374A3"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E581EC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512FE8E9" w:rsidR="007374A3" w:rsidRPr="00420F70" w:rsidRDefault="007374A3" w:rsidP="00E477C7">
            <w:pPr>
              <w:spacing w:after="0"/>
              <w:rPr>
                <w:b/>
                <w:bCs/>
              </w:rPr>
            </w:pPr>
            <w:r w:rsidRPr="00420F70">
              <w:rPr>
                <w:b/>
                <w:bCs/>
              </w:rPr>
              <w:t xml:space="preserve">Item Number </w:t>
            </w:r>
            <w:r w:rsidR="00F57C8E" w:rsidRPr="00420F70">
              <w:rPr>
                <w:b/>
                <w:bCs/>
              </w:rPr>
              <w:t>8</w:t>
            </w:r>
          </w:p>
        </w:tc>
        <w:tc>
          <w:tcPr>
            <w:tcW w:w="2304" w:type="dxa"/>
            <w:shd w:val="clear" w:color="auto" w:fill="D9D9D9" w:themeFill="background1" w:themeFillShade="D9"/>
          </w:tcPr>
          <w:p w14:paraId="545CA6B9" w14:textId="77777777" w:rsidR="007374A3" w:rsidRPr="00420F70" w:rsidRDefault="007374A3" w:rsidP="00E477C7">
            <w:pPr>
              <w:spacing w:after="0"/>
              <w:rPr>
                <w:b/>
                <w:bCs/>
              </w:rPr>
            </w:pPr>
            <w:r w:rsidRPr="00420F70">
              <w:rPr>
                <w:b/>
                <w:bCs/>
              </w:rPr>
              <w:t>Code Section</w:t>
            </w:r>
          </w:p>
        </w:tc>
        <w:tc>
          <w:tcPr>
            <w:tcW w:w="1080" w:type="dxa"/>
            <w:shd w:val="clear" w:color="auto" w:fill="D9D9D9" w:themeFill="background1" w:themeFillShade="D9"/>
          </w:tcPr>
          <w:p w14:paraId="0174E16D" w14:textId="77777777" w:rsidR="007374A3" w:rsidRPr="00420F70" w:rsidRDefault="007374A3"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BF8BA62" w14:textId="77777777" w:rsidR="007374A3" w:rsidRPr="00420F70" w:rsidRDefault="007374A3" w:rsidP="00E477C7">
            <w:pPr>
              <w:spacing w:after="0"/>
              <w:rPr>
                <w:b/>
                <w:bCs/>
              </w:rPr>
            </w:pPr>
            <w:r w:rsidRPr="00420F70">
              <w:rPr>
                <w:b/>
                <w:bCs/>
              </w:rPr>
              <w:t>Agency Response</w:t>
            </w:r>
          </w:p>
        </w:tc>
        <w:tc>
          <w:tcPr>
            <w:tcW w:w="3528" w:type="dxa"/>
            <w:shd w:val="clear" w:color="auto" w:fill="D9D9D9" w:themeFill="background1" w:themeFillShade="D9"/>
          </w:tcPr>
          <w:p w14:paraId="10132CC1" w14:textId="77777777" w:rsidR="007374A3" w:rsidRPr="00420F70" w:rsidRDefault="007374A3" w:rsidP="00E477C7">
            <w:pPr>
              <w:spacing w:after="0"/>
              <w:rPr>
                <w:b/>
                <w:bCs/>
              </w:rPr>
            </w:pPr>
            <w:r w:rsidRPr="00420F70">
              <w:rPr>
                <w:b/>
                <w:bCs/>
              </w:rPr>
              <w:t>Public Comments</w:t>
            </w:r>
          </w:p>
        </w:tc>
        <w:tc>
          <w:tcPr>
            <w:tcW w:w="4032" w:type="dxa"/>
            <w:shd w:val="clear" w:color="auto" w:fill="D9D9D9" w:themeFill="background1" w:themeFillShade="D9"/>
          </w:tcPr>
          <w:p w14:paraId="4AA89D63" w14:textId="77777777" w:rsidR="007374A3" w:rsidRPr="00420F70" w:rsidRDefault="007374A3" w:rsidP="00E477C7">
            <w:pPr>
              <w:spacing w:after="0"/>
              <w:rPr>
                <w:b/>
                <w:bCs/>
              </w:rPr>
            </w:pPr>
            <w:r w:rsidRPr="00420F70">
              <w:rPr>
                <w:b/>
                <w:bCs/>
              </w:rPr>
              <w:t>Annotations</w:t>
            </w:r>
          </w:p>
        </w:tc>
        <w:tc>
          <w:tcPr>
            <w:tcW w:w="1080" w:type="dxa"/>
            <w:shd w:val="clear" w:color="auto" w:fill="D9D9D9" w:themeFill="background1" w:themeFillShade="D9"/>
          </w:tcPr>
          <w:p w14:paraId="41AABE6C" w14:textId="77777777" w:rsidR="007374A3" w:rsidRPr="00420F70" w:rsidRDefault="007374A3" w:rsidP="00E477C7">
            <w:pPr>
              <w:spacing w:after="0"/>
              <w:rPr>
                <w:b/>
                <w:bCs/>
              </w:rPr>
            </w:pPr>
            <w:r w:rsidRPr="00420F70">
              <w:rPr>
                <w:b/>
                <w:bCs/>
              </w:rPr>
              <w:t>CBSC</w:t>
            </w:r>
            <w:r w:rsidRPr="00420F70">
              <w:rPr>
                <w:b/>
                <w:bCs/>
              </w:rPr>
              <w:br/>
              <w:t>Action</w:t>
            </w:r>
          </w:p>
        </w:tc>
      </w:tr>
      <w:tr w:rsidR="00420F70" w:rsidRPr="00420F70" w14:paraId="143577A9" w14:textId="77777777" w:rsidTr="00622836">
        <w:trPr>
          <w:trHeight w:val="20"/>
        </w:trPr>
        <w:tc>
          <w:tcPr>
            <w:tcW w:w="1440" w:type="dxa"/>
            <w:shd w:val="clear" w:color="auto" w:fill="FFFFFF" w:themeFill="background1"/>
          </w:tcPr>
          <w:p w14:paraId="25A2C26B" w14:textId="4984CB0D" w:rsidR="00951E18" w:rsidRPr="00420F70" w:rsidRDefault="00951E18" w:rsidP="00951E18">
            <w:pPr>
              <w:spacing w:after="0"/>
              <w:rPr>
                <w:szCs w:val="24"/>
              </w:rPr>
            </w:pPr>
            <w:r w:rsidRPr="00420F70">
              <w:rPr>
                <w:szCs w:val="24"/>
              </w:rPr>
              <w:t>SFM 07/22-8-1</w:t>
            </w:r>
          </w:p>
        </w:tc>
        <w:tc>
          <w:tcPr>
            <w:tcW w:w="2304" w:type="dxa"/>
            <w:shd w:val="clear" w:color="auto" w:fill="FFFFFF" w:themeFill="background1"/>
          </w:tcPr>
          <w:p w14:paraId="700946D4" w14:textId="6E5A9BF7" w:rsidR="00951E18" w:rsidRPr="00420F70" w:rsidRDefault="00951E18" w:rsidP="00951E18">
            <w:pPr>
              <w:spacing w:after="0"/>
              <w:rPr>
                <w:rFonts w:cs="Arial"/>
                <w:b/>
                <w:bCs/>
                <w:szCs w:val="24"/>
              </w:rPr>
            </w:pPr>
            <w:r w:rsidRPr="00420F70">
              <w:rPr>
                <w:rFonts w:cs="Arial"/>
                <w:b/>
                <w:bCs/>
                <w:szCs w:val="24"/>
              </w:rPr>
              <w:t xml:space="preserve">1003.2, 1003.3, 1003.3.1, </w:t>
            </w:r>
            <w:r w:rsidRPr="00420F70">
              <w:rPr>
                <w:rFonts w:cs="Arial"/>
                <w:b/>
                <w:bCs/>
                <w:i/>
                <w:iCs/>
                <w:szCs w:val="24"/>
              </w:rPr>
              <w:t>1003.3.3.1</w:t>
            </w:r>
            <w:r w:rsidRPr="00420F70">
              <w:rPr>
                <w:rFonts w:cs="Arial"/>
                <w:b/>
                <w:bCs/>
                <w:szCs w:val="24"/>
              </w:rPr>
              <w:t xml:space="preserve">, 1003.5, 1006.2.1, Table 1006.2.1,  Table 1006.3.4(2), 1008.3.2, 1010.1.1, 1010.1.1.1, 1010.1.2, 1010.2.9, 1011.2, 1016.2, Table 1017.2, 1019.3, 1019.4, 1020.2, Table 1020.2, 1020.5, </w:t>
            </w:r>
            <w:r w:rsidRPr="00420F70">
              <w:rPr>
                <w:rFonts w:cs="Arial"/>
                <w:b/>
                <w:bCs/>
                <w:i/>
                <w:iCs/>
                <w:szCs w:val="24"/>
              </w:rPr>
              <w:t xml:space="preserve">1022.3, </w:t>
            </w:r>
            <w:r w:rsidRPr="00420F70">
              <w:rPr>
                <w:rFonts w:cs="Arial"/>
                <w:b/>
                <w:bCs/>
                <w:szCs w:val="24"/>
              </w:rPr>
              <w:t>1026.4.1</w:t>
            </w:r>
          </w:p>
        </w:tc>
        <w:tc>
          <w:tcPr>
            <w:tcW w:w="1080" w:type="dxa"/>
            <w:shd w:val="clear" w:color="auto" w:fill="FFFFFF" w:themeFill="background1"/>
          </w:tcPr>
          <w:p w14:paraId="2EEF298E" w14:textId="0759A019"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819EDDA" w14:textId="145F930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5C67FB1" w14:textId="65A69CD2" w:rsidR="00951E18" w:rsidRPr="00420F70" w:rsidRDefault="007017E2" w:rsidP="00951E18">
            <w:pPr>
              <w:spacing w:after="0"/>
            </w:pPr>
            <w:r>
              <w:t>No public comments received.</w:t>
            </w:r>
          </w:p>
        </w:tc>
        <w:tc>
          <w:tcPr>
            <w:tcW w:w="4032" w:type="dxa"/>
            <w:shd w:val="clear" w:color="auto" w:fill="FFFFFF" w:themeFill="background1"/>
          </w:tcPr>
          <w:p w14:paraId="2B1D6552" w14:textId="1079804B" w:rsidR="00951E18" w:rsidRPr="00420F70" w:rsidRDefault="00951E18" w:rsidP="00951E18">
            <w:pPr>
              <w:spacing w:after="0"/>
            </w:pPr>
            <w:r w:rsidRPr="00420F70">
              <w:t>Delete references to I-2.1 occupancies and amend to address different issues described in the ISOR.</w:t>
            </w:r>
          </w:p>
        </w:tc>
        <w:tc>
          <w:tcPr>
            <w:tcW w:w="1080" w:type="dxa"/>
            <w:shd w:val="clear" w:color="auto" w:fill="FFFFFF" w:themeFill="background1"/>
          </w:tcPr>
          <w:p w14:paraId="21C4C139" w14:textId="4A03D8C9" w:rsidR="00951E18" w:rsidRPr="00420F70" w:rsidRDefault="001D0FE3" w:rsidP="00FF4BFA">
            <w:pPr>
              <w:spacing w:after="0"/>
              <w:jc w:val="center"/>
            </w:pPr>
            <w:r w:rsidRPr="00420F70">
              <w:rPr>
                <w:b/>
                <w:bCs/>
              </w:rPr>
              <w:t>Approve</w:t>
            </w:r>
            <w:r>
              <w:rPr>
                <w:b/>
                <w:bCs/>
              </w:rPr>
              <w:t>d</w:t>
            </w:r>
          </w:p>
        </w:tc>
      </w:tr>
      <w:tr w:rsidR="00420F70" w:rsidRPr="00420F70" w14:paraId="2BA3F951" w14:textId="77777777" w:rsidTr="00622836">
        <w:trPr>
          <w:trHeight w:val="20"/>
        </w:trPr>
        <w:tc>
          <w:tcPr>
            <w:tcW w:w="1440" w:type="dxa"/>
            <w:shd w:val="clear" w:color="auto" w:fill="FFFFFF" w:themeFill="background1"/>
          </w:tcPr>
          <w:p w14:paraId="39D84749" w14:textId="5BD2AF20" w:rsidR="00951E18" w:rsidRPr="00420F70" w:rsidRDefault="00951E18" w:rsidP="00951E18">
            <w:pPr>
              <w:spacing w:after="0"/>
              <w:rPr>
                <w:szCs w:val="24"/>
              </w:rPr>
            </w:pPr>
            <w:r w:rsidRPr="00420F70">
              <w:rPr>
                <w:szCs w:val="24"/>
              </w:rPr>
              <w:lastRenderedPageBreak/>
              <w:t>SFM 07/22-8-2</w:t>
            </w:r>
          </w:p>
        </w:tc>
        <w:tc>
          <w:tcPr>
            <w:tcW w:w="2304" w:type="dxa"/>
            <w:shd w:val="clear" w:color="auto" w:fill="FFFFFF" w:themeFill="background1"/>
          </w:tcPr>
          <w:p w14:paraId="39338374" w14:textId="78900E08" w:rsidR="00951E18" w:rsidRPr="00420F70" w:rsidRDefault="00951E18" w:rsidP="00951E18">
            <w:pPr>
              <w:spacing w:after="0"/>
              <w:rPr>
                <w:b/>
              </w:rPr>
            </w:pPr>
            <w:r w:rsidRPr="00420F70">
              <w:rPr>
                <w:rFonts w:cs="Arial"/>
                <w:b/>
                <w:bCs/>
                <w:szCs w:val="24"/>
              </w:rPr>
              <w:t>1010.2.13.1 Delayed egress locking system.</w:t>
            </w:r>
          </w:p>
        </w:tc>
        <w:tc>
          <w:tcPr>
            <w:tcW w:w="1080" w:type="dxa"/>
            <w:shd w:val="clear" w:color="auto" w:fill="FFFFFF" w:themeFill="background1"/>
          </w:tcPr>
          <w:p w14:paraId="0846BB02" w14:textId="5CA6D3E0"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1C80E23E" w14:textId="071B31FD"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77425F0" w14:textId="07EAA47E" w:rsidR="00951E18" w:rsidRPr="00420F70" w:rsidRDefault="007017E2" w:rsidP="00951E18">
            <w:pPr>
              <w:spacing w:after="0"/>
            </w:pPr>
            <w:r>
              <w:t>No public comments received.</w:t>
            </w:r>
          </w:p>
        </w:tc>
        <w:tc>
          <w:tcPr>
            <w:tcW w:w="4032" w:type="dxa"/>
            <w:shd w:val="clear" w:color="auto" w:fill="FFFFFF" w:themeFill="background1"/>
          </w:tcPr>
          <w:p w14:paraId="143928E8" w14:textId="606CC5BC" w:rsidR="0087585A" w:rsidRPr="00420F70" w:rsidRDefault="00951E18" w:rsidP="00FF4BFA">
            <w:pPr>
              <w:spacing w:after="60"/>
            </w:pPr>
            <w:r w:rsidRPr="00420F70">
              <w:t>Delete model code language and add a pointer to the existing requirements for automatic sprinklers and fire detection in I-2 occupancies when delayed egress in installed.</w:t>
            </w:r>
          </w:p>
          <w:p w14:paraId="5DE0319E" w14:textId="5180B169" w:rsidR="0087585A" w:rsidRPr="00420F70" w:rsidRDefault="008E1BAA"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D8252D" w:rsidRPr="00420F70">
              <w:t xml:space="preserve">Recommended to revise the amendment to clarify the intent. </w:t>
            </w:r>
            <w:r w:rsidR="00EA14D7" w:rsidRPr="00420F70">
              <w:t xml:space="preserve">CAC Action associated with </w:t>
            </w:r>
            <w:r w:rsidRPr="00420F70">
              <w:t>SFM 02/22 Part 2, Item 10-3.</w:t>
            </w:r>
          </w:p>
        </w:tc>
        <w:tc>
          <w:tcPr>
            <w:tcW w:w="1080" w:type="dxa"/>
            <w:shd w:val="clear" w:color="auto" w:fill="FFFFFF" w:themeFill="background1"/>
          </w:tcPr>
          <w:p w14:paraId="7CDC5489" w14:textId="0C288612" w:rsidR="00951E18" w:rsidRPr="00420F70" w:rsidRDefault="001D0FE3" w:rsidP="00FF4BFA">
            <w:pPr>
              <w:spacing w:after="0"/>
              <w:jc w:val="center"/>
            </w:pPr>
            <w:r w:rsidRPr="00420F70">
              <w:rPr>
                <w:b/>
                <w:bCs/>
              </w:rPr>
              <w:t>Approve</w:t>
            </w:r>
            <w:r>
              <w:rPr>
                <w:b/>
                <w:bCs/>
              </w:rPr>
              <w:t>d</w:t>
            </w:r>
          </w:p>
        </w:tc>
      </w:tr>
    </w:tbl>
    <w:p w14:paraId="5BEB9E10" w14:textId="77777777" w:rsidR="007374A3" w:rsidRPr="00420F70" w:rsidRDefault="007374A3" w:rsidP="007374A3"/>
    <w:p w14:paraId="716738B9" w14:textId="07D0131C" w:rsidR="00C65471" w:rsidRPr="00420F70" w:rsidRDefault="00C65471" w:rsidP="00C65471">
      <w:pPr>
        <w:keepNext/>
        <w:keepLines/>
        <w:spacing w:after="0"/>
        <w:outlineLvl w:val="2"/>
        <w:rPr>
          <w:rFonts w:eastAsiaTheme="majorEastAsia" w:cstheme="majorBidi"/>
          <w:b/>
          <w:caps/>
          <w:noProof/>
          <w:szCs w:val="24"/>
        </w:rPr>
      </w:pPr>
      <w:r w:rsidRPr="00420F70">
        <w:rPr>
          <w:rFonts w:eastAsiaTheme="majorEastAsia" w:cstheme="majorBidi"/>
          <w:b/>
          <w:caps/>
          <w:szCs w:val="24"/>
        </w:rPr>
        <w:t>Chapter 1</w:t>
      </w:r>
      <w:r w:rsidR="005860D1" w:rsidRPr="00420F70">
        <w:rPr>
          <w:rFonts w:eastAsiaTheme="majorEastAsia" w:cstheme="majorBidi"/>
          <w:b/>
          <w:caps/>
          <w:szCs w:val="24"/>
        </w:rPr>
        <w:t>1</w:t>
      </w:r>
      <w:r w:rsidRPr="00420F70">
        <w:rPr>
          <w:rFonts w:eastAsiaTheme="majorEastAsia" w:cstheme="majorBidi"/>
          <w:b/>
          <w:caps/>
          <w:noProof/>
          <w:szCs w:val="24"/>
        </w:rPr>
        <w:t xml:space="preserve"> </w:t>
      </w:r>
      <w:r w:rsidR="005860D1" w:rsidRPr="00420F70">
        <w:rPr>
          <w:rFonts w:eastAsiaTheme="majorEastAsia" w:cstheme="majorBidi"/>
          <w:b/>
          <w:caps/>
          <w:noProof/>
          <w:szCs w:val="24"/>
        </w:rPr>
        <w:t>CONSTRUCTION REEQUIREMENTS FOR EXISTING BUILDINGS</w:t>
      </w:r>
    </w:p>
    <w:p w14:paraId="1FF8183B" w14:textId="38727168" w:rsidR="00C65471" w:rsidRPr="00420F70" w:rsidRDefault="00760148" w:rsidP="00C65471">
      <w:r w:rsidRPr="00420F70">
        <w:rPr>
          <w:noProof/>
          <w:szCs w:val="20"/>
        </w:rPr>
        <w:t>Amend existing and add new sections as listed below</w:t>
      </w:r>
      <w:r w:rsidR="00575411"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B6A18A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C64F33" w14:textId="6B68DC1A" w:rsidR="00C65471" w:rsidRPr="00420F70" w:rsidRDefault="00C65471" w:rsidP="00E477C7">
            <w:pPr>
              <w:spacing w:after="0"/>
              <w:rPr>
                <w:b/>
                <w:bCs/>
              </w:rPr>
            </w:pPr>
            <w:r w:rsidRPr="00420F70">
              <w:rPr>
                <w:b/>
                <w:bCs/>
              </w:rPr>
              <w:t xml:space="preserve">Item Number </w:t>
            </w:r>
            <w:r w:rsidR="00760148" w:rsidRPr="00420F70">
              <w:rPr>
                <w:b/>
                <w:bCs/>
              </w:rPr>
              <w:t>9</w:t>
            </w:r>
          </w:p>
        </w:tc>
        <w:tc>
          <w:tcPr>
            <w:tcW w:w="2304" w:type="dxa"/>
            <w:shd w:val="clear" w:color="auto" w:fill="D9D9D9" w:themeFill="background1" w:themeFillShade="D9"/>
          </w:tcPr>
          <w:p w14:paraId="51D9211B" w14:textId="77777777" w:rsidR="00C65471" w:rsidRPr="00420F70" w:rsidRDefault="00C65471" w:rsidP="00E477C7">
            <w:pPr>
              <w:spacing w:after="0"/>
              <w:rPr>
                <w:b/>
                <w:bCs/>
              </w:rPr>
            </w:pPr>
            <w:r w:rsidRPr="00420F70">
              <w:rPr>
                <w:b/>
                <w:bCs/>
              </w:rPr>
              <w:t>Code Section</w:t>
            </w:r>
          </w:p>
        </w:tc>
        <w:tc>
          <w:tcPr>
            <w:tcW w:w="1080" w:type="dxa"/>
            <w:shd w:val="clear" w:color="auto" w:fill="D9D9D9" w:themeFill="background1" w:themeFillShade="D9"/>
          </w:tcPr>
          <w:p w14:paraId="11D7F0E3" w14:textId="77777777" w:rsidR="00C65471" w:rsidRPr="00420F70" w:rsidRDefault="00C65471"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440F368" w14:textId="77777777" w:rsidR="00C65471" w:rsidRPr="00420F70" w:rsidRDefault="00C65471" w:rsidP="00E477C7">
            <w:pPr>
              <w:spacing w:after="0"/>
              <w:rPr>
                <w:b/>
                <w:bCs/>
              </w:rPr>
            </w:pPr>
            <w:r w:rsidRPr="00420F70">
              <w:rPr>
                <w:b/>
                <w:bCs/>
              </w:rPr>
              <w:t>Agency Response</w:t>
            </w:r>
          </w:p>
        </w:tc>
        <w:tc>
          <w:tcPr>
            <w:tcW w:w="3528" w:type="dxa"/>
            <w:shd w:val="clear" w:color="auto" w:fill="D9D9D9" w:themeFill="background1" w:themeFillShade="D9"/>
          </w:tcPr>
          <w:p w14:paraId="6AC6A66F" w14:textId="77777777" w:rsidR="00C65471" w:rsidRPr="00420F70" w:rsidRDefault="00C65471" w:rsidP="00E477C7">
            <w:pPr>
              <w:spacing w:after="0"/>
              <w:rPr>
                <w:b/>
                <w:bCs/>
              </w:rPr>
            </w:pPr>
            <w:r w:rsidRPr="00420F70">
              <w:rPr>
                <w:b/>
                <w:bCs/>
              </w:rPr>
              <w:t>Public Comments</w:t>
            </w:r>
          </w:p>
        </w:tc>
        <w:tc>
          <w:tcPr>
            <w:tcW w:w="4032" w:type="dxa"/>
            <w:shd w:val="clear" w:color="auto" w:fill="D9D9D9" w:themeFill="background1" w:themeFillShade="D9"/>
          </w:tcPr>
          <w:p w14:paraId="61EBDF5E" w14:textId="77777777" w:rsidR="00C65471" w:rsidRPr="00420F70" w:rsidRDefault="00C65471" w:rsidP="00E477C7">
            <w:pPr>
              <w:spacing w:after="0"/>
              <w:rPr>
                <w:b/>
                <w:bCs/>
              </w:rPr>
            </w:pPr>
            <w:r w:rsidRPr="00420F70">
              <w:rPr>
                <w:b/>
                <w:bCs/>
              </w:rPr>
              <w:t>Annotations</w:t>
            </w:r>
          </w:p>
        </w:tc>
        <w:tc>
          <w:tcPr>
            <w:tcW w:w="1080" w:type="dxa"/>
            <w:shd w:val="clear" w:color="auto" w:fill="D9D9D9" w:themeFill="background1" w:themeFillShade="D9"/>
          </w:tcPr>
          <w:p w14:paraId="30E4FA7B" w14:textId="77777777" w:rsidR="00C65471" w:rsidRPr="00420F70" w:rsidRDefault="00C65471" w:rsidP="00E477C7">
            <w:pPr>
              <w:spacing w:after="0"/>
              <w:rPr>
                <w:b/>
                <w:bCs/>
              </w:rPr>
            </w:pPr>
            <w:r w:rsidRPr="00420F70">
              <w:rPr>
                <w:b/>
                <w:bCs/>
              </w:rPr>
              <w:t>CBSC</w:t>
            </w:r>
            <w:r w:rsidRPr="00420F70">
              <w:rPr>
                <w:b/>
                <w:bCs/>
              </w:rPr>
              <w:br/>
              <w:t>Action</w:t>
            </w:r>
          </w:p>
        </w:tc>
      </w:tr>
      <w:tr w:rsidR="00420F70" w:rsidRPr="00420F70" w14:paraId="71F07BA4" w14:textId="77777777" w:rsidTr="00622836">
        <w:trPr>
          <w:trHeight w:val="20"/>
        </w:trPr>
        <w:tc>
          <w:tcPr>
            <w:tcW w:w="1440" w:type="dxa"/>
            <w:shd w:val="clear" w:color="auto" w:fill="FFFFFF" w:themeFill="background1"/>
          </w:tcPr>
          <w:p w14:paraId="10407B97" w14:textId="52CEA418" w:rsidR="00951E18" w:rsidRPr="00420F70" w:rsidRDefault="00951E18" w:rsidP="00951E18">
            <w:pPr>
              <w:spacing w:after="0"/>
              <w:rPr>
                <w:szCs w:val="24"/>
              </w:rPr>
            </w:pPr>
            <w:r w:rsidRPr="00420F70">
              <w:rPr>
                <w:szCs w:val="24"/>
              </w:rPr>
              <w:t>SFM 07/22-9-1</w:t>
            </w:r>
          </w:p>
        </w:tc>
        <w:tc>
          <w:tcPr>
            <w:tcW w:w="2304" w:type="dxa"/>
            <w:shd w:val="clear" w:color="auto" w:fill="FFFFFF" w:themeFill="background1"/>
          </w:tcPr>
          <w:p w14:paraId="14D1F6D2" w14:textId="18731F45" w:rsidR="00951E18" w:rsidRPr="00420F70" w:rsidRDefault="00951E18" w:rsidP="00951E18">
            <w:pPr>
              <w:spacing w:after="0"/>
              <w:rPr>
                <w:b/>
                <w:bCs/>
                <w:u w:val="single"/>
              </w:rPr>
            </w:pPr>
            <w:r w:rsidRPr="00420F70">
              <w:rPr>
                <w:rFonts w:cs="Arial"/>
                <w:b/>
                <w:bCs/>
                <w:szCs w:val="24"/>
              </w:rPr>
              <w:t>1103.9 Carbon monoxide detection.</w:t>
            </w:r>
          </w:p>
        </w:tc>
        <w:tc>
          <w:tcPr>
            <w:tcW w:w="1080" w:type="dxa"/>
            <w:shd w:val="clear" w:color="auto" w:fill="FFFFFF" w:themeFill="background1"/>
          </w:tcPr>
          <w:p w14:paraId="55F69B26" w14:textId="080F38E9"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0AAD7DE" w14:textId="4B06E902"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5286265" w14:textId="722E7642" w:rsidR="00951E18" w:rsidRPr="00420F70" w:rsidRDefault="007017E2" w:rsidP="00951E18">
            <w:pPr>
              <w:spacing w:after="0"/>
            </w:pPr>
            <w:r>
              <w:t>No public comments received.</w:t>
            </w:r>
          </w:p>
        </w:tc>
        <w:tc>
          <w:tcPr>
            <w:tcW w:w="4032" w:type="dxa"/>
            <w:shd w:val="clear" w:color="auto" w:fill="FFFFFF" w:themeFill="background1"/>
          </w:tcPr>
          <w:p w14:paraId="5953BB8B" w14:textId="4D270829" w:rsidR="00951E18" w:rsidRPr="00420F70" w:rsidRDefault="00951E18" w:rsidP="00951E18">
            <w:pPr>
              <w:spacing w:after="0"/>
            </w:pPr>
            <w:r w:rsidRPr="00420F70">
              <w:t>Delete reference to I-1.</w:t>
            </w:r>
          </w:p>
        </w:tc>
        <w:tc>
          <w:tcPr>
            <w:tcW w:w="1080" w:type="dxa"/>
            <w:shd w:val="clear" w:color="auto" w:fill="FFFFFF" w:themeFill="background1"/>
          </w:tcPr>
          <w:p w14:paraId="7C4EB130" w14:textId="22821E99" w:rsidR="00951E18" w:rsidRPr="00420F70" w:rsidRDefault="001D0FE3" w:rsidP="00FF4BFA">
            <w:pPr>
              <w:spacing w:after="0"/>
              <w:jc w:val="center"/>
            </w:pPr>
            <w:r w:rsidRPr="00420F70">
              <w:rPr>
                <w:b/>
                <w:bCs/>
              </w:rPr>
              <w:t>Approve</w:t>
            </w:r>
            <w:r>
              <w:rPr>
                <w:b/>
                <w:bCs/>
              </w:rPr>
              <w:t>d</w:t>
            </w:r>
          </w:p>
        </w:tc>
      </w:tr>
      <w:tr w:rsidR="00420F70" w:rsidRPr="00420F70" w14:paraId="5754018F" w14:textId="77777777" w:rsidTr="00622836">
        <w:trPr>
          <w:trHeight w:val="20"/>
        </w:trPr>
        <w:tc>
          <w:tcPr>
            <w:tcW w:w="1440" w:type="dxa"/>
            <w:shd w:val="clear" w:color="auto" w:fill="FFFFFF" w:themeFill="background1"/>
          </w:tcPr>
          <w:p w14:paraId="089644B3" w14:textId="4F4F19A6" w:rsidR="00951E18" w:rsidRPr="00420F70" w:rsidRDefault="00951E18" w:rsidP="00951E18">
            <w:pPr>
              <w:spacing w:after="0"/>
              <w:rPr>
                <w:szCs w:val="24"/>
              </w:rPr>
            </w:pPr>
            <w:r w:rsidRPr="00420F70">
              <w:rPr>
                <w:szCs w:val="24"/>
              </w:rPr>
              <w:t>SFM 07/22-9-2</w:t>
            </w:r>
          </w:p>
        </w:tc>
        <w:tc>
          <w:tcPr>
            <w:tcW w:w="2304" w:type="dxa"/>
            <w:shd w:val="clear" w:color="auto" w:fill="FFFFFF" w:themeFill="background1"/>
          </w:tcPr>
          <w:p w14:paraId="03AF3D4E" w14:textId="44A3C43A" w:rsidR="00951E18" w:rsidRPr="00420F70" w:rsidRDefault="00951E18" w:rsidP="00951E18">
            <w:pPr>
              <w:spacing w:after="0"/>
              <w:rPr>
                <w:rFonts w:cs="Arial"/>
                <w:b/>
                <w:bCs/>
                <w:strike/>
                <w:szCs w:val="24"/>
              </w:rPr>
            </w:pPr>
            <w:r w:rsidRPr="00420F70">
              <w:rPr>
                <w:rFonts w:cs="Arial"/>
                <w:b/>
                <w:bCs/>
                <w:szCs w:val="24"/>
              </w:rPr>
              <w:t xml:space="preserve">1103.7.3 Group I-2 </w:t>
            </w:r>
            <w:r w:rsidRPr="00420F70">
              <w:rPr>
                <w:rFonts w:cs="Arial"/>
                <w:b/>
                <w:bCs/>
                <w:i/>
                <w:iCs/>
                <w:strike/>
                <w:szCs w:val="24"/>
              </w:rPr>
              <w:t>and Group I-2.1</w:t>
            </w:r>
            <w:r w:rsidRPr="00420F70">
              <w:rPr>
                <w:rFonts w:cs="Arial"/>
                <w:b/>
                <w:bCs/>
                <w:strike/>
                <w:szCs w:val="24"/>
              </w:rPr>
              <w:t>.</w:t>
            </w:r>
            <w:r w:rsidRPr="00420F70">
              <w:rPr>
                <w:rFonts w:cs="Arial"/>
                <w:b/>
                <w:bCs/>
                <w:szCs w:val="24"/>
              </w:rPr>
              <w:t>,</w:t>
            </w:r>
          </w:p>
          <w:p w14:paraId="07D63410" w14:textId="74CF9B1F" w:rsidR="00951E18" w:rsidRPr="00420F70" w:rsidRDefault="00951E18" w:rsidP="00951E18">
            <w:pPr>
              <w:spacing w:after="0"/>
              <w:rPr>
                <w:rFonts w:cs="Arial"/>
                <w:b/>
                <w:bCs/>
                <w:i/>
                <w:iCs/>
                <w:szCs w:val="24"/>
              </w:rPr>
            </w:pPr>
            <w:r w:rsidRPr="00420F70">
              <w:rPr>
                <w:rFonts w:cs="Arial"/>
                <w:b/>
                <w:bCs/>
                <w:i/>
                <w:iCs/>
                <w:szCs w:val="24"/>
              </w:rPr>
              <w:t>1103.7.3.1</w:t>
            </w:r>
          </w:p>
        </w:tc>
        <w:tc>
          <w:tcPr>
            <w:tcW w:w="1080" w:type="dxa"/>
            <w:shd w:val="clear" w:color="auto" w:fill="FFFFFF" w:themeFill="background1"/>
          </w:tcPr>
          <w:p w14:paraId="3F9803A8" w14:textId="19B6D714"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5D12690" w14:textId="1665E63F"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3C136B0" w14:textId="00FE467F" w:rsidR="00951E18" w:rsidRPr="00420F70" w:rsidRDefault="007017E2" w:rsidP="00951E18">
            <w:pPr>
              <w:spacing w:after="0"/>
            </w:pPr>
            <w:r>
              <w:t>No public comments received.</w:t>
            </w:r>
          </w:p>
        </w:tc>
        <w:tc>
          <w:tcPr>
            <w:tcW w:w="4032" w:type="dxa"/>
            <w:shd w:val="clear" w:color="auto" w:fill="FFFFFF" w:themeFill="background1"/>
          </w:tcPr>
          <w:p w14:paraId="265B9F48" w14:textId="29FB453D" w:rsidR="00951E18" w:rsidRPr="00420F70" w:rsidRDefault="00951E18" w:rsidP="00951E18">
            <w:pPr>
              <w:spacing w:after="0"/>
            </w:pPr>
            <w:r w:rsidRPr="00420F70">
              <w:t>Delete reference to I-2.1.</w:t>
            </w:r>
          </w:p>
        </w:tc>
        <w:tc>
          <w:tcPr>
            <w:tcW w:w="1080" w:type="dxa"/>
            <w:shd w:val="clear" w:color="auto" w:fill="FFFFFF" w:themeFill="background1"/>
          </w:tcPr>
          <w:p w14:paraId="23FA607B" w14:textId="6F2F6444" w:rsidR="00951E18" w:rsidRPr="00420F70" w:rsidRDefault="001D0FE3" w:rsidP="00FF4BFA">
            <w:pPr>
              <w:spacing w:after="0"/>
              <w:jc w:val="center"/>
            </w:pPr>
            <w:r w:rsidRPr="00420F70">
              <w:rPr>
                <w:b/>
                <w:bCs/>
              </w:rPr>
              <w:t>Approve</w:t>
            </w:r>
            <w:r>
              <w:rPr>
                <w:b/>
                <w:bCs/>
              </w:rPr>
              <w:t>d</w:t>
            </w:r>
          </w:p>
        </w:tc>
      </w:tr>
      <w:tr w:rsidR="00420F70" w:rsidRPr="00420F70" w14:paraId="3B430A9A" w14:textId="77777777" w:rsidTr="00622836">
        <w:trPr>
          <w:trHeight w:val="20"/>
        </w:trPr>
        <w:tc>
          <w:tcPr>
            <w:tcW w:w="1440" w:type="dxa"/>
            <w:shd w:val="clear" w:color="auto" w:fill="FFFFFF" w:themeFill="background1"/>
          </w:tcPr>
          <w:p w14:paraId="03C3F352" w14:textId="62D2F189" w:rsidR="00951E18" w:rsidRPr="00420F70" w:rsidRDefault="00951E18" w:rsidP="00951E18">
            <w:pPr>
              <w:spacing w:after="0"/>
              <w:rPr>
                <w:szCs w:val="24"/>
              </w:rPr>
            </w:pPr>
            <w:r w:rsidRPr="00420F70">
              <w:rPr>
                <w:szCs w:val="24"/>
              </w:rPr>
              <w:t>SFM 07/22-9-3</w:t>
            </w:r>
          </w:p>
        </w:tc>
        <w:tc>
          <w:tcPr>
            <w:tcW w:w="2304" w:type="dxa"/>
            <w:shd w:val="clear" w:color="auto" w:fill="FFFFFF" w:themeFill="background1"/>
          </w:tcPr>
          <w:p w14:paraId="0F2D1A15" w14:textId="77777777" w:rsidR="00951E18" w:rsidRPr="00420F70" w:rsidRDefault="00951E18" w:rsidP="00951E18">
            <w:pPr>
              <w:spacing w:after="80"/>
              <w:rPr>
                <w:rFonts w:cs="Arial"/>
                <w:b/>
                <w:bCs/>
                <w:i/>
                <w:iCs/>
                <w:szCs w:val="24"/>
                <w:u w:val="single"/>
              </w:rPr>
            </w:pPr>
            <w:r w:rsidRPr="00420F70">
              <w:rPr>
                <w:rFonts w:cs="Arial"/>
                <w:b/>
                <w:bCs/>
                <w:i/>
                <w:iCs/>
                <w:szCs w:val="24"/>
                <w:u w:val="single"/>
              </w:rPr>
              <w:t>1105.12 Group I-2 separations between construction areas.</w:t>
            </w:r>
          </w:p>
          <w:p w14:paraId="0F5A440B" w14:textId="164C7B91" w:rsidR="00951E18" w:rsidRPr="00420F70" w:rsidRDefault="00951E18" w:rsidP="00951E18">
            <w:pPr>
              <w:spacing w:after="0"/>
              <w:rPr>
                <w:rFonts w:cs="Arial"/>
                <w:b/>
                <w:bCs/>
                <w:szCs w:val="24"/>
              </w:rPr>
            </w:pPr>
            <w:r w:rsidRPr="00420F70">
              <w:rPr>
                <w:rFonts w:cs="Arial"/>
                <w:b/>
                <w:bCs/>
                <w:i/>
                <w:iCs/>
                <w:szCs w:val="24"/>
                <w:u w:val="single"/>
              </w:rPr>
              <w:t>1105.12.1 Minor work</w:t>
            </w:r>
          </w:p>
        </w:tc>
        <w:tc>
          <w:tcPr>
            <w:tcW w:w="1080" w:type="dxa"/>
            <w:shd w:val="clear" w:color="auto" w:fill="FFFFFF" w:themeFill="background1"/>
          </w:tcPr>
          <w:p w14:paraId="14F116C4" w14:textId="6C766C4F"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0031C99" w14:textId="1625FDC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26CC053" w14:textId="27AA7A91" w:rsidR="00951E18" w:rsidRPr="00420F70" w:rsidRDefault="007017E2" w:rsidP="00951E18">
            <w:pPr>
              <w:spacing w:after="0"/>
            </w:pPr>
            <w:r>
              <w:t>No public comments received.</w:t>
            </w:r>
          </w:p>
        </w:tc>
        <w:tc>
          <w:tcPr>
            <w:tcW w:w="4032" w:type="dxa"/>
            <w:shd w:val="clear" w:color="auto" w:fill="FFFFFF" w:themeFill="background1"/>
          </w:tcPr>
          <w:p w14:paraId="711AE01B" w14:textId="05B904B8" w:rsidR="00951E18" w:rsidRPr="00420F70" w:rsidRDefault="00951E18" w:rsidP="00951E18">
            <w:pPr>
              <w:spacing w:after="0"/>
            </w:pPr>
            <w:r w:rsidRPr="00420F70">
              <w:t>Add new amendments to address Group I-2 separation requirements between construction areas.</w:t>
            </w:r>
          </w:p>
        </w:tc>
        <w:tc>
          <w:tcPr>
            <w:tcW w:w="1080" w:type="dxa"/>
            <w:shd w:val="clear" w:color="auto" w:fill="FFFFFF" w:themeFill="background1"/>
          </w:tcPr>
          <w:p w14:paraId="2F145D10" w14:textId="2EA06067" w:rsidR="00951E18" w:rsidRPr="00420F70" w:rsidRDefault="001D0FE3" w:rsidP="00FF4BFA">
            <w:pPr>
              <w:spacing w:after="0"/>
              <w:jc w:val="center"/>
            </w:pPr>
            <w:r w:rsidRPr="00420F70">
              <w:rPr>
                <w:b/>
                <w:bCs/>
              </w:rPr>
              <w:t>Approve</w:t>
            </w:r>
            <w:r>
              <w:rPr>
                <w:b/>
                <w:bCs/>
              </w:rPr>
              <w:t>d</w:t>
            </w:r>
          </w:p>
        </w:tc>
      </w:tr>
    </w:tbl>
    <w:p w14:paraId="5DB56A59" w14:textId="79CFD7A1" w:rsidR="00C65471" w:rsidRPr="00420F70" w:rsidRDefault="00C65471" w:rsidP="00C65471"/>
    <w:p w14:paraId="4E6D4146" w14:textId="031B05ED" w:rsidR="00207F88" w:rsidRPr="00420F70" w:rsidRDefault="00207F88" w:rsidP="00207F88">
      <w:pPr>
        <w:keepNext/>
        <w:keepLines/>
        <w:spacing w:after="0"/>
        <w:outlineLvl w:val="2"/>
        <w:rPr>
          <w:rFonts w:eastAsiaTheme="majorEastAsia" w:cstheme="majorBidi"/>
          <w:b/>
          <w:caps/>
          <w:noProof/>
          <w:szCs w:val="24"/>
        </w:rPr>
      </w:pPr>
      <w:bookmarkStart w:id="3" w:name="_Hlk122369696"/>
      <w:r w:rsidRPr="00420F70">
        <w:rPr>
          <w:rFonts w:eastAsiaTheme="majorEastAsia" w:cstheme="majorBidi"/>
          <w:b/>
          <w:caps/>
          <w:szCs w:val="24"/>
        </w:rPr>
        <w:t xml:space="preserve">Chapter </w:t>
      </w:r>
      <w:r w:rsidR="00B664ED" w:rsidRPr="00420F70">
        <w:rPr>
          <w:rFonts w:eastAsiaTheme="majorEastAsia" w:cstheme="majorBidi"/>
          <w:b/>
          <w:caps/>
          <w:szCs w:val="24"/>
        </w:rPr>
        <w:t>12</w:t>
      </w:r>
      <w:r w:rsidRPr="00420F70">
        <w:rPr>
          <w:rFonts w:eastAsiaTheme="majorEastAsia" w:cstheme="majorBidi"/>
          <w:b/>
          <w:caps/>
          <w:noProof/>
          <w:szCs w:val="24"/>
        </w:rPr>
        <w:t xml:space="preserve"> </w:t>
      </w:r>
      <w:r w:rsidR="00D4455D" w:rsidRPr="00420F70">
        <w:rPr>
          <w:rFonts w:eastAsiaTheme="majorEastAsia" w:cstheme="majorBidi"/>
          <w:b/>
          <w:noProof/>
          <w:szCs w:val="24"/>
        </w:rPr>
        <w:t>ENERGY SYSTEMS</w:t>
      </w:r>
    </w:p>
    <w:p w14:paraId="506DEDE6" w14:textId="2138E91F" w:rsidR="00207F88" w:rsidRPr="00420F70" w:rsidRDefault="00760148" w:rsidP="00207F88">
      <w:r w:rsidRPr="00420F70">
        <w:rPr>
          <w:noProof/>
          <w:szCs w:val="20"/>
        </w:rPr>
        <w:t>Amend existing and add new sections as listed below</w:t>
      </w:r>
      <w:r w:rsidR="00D96966"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7B6B8E4"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6F7A81E0" w:rsidR="00207F88" w:rsidRPr="00420F70" w:rsidRDefault="00207F88" w:rsidP="00E477C7">
            <w:pPr>
              <w:spacing w:after="0"/>
              <w:rPr>
                <w:b/>
                <w:bCs/>
              </w:rPr>
            </w:pPr>
            <w:r w:rsidRPr="00420F70">
              <w:rPr>
                <w:b/>
                <w:bCs/>
              </w:rPr>
              <w:t xml:space="preserve">Item Number </w:t>
            </w:r>
            <w:r w:rsidR="006152DF" w:rsidRPr="00420F70">
              <w:rPr>
                <w:b/>
                <w:bCs/>
              </w:rPr>
              <w:t>1</w:t>
            </w:r>
            <w:r w:rsidR="00760148" w:rsidRPr="00420F70">
              <w:rPr>
                <w:b/>
                <w:bCs/>
              </w:rPr>
              <w:t>0</w:t>
            </w:r>
          </w:p>
        </w:tc>
        <w:tc>
          <w:tcPr>
            <w:tcW w:w="2304" w:type="dxa"/>
            <w:shd w:val="clear" w:color="auto" w:fill="D9D9D9" w:themeFill="background1" w:themeFillShade="D9"/>
          </w:tcPr>
          <w:p w14:paraId="249A1F58" w14:textId="77777777" w:rsidR="00207F88" w:rsidRPr="00420F70" w:rsidRDefault="00207F88" w:rsidP="00E477C7">
            <w:pPr>
              <w:spacing w:after="0"/>
              <w:rPr>
                <w:b/>
                <w:bCs/>
              </w:rPr>
            </w:pPr>
            <w:r w:rsidRPr="00420F70">
              <w:rPr>
                <w:b/>
                <w:bCs/>
              </w:rPr>
              <w:t>Code Section</w:t>
            </w:r>
          </w:p>
        </w:tc>
        <w:tc>
          <w:tcPr>
            <w:tcW w:w="1080" w:type="dxa"/>
            <w:shd w:val="clear" w:color="auto" w:fill="D9D9D9" w:themeFill="background1" w:themeFillShade="D9"/>
          </w:tcPr>
          <w:p w14:paraId="47B147B6" w14:textId="77777777" w:rsidR="00207F88" w:rsidRPr="00420F70" w:rsidRDefault="00207F88"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718FBAA" w14:textId="77777777" w:rsidR="00207F88" w:rsidRPr="00420F70" w:rsidRDefault="00207F88" w:rsidP="00E477C7">
            <w:pPr>
              <w:spacing w:after="0"/>
              <w:rPr>
                <w:b/>
                <w:bCs/>
              </w:rPr>
            </w:pPr>
            <w:r w:rsidRPr="00420F70">
              <w:rPr>
                <w:b/>
                <w:bCs/>
              </w:rPr>
              <w:t>Agency Response</w:t>
            </w:r>
          </w:p>
        </w:tc>
        <w:tc>
          <w:tcPr>
            <w:tcW w:w="3528" w:type="dxa"/>
            <w:shd w:val="clear" w:color="auto" w:fill="D9D9D9" w:themeFill="background1" w:themeFillShade="D9"/>
          </w:tcPr>
          <w:p w14:paraId="147B8DD7" w14:textId="77777777" w:rsidR="00207F88" w:rsidRPr="00420F70" w:rsidRDefault="00207F88" w:rsidP="00E477C7">
            <w:pPr>
              <w:spacing w:after="0"/>
              <w:rPr>
                <w:b/>
                <w:bCs/>
              </w:rPr>
            </w:pPr>
            <w:r w:rsidRPr="00420F70">
              <w:rPr>
                <w:b/>
                <w:bCs/>
              </w:rPr>
              <w:t>Public Comments</w:t>
            </w:r>
          </w:p>
        </w:tc>
        <w:tc>
          <w:tcPr>
            <w:tcW w:w="4032" w:type="dxa"/>
            <w:shd w:val="clear" w:color="auto" w:fill="D9D9D9" w:themeFill="background1" w:themeFillShade="D9"/>
          </w:tcPr>
          <w:p w14:paraId="62FD25EE" w14:textId="77777777" w:rsidR="00207F88" w:rsidRPr="00420F70" w:rsidRDefault="00207F88" w:rsidP="00E477C7">
            <w:pPr>
              <w:spacing w:after="0"/>
              <w:rPr>
                <w:b/>
                <w:bCs/>
              </w:rPr>
            </w:pPr>
            <w:r w:rsidRPr="00420F70">
              <w:rPr>
                <w:b/>
                <w:bCs/>
              </w:rPr>
              <w:t>Annotations</w:t>
            </w:r>
          </w:p>
        </w:tc>
        <w:tc>
          <w:tcPr>
            <w:tcW w:w="1080" w:type="dxa"/>
            <w:shd w:val="clear" w:color="auto" w:fill="D9D9D9" w:themeFill="background1" w:themeFillShade="D9"/>
          </w:tcPr>
          <w:p w14:paraId="24A4F77A" w14:textId="77777777" w:rsidR="00207F88" w:rsidRPr="00420F70" w:rsidRDefault="00207F88" w:rsidP="00E477C7">
            <w:pPr>
              <w:spacing w:after="0"/>
              <w:rPr>
                <w:b/>
                <w:bCs/>
              </w:rPr>
            </w:pPr>
            <w:r w:rsidRPr="00420F70">
              <w:rPr>
                <w:b/>
                <w:bCs/>
              </w:rPr>
              <w:t>CBSC</w:t>
            </w:r>
            <w:r w:rsidRPr="00420F70">
              <w:rPr>
                <w:b/>
                <w:bCs/>
              </w:rPr>
              <w:br/>
              <w:t>Action</w:t>
            </w:r>
          </w:p>
        </w:tc>
      </w:tr>
      <w:tr w:rsidR="00420F70" w:rsidRPr="00420F70" w14:paraId="3D44FD10" w14:textId="77777777" w:rsidTr="00622836">
        <w:trPr>
          <w:trHeight w:val="20"/>
        </w:trPr>
        <w:tc>
          <w:tcPr>
            <w:tcW w:w="1440" w:type="dxa"/>
            <w:shd w:val="clear" w:color="auto" w:fill="FFFFFF" w:themeFill="background1"/>
          </w:tcPr>
          <w:p w14:paraId="67DFFE28" w14:textId="1779898F" w:rsidR="00951E18" w:rsidRPr="00420F70" w:rsidRDefault="00951E18" w:rsidP="00951E18">
            <w:pPr>
              <w:spacing w:after="0"/>
              <w:rPr>
                <w:szCs w:val="24"/>
              </w:rPr>
            </w:pPr>
            <w:r w:rsidRPr="00420F70">
              <w:rPr>
                <w:szCs w:val="24"/>
              </w:rPr>
              <w:t>SFM 07/22-10-1</w:t>
            </w:r>
          </w:p>
        </w:tc>
        <w:tc>
          <w:tcPr>
            <w:tcW w:w="2304" w:type="dxa"/>
            <w:shd w:val="clear" w:color="auto" w:fill="FFFFFF" w:themeFill="background1"/>
          </w:tcPr>
          <w:p w14:paraId="172643FD" w14:textId="189553D6" w:rsidR="00951E18" w:rsidRPr="00420F70" w:rsidRDefault="00951E18" w:rsidP="00951E18">
            <w:pPr>
              <w:spacing w:after="0"/>
              <w:rPr>
                <w:b/>
                <w:bCs/>
                <w:u w:val="single"/>
              </w:rPr>
            </w:pPr>
            <w:r w:rsidRPr="00420F70">
              <w:rPr>
                <w:rFonts w:cs="Arial"/>
                <w:b/>
                <w:bCs/>
                <w:i/>
                <w:iCs/>
                <w:szCs w:val="24"/>
                <w:u w:val="single"/>
              </w:rPr>
              <w:t>1203.1.3.1 Combustion engines and gas turbines.</w:t>
            </w:r>
            <w:r w:rsidRPr="00420F70">
              <w:rPr>
                <w:rFonts w:cs="Arial"/>
                <w:b/>
                <w:bCs/>
                <w:szCs w:val="24"/>
              </w:rPr>
              <w:t xml:space="preserve"> </w:t>
            </w:r>
          </w:p>
        </w:tc>
        <w:tc>
          <w:tcPr>
            <w:tcW w:w="1080" w:type="dxa"/>
            <w:shd w:val="clear" w:color="auto" w:fill="FFFFFF" w:themeFill="background1"/>
          </w:tcPr>
          <w:p w14:paraId="320AF343" w14:textId="1A7D1C7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69232D93" w14:textId="4CBA920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5985140" w14:textId="2D010896" w:rsidR="00951E18" w:rsidRPr="00420F70" w:rsidRDefault="007017E2" w:rsidP="00951E18">
            <w:pPr>
              <w:spacing w:after="0"/>
            </w:pPr>
            <w:r>
              <w:t>No public comments received.</w:t>
            </w:r>
          </w:p>
        </w:tc>
        <w:tc>
          <w:tcPr>
            <w:tcW w:w="4032" w:type="dxa"/>
            <w:shd w:val="clear" w:color="auto" w:fill="FFFFFF" w:themeFill="background1"/>
          </w:tcPr>
          <w:p w14:paraId="3F71A67E" w14:textId="052337E9" w:rsidR="00951E18" w:rsidRPr="00420F70" w:rsidRDefault="00951E18" w:rsidP="00951E18">
            <w:pPr>
              <w:spacing w:after="0"/>
            </w:pPr>
            <w:r w:rsidRPr="00420F70">
              <w:t>New amendment to coordinate with CBC Section 442.</w:t>
            </w:r>
          </w:p>
        </w:tc>
        <w:tc>
          <w:tcPr>
            <w:tcW w:w="1080" w:type="dxa"/>
            <w:shd w:val="clear" w:color="auto" w:fill="FFFFFF" w:themeFill="background1"/>
          </w:tcPr>
          <w:p w14:paraId="060D09FE" w14:textId="03CF1F44" w:rsidR="00951E18" w:rsidRPr="00420F70" w:rsidRDefault="001D0FE3" w:rsidP="00FF4BFA">
            <w:pPr>
              <w:spacing w:after="0"/>
              <w:jc w:val="center"/>
            </w:pPr>
            <w:r w:rsidRPr="00420F70">
              <w:rPr>
                <w:b/>
                <w:bCs/>
              </w:rPr>
              <w:t>Approve</w:t>
            </w:r>
            <w:r>
              <w:rPr>
                <w:b/>
                <w:bCs/>
              </w:rPr>
              <w:t>d</w:t>
            </w:r>
          </w:p>
        </w:tc>
      </w:tr>
      <w:tr w:rsidR="00C25EA4" w:rsidRPr="00420F70" w14:paraId="6ABE315D" w14:textId="77777777" w:rsidTr="00622836">
        <w:trPr>
          <w:trHeight w:val="20"/>
        </w:trPr>
        <w:tc>
          <w:tcPr>
            <w:tcW w:w="1440" w:type="dxa"/>
            <w:shd w:val="clear" w:color="auto" w:fill="FFFFFF" w:themeFill="background1"/>
          </w:tcPr>
          <w:p w14:paraId="529D305B" w14:textId="42B1FFE2" w:rsidR="00C25EA4" w:rsidRPr="00420F70" w:rsidRDefault="00C25EA4" w:rsidP="00C25EA4">
            <w:pPr>
              <w:spacing w:after="0"/>
              <w:rPr>
                <w:szCs w:val="24"/>
              </w:rPr>
            </w:pPr>
            <w:r w:rsidRPr="00420F70">
              <w:rPr>
                <w:szCs w:val="24"/>
              </w:rPr>
              <w:lastRenderedPageBreak/>
              <w:t>SFM 07/22-10-2</w:t>
            </w:r>
          </w:p>
        </w:tc>
        <w:tc>
          <w:tcPr>
            <w:tcW w:w="2304" w:type="dxa"/>
            <w:shd w:val="clear" w:color="auto" w:fill="FFFFFF" w:themeFill="background1"/>
          </w:tcPr>
          <w:p w14:paraId="7354F450" w14:textId="41B25C24" w:rsidR="00C25EA4" w:rsidRPr="00420F70" w:rsidRDefault="00C25EA4" w:rsidP="00C25EA4">
            <w:pPr>
              <w:spacing w:after="0"/>
              <w:rPr>
                <w:rFonts w:cs="Arial"/>
                <w:b/>
                <w:bCs/>
                <w:i/>
                <w:iCs/>
                <w:szCs w:val="24"/>
                <w:u w:val="single"/>
              </w:rPr>
            </w:pPr>
            <w:r w:rsidRPr="00420F70">
              <w:rPr>
                <w:rFonts w:cs="Arial"/>
                <w:b/>
                <w:bCs/>
                <w:szCs w:val="24"/>
              </w:rPr>
              <w:t xml:space="preserve">1207.11.4, </w:t>
            </w:r>
            <w:r w:rsidRPr="00420F70">
              <w:rPr>
                <w:rFonts w:cs="Arial"/>
                <w:b/>
                <w:bCs/>
                <w:i/>
                <w:iCs/>
                <w:szCs w:val="24"/>
                <w:u w:val="single"/>
              </w:rPr>
              <w:t>Table</w:t>
            </w:r>
            <w:r w:rsidRPr="00420F70">
              <w:rPr>
                <w:rFonts w:cs="Arial"/>
                <w:b/>
                <w:bCs/>
                <w:szCs w:val="24"/>
                <w:u w:val="single"/>
              </w:rPr>
              <w:t xml:space="preserve"> </w:t>
            </w:r>
            <w:r w:rsidRPr="00420F70">
              <w:rPr>
                <w:rFonts w:cs="Arial"/>
                <w:b/>
                <w:bCs/>
                <w:i/>
                <w:iCs/>
                <w:szCs w:val="24"/>
                <w:u w:val="single"/>
              </w:rPr>
              <w:t>1207.11.4 MAXIMUM AGGREGATE RATINGS OF ESS</w:t>
            </w:r>
          </w:p>
        </w:tc>
        <w:tc>
          <w:tcPr>
            <w:tcW w:w="1080" w:type="dxa"/>
            <w:shd w:val="clear" w:color="auto" w:fill="FFFFFF" w:themeFill="background1"/>
          </w:tcPr>
          <w:p w14:paraId="1D2D986D" w14:textId="72859F27" w:rsidR="00C25EA4" w:rsidRPr="00420F70" w:rsidRDefault="00C25EA4" w:rsidP="00C25EA4">
            <w:pPr>
              <w:spacing w:after="0"/>
              <w:jc w:val="center"/>
              <w:rPr>
                <w:b/>
                <w:bCs/>
              </w:rPr>
            </w:pPr>
            <w:r w:rsidRPr="00420F70">
              <w:rPr>
                <w:b/>
                <w:bCs/>
              </w:rPr>
              <w:t>Further Study</w:t>
            </w:r>
          </w:p>
        </w:tc>
        <w:tc>
          <w:tcPr>
            <w:tcW w:w="1080" w:type="dxa"/>
            <w:shd w:val="clear" w:color="auto" w:fill="FFFFFF" w:themeFill="background1"/>
          </w:tcPr>
          <w:p w14:paraId="793D4EB5" w14:textId="0B377F5A" w:rsidR="00C25EA4" w:rsidRPr="00420F70" w:rsidRDefault="00C25EA4" w:rsidP="00C25EA4">
            <w:pPr>
              <w:spacing w:after="0"/>
              <w:jc w:val="center"/>
              <w:rPr>
                <w:b/>
                <w:bCs/>
              </w:rPr>
            </w:pPr>
            <w:r w:rsidRPr="00420F70">
              <w:rPr>
                <w:b/>
                <w:bCs/>
              </w:rPr>
              <w:t>Accept</w:t>
            </w:r>
          </w:p>
        </w:tc>
        <w:tc>
          <w:tcPr>
            <w:tcW w:w="3528" w:type="dxa"/>
            <w:shd w:val="clear" w:color="auto" w:fill="FFFFFF" w:themeFill="background1"/>
          </w:tcPr>
          <w:p w14:paraId="4001700A" w14:textId="6B1D4DA0" w:rsidR="00C25EA4" w:rsidRDefault="00C25EA4" w:rsidP="00C25EA4">
            <w:pPr>
              <w:spacing w:after="0"/>
            </w:pPr>
            <w:r w:rsidRPr="000C5472">
              <w:t xml:space="preserve">45-Day:  </w:t>
            </w:r>
            <w:r>
              <w:t>J. Costello</w:t>
            </w:r>
            <w:r w:rsidRPr="000C5472">
              <w:t>,</w:t>
            </w:r>
            <w:r>
              <w:t xml:space="preserve"> </w:t>
            </w:r>
            <w:r w:rsidRPr="000C5472">
              <w:t>,</w:t>
            </w:r>
            <w:r>
              <w:t xml:space="preserve"> LA County Fire </w:t>
            </w:r>
            <w:r w:rsidRPr="009B41BA">
              <w:t>Department</w:t>
            </w:r>
            <w:r>
              <w:t xml:space="preserve"> </w:t>
            </w:r>
            <w:r w:rsidRPr="009B41BA">
              <w:t>(</w:t>
            </w:r>
            <w:proofErr w:type="spellStart"/>
            <w:r w:rsidRPr="009B41BA">
              <w:t>LACoFD</w:t>
            </w:r>
            <w:proofErr w:type="spellEnd"/>
            <w:r w:rsidRPr="009B41BA">
              <w:t>)</w:t>
            </w:r>
            <w:r>
              <w:t xml:space="preserve">, Disapprove, </w:t>
            </w:r>
            <w:r w:rsidRPr="000C5472">
              <w:t>Criteria #</w:t>
            </w:r>
            <w:r>
              <w:t>1, 3, 4</w:t>
            </w:r>
          </w:p>
        </w:tc>
        <w:tc>
          <w:tcPr>
            <w:tcW w:w="4032" w:type="dxa"/>
            <w:shd w:val="clear" w:color="auto" w:fill="FFFFFF" w:themeFill="background1"/>
          </w:tcPr>
          <w:p w14:paraId="5E37DA3A" w14:textId="77777777" w:rsidR="00C25EA4" w:rsidRPr="00AC7707" w:rsidRDefault="00C25EA4" w:rsidP="00C25EA4">
            <w:pPr>
              <w:spacing w:after="60"/>
            </w:pPr>
            <w:r w:rsidRPr="00AC7707">
              <w:t>Amendment to provide clarity for the maximum threshold of kWh of ESS for each location on a property.</w:t>
            </w:r>
          </w:p>
          <w:p w14:paraId="1FBBBA84" w14:textId="77777777" w:rsidR="00C25EA4" w:rsidRPr="00AC7707" w:rsidRDefault="00C25EA4" w:rsidP="00C25EA4">
            <w:pPr>
              <w:spacing w:after="60"/>
            </w:pPr>
            <w:r w:rsidRPr="00AC7707">
              <w:rPr>
                <w:b/>
              </w:rPr>
              <w:t>CAC:  FS under Criteria #6.</w:t>
            </w:r>
            <w:r w:rsidRPr="00AC7707">
              <w:t xml:space="preserve"> Recommended to revise Table 1207.11.4 footnotes (the last sentence in the footnote a) to clarify the intent of the amendment. Editorial suggestion to the same footnote is to reference California Fire Code instead of International Fire Code or to remove the reference to the code and keep section only. Suggested to modify Section 1207.11.4 amendment to remove “of the California Fire Code” from the amendment. Associated with SFM 03/22 Part 2.5, Item 9-2.</w:t>
            </w:r>
          </w:p>
          <w:p w14:paraId="7FEF0C74" w14:textId="77777777" w:rsidR="00C25EA4" w:rsidRPr="00AC7707" w:rsidRDefault="00C25EA4" w:rsidP="00C25EA4">
            <w:pPr>
              <w:spacing w:after="60"/>
            </w:pPr>
            <w:r w:rsidRPr="00AC7707">
              <w:rPr>
                <w:b/>
                <w:bCs/>
              </w:rPr>
              <w:t xml:space="preserve">45-Day: </w:t>
            </w:r>
            <w:r w:rsidRPr="00AC7707">
              <w:t xml:space="preserve">The proposed allowances for Energy Storage Systems (ESS) in Group R-3/R-4 occupancies are a conflict with the intent and consistency for these same ESS units when located in occupancies other than Group R-3/R-4. There is insufficient substantiation provided for a “need” to increase the maximum allowable aggregate kWh-ratings of ESS for Group R-3/R-4 occupancies. </w:t>
            </w:r>
          </w:p>
          <w:p w14:paraId="1233F3E5" w14:textId="10BDA851" w:rsidR="00C25EA4" w:rsidRPr="00420F70" w:rsidRDefault="00C25EA4" w:rsidP="00C25EA4">
            <w:pPr>
              <w:spacing w:after="0"/>
            </w:pPr>
            <w:r w:rsidRPr="00AC7707">
              <w:rPr>
                <w:b/>
                <w:bCs/>
              </w:rPr>
              <w:t>No changes to ET, see SFM response in FSOR.</w:t>
            </w:r>
          </w:p>
        </w:tc>
        <w:tc>
          <w:tcPr>
            <w:tcW w:w="1080" w:type="dxa"/>
            <w:shd w:val="clear" w:color="auto" w:fill="FFFFFF" w:themeFill="background1"/>
          </w:tcPr>
          <w:p w14:paraId="6E205DDF" w14:textId="27233BFC" w:rsidR="00C25EA4" w:rsidRPr="00420F70" w:rsidRDefault="00C25EA4" w:rsidP="00C25EA4">
            <w:pPr>
              <w:spacing w:after="0"/>
              <w:jc w:val="center"/>
              <w:rPr>
                <w:b/>
                <w:bCs/>
              </w:rPr>
            </w:pPr>
            <w:r w:rsidRPr="00420F70">
              <w:rPr>
                <w:b/>
                <w:bCs/>
              </w:rPr>
              <w:t>Approve</w:t>
            </w:r>
            <w:r>
              <w:rPr>
                <w:b/>
                <w:bCs/>
              </w:rPr>
              <w:t>d</w:t>
            </w:r>
          </w:p>
        </w:tc>
      </w:tr>
    </w:tbl>
    <w:p w14:paraId="1AAD1399" w14:textId="77777777" w:rsidR="00207F88" w:rsidRPr="00420F70" w:rsidRDefault="00207F88" w:rsidP="00207F88"/>
    <w:bookmarkEnd w:id="3"/>
    <w:p w14:paraId="22078639" w14:textId="5D696E74" w:rsidR="006152DF" w:rsidRPr="00420F70" w:rsidRDefault="006152DF" w:rsidP="006152DF">
      <w:pPr>
        <w:keepNext/>
        <w:keepLines/>
        <w:spacing w:after="0"/>
        <w:outlineLvl w:val="2"/>
        <w:rPr>
          <w:rFonts w:eastAsiaTheme="majorEastAsia" w:cstheme="majorBidi"/>
          <w:b/>
          <w:caps/>
          <w:noProof/>
          <w:szCs w:val="24"/>
        </w:rPr>
      </w:pPr>
      <w:r w:rsidRPr="00420F70">
        <w:rPr>
          <w:rFonts w:eastAsiaTheme="majorEastAsia" w:cstheme="majorBidi"/>
          <w:b/>
          <w:caps/>
          <w:szCs w:val="24"/>
        </w:rPr>
        <w:t xml:space="preserve">Chapter </w:t>
      </w:r>
      <w:r w:rsidR="007C0D03" w:rsidRPr="00420F70">
        <w:rPr>
          <w:rFonts w:eastAsiaTheme="majorEastAsia" w:cstheme="majorBidi"/>
          <w:b/>
          <w:caps/>
          <w:szCs w:val="24"/>
        </w:rPr>
        <w:t>27</w:t>
      </w:r>
      <w:r w:rsidRPr="00420F70">
        <w:rPr>
          <w:rFonts w:eastAsiaTheme="majorEastAsia" w:cstheme="majorBidi"/>
          <w:b/>
          <w:caps/>
          <w:noProof/>
          <w:szCs w:val="24"/>
        </w:rPr>
        <w:t xml:space="preserve"> </w:t>
      </w:r>
      <w:r w:rsidR="007C0D03" w:rsidRPr="00420F70">
        <w:rPr>
          <w:rFonts w:eastAsiaTheme="majorEastAsia" w:cstheme="majorBidi"/>
          <w:b/>
          <w:caps/>
          <w:noProof/>
          <w:szCs w:val="24"/>
        </w:rPr>
        <w:t>SEMICONDUCTOR FABRICATION</w:t>
      </w:r>
      <w:r w:rsidR="00DD5C59" w:rsidRPr="00420F70">
        <w:rPr>
          <w:rFonts w:eastAsiaTheme="majorEastAsia" w:cstheme="majorBidi"/>
          <w:b/>
          <w:caps/>
          <w:noProof/>
          <w:szCs w:val="24"/>
        </w:rPr>
        <w:t xml:space="preserve"> FACILITIES</w:t>
      </w:r>
    </w:p>
    <w:p w14:paraId="15B4F481" w14:textId="121D8A94" w:rsidR="006152DF" w:rsidRPr="00420F70" w:rsidRDefault="00760148" w:rsidP="006152DF">
      <w:r w:rsidRPr="00420F70">
        <w:rPr>
          <w:noProof/>
          <w:szCs w:val="20"/>
        </w:rPr>
        <w:t>A</w:t>
      </w:r>
      <w:r w:rsidR="004B0055" w:rsidRPr="00420F70">
        <w:rPr>
          <w:noProof/>
          <w:szCs w:val="20"/>
        </w:rPr>
        <w:t xml:space="preserve">dopt </w:t>
      </w:r>
      <w:r w:rsidRPr="00420F70">
        <w:rPr>
          <w:noProof/>
          <w:szCs w:val="20"/>
        </w:rPr>
        <w:t xml:space="preserve">International Fire Code </w:t>
      </w:r>
      <w:r w:rsidR="004B0055" w:rsidRPr="00420F70">
        <w:rPr>
          <w:noProof/>
          <w:szCs w:val="20"/>
        </w:rPr>
        <w:t>Chapter 27.</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19B9998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A14AA64" w14:textId="228B9EBB" w:rsidR="006152DF" w:rsidRPr="00420F70" w:rsidRDefault="006152DF" w:rsidP="00E477C7">
            <w:pPr>
              <w:spacing w:after="0"/>
              <w:rPr>
                <w:b/>
                <w:bCs/>
              </w:rPr>
            </w:pPr>
            <w:r w:rsidRPr="00420F70">
              <w:rPr>
                <w:b/>
                <w:bCs/>
              </w:rPr>
              <w:t xml:space="preserve">Item Number </w:t>
            </w:r>
            <w:r w:rsidR="00760148" w:rsidRPr="00420F70">
              <w:rPr>
                <w:b/>
                <w:bCs/>
              </w:rPr>
              <w:t>11</w:t>
            </w:r>
          </w:p>
        </w:tc>
        <w:tc>
          <w:tcPr>
            <w:tcW w:w="2304" w:type="dxa"/>
            <w:shd w:val="clear" w:color="auto" w:fill="D9D9D9" w:themeFill="background1" w:themeFillShade="D9"/>
          </w:tcPr>
          <w:p w14:paraId="65D99AA3" w14:textId="77777777" w:rsidR="006152DF" w:rsidRPr="00420F70" w:rsidRDefault="006152DF" w:rsidP="00E477C7">
            <w:pPr>
              <w:spacing w:after="0"/>
              <w:rPr>
                <w:b/>
                <w:bCs/>
              </w:rPr>
            </w:pPr>
            <w:r w:rsidRPr="00420F70">
              <w:rPr>
                <w:b/>
                <w:bCs/>
              </w:rPr>
              <w:t>Code Section</w:t>
            </w:r>
          </w:p>
        </w:tc>
        <w:tc>
          <w:tcPr>
            <w:tcW w:w="1080" w:type="dxa"/>
            <w:shd w:val="clear" w:color="auto" w:fill="D9D9D9" w:themeFill="background1" w:themeFillShade="D9"/>
          </w:tcPr>
          <w:p w14:paraId="680E5706" w14:textId="77777777" w:rsidR="006152DF" w:rsidRPr="00420F70" w:rsidRDefault="006152DF"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92D6C08" w14:textId="77777777" w:rsidR="006152DF" w:rsidRPr="00420F70" w:rsidRDefault="006152DF" w:rsidP="00E477C7">
            <w:pPr>
              <w:spacing w:after="0"/>
              <w:rPr>
                <w:b/>
                <w:bCs/>
              </w:rPr>
            </w:pPr>
            <w:r w:rsidRPr="00420F70">
              <w:rPr>
                <w:b/>
                <w:bCs/>
              </w:rPr>
              <w:t>Agency Response</w:t>
            </w:r>
          </w:p>
        </w:tc>
        <w:tc>
          <w:tcPr>
            <w:tcW w:w="3528" w:type="dxa"/>
            <w:shd w:val="clear" w:color="auto" w:fill="D9D9D9" w:themeFill="background1" w:themeFillShade="D9"/>
          </w:tcPr>
          <w:p w14:paraId="2E962322" w14:textId="77777777" w:rsidR="006152DF" w:rsidRPr="00420F70" w:rsidRDefault="006152DF" w:rsidP="00E477C7">
            <w:pPr>
              <w:spacing w:after="0"/>
              <w:rPr>
                <w:b/>
                <w:bCs/>
              </w:rPr>
            </w:pPr>
            <w:r w:rsidRPr="00420F70">
              <w:rPr>
                <w:b/>
                <w:bCs/>
              </w:rPr>
              <w:t>Public Comments</w:t>
            </w:r>
          </w:p>
        </w:tc>
        <w:tc>
          <w:tcPr>
            <w:tcW w:w="4032" w:type="dxa"/>
            <w:shd w:val="clear" w:color="auto" w:fill="D9D9D9" w:themeFill="background1" w:themeFillShade="D9"/>
          </w:tcPr>
          <w:p w14:paraId="50CE99FB" w14:textId="77777777" w:rsidR="006152DF" w:rsidRPr="00420F70" w:rsidRDefault="006152DF" w:rsidP="00E477C7">
            <w:pPr>
              <w:spacing w:after="0"/>
              <w:rPr>
                <w:b/>
                <w:bCs/>
              </w:rPr>
            </w:pPr>
            <w:r w:rsidRPr="00420F70">
              <w:rPr>
                <w:b/>
                <w:bCs/>
              </w:rPr>
              <w:t>Annotations</w:t>
            </w:r>
          </w:p>
        </w:tc>
        <w:tc>
          <w:tcPr>
            <w:tcW w:w="1080" w:type="dxa"/>
            <w:shd w:val="clear" w:color="auto" w:fill="D9D9D9" w:themeFill="background1" w:themeFillShade="D9"/>
          </w:tcPr>
          <w:p w14:paraId="20F608BA" w14:textId="77777777" w:rsidR="006152DF" w:rsidRPr="00420F70" w:rsidRDefault="006152DF" w:rsidP="00E477C7">
            <w:pPr>
              <w:spacing w:after="0"/>
              <w:rPr>
                <w:b/>
                <w:bCs/>
              </w:rPr>
            </w:pPr>
            <w:r w:rsidRPr="00420F70">
              <w:rPr>
                <w:b/>
                <w:bCs/>
              </w:rPr>
              <w:t>CBSC</w:t>
            </w:r>
            <w:r w:rsidRPr="00420F70">
              <w:rPr>
                <w:b/>
                <w:bCs/>
              </w:rPr>
              <w:br/>
              <w:t>Action</w:t>
            </w:r>
          </w:p>
        </w:tc>
      </w:tr>
      <w:tr w:rsidR="00420F70" w:rsidRPr="00420F70" w14:paraId="119AC5F1" w14:textId="77777777" w:rsidTr="00622836">
        <w:trPr>
          <w:trHeight w:val="20"/>
        </w:trPr>
        <w:tc>
          <w:tcPr>
            <w:tcW w:w="1440" w:type="dxa"/>
            <w:shd w:val="clear" w:color="auto" w:fill="FFFFFF" w:themeFill="background1"/>
          </w:tcPr>
          <w:p w14:paraId="00443866" w14:textId="40A4E641" w:rsidR="00951E18" w:rsidRPr="00420F70" w:rsidRDefault="00951E18" w:rsidP="00951E18">
            <w:pPr>
              <w:spacing w:after="0"/>
              <w:rPr>
                <w:szCs w:val="24"/>
              </w:rPr>
            </w:pPr>
            <w:r w:rsidRPr="00420F70">
              <w:rPr>
                <w:szCs w:val="24"/>
              </w:rPr>
              <w:t>SFM 07/22-11-1</w:t>
            </w:r>
          </w:p>
        </w:tc>
        <w:tc>
          <w:tcPr>
            <w:tcW w:w="2304" w:type="dxa"/>
            <w:shd w:val="clear" w:color="auto" w:fill="FFFFFF" w:themeFill="background1"/>
          </w:tcPr>
          <w:p w14:paraId="54345ECB" w14:textId="529EC276" w:rsidR="00951E18" w:rsidRPr="00420F70" w:rsidRDefault="00951E18" w:rsidP="00951E18">
            <w:pPr>
              <w:spacing w:after="0"/>
              <w:rPr>
                <w:b/>
                <w:bCs/>
                <w:u w:val="single"/>
              </w:rPr>
            </w:pPr>
            <w:r w:rsidRPr="00420F70">
              <w:rPr>
                <w:rFonts w:cs="Arial"/>
                <w:b/>
                <w:bCs/>
                <w:szCs w:val="24"/>
              </w:rPr>
              <w:t>CHAPTER 27</w:t>
            </w:r>
          </w:p>
        </w:tc>
        <w:tc>
          <w:tcPr>
            <w:tcW w:w="1080" w:type="dxa"/>
            <w:shd w:val="clear" w:color="auto" w:fill="FFFFFF" w:themeFill="background1"/>
          </w:tcPr>
          <w:p w14:paraId="7825855C" w14:textId="46695215"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27A0D10" w14:textId="517EBC4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F53F55B" w14:textId="49BB19CA" w:rsidR="00951E18" w:rsidRPr="00420F70" w:rsidRDefault="007017E2" w:rsidP="00951E18">
            <w:pPr>
              <w:spacing w:after="0"/>
            </w:pPr>
            <w:r>
              <w:t>No public comments received.</w:t>
            </w:r>
          </w:p>
        </w:tc>
        <w:tc>
          <w:tcPr>
            <w:tcW w:w="4032" w:type="dxa"/>
            <w:shd w:val="clear" w:color="auto" w:fill="FFFFFF" w:themeFill="background1"/>
          </w:tcPr>
          <w:p w14:paraId="42F87608" w14:textId="093334C4" w:rsidR="00951E18" w:rsidRPr="00420F70" w:rsidRDefault="00951E18" w:rsidP="00951E18">
            <w:pPr>
              <w:spacing w:after="0"/>
            </w:pPr>
            <w:r w:rsidRPr="00420F70">
              <w:t>Adopt Chapter 27.</w:t>
            </w:r>
          </w:p>
        </w:tc>
        <w:tc>
          <w:tcPr>
            <w:tcW w:w="1080" w:type="dxa"/>
            <w:shd w:val="clear" w:color="auto" w:fill="FFFFFF" w:themeFill="background1"/>
          </w:tcPr>
          <w:p w14:paraId="50D4DFCE" w14:textId="6132CDE1" w:rsidR="00951E18" w:rsidRPr="00420F70" w:rsidRDefault="001D0FE3" w:rsidP="00FF4BFA">
            <w:pPr>
              <w:spacing w:after="0"/>
              <w:jc w:val="center"/>
            </w:pPr>
            <w:r w:rsidRPr="00420F70">
              <w:rPr>
                <w:b/>
                <w:bCs/>
              </w:rPr>
              <w:t>Approve</w:t>
            </w:r>
            <w:r>
              <w:rPr>
                <w:b/>
                <w:bCs/>
              </w:rPr>
              <w:t>d</w:t>
            </w:r>
          </w:p>
        </w:tc>
      </w:tr>
    </w:tbl>
    <w:p w14:paraId="2B881871" w14:textId="3845108C" w:rsidR="0031575C" w:rsidRDefault="0031575C" w:rsidP="00BA6106"/>
    <w:p w14:paraId="571413B6" w14:textId="15D4A0B0" w:rsidR="00BA6106" w:rsidRPr="00420F70" w:rsidRDefault="0031575C" w:rsidP="005E44AE">
      <w:pPr>
        <w:spacing w:after="160" w:line="259" w:lineRule="auto"/>
      </w:pPr>
      <w:r>
        <w:br w:type="page"/>
      </w:r>
    </w:p>
    <w:p w14:paraId="1F1E71FB" w14:textId="440046D3" w:rsidR="00BA6106" w:rsidRPr="00420F70" w:rsidRDefault="00BA6106" w:rsidP="00BA6106">
      <w:pPr>
        <w:keepNext/>
        <w:keepLines/>
        <w:spacing w:after="0"/>
        <w:outlineLvl w:val="2"/>
        <w:rPr>
          <w:rFonts w:eastAsiaTheme="majorEastAsia" w:cstheme="majorBidi"/>
          <w:b/>
          <w:caps/>
          <w:noProof/>
          <w:szCs w:val="24"/>
        </w:rPr>
      </w:pPr>
      <w:r w:rsidRPr="00420F70">
        <w:rPr>
          <w:rFonts w:eastAsiaTheme="majorEastAsia" w:cstheme="majorBidi"/>
          <w:b/>
          <w:caps/>
          <w:szCs w:val="24"/>
        </w:rPr>
        <w:lastRenderedPageBreak/>
        <w:t>Chapter 33</w:t>
      </w:r>
      <w:r w:rsidRPr="00420F70">
        <w:rPr>
          <w:rFonts w:eastAsiaTheme="majorEastAsia" w:cstheme="majorBidi"/>
          <w:b/>
          <w:caps/>
          <w:noProof/>
          <w:szCs w:val="24"/>
        </w:rPr>
        <w:t xml:space="preserve"> </w:t>
      </w:r>
      <w:r w:rsidR="00D4455D" w:rsidRPr="00420F70">
        <w:rPr>
          <w:rFonts w:eastAsiaTheme="majorEastAsia" w:cstheme="majorBidi"/>
          <w:b/>
          <w:noProof/>
          <w:szCs w:val="24"/>
        </w:rPr>
        <w:t>FIRE SAFETY DURING CONSTRUCTION AND DEMOLITION</w:t>
      </w:r>
    </w:p>
    <w:p w14:paraId="6E07763C" w14:textId="301E643E" w:rsidR="00BA6106" w:rsidRPr="00420F70" w:rsidRDefault="00DD5C59" w:rsidP="00BA6106">
      <w:r w:rsidRPr="00420F70">
        <w:rPr>
          <w:noProof/>
          <w:szCs w:val="20"/>
        </w:rPr>
        <w:t>Amend existing and add new sections as listed below</w:t>
      </w:r>
      <w:r w:rsidR="00B12E1B"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BA711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F4FC3A6" w14:textId="0A865B15" w:rsidR="00BA6106" w:rsidRPr="00420F70" w:rsidRDefault="00BA6106" w:rsidP="00E477C7">
            <w:pPr>
              <w:spacing w:after="0"/>
              <w:rPr>
                <w:b/>
                <w:bCs/>
              </w:rPr>
            </w:pPr>
            <w:r w:rsidRPr="00420F70">
              <w:rPr>
                <w:b/>
                <w:bCs/>
              </w:rPr>
              <w:t xml:space="preserve">Item Number </w:t>
            </w:r>
            <w:r w:rsidR="00DD5C59" w:rsidRPr="00420F70">
              <w:rPr>
                <w:b/>
                <w:bCs/>
              </w:rPr>
              <w:t>12</w:t>
            </w:r>
          </w:p>
        </w:tc>
        <w:tc>
          <w:tcPr>
            <w:tcW w:w="2304" w:type="dxa"/>
            <w:shd w:val="clear" w:color="auto" w:fill="D9D9D9" w:themeFill="background1" w:themeFillShade="D9"/>
          </w:tcPr>
          <w:p w14:paraId="221187DB" w14:textId="77777777" w:rsidR="00BA6106" w:rsidRPr="00420F70" w:rsidRDefault="00BA6106" w:rsidP="00E477C7">
            <w:pPr>
              <w:spacing w:after="0"/>
              <w:rPr>
                <w:b/>
                <w:bCs/>
              </w:rPr>
            </w:pPr>
            <w:r w:rsidRPr="00420F70">
              <w:rPr>
                <w:b/>
                <w:bCs/>
              </w:rPr>
              <w:t>Code Section</w:t>
            </w:r>
          </w:p>
        </w:tc>
        <w:tc>
          <w:tcPr>
            <w:tcW w:w="1080" w:type="dxa"/>
            <w:shd w:val="clear" w:color="auto" w:fill="D9D9D9" w:themeFill="background1" w:themeFillShade="D9"/>
          </w:tcPr>
          <w:p w14:paraId="15959A27" w14:textId="77777777" w:rsidR="00BA6106" w:rsidRPr="00420F70" w:rsidRDefault="00BA6106"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747897C" w14:textId="77777777" w:rsidR="00BA6106" w:rsidRPr="00420F70" w:rsidRDefault="00BA6106" w:rsidP="00E477C7">
            <w:pPr>
              <w:spacing w:after="0"/>
              <w:rPr>
                <w:b/>
                <w:bCs/>
              </w:rPr>
            </w:pPr>
            <w:r w:rsidRPr="00420F70">
              <w:rPr>
                <w:b/>
                <w:bCs/>
              </w:rPr>
              <w:t>Agency Response</w:t>
            </w:r>
          </w:p>
        </w:tc>
        <w:tc>
          <w:tcPr>
            <w:tcW w:w="3528" w:type="dxa"/>
            <w:shd w:val="clear" w:color="auto" w:fill="D9D9D9" w:themeFill="background1" w:themeFillShade="D9"/>
          </w:tcPr>
          <w:p w14:paraId="7E72202D" w14:textId="77777777" w:rsidR="00BA6106" w:rsidRPr="00420F70" w:rsidRDefault="00BA6106" w:rsidP="00E477C7">
            <w:pPr>
              <w:spacing w:after="0"/>
              <w:rPr>
                <w:b/>
                <w:bCs/>
              </w:rPr>
            </w:pPr>
            <w:r w:rsidRPr="00420F70">
              <w:rPr>
                <w:b/>
                <w:bCs/>
              </w:rPr>
              <w:t>Public Comments</w:t>
            </w:r>
          </w:p>
        </w:tc>
        <w:tc>
          <w:tcPr>
            <w:tcW w:w="4032" w:type="dxa"/>
            <w:shd w:val="clear" w:color="auto" w:fill="D9D9D9" w:themeFill="background1" w:themeFillShade="D9"/>
          </w:tcPr>
          <w:p w14:paraId="7B495F25" w14:textId="77777777" w:rsidR="00BA6106" w:rsidRPr="00420F70" w:rsidRDefault="00BA6106" w:rsidP="00E477C7">
            <w:pPr>
              <w:spacing w:after="0"/>
              <w:rPr>
                <w:b/>
                <w:bCs/>
              </w:rPr>
            </w:pPr>
            <w:r w:rsidRPr="00420F70">
              <w:rPr>
                <w:b/>
                <w:bCs/>
              </w:rPr>
              <w:t>Annotations</w:t>
            </w:r>
          </w:p>
        </w:tc>
        <w:tc>
          <w:tcPr>
            <w:tcW w:w="1080" w:type="dxa"/>
            <w:shd w:val="clear" w:color="auto" w:fill="D9D9D9" w:themeFill="background1" w:themeFillShade="D9"/>
          </w:tcPr>
          <w:p w14:paraId="48D417EF" w14:textId="77777777" w:rsidR="00BA6106" w:rsidRPr="00420F70" w:rsidRDefault="00BA6106" w:rsidP="00E477C7">
            <w:pPr>
              <w:spacing w:after="0"/>
              <w:rPr>
                <w:b/>
                <w:bCs/>
              </w:rPr>
            </w:pPr>
            <w:r w:rsidRPr="00420F70">
              <w:rPr>
                <w:b/>
                <w:bCs/>
              </w:rPr>
              <w:t>CBSC</w:t>
            </w:r>
            <w:r w:rsidRPr="00420F70">
              <w:rPr>
                <w:b/>
                <w:bCs/>
              </w:rPr>
              <w:br/>
              <w:t>Action</w:t>
            </w:r>
          </w:p>
        </w:tc>
      </w:tr>
      <w:tr w:rsidR="00420F70" w:rsidRPr="00420F70" w14:paraId="539337C5" w14:textId="77777777" w:rsidTr="00DD5C59">
        <w:trPr>
          <w:trHeight w:val="20"/>
        </w:trPr>
        <w:tc>
          <w:tcPr>
            <w:tcW w:w="1440" w:type="dxa"/>
            <w:shd w:val="clear" w:color="auto" w:fill="FFFFFF" w:themeFill="background1"/>
          </w:tcPr>
          <w:p w14:paraId="235D07BD" w14:textId="10FF19A8" w:rsidR="00951E18" w:rsidRPr="00420F70" w:rsidRDefault="00951E18" w:rsidP="00951E18">
            <w:pPr>
              <w:spacing w:after="0"/>
              <w:rPr>
                <w:szCs w:val="24"/>
              </w:rPr>
            </w:pPr>
            <w:r w:rsidRPr="00420F70">
              <w:rPr>
                <w:szCs w:val="24"/>
              </w:rPr>
              <w:t>SFM 07/22-12-1</w:t>
            </w:r>
          </w:p>
        </w:tc>
        <w:tc>
          <w:tcPr>
            <w:tcW w:w="2304" w:type="dxa"/>
            <w:shd w:val="clear" w:color="auto" w:fill="FFFFFF" w:themeFill="background1"/>
          </w:tcPr>
          <w:p w14:paraId="42FEAFDB" w14:textId="3D6E0B79" w:rsidR="00951E18" w:rsidRPr="00420F70" w:rsidRDefault="00951E18" w:rsidP="00951E18">
            <w:pPr>
              <w:spacing w:after="0"/>
              <w:rPr>
                <w:b/>
                <w:bCs/>
                <w:u w:val="single"/>
              </w:rPr>
            </w:pPr>
            <w:r w:rsidRPr="00420F70">
              <w:rPr>
                <w:rFonts w:cs="Arial"/>
                <w:b/>
                <w:bCs/>
                <w:i/>
                <w:iCs/>
                <w:szCs w:val="24"/>
                <w:u w:val="single"/>
              </w:rPr>
              <w:t>3305.9.1 Group I-2 separations.</w:t>
            </w:r>
          </w:p>
        </w:tc>
        <w:tc>
          <w:tcPr>
            <w:tcW w:w="1080" w:type="dxa"/>
            <w:shd w:val="clear" w:color="auto" w:fill="FFFFFF" w:themeFill="background1"/>
          </w:tcPr>
          <w:p w14:paraId="3FAD485D" w14:textId="0CF2999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5BDEF86" w14:textId="51FA19C7"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29ADC6C" w14:textId="7C89157A" w:rsidR="00951E18" w:rsidRPr="00420F70" w:rsidRDefault="007017E2" w:rsidP="00951E18">
            <w:pPr>
              <w:spacing w:after="0"/>
            </w:pPr>
            <w:r>
              <w:t>No public comments received.</w:t>
            </w:r>
          </w:p>
        </w:tc>
        <w:tc>
          <w:tcPr>
            <w:tcW w:w="4032" w:type="dxa"/>
            <w:shd w:val="clear" w:color="auto" w:fill="FFFFFF" w:themeFill="background1"/>
          </w:tcPr>
          <w:p w14:paraId="5A06CEB5" w14:textId="15D982E5" w:rsidR="00951E18" w:rsidRPr="00420F70" w:rsidRDefault="00951E18" w:rsidP="00951E18">
            <w:pPr>
              <w:spacing w:after="0"/>
            </w:pPr>
            <w:r w:rsidRPr="00420F70">
              <w:t>New amendment to provide a reference to a new SFM proposed amendment containing requirements for construction separations in existing Group I-2 occupancies regardless of type of construction.</w:t>
            </w:r>
          </w:p>
        </w:tc>
        <w:tc>
          <w:tcPr>
            <w:tcW w:w="1080" w:type="dxa"/>
            <w:shd w:val="clear" w:color="auto" w:fill="FFFFFF" w:themeFill="background1"/>
          </w:tcPr>
          <w:p w14:paraId="5234EDCA" w14:textId="7F49FCC0" w:rsidR="00951E18" w:rsidRPr="00420F70" w:rsidRDefault="001D0FE3" w:rsidP="00FF4BFA">
            <w:pPr>
              <w:spacing w:after="0"/>
              <w:jc w:val="center"/>
            </w:pPr>
            <w:r w:rsidRPr="00420F70">
              <w:rPr>
                <w:b/>
                <w:bCs/>
              </w:rPr>
              <w:t>Approve</w:t>
            </w:r>
            <w:r>
              <w:rPr>
                <w:b/>
                <w:bCs/>
              </w:rPr>
              <w:t>d</w:t>
            </w:r>
          </w:p>
        </w:tc>
      </w:tr>
      <w:tr w:rsidR="00420F70" w:rsidRPr="00420F70" w14:paraId="0D6321C7" w14:textId="77777777" w:rsidTr="00DD5C59">
        <w:trPr>
          <w:trHeight w:val="20"/>
        </w:trPr>
        <w:tc>
          <w:tcPr>
            <w:tcW w:w="1440" w:type="dxa"/>
            <w:shd w:val="clear" w:color="auto" w:fill="FFFFFF" w:themeFill="background1"/>
          </w:tcPr>
          <w:p w14:paraId="1FA652EA" w14:textId="1F120FC9" w:rsidR="00951E18" w:rsidRPr="00420F70" w:rsidRDefault="00951E18" w:rsidP="00951E18">
            <w:pPr>
              <w:spacing w:after="0"/>
              <w:rPr>
                <w:szCs w:val="24"/>
              </w:rPr>
            </w:pPr>
            <w:r w:rsidRPr="00420F70">
              <w:rPr>
                <w:szCs w:val="24"/>
              </w:rPr>
              <w:t>SFM 07/22-12-2</w:t>
            </w:r>
          </w:p>
        </w:tc>
        <w:tc>
          <w:tcPr>
            <w:tcW w:w="2304" w:type="dxa"/>
            <w:shd w:val="clear" w:color="auto" w:fill="FFFFFF" w:themeFill="background1"/>
          </w:tcPr>
          <w:p w14:paraId="4AC7A57C" w14:textId="067E7DD0" w:rsidR="00951E18" w:rsidRPr="00420F70" w:rsidRDefault="00951E18" w:rsidP="00951E18">
            <w:pPr>
              <w:spacing w:after="0"/>
              <w:rPr>
                <w:rFonts w:cs="Arial"/>
                <w:b/>
                <w:bCs/>
                <w:i/>
                <w:iCs/>
                <w:szCs w:val="24"/>
                <w:u w:val="single"/>
              </w:rPr>
            </w:pPr>
            <w:r w:rsidRPr="00420F70">
              <w:rPr>
                <w:rFonts w:cs="Arial"/>
                <w:b/>
                <w:bCs/>
                <w:szCs w:val="24"/>
              </w:rPr>
              <w:t>3307.2.1 Pipe cleaning and purging.</w:t>
            </w:r>
            <w:r w:rsidRPr="00420F70">
              <w:rPr>
                <w:rFonts w:cs="Arial"/>
                <w:b/>
                <w:bCs/>
                <w:i/>
                <w:iCs/>
                <w:szCs w:val="24"/>
                <w:u w:val="single"/>
              </w:rPr>
              <w:t xml:space="preserve"> Exception #4.</w:t>
            </w:r>
          </w:p>
        </w:tc>
        <w:tc>
          <w:tcPr>
            <w:tcW w:w="1080" w:type="dxa"/>
            <w:shd w:val="clear" w:color="auto" w:fill="FFFFFF" w:themeFill="background1"/>
          </w:tcPr>
          <w:p w14:paraId="68247503" w14:textId="53BBCA06"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9A9F4AA" w14:textId="66421C0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81C1245" w14:textId="2C00A270" w:rsidR="00951E18" w:rsidRPr="00420F70" w:rsidRDefault="007017E2" w:rsidP="00951E18">
            <w:pPr>
              <w:spacing w:after="0"/>
            </w:pPr>
            <w:r>
              <w:t>No public comments received.</w:t>
            </w:r>
          </w:p>
        </w:tc>
        <w:tc>
          <w:tcPr>
            <w:tcW w:w="4032" w:type="dxa"/>
            <w:shd w:val="clear" w:color="auto" w:fill="FFFFFF" w:themeFill="background1"/>
          </w:tcPr>
          <w:p w14:paraId="17F5CC37" w14:textId="031072EA" w:rsidR="00951E18" w:rsidRPr="00420F70" w:rsidRDefault="00951E18" w:rsidP="00951E18">
            <w:pPr>
              <w:spacing w:after="0"/>
            </w:pPr>
            <w:r w:rsidRPr="00420F70">
              <w:t>Add new Exception regarding cleaning and purging of refrigerant piping systems.</w:t>
            </w:r>
          </w:p>
        </w:tc>
        <w:tc>
          <w:tcPr>
            <w:tcW w:w="1080" w:type="dxa"/>
            <w:shd w:val="clear" w:color="auto" w:fill="FFFFFF" w:themeFill="background1"/>
          </w:tcPr>
          <w:p w14:paraId="4BA82A14" w14:textId="28B47DC3" w:rsidR="00951E18" w:rsidRPr="00420F70" w:rsidRDefault="001D0FE3" w:rsidP="00FF4BFA">
            <w:pPr>
              <w:spacing w:after="0"/>
              <w:jc w:val="center"/>
            </w:pPr>
            <w:r w:rsidRPr="00420F70">
              <w:rPr>
                <w:b/>
                <w:bCs/>
              </w:rPr>
              <w:t>Approve</w:t>
            </w:r>
            <w:r>
              <w:rPr>
                <w:b/>
                <w:bCs/>
              </w:rPr>
              <w:t>d</w:t>
            </w:r>
          </w:p>
        </w:tc>
      </w:tr>
    </w:tbl>
    <w:p w14:paraId="1F3E2966" w14:textId="1729D63F" w:rsidR="006707B3" w:rsidRPr="00420F70" w:rsidRDefault="006707B3" w:rsidP="006707B3">
      <w:bookmarkStart w:id="4" w:name="_Hlk122371378"/>
    </w:p>
    <w:p w14:paraId="3A8D45F8" w14:textId="75A48F15" w:rsidR="006707B3" w:rsidRPr="00420F70" w:rsidRDefault="006707B3" w:rsidP="006707B3">
      <w:pPr>
        <w:keepNext/>
        <w:keepLines/>
        <w:spacing w:after="0"/>
        <w:outlineLvl w:val="2"/>
        <w:rPr>
          <w:rFonts w:eastAsiaTheme="majorEastAsia" w:cstheme="majorBidi"/>
          <w:b/>
          <w:caps/>
          <w:noProof/>
          <w:szCs w:val="24"/>
        </w:rPr>
      </w:pPr>
      <w:r w:rsidRPr="00420F70">
        <w:rPr>
          <w:rFonts w:eastAsiaTheme="majorEastAsia" w:cstheme="majorBidi"/>
          <w:b/>
          <w:caps/>
          <w:szCs w:val="24"/>
        </w:rPr>
        <w:t>Chapter 49</w:t>
      </w:r>
      <w:r w:rsidRPr="00420F70">
        <w:rPr>
          <w:rFonts w:eastAsiaTheme="majorEastAsia" w:cstheme="majorBidi"/>
          <w:b/>
          <w:caps/>
          <w:noProof/>
          <w:szCs w:val="24"/>
        </w:rPr>
        <w:t xml:space="preserve"> </w:t>
      </w:r>
      <w:r w:rsidR="005B6ECD" w:rsidRPr="00420F70">
        <w:rPr>
          <w:rFonts w:eastAsiaTheme="majorEastAsia" w:cstheme="majorBidi"/>
          <w:b/>
          <w:caps/>
          <w:noProof/>
          <w:szCs w:val="24"/>
        </w:rPr>
        <w:t>REQUIREMENTS FOR WILDLAND-URBAN INTERFACE AREAS</w:t>
      </w:r>
    </w:p>
    <w:p w14:paraId="58C20E0A" w14:textId="71EEA68F" w:rsidR="006707B3" w:rsidRPr="00420F70" w:rsidRDefault="00F875EF" w:rsidP="006707B3">
      <w:r w:rsidRPr="00420F70">
        <w:rPr>
          <w:noProof/>
          <w:szCs w:val="20"/>
        </w:rPr>
        <w:t>Amend existing and add new sections as listed below</w:t>
      </w:r>
      <w:r w:rsidR="00BC5821" w:rsidRPr="00420F70">
        <w:rPr>
          <w:noProof/>
          <w:szCs w:val="20"/>
        </w:rPr>
        <w:t>.</w:t>
      </w:r>
      <w:r w:rsidR="005B6ECD" w:rsidRPr="00420F70">
        <w:rPr>
          <w:noProof/>
          <w:szCs w:val="20"/>
        </w:rPr>
        <w:t xml:space="preserve"> </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BCA114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7A17265" w14:textId="4B6BE399" w:rsidR="006707B3" w:rsidRPr="00420F70" w:rsidRDefault="006707B3" w:rsidP="00E477C7">
            <w:pPr>
              <w:spacing w:after="0"/>
              <w:rPr>
                <w:b/>
                <w:bCs/>
              </w:rPr>
            </w:pPr>
            <w:r w:rsidRPr="00420F70">
              <w:rPr>
                <w:b/>
                <w:bCs/>
              </w:rPr>
              <w:t xml:space="preserve">Item Number </w:t>
            </w:r>
            <w:r w:rsidR="00DD5C59" w:rsidRPr="00420F70">
              <w:rPr>
                <w:b/>
                <w:bCs/>
              </w:rPr>
              <w:t>13</w:t>
            </w:r>
          </w:p>
        </w:tc>
        <w:tc>
          <w:tcPr>
            <w:tcW w:w="2304" w:type="dxa"/>
            <w:shd w:val="clear" w:color="auto" w:fill="D9D9D9" w:themeFill="background1" w:themeFillShade="D9"/>
          </w:tcPr>
          <w:p w14:paraId="77AE6195" w14:textId="77777777" w:rsidR="006707B3" w:rsidRPr="00420F70" w:rsidRDefault="006707B3" w:rsidP="00E477C7">
            <w:pPr>
              <w:spacing w:after="0"/>
              <w:rPr>
                <w:b/>
                <w:bCs/>
              </w:rPr>
            </w:pPr>
            <w:r w:rsidRPr="00420F70">
              <w:rPr>
                <w:b/>
                <w:bCs/>
              </w:rPr>
              <w:t>Code Section</w:t>
            </w:r>
          </w:p>
        </w:tc>
        <w:tc>
          <w:tcPr>
            <w:tcW w:w="1080" w:type="dxa"/>
            <w:shd w:val="clear" w:color="auto" w:fill="D9D9D9" w:themeFill="background1" w:themeFillShade="D9"/>
          </w:tcPr>
          <w:p w14:paraId="77E2899C" w14:textId="77777777" w:rsidR="006707B3" w:rsidRPr="00420F70" w:rsidRDefault="006707B3"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8C628DF" w14:textId="77777777" w:rsidR="006707B3" w:rsidRPr="00420F70" w:rsidRDefault="006707B3" w:rsidP="00E477C7">
            <w:pPr>
              <w:spacing w:after="0"/>
              <w:rPr>
                <w:b/>
                <w:bCs/>
              </w:rPr>
            </w:pPr>
            <w:r w:rsidRPr="00420F70">
              <w:rPr>
                <w:b/>
                <w:bCs/>
              </w:rPr>
              <w:t>Agency Response</w:t>
            </w:r>
          </w:p>
        </w:tc>
        <w:tc>
          <w:tcPr>
            <w:tcW w:w="3528" w:type="dxa"/>
            <w:shd w:val="clear" w:color="auto" w:fill="D9D9D9" w:themeFill="background1" w:themeFillShade="D9"/>
          </w:tcPr>
          <w:p w14:paraId="751ACEF2" w14:textId="77777777" w:rsidR="006707B3" w:rsidRPr="00420F70" w:rsidRDefault="006707B3" w:rsidP="00E477C7">
            <w:pPr>
              <w:spacing w:after="0"/>
              <w:rPr>
                <w:b/>
                <w:bCs/>
              </w:rPr>
            </w:pPr>
            <w:r w:rsidRPr="00420F70">
              <w:rPr>
                <w:b/>
                <w:bCs/>
              </w:rPr>
              <w:t>Public Comments</w:t>
            </w:r>
          </w:p>
        </w:tc>
        <w:tc>
          <w:tcPr>
            <w:tcW w:w="4032" w:type="dxa"/>
            <w:shd w:val="clear" w:color="auto" w:fill="D9D9D9" w:themeFill="background1" w:themeFillShade="D9"/>
          </w:tcPr>
          <w:p w14:paraId="20821540" w14:textId="77777777" w:rsidR="006707B3" w:rsidRPr="00420F70" w:rsidRDefault="006707B3" w:rsidP="00E477C7">
            <w:pPr>
              <w:spacing w:after="0"/>
              <w:rPr>
                <w:b/>
                <w:bCs/>
              </w:rPr>
            </w:pPr>
            <w:r w:rsidRPr="00420F70">
              <w:rPr>
                <w:b/>
                <w:bCs/>
              </w:rPr>
              <w:t>Annotations</w:t>
            </w:r>
          </w:p>
        </w:tc>
        <w:tc>
          <w:tcPr>
            <w:tcW w:w="1080" w:type="dxa"/>
            <w:shd w:val="clear" w:color="auto" w:fill="D9D9D9" w:themeFill="background1" w:themeFillShade="D9"/>
          </w:tcPr>
          <w:p w14:paraId="3975EB21" w14:textId="77777777" w:rsidR="006707B3" w:rsidRPr="00420F70" w:rsidRDefault="006707B3" w:rsidP="00E477C7">
            <w:pPr>
              <w:spacing w:after="0"/>
              <w:rPr>
                <w:b/>
                <w:bCs/>
              </w:rPr>
            </w:pPr>
            <w:r w:rsidRPr="00420F70">
              <w:rPr>
                <w:b/>
                <w:bCs/>
              </w:rPr>
              <w:t>CBSC</w:t>
            </w:r>
            <w:r w:rsidRPr="00420F70">
              <w:rPr>
                <w:b/>
                <w:bCs/>
              </w:rPr>
              <w:br/>
              <w:t>Action</w:t>
            </w:r>
          </w:p>
        </w:tc>
      </w:tr>
      <w:tr w:rsidR="00420F70" w:rsidRPr="00420F70" w14:paraId="04C90686" w14:textId="77777777" w:rsidTr="00622836">
        <w:trPr>
          <w:trHeight w:val="20"/>
        </w:trPr>
        <w:tc>
          <w:tcPr>
            <w:tcW w:w="1440" w:type="dxa"/>
            <w:shd w:val="clear" w:color="auto" w:fill="FFFFFF" w:themeFill="background1"/>
          </w:tcPr>
          <w:p w14:paraId="163749A5" w14:textId="62F62D9F" w:rsidR="0000784E" w:rsidRPr="00420F70" w:rsidRDefault="0000784E" w:rsidP="0000784E">
            <w:pPr>
              <w:spacing w:after="0"/>
              <w:rPr>
                <w:szCs w:val="24"/>
              </w:rPr>
            </w:pPr>
            <w:r w:rsidRPr="00420F70">
              <w:rPr>
                <w:szCs w:val="24"/>
              </w:rPr>
              <w:t>SFM 07/22-13-1</w:t>
            </w:r>
          </w:p>
        </w:tc>
        <w:tc>
          <w:tcPr>
            <w:tcW w:w="2304" w:type="dxa"/>
            <w:shd w:val="clear" w:color="auto" w:fill="FFFFFF" w:themeFill="background1"/>
          </w:tcPr>
          <w:p w14:paraId="621102D3" w14:textId="2029CF86" w:rsidR="0000784E" w:rsidRPr="00420F70" w:rsidRDefault="0000784E" w:rsidP="0000784E">
            <w:pPr>
              <w:spacing w:after="0"/>
              <w:rPr>
                <w:rFonts w:cs="Arial"/>
                <w:b/>
                <w:bCs/>
                <w:i/>
                <w:iCs/>
                <w:szCs w:val="24"/>
              </w:rPr>
            </w:pPr>
            <w:r w:rsidRPr="00420F70">
              <w:rPr>
                <w:rFonts w:cs="Arial"/>
                <w:b/>
                <w:bCs/>
                <w:i/>
                <w:iCs/>
                <w:szCs w:val="24"/>
              </w:rPr>
              <w:t>Chapter 49 Title, 4901.1, 4902, 4904.1, 4904.2, 4904.3, 4904.3.1, 4904.3.2, 4905.3</w:t>
            </w:r>
          </w:p>
        </w:tc>
        <w:tc>
          <w:tcPr>
            <w:tcW w:w="1080" w:type="dxa"/>
            <w:shd w:val="clear" w:color="auto" w:fill="FFFFFF" w:themeFill="background1"/>
          </w:tcPr>
          <w:p w14:paraId="41A64839" w14:textId="499F9E8E" w:rsidR="0000784E" w:rsidRPr="00420F70" w:rsidRDefault="0000784E" w:rsidP="00FF4BFA">
            <w:pPr>
              <w:spacing w:after="0"/>
              <w:jc w:val="center"/>
              <w:rPr>
                <w:b/>
                <w:bCs/>
              </w:rPr>
            </w:pPr>
            <w:r w:rsidRPr="00420F70">
              <w:rPr>
                <w:b/>
                <w:bCs/>
              </w:rPr>
              <w:t>Further Study</w:t>
            </w:r>
          </w:p>
        </w:tc>
        <w:tc>
          <w:tcPr>
            <w:tcW w:w="1080" w:type="dxa"/>
            <w:shd w:val="clear" w:color="auto" w:fill="FFFFFF" w:themeFill="background1"/>
          </w:tcPr>
          <w:p w14:paraId="232D77F1" w14:textId="0B9282DC" w:rsidR="0000784E" w:rsidRPr="00420F70" w:rsidRDefault="0000784E" w:rsidP="00FF4BFA">
            <w:pPr>
              <w:spacing w:after="0"/>
              <w:jc w:val="center"/>
              <w:rPr>
                <w:b/>
                <w:bCs/>
              </w:rPr>
            </w:pPr>
            <w:r w:rsidRPr="00420F70">
              <w:rPr>
                <w:b/>
                <w:bCs/>
              </w:rPr>
              <w:t>Accept</w:t>
            </w:r>
          </w:p>
        </w:tc>
        <w:tc>
          <w:tcPr>
            <w:tcW w:w="3528" w:type="dxa"/>
            <w:shd w:val="clear" w:color="auto" w:fill="FFFFFF" w:themeFill="background1"/>
          </w:tcPr>
          <w:p w14:paraId="225F2C19" w14:textId="12E2338A" w:rsidR="0000784E" w:rsidRPr="00420F70" w:rsidRDefault="007017E2" w:rsidP="0000784E">
            <w:pPr>
              <w:spacing w:after="0"/>
            </w:pPr>
            <w:r>
              <w:t>No public comments received.</w:t>
            </w:r>
          </w:p>
        </w:tc>
        <w:tc>
          <w:tcPr>
            <w:tcW w:w="4032" w:type="dxa"/>
            <w:shd w:val="clear" w:color="auto" w:fill="FFFFFF" w:themeFill="background1"/>
          </w:tcPr>
          <w:p w14:paraId="09ABB010" w14:textId="1FF867AC" w:rsidR="0000554E" w:rsidRPr="00420F70" w:rsidRDefault="0000784E" w:rsidP="00FF4BFA">
            <w:pPr>
              <w:spacing w:after="60"/>
            </w:pPr>
            <w:r w:rsidRPr="00420F70">
              <w:t>Correct the term Wildland-Urban Interface (WUI) used in the text to correlate with the definition of WUI. Update the reference to the State Fire Marshal as the agency responsible for designating Fire Severity Zones.</w:t>
            </w:r>
          </w:p>
          <w:p w14:paraId="382B82DD" w14:textId="1961202F" w:rsidR="0000554E" w:rsidRPr="00420F70" w:rsidRDefault="00862286" w:rsidP="0000784E">
            <w:pPr>
              <w:spacing w:after="0"/>
            </w:pPr>
            <w:r w:rsidRPr="00420F70">
              <w:rPr>
                <w:b/>
                <w:bCs/>
              </w:rPr>
              <w:t xml:space="preserve">CAC: </w:t>
            </w:r>
            <w:r w:rsidR="00FF4BFA" w:rsidRPr="00420F70">
              <w:rPr>
                <w:b/>
                <w:bCs/>
              </w:rPr>
              <w:t xml:space="preserve">FS under </w:t>
            </w:r>
            <w:r w:rsidRPr="00420F70">
              <w:rPr>
                <w:b/>
                <w:bCs/>
              </w:rPr>
              <w:t>Criteria #4, 6.</w:t>
            </w:r>
            <w:r w:rsidRPr="00420F70">
              <w:t xml:space="preserve"> </w:t>
            </w:r>
            <w:r w:rsidR="00CE3614" w:rsidRPr="00420F70">
              <w:t>SFM to consider minor editorial  correct</w:t>
            </w:r>
            <w:r w:rsidR="008F7B81" w:rsidRPr="00420F70">
              <w:t xml:space="preserve">ions </w:t>
            </w:r>
            <w:r w:rsidR="00EF3169" w:rsidRPr="00420F70">
              <w:t>to certain references to High Severity Zones</w:t>
            </w:r>
            <w:r w:rsidR="00BA5580" w:rsidRPr="00420F70">
              <w:t xml:space="preserve"> in the p</w:t>
            </w:r>
            <w:r w:rsidR="00EF3169" w:rsidRPr="00420F70">
              <w:t>roposed amendments</w:t>
            </w:r>
            <w:r w:rsidR="00BA5580" w:rsidRPr="00420F70">
              <w:t>.</w:t>
            </w:r>
            <w:r w:rsidR="008F7B81" w:rsidRPr="00420F70">
              <w:t xml:space="preserve"> </w:t>
            </w:r>
          </w:p>
        </w:tc>
        <w:tc>
          <w:tcPr>
            <w:tcW w:w="1080" w:type="dxa"/>
            <w:shd w:val="clear" w:color="auto" w:fill="FFFFFF" w:themeFill="background1"/>
          </w:tcPr>
          <w:p w14:paraId="78483292" w14:textId="6B876B11" w:rsidR="0000784E" w:rsidRPr="00420F70" w:rsidRDefault="001D0FE3" w:rsidP="00FF4BFA">
            <w:pPr>
              <w:spacing w:after="0"/>
              <w:jc w:val="center"/>
            </w:pPr>
            <w:r w:rsidRPr="00420F70">
              <w:rPr>
                <w:b/>
                <w:bCs/>
              </w:rPr>
              <w:t>Approve</w:t>
            </w:r>
            <w:r>
              <w:rPr>
                <w:b/>
                <w:bCs/>
              </w:rPr>
              <w:t>d</w:t>
            </w:r>
          </w:p>
        </w:tc>
      </w:tr>
      <w:tr w:rsidR="00420F70" w:rsidRPr="00420F70" w14:paraId="1B01BE98" w14:textId="77777777" w:rsidTr="00622836">
        <w:trPr>
          <w:trHeight w:val="20"/>
        </w:trPr>
        <w:tc>
          <w:tcPr>
            <w:tcW w:w="1440" w:type="dxa"/>
            <w:shd w:val="clear" w:color="auto" w:fill="FFFFFF" w:themeFill="background1"/>
          </w:tcPr>
          <w:p w14:paraId="0BAE3D9D" w14:textId="54630430" w:rsidR="0000784E" w:rsidRPr="00420F70" w:rsidRDefault="0000784E" w:rsidP="0000784E">
            <w:pPr>
              <w:spacing w:after="0"/>
              <w:rPr>
                <w:szCs w:val="24"/>
              </w:rPr>
            </w:pPr>
            <w:r w:rsidRPr="00420F70">
              <w:rPr>
                <w:szCs w:val="24"/>
              </w:rPr>
              <w:t>SFM 07/22-13-2</w:t>
            </w:r>
          </w:p>
        </w:tc>
        <w:tc>
          <w:tcPr>
            <w:tcW w:w="2304" w:type="dxa"/>
            <w:shd w:val="clear" w:color="auto" w:fill="FFFFFF" w:themeFill="background1"/>
          </w:tcPr>
          <w:p w14:paraId="367E5640" w14:textId="35BAA0A1" w:rsidR="0000784E" w:rsidRPr="00420F70" w:rsidRDefault="0000784E" w:rsidP="0000784E">
            <w:pPr>
              <w:spacing w:after="0"/>
              <w:rPr>
                <w:rFonts w:cs="Arial"/>
                <w:b/>
                <w:bCs/>
                <w:i/>
                <w:iCs/>
                <w:szCs w:val="24"/>
                <w:u w:val="single"/>
              </w:rPr>
            </w:pPr>
            <w:r w:rsidRPr="00420F70">
              <w:rPr>
                <w:rFonts w:cs="Arial"/>
                <w:b/>
                <w:bCs/>
                <w:i/>
                <w:iCs/>
                <w:szCs w:val="24"/>
                <w:u w:val="single"/>
              </w:rPr>
              <w:t>Section 4911</w:t>
            </w:r>
            <w:r w:rsidRPr="00420F70">
              <w:rPr>
                <w:u w:val="single"/>
              </w:rPr>
              <w:t xml:space="preserve"> </w:t>
            </w:r>
            <w:r w:rsidRPr="00420F70">
              <w:rPr>
                <w:rFonts w:cs="Arial"/>
                <w:b/>
                <w:bCs/>
                <w:i/>
                <w:iCs/>
                <w:szCs w:val="24"/>
                <w:u w:val="single"/>
              </w:rPr>
              <w:t xml:space="preserve">MODEL ORDINANCE FOR FIRE HAZARD SEVERITY ZONE ADOPTION </w:t>
            </w:r>
          </w:p>
        </w:tc>
        <w:tc>
          <w:tcPr>
            <w:tcW w:w="1080" w:type="dxa"/>
            <w:shd w:val="clear" w:color="auto" w:fill="FFFFFF" w:themeFill="background1"/>
          </w:tcPr>
          <w:p w14:paraId="27BFA127" w14:textId="1037811A" w:rsidR="0000784E" w:rsidRPr="00420F70" w:rsidRDefault="0000784E" w:rsidP="00FF4BFA">
            <w:pPr>
              <w:spacing w:after="0"/>
              <w:jc w:val="center"/>
              <w:rPr>
                <w:b/>
                <w:bCs/>
              </w:rPr>
            </w:pPr>
            <w:r w:rsidRPr="00420F70">
              <w:rPr>
                <w:b/>
                <w:bCs/>
              </w:rPr>
              <w:t>Further Study</w:t>
            </w:r>
          </w:p>
        </w:tc>
        <w:tc>
          <w:tcPr>
            <w:tcW w:w="1080" w:type="dxa"/>
            <w:shd w:val="clear" w:color="auto" w:fill="FFFFFF" w:themeFill="background1"/>
          </w:tcPr>
          <w:p w14:paraId="7D962F14" w14:textId="3C608788" w:rsidR="0000784E" w:rsidRPr="00420F70" w:rsidRDefault="0000784E" w:rsidP="00FF4BFA">
            <w:pPr>
              <w:spacing w:after="0"/>
              <w:jc w:val="center"/>
              <w:rPr>
                <w:b/>
                <w:bCs/>
              </w:rPr>
            </w:pPr>
            <w:r w:rsidRPr="00420F70">
              <w:rPr>
                <w:b/>
                <w:bCs/>
              </w:rPr>
              <w:t>Accept</w:t>
            </w:r>
          </w:p>
        </w:tc>
        <w:tc>
          <w:tcPr>
            <w:tcW w:w="3528" w:type="dxa"/>
            <w:shd w:val="clear" w:color="auto" w:fill="FFFFFF" w:themeFill="background1"/>
          </w:tcPr>
          <w:p w14:paraId="05991146" w14:textId="6F9C2909" w:rsidR="0000784E" w:rsidRPr="00420F70" w:rsidRDefault="007017E2" w:rsidP="0000784E">
            <w:pPr>
              <w:spacing w:after="0"/>
            </w:pPr>
            <w:r>
              <w:t>No public comments received.</w:t>
            </w:r>
          </w:p>
        </w:tc>
        <w:tc>
          <w:tcPr>
            <w:tcW w:w="4032" w:type="dxa"/>
            <w:shd w:val="clear" w:color="auto" w:fill="FFFFFF" w:themeFill="background1"/>
          </w:tcPr>
          <w:p w14:paraId="1EF3F468" w14:textId="6998BCBC" w:rsidR="0000554E" w:rsidRPr="00420F70" w:rsidRDefault="0000784E" w:rsidP="00FF4BFA">
            <w:pPr>
              <w:spacing w:after="60"/>
            </w:pPr>
            <w:r w:rsidRPr="00420F70">
              <w:t xml:space="preserve">Add model ordinance to Chapter 49 as a template for the establishment of documenting fire hazard severity zones  as per direction of Government Code Section 51179. </w:t>
            </w:r>
          </w:p>
          <w:p w14:paraId="5C385969" w14:textId="328E58B0" w:rsidR="005D1914" w:rsidRPr="00420F70" w:rsidRDefault="005D1914" w:rsidP="0000784E">
            <w:pPr>
              <w:spacing w:after="0"/>
            </w:pPr>
            <w:r w:rsidRPr="00420F70">
              <w:rPr>
                <w:b/>
              </w:rPr>
              <w:t>CAC:</w:t>
            </w:r>
            <w:r w:rsidR="00FF4BFA" w:rsidRPr="00420F70">
              <w:rPr>
                <w:b/>
              </w:rPr>
              <w:t xml:space="preserve"> FS under</w:t>
            </w:r>
            <w:r w:rsidRPr="00420F70">
              <w:rPr>
                <w:b/>
              </w:rPr>
              <w:t xml:space="preserve"> Criteria #</w:t>
            </w:r>
            <w:r w:rsidR="00100520" w:rsidRPr="00420F70">
              <w:rPr>
                <w:b/>
              </w:rPr>
              <w:t>4, 6.</w:t>
            </w:r>
            <w:r w:rsidRPr="00420F70">
              <w:t xml:space="preserve"> </w:t>
            </w:r>
            <w:r w:rsidR="00520235" w:rsidRPr="00420F70">
              <w:t xml:space="preserve">The CAC recommendation is based on SFM request. </w:t>
            </w:r>
            <w:r w:rsidRPr="00420F70">
              <w:t xml:space="preserve">Associated with </w:t>
            </w:r>
            <w:r w:rsidR="00356FBC" w:rsidRPr="00420F70">
              <w:t>SFM 02/22</w:t>
            </w:r>
            <w:r w:rsidR="00F20DBF" w:rsidRPr="00420F70">
              <w:t xml:space="preserve"> Part 2, Item 7-4, and </w:t>
            </w:r>
            <w:r w:rsidR="00F20DBF" w:rsidRPr="00420F70">
              <w:rPr>
                <w:szCs w:val="24"/>
              </w:rPr>
              <w:t xml:space="preserve">SFM 03/22 </w:t>
            </w:r>
            <w:r w:rsidR="00D70291" w:rsidRPr="00420F70">
              <w:rPr>
                <w:szCs w:val="24"/>
              </w:rPr>
              <w:t>P</w:t>
            </w:r>
            <w:r w:rsidR="00F20DBF" w:rsidRPr="00420F70">
              <w:rPr>
                <w:szCs w:val="24"/>
              </w:rPr>
              <w:t>art 2.5, Item</w:t>
            </w:r>
            <w:r w:rsidR="00FF2980" w:rsidRPr="00420F70">
              <w:rPr>
                <w:szCs w:val="24"/>
              </w:rPr>
              <w:t xml:space="preserve"> 5-1.</w:t>
            </w:r>
          </w:p>
        </w:tc>
        <w:tc>
          <w:tcPr>
            <w:tcW w:w="1080" w:type="dxa"/>
            <w:shd w:val="clear" w:color="auto" w:fill="FFFFFF" w:themeFill="background1"/>
          </w:tcPr>
          <w:p w14:paraId="78CAE6B6" w14:textId="44C0CC2B" w:rsidR="0000784E" w:rsidRPr="00420F70" w:rsidRDefault="001D0FE3" w:rsidP="00FF4BFA">
            <w:pPr>
              <w:spacing w:after="0"/>
              <w:jc w:val="center"/>
            </w:pPr>
            <w:r w:rsidRPr="00420F70">
              <w:rPr>
                <w:b/>
                <w:bCs/>
              </w:rPr>
              <w:t>Approve</w:t>
            </w:r>
            <w:r>
              <w:rPr>
                <w:b/>
                <w:bCs/>
              </w:rPr>
              <w:t>d</w:t>
            </w:r>
          </w:p>
        </w:tc>
      </w:tr>
      <w:bookmarkEnd w:id="4"/>
    </w:tbl>
    <w:p w14:paraId="035E6329" w14:textId="4906C5D8" w:rsidR="0031575C" w:rsidRDefault="0031575C" w:rsidP="006115BD"/>
    <w:p w14:paraId="78073EF2" w14:textId="192542DA" w:rsidR="00091448" w:rsidRPr="00420F70" w:rsidRDefault="0031575C" w:rsidP="005E44AE">
      <w:pPr>
        <w:spacing w:after="160" w:line="259" w:lineRule="auto"/>
      </w:pPr>
      <w:r>
        <w:br w:type="page"/>
      </w:r>
    </w:p>
    <w:p w14:paraId="570EC015" w14:textId="5F9A23FC" w:rsidR="006115BD" w:rsidRPr="00420F70" w:rsidRDefault="006115BD" w:rsidP="00430E7C">
      <w:pPr>
        <w:pStyle w:val="Heading3"/>
        <w:rPr>
          <w:noProof/>
        </w:rPr>
      </w:pPr>
      <w:r w:rsidRPr="00420F70">
        <w:lastRenderedPageBreak/>
        <w:t>Chapter 50</w:t>
      </w:r>
      <w:r w:rsidRPr="00420F70">
        <w:rPr>
          <w:noProof/>
        </w:rPr>
        <w:t xml:space="preserve"> </w:t>
      </w:r>
      <w:r w:rsidR="00F875EF" w:rsidRPr="00420F70">
        <w:rPr>
          <w:noProof/>
        </w:rPr>
        <w:t>HAZARDOUS MATERIALS—GENERAL PROVISIONS</w:t>
      </w:r>
    </w:p>
    <w:p w14:paraId="6BEBDB90" w14:textId="60441EC4" w:rsidR="006115BD" w:rsidRPr="00420F70" w:rsidRDefault="00F875EF" w:rsidP="006115BD">
      <w:r w:rsidRPr="00420F70">
        <w:rPr>
          <w:noProof/>
          <w:szCs w:val="20"/>
        </w:rPr>
        <w:t>Amend existing and add new sections as listed below</w:t>
      </w:r>
      <w:r w:rsidR="00E97373"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ABCCD3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2531FC5" w14:textId="7A3D29AD" w:rsidR="006115BD" w:rsidRPr="00420F70" w:rsidRDefault="006115BD" w:rsidP="00E477C7">
            <w:pPr>
              <w:spacing w:after="0"/>
              <w:rPr>
                <w:b/>
                <w:bCs/>
              </w:rPr>
            </w:pPr>
            <w:r w:rsidRPr="00420F70">
              <w:rPr>
                <w:b/>
                <w:bCs/>
              </w:rPr>
              <w:t xml:space="preserve">Item Number </w:t>
            </w:r>
            <w:r w:rsidR="00F875EF" w:rsidRPr="00420F70">
              <w:rPr>
                <w:b/>
                <w:bCs/>
              </w:rPr>
              <w:t>14</w:t>
            </w:r>
          </w:p>
        </w:tc>
        <w:tc>
          <w:tcPr>
            <w:tcW w:w="2304" w:type="dxa"/>
            <w:shd w:val="clear" w:color="auto" w:fill="D9D9D9" w:themeFill="background1" w:themeFillShade="D9"/>
          </w:tcPr>
          <w:p w14:paraId="59F6972A" w14:textId="77777777" w:rsidR="006115BD" w:rsidRPr="00420F70" w:rsidRDefault="006115BD" w:rsidP="00E477C7">
            <w:pPr>
              <w:spacing w:after="0"/>
              <w:rPr>
                <w:b/>
                <w:bCs/>
              </w:rPr>
            </w:pPr>
            <w:r w:rsidRPr="00420F70">
              <w:rPr>
                <w:b/>
                <w:bCs/>
              </w:rPr>
              <w:t>Code Section</w:t>
            </w:r>
          </w:p>
        </w:tc>
        <w:tc>
          <w:tcPr>
            <w:tcW w:w="1080" w:type="dxa"/>
            <w:shd w:val="clear" w:color="auto" w:fill="D9D9D9" w:themeFill="background1" w:themeFillShade="D9"/>
          </w:tcPr>
          <w:p w14:paraId="641214DA" w14:textId="77777777" w:rsidR="006115BD" w:rsidRPr="00420F70" w:rsidRDefault="006115BD"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4B6CCEF" w14:textId="77777777" w:rsidR="006115BD" w:rsidRPr="00420F70" w:rsidRDefault="006115BD" w:rsidP="00E477C7">
            <w:pPr>
              <w:spacing w:after="0"/>
              <w:rPr>
                <w:b/>
                <w:bCs/>
              </w:rPr>
            </w:pPr>
            <w:r w:rsidRPr="00420F70">
              <w:rPr>
                <w:b/>
                <w:bCs/>
              </w:rPr>
              <w:t>Agency Response</w:t>
            </w:r>
          </w:p>
        </w:tc>
        <w:tc>
          <w:tcPr>
            <w:tcW w:w="3528" w:type="dxa"/>
            <w:shd w:val="clear" w:color="auto" w:fill="D9D9D9" w:themeFill="background1" w:themeFillShade="D9"/>
          </w:tcPr>
          <w:p w14:paraId="13E0A938" w14:textId="77777777" w:rsidR="006115BD" w:rsidRPr="00420F70" w:rsidRDefault="006115BD" w:rsidP="00E477C7">
            <w:pPr>
              <w:spacing w:after="0"/>
              <w:rPr>
                <w:b/>
                <w:bCs/>
              </w:rPr>
            </w:pPr>
            <w:r w:rsidRPr="00420F70">
              <w:rPr>
                <w:b/>
                <w:bCs/>
              </w:rPr>
              <w:t>Public Comments</w:t>
            </w:r>
          </w:p>
        </w:tc>
        <w:tc>
          <w:tcPr>
            <w:tcW w:w="4032" w:type="dxa"/>
            <w:shd w:val="clear" w:color="auto" w:fill="D9D9D9" w:themeFill="background1" w:themeFillShade="D9"/>
          </w:tcPr>
          <w:p w14:paraId="2CC88C42" w14:textId="77777777" w:rsidR="006115BD" w:rsidRPr="00420F70" w:rsidRDefault="006115BD" w:rsidP="00E477C7">
            <w:pPr>
              <w:spacing w:after="0"/>
              <w:rPr>
                <w:b/>
                <w:bCs/>
              </w:rPr>
            </w:pPr>
            <w:r w:rsidRPr="00420F70">
              <w:rPr>
                <w:b/>
                <w:bCs/>
              </w:rPr>
              <w:t>Annotations</w:t>
            </w:r>
          </w:p>
        </w:tc>
        <w:tc>
          <w:tcPr>
            <w:tcW w:w="1080" w:type="dxa"/>
            <w:shd w:val="clear" w:color="auto" w:fill="D9D9D9" w:themeFill="background1" w:themeFillShade="D9"/>
          </w:tcPr>
          <w:p w14:paraId="24B97B52" w14:textId="77777777" w:rsidR="006115BD" w:rsidRPr="00420F70" w:rsidRDefault="006115BD" w:rsidP="00E477C7">
            <w:pPr>
              <w:spacing w:after="0"/>
              <w:rPr>
                <w:b/>
                <w:bCs/>
              </w:rPr>
            </w:pPr>
            <w:r w:rsidRPr="00420F70">
              <w:rPr>
                <w:b/>
                <w:bCs/>
              </w:rPr>
              <w:t>CBSC</w:t>
            </w:r>
            <w:r w:rsidRPr="00420F70">
              <w:rPr>
                <w:b/>
                <w:bCs/>
              </w:rPr>
              <w:br/>
              <w:t>Action</w:t>
            </w:r>
          </w:p>
        </w:tc>
      </w:tr>
      <w:tr w:rsidR="00420F70" w:rsidRPr="00420F70" w14:paraId="48D142BF" w14:textId="77777777" w:rsidTr="00622836">
        <w:trPr>
          <w:trHeight w:val="20"/>
        </w:trPr>
        <w:tc>
          <w:tcPr>
            <w:tcW w:w="1440" w:type="dxa"/>
            <w:shd w:val="clear" w:color="auto" w:fill="FFFFFF" w:themeFill="background1"/>
          </w:tcPr>
          <w:p w14:paraId="381A4579" w14:textId="4513F38F" w:rsidR="00951E18" w:rsidRPr="00420F70" w:rsidRDefault="00951E18" w:rsidP="00951E18">
            <w:pPr>
              <w:spacing w:after="0"/>
              <w:rPr>
                <w:szCs w:val="24"/>
              </w:rPr>
            </w:pPr>
            <w:r w:rsidRPr="00420F70">
              <w:rPr>
                <w:szCs w:val="24"/>
              </w:rPr>
              <w:t>SFM 07/22-14-1</w:t>
            </w:r>
          </w:p>
        </w:tc>
        <w:tc>
          <w:tcPr>
            <w:tcW w:w="2304" w:type="dxa"/>
            <w:shd w:val="clear" w:color="auto" w:fill="FFFFFF" w:themeFill="background1"/>
          </w:tcPr>
          <w:p w14:paraId="62E8024E" w14:textId="353587C2" w:rsidR="00951E18" w:rsidRPr="00420F70" w:rsidRDefault="00951E18" w:rsidP="00951E18">
            <w:pPr>
              <w:spacing w:after="0"/>
              <w:rPr>
                <w:rFonts w:cs="Arial"/>
                <w:b/>
                <w:bCs/>
                <w:i/>
                <w:iCs/>
                <w:szCs w:val="24"/>
              </w:rPr>
            </w:pPr>
            <w:r w:rsidRPr="00420F70">
              <w:rPr>
                <w:rFonts w:cs="Arial"/>
                <w:b/>
                <w:bCs/>
                <w:szCs w:val="24"/>
              </w:rPr>
              <w:t xml:space="preserve">5003.1.1 </w:t>
            </w:r>
            <w:r w:rsidRPr="00420F70">
              <w:rPr>
                <w:rFonts w:cs="Arial"/>
                <w:b/>
                <w:bCs/>
                <w:i/>
                <w:iCs/>
                <w:szCs w:val="24"/>
                <w:u w:val="single"/>
              </w:rPr>
              <w:t>Exception.</w:t>
            </w:r>
          </w:p>
        </w:tc>
        <w:tc>
          <w:tcPr>
            <w:tcW w:w="1080" w:type="dxa"/>
            <w:shd w:val="clear" w:color="auto" w:fill="FFFFFF" w:themeFill="background1"/>
          </w:tcPr>
          <w:p w14:paraId="79AD51E2" w14:textId="5E02371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92B4C5B" w14:textId="16095E6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D1CFF45" w14:textId="0739F0A4" w:rsidR="00951E18" w:rsidRPr="00420F70" w:rsidRDefault="007017E2" w:rsidP="00951E18">
            <w:pPr>
              <w:spacing w:after="0"/>
            </w:pPr>
            <w:r>
              <w:t>No public comments received.</w:t>
            </w:r>
          </w:p>
        </w:tc>
        <w:tc>
          <w:tcPr>
            <w:tcW w:w="4032" w:type="dxa"/>
            <w:shd w:val="clear" w:color="auto" w:fill="FFFFFF" w:themeFill="background1"/>
          </w:tcPr>
          <w:p w14:paraId="3C79ED75" w14:textId="164810E1" w:rsidR="00951E18" w:rsidRPr="00420F70" w:rsidRDefault="00951E18" w:rsidP="00951E18">
            <w:pPr>
              <w:spacing w:after="0"/>
            </w:pPr>
            <w:r w:rsidRPr="00420F70">
              <w:t>Amendment to provide a compliance path between the California Fire Code and NFPA 99 regarding medical gases stored and used for patient care.</w:t>
            </w:r>
          </w:p>
        </w:tc>
        <w:tc>
          <w:tcPr>
            <w:tcW w:w="1080" w:type="dxa"/>
            <w:shd w:val="clear" w:color="auto" w:fill="FFFFFF" w:themeFill="background1"/>
          </w:tcPr>
          <w:p w14:paraId="2C9770DB" w14:textId="0BB5DC3D" w:rsidR="00951E18" w:rsidRPr="00420F70" w:rsidRDefault="001D0FE3" w:rsidP="00FF4BFA">
            <w:pPr>
              <w:spacing w:after="0"/>
              <w:jc w:val="center"/>
            </w:pPr>
            <w:r w:rsidRPr="00420F70">
              <w:rPr>
                <w:b/>
                <w:bCs/>
              </w:rPr>
              <w:t>Approve</w:t>
            </w:r>
            <w:r>
              <w:rPr>
                <w:b/>
                <w:bCs/>
              </w:rPr>
              <w:t>d</w:t>
            </w:r>
          </w:p>
        </w:tc>
      </w:tr>
      <w:tr w:rsidR="00420F70" w:rsidRPr="00420F70" w14:paraId="7D468769" w14:textId="77777777" w:rsidTr="00622836">
        <w:trPr>
          <w:trHeight w:val="20"/>
        </w:trPr>
        <w:tc>
          <w:tcPr>
            <w:tcW w:w="1440" w:type="dxa"/>
            <w:shd w:val="clear" w:color="auto" w:fill="FFFFFF" w:themeFill="background1"/>
          </w:tcPr>
          <w:p w14:paraId="1EFA7447" w14:textId="61FCAAE9" w:rsidR="00951E18" w:rsidRPr="00420F70" w:rsidRDefault="00951E18" w:rsidP="00951E18">
            <w:pPr>
              <w:spacing w:after="0"/>
              <w:rPr>
                <w:szCs w:val="24"/>
              </w:rPr>
            </w:pPr>
            <w:r w:rsidRPr="00420F70">
              <w:rPr>
                <w:szCs w:val="24"/>
              </w:rPr>
              <w:t>SFM 07/22-14-2</w:t>
            </w:r>
          </w:p>
        </w:tc>
        <w:tc>
          <w:tcPr>
            <w:tcW w:w="2304" w:type="dxa"/>
            <w:shd w:val="clear" w:color="auto" w:fill="FFFFFF" w:themeFill="background1"/>
          </w:tcPr>
          <w:p w14:paraId="01C09F26" w14:textId="77777777" w:rsidR="00951E18" w:rsidRPr="00420F70" w:rsidRDefault="00951E18" w:rsidP="00951E18">
            <w:pPr>
              <w:spacing w:after="0"/>
              <w:rPr>
                <w:rFonts w:cs="Arial"/>
                <w:b/>
                <w:bCs/>
                <w:szCs w:val="24"/>
              </w:rPr>
            </w:pPr>
            <w:r w:rsidRPr="00420F70">
              <w:rPr>
                <w:rFonts w:cs="Arial"/>
                <w:b/>
                <w:bCs/>
                <w:szCs w:val="24"/>
              </w:rPr>
              <w:t xml:space="preserve">Table 5003.1.1 (1), Table 5003.1.1 (3), 5003.8.3.5, </w:t>
            </w:r>
            <w:r w:rsidRPr="00420F70">
              <w:rPr>
                <w:rFonts w:cs="Arial"/>
                <w:b/>
                <w:bCs/>
                <w:i/>
                <w:iCs/>
                <w:szCs w:val="24"/>
                <w:u w:val="single"/>
              </w:rPr>
              <w:t>5003.8.3.5.4 Flammable gas</w:t>
            </w:r>
            <w:r w:rsidRPr="00420F70">
              <w:rPr>
                <w:rFonts w:cs="Arial"/>
                <w:b/>
                <w:bCs/>
                <w:szCs w:val="24"/>
              </w:rPr>
              <w:t xml:space="preserve">, 5003.11, 5003.11.1, </w:t>
            </w:r>
            <w:r w:rsidRPr="00420F70">
              <w:rPr>
                <w:rFonts w:cs="Arial"/>
                <w:b/>
                <w:bCs/>
                <w:strike/>
                <w:szCs w:val="24"/>
              </w:rPr>
              <w:t>5003.11.2</w:t>
            </w:r>
            <w:r w:rsidRPr="00420F70">
              <w:rPr>
                <w:rFonts w:cs="Arial"/>
                <w:b/>
                <w:bCs/>
                <w:szCs w:val="24"/>
              </w:rPr>
              <w:t xml:space="preserve">, </w:t>
            </w:r>
          </w:p>
          <w:p w14:paraId="28F2BB89" w14:textId="77777777" w:rsidR="00951E18" w:rsidRPr="00420F70" w:rsidRDefault="00951E18" w:rsidP="00951E18">
            <w:pPr>
              <w:spacing w:after="0"/>
              <w:rPr>
                <w:rFonts w:cs="Arial"/>
                <w:b/>
                <w:bCs/>
                <w:i/>
                <w:iCs/>
                <w:szCs w:val="24"/>
              </w:rPr>
            </w:pPr>
            <w:r w:rsidRPr="00420F70">
              <w:rPr>
                <w:rFonts w:cs="Arial"/>
                <w:b/>
                <w:bCs/>
                <w:strike/>
                <w:szCs w:val="24"/>
              </w:rPr>
              <w:t>5003.11.3</w:t>
            </w:r>
            <w:r w:rsidRPr="00420F70">
              <w:rPr>
                <w:rFonts w:cs="Arial"/>
                <w:b/>
                <w:bCs/>
                <w:szCs w:val="24"/>
              </w:rPr>
              <w:t xml:space="preserve"> </w:t>
            </w:r>
            <w:r w:rsidRPr="00420F70">
              <w:rPr>
                <w:rFonts w:cs="Arial"/>
                <w:b/>
                <w:bCs/>
                <w:i/>
                <w:iCs/>
                <w:szCs w:val="24"/>
                <w:u w:val="single"/>
              </w:rPr>
              <w:t>5003.11.1.1,</w:t>
            </w:r>
          </w:p>
          <w:p w14:paraId="723F70C5" w14:textId="77777777" w:rsidR="00951E18" w:rsidRPr="00420F70" w:rsidRDefault="00951E18" w:rsidP="00951E18">
            <w:pPr>
              <w:spacing w:after="0"/>
              <w:rPr>
                <w:rFonts w:cs="Arial"/>
                <w:b/>
                <w:bCs/>
                <w:i/>
                <w:iCs/>
                <w:u w:val="single"/>
              </w:rPr>
            </w:pPr>
            <w:r w:rsidRPr="00420F70">
              <w:rPr>
                <w:rFonts w:cs="Arial"/>
                <w:b/>
                <w:bCs/>
                <w:strike/>
              </w:rPr>
              <w:t>5003.11.3.1</w:t>
            </w:r>
            <w:r w:rsidRPr="00420F70">
              <w:rPr>
                <w:rFonts w:cs="Arial"/>
                <w:b/>
                <w:bCs/>
              </w:rPr>
              <w:t xml:space="preserve"> </w:t>
            </w:r>
            <w:r w:rsidRPr="00420F70">
              <w:rPr>
                <w:rFonts w:cs="Arial"/>
                <w:b/>
                <w:bCs/>
                <w:i/>
                <w:iCs/>
                <w:u w:val="single"/>
              </w:rPr>
              <w:t>5003.11.1.1.1,</w:t>
            </w:r>
          </w:p>
          <w:p w14:paraId="6F5DFC5B" w14:textId="77777777" w:rsidR="00951E18" w:rsidRPr="00420F70" w:rsidRDefault="00951E18" w:rsidP="00951E18">
            <w:pPr>
              <w:spacing w:after="0"/>
              <w:rPr>
                <w:rFonts w:cs="Arial"/>
                <w:b/>
                <w:bCs/>
                <w:i/>
                <w:iCs/>
                <w:u w:val="single"/>
              </w:rPr>
            </w:pPr>
            <w:r w:rsidRPr="00420F70">
              <w:rPr>
                <w:rFonts w:cs="Arial"/>
                <w:b/>
                <w:bCs/>
                <w:strike/>
              </w:rPr>
              <w:t>5003.11.3.2</w:t>
            </w:r>
            <w:r w:rsidRPr="00420F70">
              <w:rPr>
                <w:rFonts w:cs="Arial"/>
                <w:b/>
                <w:bCs/>
              </w:rPr>
              <w:t xml:space="preserve"> </w:t>
            </w:r>
            <w:r w:rsidRPr="00420F70">
              <w:rPr>
                <w:rFonts w:cs="Arial"/>
                <w:b/>
                <w:bCs/>
                <w:i/>
                <w:iCs/>
                <w:u w:val="single"/>
              </w:rPr>
              <w:t>5003.11.1.1.2,</w:t>
            </w:r>
          </w:p>
          <w:p w14:paraId="1F6B9F09" w14:textId="77777777" w:rsidR="00951E18" w:rsidRPr="00420F70" w:rsidRDefault="00951E18" w:rsidP="00951E18">
            <w:pPr>
              <w:spacing w:after="0"/>
              <w:rPr>
                <w:rFonts w:cs="Arial"/>
                <w:b/>
                <w:bCs/>
                <w:i/>
                <w:iCs/>
                <w:u w:val="single"/>
              </w:rPr>
            </w:pPr>
            <w:r w:rsidRPr="00420F70">
              <w:rPr>
                <w:rFonts w:cs="Arial"/>
                <w:b/>
                <w:bCs/>
                <w:strike/>
              </w:rPr>
              <w:t>5003.11.3.3</w:t>
            </w:r>
            <w:r w:rsidRPr="00420F70">
              <w:rPr>
                <w:rFonts w:cs="Arial"/>
                <w:b/>
                <w:bCs/>
              </w:rPr>
              <w:t xml:space="preserve"> </w:t>
            </w:r>
            <w:r w:rsidRPr="00420F70">
              <w:rPr>
                <w:rFonts w:cs="Arial"/>
                <w:b/>
                <w:bCs/>
                <w:i/>
                <w:iCs/>
                <w:u w:val="single"/>
              </w:rPr>
              <w:t>5003.11.1.1.3,</w:t>
            </w:r>
          </w:p>
          <w:p w14:paraId="5ACF86EF" w14:textId="77777777" w:rsidR="00951E18" w:rsidRPr="00420F70" w:rsidRDefault="00951E18" w:rsidP="00951E18">
            <w:pPr>
              <w:spacing w:after="0"/>
              <w:rPr>
                <w:rFonts w:cs="Arial"/>
                <w:b/>
                <w:bCs/>
                <w:i/>
                <w:iCs/>
                <w:u w:val="single"/>
              </w:rPr>
            </w:pPr>
            <w:r w:rsidRPr="00420F70">
              <w:rPr>
                <w:rFonts w:cs="Arial"/>
                <w:b/>
                <w:bCs/>
                <w:strike/>
              </w:rPr>
              <w:t>5003.11.3.4</w:t>
            </w:r>
            <w:r w:rsidRPr="00420F70">
              <w:rPr>
                <w:rFonts w:cs="Arial"/>
                <w:b/>
                <w:bCs/>
              </w:rPr>
              <w:t xml:space="preserve"> </w:t>
            </w:r>
            <w:r w:rsidRPr="00420F70">
              <w:rPr>
                <w:rFonts w:cs="Arial"/>
                <w:b/>
                <w:bCs/>
                <w:i/>
                <w:iCs/>
                <w:u w:val="single"/>
              </w:rPr>
              <w:t>5003.11.1.1.4,</w:t>
            </w:r>
          </w:p>
          <w:p w14:paraId="57EAE1FB" w14:textId="77777777" w:rsidR="00951E18" w:rsidRPr="00420F70" w:rsidRDefault="00951E18" w:rsidP="00951E18">
            <w:pPr>
              <w:spacing w:after="0"/>
              <w:rPr>
                <w:rFonts w:cs="Arial"/>
                <w:b/>
                <w:bCs/>
                <w:i/>
                <w:iCs/>
                <w:u w:val="single"/>
              </w:rPr>
            </w:pPr>
            <w:r w:rsidRPr="00420F70">
              <w:rPr>
                <w:rFonts w:cs="Arial"/>
                <w:b/>
                <w:bCs/>
                <w:strike/>
              </w:rPr>
              <w:t>5003.11.3.5</w:t>
            </w:r>
            <w:r w:rsidRPr="00420F70">
              <w:rPr>
                <w:rFonts w:cs="Arial"/>
                <w:b/>
                <w:bCs/>
              </w:rPr>
              <w:t xml:space="preserve"> </w:t>
            </w:r>
            <w:r w:rsidRPr="00420F70">
              <w:rPr>
                <w:rFonts w:cs="Arial"/>
                <w:b/>
                <w:bCs/>
                <w:i/>
                <w:iCs/>
                <w:u w:val="single"/>
              </w:rPr>
              <w:t>5003.11.1.1.5,</w:t>
            </w:r>
          </w:p>
          <w:p w14:paraId="58C43521" w14:textId="77777777" w:rsidR="00951E18" w:rsidRPr="00420F70" w:rsidRDefault="00951E18" w:rsidP="00951E18">
            <w:pPr>
              <w:spacing w:after="0"/>
              <w:rPr>
                <w:rFonts w:cs="Arial"/>
                <w:b/>
                <w:bCs/>
                <w:i/>
                <w:iCs/>
                <w:u w:val="single"/>
              </w:rPr>
            </w:pPr>
            <w:r w:rsidRPr="00420F70">
              <w:rPr>
                <w:rFonts w:cs="Arial"/>
                <w:b/>
                <w:bCs/>
                <w:strike/>
              </w:rPr>
              <w:t>5003.11.3.6</w:t>
            </w:r>
            <w:r w:rsidRPr="00420F70">
              <w:rPr>
                <w:rFonts w:cs="Arial"/>
                <w:b/>
                <w:bCs/>
              </w:rPr>
              <w:t xml:space="preserve"> </w:t>
            </w:r>
            <w:r w:rsidRPr="00420F70">
              <w:rPr>
                <w:rFonts w:cs="Arial"/>
                <w:b/>
                <w:bCs/>
                <w:i/>
                <w:iCs/>
                <w:u w:val="single"/>
              </w:rPr>
              <w:t>5003.11.1.1.6,</w:t>
            </w:r>
          </w:p>
          <w:p w14:paraId="7F1F440F" w14:textId="77777777" w:rsidR="00951E18" w:rsidRPr="00420F70" w:rsidRDefault="00951E18" w:rsidP="00951E18">
            <w:pPr>
              <w:spacing w:after="0"/>
              <w:rPr>
                <w:rFonts w:cs="Arial"/>
                <w:b/>
                <w:bCs/>
                <w:i/>
                <w:iCs/>
                <w:u w:val="single"/>
              </w:rPr>
            </w:pPr>
            <w:r w:rsidRPr="00420F70">
              <w:rPr>
                <w:rFonts w:cs="Arial"/>
                <w:b/>
                <w:bCs/>
                <w:strike/>
              </w:rPr>
              <w:t xml:space="preserve">5003.11.3.7 </w:t>
            </w:r>
            <w:r w:rsidRPr="00420F70">
              <w:rPr>
                <w:rFonts w:cs="Arial"/>
                <w:b/>
                <w:bCs/>
                <w:i/>
                <w:iCs/>
                <w:u w:val="single"/>
              </w:rPr>
              <w:t>5003.11.1.1.7,</w:t>
            </w:r>
          </w:p>
          <w:p w14:paraId="7F5FE827" w14:textId="77777777" w:rsidR="00951E18" w:rsidRPr="00420F70" w:rsidRDefault="00951E18" w:rsidP="00951E18">
            <w:pPr>
              <w:spacing w:after="0"/>
              <w:rPr>
                <w:rFonts w:cs="Arial"/>
                <w:b/>
                <w:bCs/>
                <w:i/>
                <w:iCs/>
                <w:u w:val="single"/>
              </w:rPr>
            </w:pPr>
            <w:r w:rsidRPr="00420F70">
              <w:rPr>
                <w:rFonts w:cs="Arial"/>
                <w:b/>
                <w:bCs/>
                <w:strike/>
              </w:rPr>
              <w:t>5003.11.3.8</w:t>
            </w:r>
            <w:r w:rsidRPr="00420F70">
              <w:rPr>
                <w:rFonts w:cs="Arial"/>
                <w:b/>
                <w:bCs/>
                <w:i/>
                <w:iCs/>
              </w:rPr>
              <w:t xml:space="preserve"> </w:t>
            </w:r>
            <w:r w:rsidRPr="00420F70">
              <w:rPr>
                <w:rFonts w:cs="Arial"/>
                <w:b/>
                <w:bCs/>
                <w:i/>
                <w:iCs/>
                <w:u w:val="single"/>
              </w:rPr>
              <w:t>5003.11.1.1.8,</w:t>
            </w:r>
          </w:p>
          <w:p w14:paraId="0E3D5E6D" w14:textId="77777777" w:rsidR="00951E18" w:rsidRPr="00420F70" w:rsidRDefault="00951E18" w:rsidP="00951E18">
            <w:pPr>
              <w:spacing w:after="0"/>
              <w:rPr>
                <w:rFonts w:cs="Arial"/>
                <w:b/>
                <w:bCs/>
                <w:i/>
                <w:iCs/>
                <w:u w:val="single"/>
              </w:rPr>
            </w:pPr>
            <w:r w:rsidRPr="00420F70">
              <w:rPr>
                <w:rFonts w:cs="Arial"/>
                <w:b/>
                <w:bCs/>
                <w:strike/>
              </w:rPr>
              <w:t>5003.11.3.9</w:t>
            </w:r>
            <w:r w:rsidRPr="00420F70">
              <w:rPr>
                <w:rFonts w:cs="Arial"/>
                <w:b/>
                <w:bCs/>
              </w:rPr>
              <w:t xml:space="preserve"> </w:t>
            </w:r>
            <w:r w:rsidRPr="00420F70">
              <w:rPr>
                <w:rFonts w:cs="Arial"/>
                <w:b/>
                <w:bCs/>
                <w:i/>
                <w:iCs/>
                <w:u w:val="single"/>
              </w:rPr>
              <w:t>5003.11.1.1.9,</w:t>
            </w:r>
          </w:p>
          <w:p w14:paraId="30DAD375" w14:textId="77777777" w:rsidR="00951E18" w:rsidRPr="00420F70" w:rsidRDefault="00951E18" w:rsidP="00951E18">
            <w:pPr>
              <w:spacing w:after="0"/>
              <w:rPr>
                <w:rFonts w:cs="Arial"/>
                <w:b/>
                <w:bCs/>
                <w:i/>
                <w:iCs/>
                <w:u w:val="single"/>
              </w:rPr>
            </w:pPr>
            <w:r w:rsidRPr="00420F70">
              <w:rPr>
                <w:rFonts w:cs="Arial"/>
                <w:b/>
                <w:bCs/>
                <w:strike/>
              </w:rPr>
              <w:t>5003.11.3.10</w:t>
            </w:r>
            <w:r w:rsidRPr="00420F70">
              <w:rPr>
                <w:rFonts w:cs="Arial"/>
                <w:b/>
                <w:bCs/>
              </w:rPr>
              <w:t xml:space="preserve"> </w:t>
            </w:r>
            <w:r w:rsidRPr="00420F70">
              <w:rPr>
                <w:rFonts w:cs="Arial"/>
                <w:b/>
                <w:bCs/>
                <w:i/>
                <w:iCs/>
                <w:u w:val="single"/>
              </w:rPr>
              <w:t>5003.11.1.1.10,</w:t>
            </w:r>
          </w:p>
          <w:p w14:paraId="743AF003" w14:textId="77777777" w:rsidR="00951E18" w:rsidRPr="00420F70" w:rsidRDefault="00951E18" w:rsidP="00951E18">
            <w:pPr>
              <w:spacing w:after="0"/>
              <w:rPr>
                <w:rFonts w:cs="Arial"/>
                <w:b/>
                <w:bCs/>
                <w:i/>
                <w:iCs/>
                <w:u w:val="single"/>
              </w:rPr>
            </w:pPr>
            <w:r w:rsidRPr="00420F70">
              <w:rPr>
                <w:rFonts w:cs="Arial"/>
                <w:b/>
                <w:bCs/>
                <w:strike/>
              </w:rPr>
              <w:t>5003.11.3.11</w:t>
            </w:r>
            <w:r w:rsidRPr="00420F70">
              <w:rPr>
                <w:rFonts w:cs="Arial"/>
                <w:b/>
                <w:bCs/>
              </w:rPr>
              <w:t xml:space="preserve"> </w:t>
            </w:r>
            <w:r w:rsidRPr="00420F70">
              <w:rPr>
                <w:rFonts w:cs="Arial"/>
                <w:b/>
                <w:bCs/>
                <w:i/>
                <w:iCs/>
                <w:u w:val="single"/>
              </w:rPr>
              <w:t>5003.11.1.1.11,</w:t>
            </w:r>
          </w:p>
          <w:p w14:paraId="7A112E92" w14:textId="375EB1A1" w:rsidR="00951E18" w:rsidRPr="00420F70" w:rsidRDefault="00951E18" w:rsidP="00951E18">
            <w:pPr>
              <w:spacing w:after="0"/>
              <w:rPr>
                <w:b/>
                <w:bCs/>
                <w:u w:val="single"/>
              </w:rPr>
            </w:pPr>
            <w:r w:rsidRPr="00420F70">
              <w:rPr>
                <w:rFonts w:cs="Arial"/>
                <w:b/>
                <w:bCs/>
                <w:i/>
                <w:iCs/>
                <w:u w:val="single"/>
              </w:rPr>
              <w:t>5003.11.2, TABLE 5003.11.2, 5003.11.2.1</w:t>
            </w:r>
          </w:p>
        </w:tc>
        <w:tc>
          <w:tcPr>
            <w:tcW w:w="1080" w:type="dxa"/>
            <w:shd w:val="clear" w:color="auto" w:fill="FFFFFF" w:themeFill="background1"/>
          </w:tcPr>
          <w:p w14:paraId="00347E38" w14:textId="3BA16AB2"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78DAE276" w14:textId="3A87005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02ECAF3" w14:textId="1B14AF01" w:rsidR="00951E18" w:rsidRPr="00420F70" w:rsidRDefault="007017E2" w:rsidP="00951E18">
            <w:pPr>
              <w:spacing w:after="0"/>
            </w:pPr>
            <w:r>
              <w:t>No public comments received.</w:t>
            </w:r>
          </w:p>
        </w:tc>
        <w:tc>
          <w:tcPr>
            <w:tcW w:w="4032" w:type="dxa"/>
            <w:shd w:val="clear" w:color="auto" w:fill="FFFFFF" w:themeFill="background1"/>
          </w:tcPr>
          <w:p w14:paraId="145F8773" w14:textId="1AFC2971" w:rsidR="00195D49" w:rsidRPr="00420F70" w:rsidRDefault="00951E18" w:rsidP="00FF4BFA">
            <w:pPr>
              <w:spacing w:after="60"/>
            </w:pPr>
            <w:r w:rsidRPr="00420F70">
              <w:t>This proposal for amendments and renumbering in these sections coordinates with the change in the definition of flammable gas and to correlate with similar amendments and renumbering in SFM’s Part 2 proposal.</w:t>
            </w:r>
          </w:p>
          <w:p w14:paraId="1E2C745E" w14:textId="547B7733" w:rsidR="00195D49" w:rsidRPr="00420F70" w:rsidRDefault="001F5B08"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EE4AE6" w:rsidRPr="00EE4AE6">
              <w:t>Recommended to spell out “BV” as “Burning Velocity” in sections and footnotes as needed to identify the acronym. Replace “quantities area allowed” with “quantities are allowed” and check the statement about separation control areas not being required in Table 5003.11.2 Footnote c. These edits are associated with SFM 02/22 Part 2, Items 3-3 and 4-4.</w:t>
            </w:r>
          </w:p>
        </w:tc>
        <w:tc>
          <w:tcPr>
            <w:tcW w:w="1080" w:type="dxa"/>
            <w:shd w:val="clear" w:color="auto" w:fill="FFFFFF" w:themeFill="background1"/>
          </w:tcPr>
          <w:p w14:paraId="2A78F472" w14:textId="36E58AF3" w:rsidR="00951E18" w:rsidRPr="00420F70" w:rsidRDefault="001D0FE3" w:rsidP="00FF4BFA">
            <w:pPr>
              <w:spacing w:after="0"/>
              <w:jc w:val="center"/>
            </w:pPr>
            <w:r w:rsidRPr="00420F70">
              <w:rPr>
                <w:b/>
                <w:bCs/>
              </w:rPr>
              <w:t>Approve</w:t>
            </w:r>
            <w:r>
              <w:rPr>
                <w:b/>
                <w:bCs/>
              </w:rPr>
              <w:t>d</w:t>
            </w:r>
          </w:p>
        </w:tc>
      </w:tr>
    </w:tbl>
    <w:p w14:paraId="5D75E6F7" w14:textId="77777777" w:rsidR="006115BD" w:rsidRPr="00420F70" w:rsidRDefault="006115BD" w:rsidP="006115BD"/>
    <w:p w14:paraId="09013032" w14:textId="65C09E78" w:rsidR="00A76F3B" w:rsidRPr="00420F70" w:rsidRDefault="00A76F3B" w:rsidP="00A76F3B">
      <w:pPr>
        <w:keepNext/>
        <w:keepLines/>
        <w:spacing w:after="0"/>
        <w:outlineLvl w:val="2"/>
        <w:rPr>
          <w:rFonts w:eastAsiaTheme="majorEastAsia" w:cstheme="majorBidi"/>
          <w:b/>
          <w:caps/>
          <w:noProof/>
          <w:szCs w:val="24"/>
        </w:rPr>
      </w:pPr>
      <w:r w:rsidRPr="00420F70">
        <w:rPr>
          <w:rFonts w:eastAsiaTheme="majorEastAsia" w:cstheme="majorBidi"/>
          <w:b/>
          <w:caps/>
          <w:szCs w:val="24"/>
        </w:rPr>
        <w:t>Chapter 57</w:t>
      </w:r>
      <w:r w:rsidRPr="00420F70">
        <w:rPr>
          <w:rFonts w:eastAsiaTheme="majorEastAsia" w:cstheme="majorBidi"/>
          <w:b/>
          <w:caps/>
          <w:noProof/>
          <w:szCs w:val="24"/>
        </w:rPr>
        <w:t xml:space="preserve"> </w:t>
      </w:r>
      <w:r w:rsidR="00E925B8" w:rsidRPr="00420F70">
        <w:rPr>
          <w:rFonts w:eastAsiaTheme="majorEastAsia" w:cstheme="majorBidi"/>
          <w:b/>
          <w:caps/>
          <w:noProof/>
          <w:szCs w:val="24"/>
        </w:rPr>
        <w:t>FLAMMABLE AND COMBUSTIBLE LIQUIDS</w:t>
      </w:r>
    </w:p>
    <w:p w14:paraId="0DA295E1" w14:textId="22F76BA8" w:rsidR="00A76F3B" w:rsidRPr="00420F70" w:rsidRDefault="00B03809" w:rsidP="00A76F3B">
      <w:r w:rsidRPr="00420F70">
        <w:rPr>
          <w:noProof/>
          <w:szCs w:val="20"/>
        </w:rPr>
        <w:t>Amend section listed below</w:t>
      </w:r>
      <w:r w:rsidR="009C3AD8"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6BFDE4E"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15C968E" w14:textId="67783915" w:rsidR="00A76F3B" w:rsidRPr="00420F70" w:rsidRDefault="00A76F3B" w:rsidP="00E477C7">
            <w:pPr>
              <w:spacing w:after="0"/>
              <w:rPr>
                <w:b/>
                <w:bCs/>
              </w:rPr>
            </w:pPr>
            <w:r w:rsidRPr="00420F70">
              <w:rPr>
                <w:b/>
                <w:bCs/>
              </w:rPr>
              <w:t xml:space="preserve">Item Number </w:t>
            </w:r>
            <w:r w:rsidR="00B03809" w:rsidRPr="00420F70">
              <w:rPr>
                <w:b/>
                <w:bCs/>
              </w:rPr>
              <w:t>15</w:t>
            </w:r>
          </w:p>
        </w:tc>
        <w:tc>
          <w:tcPr>
            <w:tcW w:w="2304" w:type="dxa"/>
            <w:shd w:val="clear" w:color="auto" w:fill="D9D9D9" w:themeFill="background1" w:themeFillShade="D9"/>
          </w:tcPr>
          <w:p w14:paraId="480899CE" w14:textId="77777777" w:rsidR="00A76F3B" w:rsidRPr="00420F70" w:rsidRDefault="00A76F3B" w:rsidP="00E477C7">
            <w:pPr>
              <w:spacing w:after="0"/>
              <w:rPr>
                <w:b/>
                <w:bCs/>
              </w:rPr>
            </w:pPr>
            <w:r w:rsidRPr="00420F70">
              <w:rPr>
                <w:b/>
                <w:bCs/>
              </w:rPr>
              <w:t>Code Section</w:t>
            </w:r>
          </w:p>
        </w:tc>
        <w:tc>
          <w:tcPr>
            <w:tcW w:w="1080" w:type="dxa"/>
            <w:shd w:val="clear" w:color="auto" w:fill="D9D9D9" w:themeFill="background1" w:themeFillShade="D9"/>
          </w:tcPr>
          <w:p w14:paraId="0D0153F9" w14:textId="77777777" w:rsidR="00A76F3B" w:rsidRPr="00420F70" w:rsidRDefault="00A76F3B"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6FF2CA9" w14:textId="77777777" w:rsidR="00A76F3B" w:rsidRPr="00420F70" w:rsidRDefault="00A76F3B" w:rsidP="00E477C7">
            <w:pPr>
              <w:spacing w:after="0"/>
              <w:rPr>
                <w:b/>
                <w:bCs/>
              </w:rPr>
            </w:pPr>
            <w:r w:rsidRPr="00420F70">
              <w:rPr>
                <w:b/>
                <w:bCs/>
              </w:rPr>
              <w:t>Agency Response</w:t>
            </w:r>
          </w:p>
        </w:tc>
        <w:tc>
          <w:tcPr>
            <w:tcW w:w="3528" w:type="dxa"/>
            <w:shd w:val="clear" w:color="auto" w:fill="D9D9D9" w:themeFill="background1" w:themeFillShade="D9"/>
          </w:tcPr>
          <w:p w14:paraId="06610187" w14:textId="77777777" w:rsidR="00A76F3B" w:rsidRPr="00420F70" w:rsidRDefault="00A76F3B" w:rsidP="00E477C7">
            <w:pPr>
              <w:spacing w:after="0"/>
              <w:rPr>
                <w:b/>
                <w:bCs/>
              </w:rPr>
            </w:pPr>
            <w:r w:rsidRPr="00420F70">
              <w:rPr>
                <w:b/>
                <w:bCs/>
              </w:rPr>
              <w:t>Public Comments</w:t>
            </w:r>
          </w:p>
        </w:tc>
        <w:tc>
          <w:tcPr>
            <w:tcW w:w="4032" w:type="dxa"/>
            <w:shd w:val="clear" w:color="auto" w:fill="D9D9D9" w:themeFill="background1" w:themeFillShade="D9"/>
          </w:tcPr>
          <w:p w14:paraId="52843903" w14:textId="77777777" w:rsidR="00A76F3B" w:rsidRPr="00420F70" w:rsidRDefault="00A76F3B" w:rsidP="00E477C7">
            <w:pPr>
              <w:spacing w:after="0"/>
              <w:rPr>
                <w:b/>
                <w:bCs/>
              </w:rPr>
            </w:pPr>
            <w:r w:rsidRPr="00420F70">
              <w:rPr>
                <w:b/>
                <w:bCs/>
              </w:rPr>
              <w:t>Annotations</w:t>
            </w:r>
          </w:p>
        </w:tc>
        <w:tc>
          <w:tcPr>
            <w:tcW w:w="1080" w:type="dxa"/>
            <w:shd w:val="clear" w:color="auto" w:fill="D9D9D9" w:themeFill="background1" w:themeFillShade="D9"/>
          </w:tcPr>
          <w:p w14:paraId="358BFEEF" w14:textId="77777777" w:rsidR="00A76F3B" w:rsidRPr="00420F70" w:rsidRDefault="00A76F3B" w:rsidP="00E477C7">
            <w:pPr>
              <w:spacing w:after="0"/>
              <w:rPr>
                <w:b/>
                <w:bCs/>
              </w:rPr>
            </w:pPr>
            <w:r w:rsidRPr="00420F70">
              <w:rPr>
                <w:b/>
                <w:bCs/>
              </w:rPr>
              <w:t>CBSC</w:t>
            </w:r>
            <w:r w:rsidRPr="00420F70">
              <w:rPr>
                <w:b/>
                <w:bCs/>
              </w:rPr>
              <w:br/>
              <w:t>Action</w:t>
            </w:r>
          </w:p>
        </w:tc>
      </w:tr>
      <w:tr w:rsidR="00420F70" w:rsidRPr="00420F70" w14:paraId="66A37A3D" w14:textId="77777777" w:rsidTr="00622836">
        <w:trPr>
          <w:trHeight w:val="20"/>
        </w:trPr>
        <w:tc>
          <w:tcPr>
            <w:tcW w:w="1440" w:type="dxa"/>
            <w:shd w:val="clear" w:color="auto" w:fill="FFFFFF" w:themeFill="background1"/>
          </w:tcPr>
          <w:p w14:paraId="19C03B1E" w14:textId="6D527549" w:rsidR="00951E18" w:rsidRPr="00420F70" w:rsidRDefault="00951E18" w:rsidP="00951E18">
            <w:pPr>
              <w:spacing w:after="0"/>
              <w:rPr>
                <w:szCs w:val="24"/>
              </w:rPr>
            </w:pPr>
            <w:r w:rsidRPr="00420F70">
              <w:rPr>
                <w:szCs w:val="24"/>
              </w:rPr>
              <w:t>SFM 07/22-15-1</w:t>
            </w:r>
          </w:p>
        </w:tc>
        <w:tc>
          <w:tcPr>
            <w:tcW w:w="2304" w:type="dxa"/>
            <w:shd w:val="clear" w:color="auto" w:fill="FFFFFF" w:themeFill="background1"/>
          </w:tcPr>
          <w:p w14:paraId="7EA8AD22" w14:textId="161D1776" w:rsidR="00951E18" w:rsidRPr="00420F70" w:rsidRDefault="00951E18" w:rsidP="00951E18">
            <w:pPr>
              <w:spacing w:after="0"/>
              <w:rPr>
                <w:rFonts w:cs="Arial"/>
                <w:b/>
                <w:bCs/>
                <w:i/>
                <w:iCs/>
                <w:szCs w:val="24"/>
              </w:rPr>
            </w:pPr>
            <w:r w:rsidRPr="00420F70">
              <w:rPr>
                <w:rFonts w:cs="Arial"/>
                <w:b/>
                <w:bCs/>
                <w:szCs w:val="24"/>
              </w:rPr>
              <w:t>5704.2 Tank storage.</w:t>
            </w:r>
          </w:p>
        </w:tc>
        <w:tc>
          <w:tcPr>
            <w:tcW w:w="1080" w:type="dxa"/>
            <w:shd w:val="clear" w:color="auto" w:fill="FFFFFF" w:themeFill="background1"/>
          </w:tcPr>
          <w:p w14:paraId="2806FD3F" w14:textId="2F642FE8"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F2E1229" w14:textId="318EA4E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57B722F" w14:textId="30DE97FC" w:rsidR="00951E18" w:rsidRPr="00420F70" w:rsidRDefault="007017E2" w:rsidP="00951E18">
            <w:pPr>
              <w:spacing w:after="0"/>
            </w:pPr>
            <w:r>
              <w:t>No public comments received.</w:t>
            </w:r>
          </w:p>
        </w:tc>
        <w:tc>
          <w:tcPr>
            <w:tcW w:w="4032" w:type="dxa"/>
            <w:shd w:val="clear" w:color="auto" w:fill="FFFFFF" w:themeFill="background1"/>
          </w:tcPr>
          <w:p w14:paraId="3BD82CE5" w14:textId="3B6F49F4" w:rsidR="00951E18" w:rsidRPr="00420F70" w:rsidRDefault="00951E18" w:rsidP="00951E18">
            <w:pPr>
              <w:spacing w:after="0"/>
            </w:pPr>
            <w:r w:rsidRPr="00420F70">
              <w:t>Proposal for two Exceptions regarding compliance with Section 605.4 and Section 605.4.2.</w:t>
            </w:r>
          </w:p>
        </w:tc>
        <w:tc>
          <w:tcPr>
            <w:tcW w:w="1080" w:type="dxa"/>
            <w:shd w:val="clear" w:color="auto" w:fill="FFFFFF" w:themeFill="background1"/>
          </w:tcPr>
          <w:p w14:paraId="6F3F3364" w14:textId="4F6D8DCF" w:rsidR="00951E18" w:rsidRPr="00420F70" w:rsidRDefault="001D0FE3" w:rsidP="00FF4BFA">
            <w:pPr>
              <w:spacing w:after="0"/>
              <w:jc w:val="center"/>
            </w:pPr>
            <w:r w:rsidRPr="00420F70">
              <w:rPr>
                <w:b/>
                <w:bCs/>
              </w:rPr>
              <w:t>Approve</w:t>
            </w:r>
            <w:r>
              <w:rPr>
                <w:b/>
                <w:bCs/>
              </w:rPr>
              <w:t>d</w:t>
            </w:r>
          </w:p>
        </w:tc>
      </w:tr>
    </w:tbl>
    <w:p w14:paraId="4082D113" w14:textId="29BA0F91" w:rsidR="0031575C" w:rsidRDefault="0031575C" w:rsidP="000C3C66">
      <w:pPr>
        <w:spacing w:after="160" w:line="259" w:lineRule="auto"/>
      </w:pPr>
    </w:p>
    <w:p w14:paraId="307F9669" w14:textId="4582608A" w:rsidR="00BA6106" w:rsidRPr="00420F70" w:rsidRDefault="0031575C" w:rsidP="000C3C66">
      <w:pPr>
        <w:spacing w:after="160" w:line="259" w:lineRule="auto"/>
      </w:pPr>
      <w:r>
        <w:br w:type="page"/>
      </w:r>
    </w:p>
    <w:p w14:paraId="0F4FA8D5" w14:textId="64BA4FEE" w:rsidR="009E60A4" w:rsidRPr="00420F70" w:rsidRDefault="009E60A4" w:rsidP="009E60A4">
      <w:pPr>
        <w:keepNext/>
        <w:keepLines/>
        <w:spacing w:after="0"/>
        <w:outlineLvl w:val="2"/>
        <w:rPr>
          <w:rFonts w:eastAsiaTheme="majorEastAsia" w:cstheme="majorBidi"/>
          <w:b/>
          <w:caps/>
          <w:noProof/>
          <w:szCs w:val="24"/>
        </w:rPr>
      </w:pPr>
      <w:r w:rsidRPr="00420F70">
        <w:rPr>
          <w:rFonts w:eastAsiaTheme="majorEastAsia" w:cstheme="majorBidi"/>
          <w:b/>
          <w:caps/>
          <w:szCs w:val="24"/>
        </w:rPr>
        <w:lastRenderedPageBreak/>
        <w:t xml:space="preserve">Chapter </w:t>
      </w:r>
      <w:r w:rsidR="00CB3087" w:rsidRPr="00420F70">
        <w:rPr>
          <w:rFonts w:eastAsiaTheme="majorEastAsia" w:cstheme="majorBidi"/>
          <w:b/>
          <w:caps/>
          <w:szCs w:val="24"/>
        </w:rPr>
        <w:t>80</w:t>
      </w:r>
      <w:r w:rsidRPr="00420F70">
        <w:rPr>
          <w:rFonts w:eastAsiaTheme="majorEastAsia" w:cstheme="majorBidi"/>
          <w:b/>
          <w:caps/>
          <w:noProof/>
          <w:szCs w:val="24"/>
        </w:rPr>
        <w:t xml:space="preserve"> </w:t>
      </w:r>
      <w:r w:rsidR="00D4455D" w:rsidRPr="00420F70">
        <w:rPr>
          <w:rFonts w:eastAsiaTheme="majorEastAsia" w:cstheme="majorBidi"/>
          <w:b/>
          <w:noProof/>
          <w:szCs w:val="24"/>
        </w:rPr>
        <w:t>REFERENCED STANDARDS</w:t>
      </w:r>
    </w:p>
    <w:p w14:paraId="7E0CA654" w14:textId="66B5C0C0" w:rsidR="009E60A4" w:rsidRPr="00420F70" w:rsidRDefault="003C7565" w:rsidP="009E60A4">
      <w:r w:rsidRPr="00420F70">
        <w:rPr>
          <w:noProof/>
          <w:szCs w:val="20"/>
        </w:rPr>
        <w:t>Adopt and amend referenced standards listed below</w:t>
      </w:r>
      <w:r w:rsidR="004D0CAF"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3875F3B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7CA68223" w:rsidR="009E60A4" w:rsidRPr="00420F70" w:rsidRDefault="009E60A4" w:rsidP="00E477C7">
            <w:pPr>
              <w:spacing w:after="0"/>
              <w:rPr>
                <w:b/>
                <w:bCs/>
              </w:rPr>
            </w:pPr>
            <w:r w:rsidRPr="00420F70">
              <w:rPr>
                <w:b/>
                <w:bCs/>
              </w:rPr>
              <w:t xml:space="preserve">Item Number </w:t>
            </w:r>
            <w:r w:rsidR="00B03809" w:rsidRPr="00420F70">
              <w:rPr>
                <w:b/>
                <w:bCs/>
              </w:rPr>
              <w:t>16</w:t>
            </w:r>
          </w:p>
        </w:tc>
        <w:tc>
          <w:tcPr>
            <w:tcW w:w="2304" w:type="dxa"/>
            <w:shd w:val="clear" w:color="auto" w:fill="D9D9D9" w:themeFill="background1" w:themeFillShade="D9"/>
          </w:tcPr>
          <w:p w14:paraId="656B58A9" w14:textId="77777777" w:rsidR="009E60A4" w:rsidRPr="00420F70" w:rsidRDefault="009E60A4" w:rsidP="00E477C7">
            <w:pPr>
              <w:spacing w:after="0"/>
              <w:rPr>
                <w:b/>
                <w:bCs/>
              </w:rPr>
            </w:pPr>
            <w:r w:rsidRPr="00420F70">
              <w:rPr>
                <w:b/>
                <w:bCs/>
              </w:rPr>
              <w:t>Code Section</w:t>
            </w:r>
          </w:p>
        </w:tc>
        <w:tc>
          <w:tcPr>
            <w:tcW w:w="1080" w:type="dxa"/>
            <w:shd w:val="clear" w:color="auto" w:fill="D9D9D9" w:themeFill="background1" w:themeFillShade="D9"/>
          </w:tcPr>
          <w:p w14:paraId="62354454" w14:textId="77777777" w:rsidR="009E60A4" w:rsidRPr="00420F70" w:rsidRDefault="009E60A4"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08B2ACD" w14:textId="77777777" w:rsidR="009E60A4" w:rsidRPr="00420F70" w:rsidRDefault="009E60A4" w:rsidP="00E477C7">
            <w:pPr>
              <w:spacing w:after="0"/>
              <w:rPr>
                <w:b/>
                <w:bCs/>
              </w:rPr>
            </w:pPr>
            <w:r w:rsidRPr="00420F70">
              <w:rPr>
                <w:b/>
                <w:bCs/>
              </w:rPr>
              <w:t>Agency Response</w:t>
            </w:r>
          </w:p>
        </w:tc>
        <w:tc>
          <w:tcPr>
            <w:tcW w:w="3528" w:type="dxa"/>
            <w:shd w:val="clear" w:color="auto" w:fill="D9D9D9" w:themeFill="background1" w:themeFillShade="D9"/>
          </w:tcPr>
          <w:p w14:paraId="65F5BD9B" w14:textId="77777777" w:rsidR="009E60A4" w:rsidRPr="00420F70" w:rsidRDefault="009E60A4" w:rsidP="00E477C7">
            <w:pPr>
              <w:spacing w:after="0"/>
              <w:rPr>
                <w:b/>
                <w:bCs/>
              </w:rPr>
            </w:pPr>
            <w:r w:rsidRPr="00420F70">
              <w:rPr>
                <w:b/>
                <w:bCs/>
              </w:rPr>
              <w:t>Public Comments</w:t>
            </w:r>
          </w:p>
        </w:tc>
        <w:tc>
          <w:tcPr>
            <w:tcW w:w="4032" w:type="dxa"/>
            <w:shd w:val="clear" w:color="auto" w:fill="D9D9D9" w:themeFill="background1" w:themeFillShade="D9"/>
          </w:tcPr>
          <w:p w14:paraId="1F77D9EC" w14:textId="77777777" w:rsidR="009E60A4" w:rsidRPr="00420F70" w:rsidRDefault="009E60A4" w:rsidP="00E477C7">
            <w:pPr>
              <w:spacing w:after="0"/>
              <w:rPr>
                <w:b/>
                <w:bCs/>
              </w:rPr>
            </w:pPr>
            <w:r w:rsidRPr="00420F70">
              <w:rPr>
                <w:b/>
                <w:bCs/>
              </w:rPr>
              <w:t>Annotations</w:t>
            </w:r>
          </w:p>
        </w:tc>
        <w:tc>
          <w:tcPr>
            <w:tcW w:w="1080" w:type="dxa"/>
            <w:shd w:val="clear" w:color="auto" w:fill="D9D9D9" w:themeFill="background1" w:themeFillShade="D9"/>
          </w:tcPr>
          <w:p w14:paraId="53EFFAD1" w14:textId="77777777" w:rsidR="009E60A4" w:rsidRPr="00420F70" w:rsidRDefault="009E60A4" w:rsidP="00E477C7">
            <w:pPr>
              <w:spacing w:after="0"/>
              <w:rPr>
                <w:b/>
                <w:bCs/>
              </w:rPr>
            </w:pPr>
            <w:r w:rsidRPr="00420F70">
              <w:rPr>
                <w:b/>
                <w:bCs/>
              </w:rPr>
              <w:t>CBSC</w:t>
            </w:r>
            <w:r w:rsidRPr="00420F70">
              <w:rPr>
                <w:b/>
                <w:bCs/>
              </w:rPr>
              <w:br/>
              <w:t>Action</w:t>
            </w:r>
          </w:p>
        </w:tc>
      </w:tr>
      <w:tr w:rsidR="00420F70" w:rsidRPr="00420F70" w14:paraId="32E073C8" w14:textId="77777777" w:rsidTr="00622836">
        <w:trPr>
          <w:trHeight w:val="20"/>
        </w:trPr>
        <w:tc>
          <w:tcPr>
            <w:tcW w:w="1440" w:type="dxa"/>
            <w:shd w:val="clear" w:color="auto" w:fill="FFFFFF" w:themeFill="background1"/>
          </w:tcPr>
          <w:p w14:paraId="2013EB35" w14:textId="31076647" w:rsidR="00951E18" w:rsidRPr="00420F70" w:rsidRDefault="00951E18" w:rsidP="00951E18">
            <w:pPr>
              <w:spacing w:after="0"/>
              <w:rPr>
                <w:szCs w:val="24"/>
              </w:rPr>
            </w:pPr>
            <w:r w:rsidRPr="00420F70">
              <w:rPr>
                <w:szCs w:val="24"/>
              </w:rPr>
              <w:t>SFM 07/22-16-1</w:t>
            </w:r>
          </w:p>
        </w:tc>
        <w:tc>
          <w:tcPr>
            <w:tcW w:w="2304" w:type="dxa"/>
            <w:shd w:val="clear" w:color="auto" w:fill="FFFFFF" w:themeFill="background1"/>
          </w:tcPr>
          <w:p w14:paraId="3733126B" w14:textId="584E4FB2" w:rsidR="00951E18" w:rsidRPr="00420F70" w:rsidRDefault="00951E18" w:rsidP="00951E18">
            <w:pPr>
              <w:spacing w:after="0"/>
              <w:rPr>
                <w:rFonts w:cs="Arial"/>
                <w:b/>
                <w:bCs/>
                <w:szCs w:val="24"/>
              </w:rPr>
            </w:pPr>
            <w:r w:rsidRPr="00420F70">
              <w:rPr>
                <w:rFonts w:cs="Arial"/>
                <w:b/>
                <w:bCs/>
                <w:szCs w:val="24"/>
              </w:rPr>
              <w:t>ASHRAE 15-</w:t>
            </w:r>
            <w:r w:rsidRPr="00420F70">
              <w:rPr>
                <w:rFonts w:cs="Arial"/>
                <w:b/>
                <w:bCs/>
                <w:strike/>
                <w:szCs w:val="24"/>
              </w:rPr>
              <w:t>2019</w:t>
            </w:r>
            <w:r w:rsidRPr="00420F70">
              <w:rPr>
                <w:rFonts w:cs="Arial"/>
                <w:b/>
                <w:bCs/>
                <w:szCs w:val="24"/>
              </w:rPr>
              <w:t xml:space="preserve"> </w:t>
            </w:r>
            <w:r w:rsidRPr="00420F70">
              <w:rPr>
                <w:rFonts w:cs="Arial"/>
                <w:b/>
                <w:bCs/>
                <w:i/>
                <w:iCs/>
                <w:szCs w:val="24"/>
                <w:u w:val="single"/>
              </w:rPr>
              <w:t>2022</w:t>
            </w:r>
          </w:p>
        </w:tc>
        <w:tc>
          <w:tcPr>
            <w:tcW w:w="1080" w:type="dxa"/>
            <w:shd w:val="clear" w:color="auto" w:fill="FFFFFF" w:themeFill="background1"/>
          </w:tcPr>
          <w:p w14:paraId="3D565542" w14:textId="317E18F5"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34119C45" w14:textId="4D902B19"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2A4CDFF" w14:textId="549D5602" w:rsidR="00951E18" w:rsidRPr="00420F70" w:rsidRDefault="007017E2" w:rsidP="00951E18">
            <w:pPr>
              <w:spacing w:after="0"/>
            </w:pPr>
            <w:r>
              <w:t>No public comments received.</w:t>
            </w:r>
          </w:p>
        </w:tc>
        <w:tc>
          <w:tcPr>
            <w:tcW w:w="4032" w:type="dxa"/>
            <w:shd w:val="clear" w:color="auto" w:fill="FFFFFF" w:themeFill="background1"/>
          </w:tcPr>
          <w:p w14:paraId="277F7BB1" w14:textId="0F8E1915" w:rsidR="00951E18" w:rsidRPr="00420F70" w:rsidRDefault="00951E18" w:rsidP="00951E18">
            <w:pPr>
              <w:spacing w:after="0"/>
            </w:pPr>
            <w:r w:rsidRPr="00420F70">
              <w:t>Adopt the 2022 Edition of ASHRAE 15.</w:t>
            </w:r>
          </w:p>
        </w:tc>
        <w:tc>
          <w:tcPr>
            <w:tcW w:w="1080" w:type="dxa"/>
            <w:shd w:val="clear" w:color="auto" w:fill="FFFFFF" w:themeFill="background1"/>
          </w:tcPr>
          <w:p w14:paraId="60B8F6C9" w14:textId="7869993D" w:rsidR="00951E18" w:rsidRPr="00420F70" w:rsidRDefault="001D0FE3" w:rsidP="00FF4BFA">
            <w:pPr>
              <w:spacing w:after="0"/>
              <w:jc w:val="center"/>
            </w:pPr>
            <w:r w:rsidRPr="00420F70">
              <w:rPr>
                <w:b/>
                <w:bCs/>
              </w:rPr>
              <w:t>Approve</w:t>
            </w:r>
            <w:r>
              <w:rPr>
                <w:b/>
                <w:bCs/>
              </w:rPr>
              <w:t>d</w:t>
            </w:r>
          </w:p>
        </w:tc>
      </w:tr>
      <w:tr w:rsidR="00420F70" w:rsidRPr="00420F70" w14:paraId="49736E15" w14:textId="77777777" w:rsidTr="00622836">
        <w:trPr>
          <w:trHeight w:val="20"/>
        </w:trPr>
        <w:tc>
          <w:tcPr>
            <w:tcW w:w="1440" w:type="dxa"/>
            <w:shd w:val="clear" w:color="auto" w:fill="FFFFFF" w:themeFill="background1"/>
          </w:tcPr>
          <w:p w14:paraId="5BD97A02" w14:textId="5A4C1E2A" w:rsidR="00951E18" w:rsidRPr="00420F70" w:rsidRDefault="00951E18" w:rsidP="00951E18">
            <w:pPr>
              <w:spacing w:after="0"/>
              <w:rPr>
                <w:szCs w:val="24"/>
              </w:rPr>
            </w:pPr>
            <w:r w:rsidRPr="00420F70">
              <w:rPr>
                <w:szCs w:val="24"/>
              </w:rPr>
              <w:t>SFM 07/22-16-2</w:t>
            </w:r>
          </w:p>
        </w:tc>
        <w:tc>
          <w:tcPr>
            <w:tcW w:w="2304" w:type="dxa"/>
            <w:shd w:val="clear" w:color="auto" w:fill="FFFFFF" w:themeFill="background1"/>
          </w:tcPr>
          <w:p w14:paraId="412A8022" w14:textId="652B1F09" w:rsidR="00951E18" w:rsidRPr="00420F70" w:rsidRDefault="00951E18" w:rsidP="00951E18">
            <w:pPr>
              <w:spacing w:after="0"/>
              <w:rPr>
                <w:rFonts w:cs="Arial"/>
                <w:b/>
                <w:bCs/>
              </w:rPr>
            </w:pPr>
            <w:r w:rsidRPr="00420F70">
              <w:rPr>
                <w:rFonts w:cs="Arial"/>
                <w:b/>
                <w:bCs/>
              </w:rPr>
              <w:t>ASTM E108—</w:t>
            </w:r>
            <w:r w:rsidRPr="00420F70">
              <w:rPr>
                <w:rFonts w:cs="Arial"/>
                <w:b/>
                <w:bCs/>
                <w:strike/>
              </w:rPr>
              <w:t>17</w:t>
            </w:r>
            <w:r w:rsidRPr="00420F70">
              <w:rPr>
                <w:rFonts w:cs="Arial"/>
                <w:b/>
                <w:bCs/>
              </w:rPr>
              <w:t xml:space="preserve"> </w:t>
            </w:r>
            <w:r w:rsidRPr="00420F70">
              <w:rPr>
                <w:rFonts w:cs="Arial"/>
                <w:b/>
                <w:bCs/>
                <w:i/>
                <w:iCs/>
                <w:u w:val="single"/>
              </w:rPr>
              <w:t>2020a</w:t>
            </w:r>
          </w:p>
        </w:tc>
        <w:tc>
          <w:tcPr>
            <w:tcW w:w="1080" w:type="dxa"/>
            <w:shd w:val="clear" w:color="auto" w:fill="FFFFFF" w:themeFill="background1"/>
          </w:tcPr>
          <w:p w14:paraId="1682774A" w14:textId="35A8431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6270AAE" w14:textId="1323A80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42D182E9" w14:textId="66C91E33" w:rsidR="00951E18" w:rsidRPr="00420F70" w:rsidRDefault="007017E2" w:rsidP="00951E18">
            <w:pPr>
              <w:spacing w:after="0"/>
            </w:pPr>
            <w:r>
              <w:t>No public comments received.</w:t>
            </w:r>
          </w:p>
        </w:tc>
        <w:tc>
          <w:tcPr>
            <w:tcW w:w="4032" w:type="dxa"/>
            <w:shd w:val="clear" w:color="auto" w:fill="FFFFFF" w:themeFill="background1"/>
          </w:tcPr>
          <w:p w14:paraId="7A980C58" w14:textId="19AD0EE6" w:rsidR="00951E18" w:rsidRPr="00420F70" w:rsidRDefault="00951E18" w:rsidP="00951E18">
            <w:pPr>
              <w:spacing w:after="0"/>
            </w:pPr>
            <w:r w:rsidRPr="00420F70">
              <w:t>Adopt the latest edition of ASTM E108.</w:t>
            </w:r>
          </w:p>
        </w:tc>
        <w:tc>
          <w:tcPr>
            <w:tcW w:w="1080" w:type="dxa"/>
            <w:shd w:val="clear" w:color="auto" w:fill="FFFFFF" w:themeFill="background1"/>
          </w:tcPr>
          <w:p w14:paraId="361E74CB" w14:textId="64B28B78" w:rsidR="00951E18" w:rsidRPr="00420F70" w:rsidRDefault="001D0FE3" w:rsidP="00FF4BFA">
            <w:pPr>
              <w:spacing w:after="0"/>
              <w:jc w:val="center"/>
            </w:pPr>
            <w:r w:rsidRPr="00420F70">
              <w:rPr>
                <w:b/>
                <w:bCs/>
              </w:rPr>
              <w:t>Approve</w:t>
            </w:r>
            <w:r>
              <w:rPr>
                <w:b/>
                <w:bCs/>
              </w:rPr>
              <w:t>d</w:t>
            </w:r>
          </w:p>
        </w:tc>
      </w:tr>
      <w:tr w:rsidR="004A2415" w:rsidRPr="00420F70" w14:paraId="123992A5" w14:textId="77777777" w:rsidTr="00622836">
        <w:trPr>
          <w:trHeight w:val="20"/>
        </w:trPr>
        <w:tc>
          <w:tcPr>
            <w:tcW w:w="1440" w:type="dxa"/>
            <w:shd w:val="clear" w:color="auto" w:fill="FFFFFF" w:themeFill="background1"/>
          </w:tcPr>
          <w:p w14:paraId="64528FB5" w14:textId="44D90F2F" w:rsidR="004A2415" w:rsidRPr="00420F70" w:rsidRDefault="004A2415" w:rsidP="004A2415">
            <w:pPr>
              <w:spacing w:after="0"/>
              <w:rPr>
                <w:szCs w:val="24"/>
              </w:rPr>
            </w:pPr>
            <w:r w:rsidRPr="00420F70">
              <w:rPr>
                <w:szCs w:val="24"/>
              </w:rPr>
              <w:t>SFM 07/22-16-3</w:t>
            </w:r>
          </w:p>
        </w:tc>
        <w:tc>
          <w:tcPr>
            <w:tcW w:w="2304" w:type="dxa"/>
            <w:shd w:val="clear" w:color="auto" w:fill="FFFFFF" w:themeFill="background1"/>
          </w:tcPr>
          <w:p w14:paraId="4E600E63" w14:textId="5628487A" w:rsidR="004A2415" w:rsidRPr="00420F70" w:rsidRDefault="004A2415" w:rsidP="004A2415">
            <w:pPr>
              <w:spacing w:after="0"/>
              <w:rPr>
                <w:rFonts w:cs="Arial"/>
                <w:b/>
                <w:bCs/>
              </w:rPr>
            </w:pPr>
            <w:proofErr w:type="spellStart"/>
            <w:r w:rsidRPr="00420F70">
              <w:rPr>
                <w:rFonts w:cs="Arial"/>
                <w:b/>
                <w:bCs/>
                <w:szCs w:val="24"/>
              </w:rPr>
              <w:t>IFGC</w:t>
            </w:r>
            <w:proofErr w:type="spellEnd"/>
            <w:r w:rsidRPr="00420F70">
              <w:rPr>
                <w:rFonts w:cs="Arial"/>
                <w:b/>
                <w:bCs/>
                <w:szCs w:val="24"/>
              </w:rPr>
              <w:t>—21: International Fuel Gas Code</w:t>
            </w:r>
          </w:p>
        </w:tc>
        <w:tc>
          <w:tcPr>
            <w:tcW w:w="1080" w:type="dxa"/>
            <w:shd w:val="clear" w:color="auto" w:fill="FFFFFF" w:themeFill="background1"/>
          </w:tcPr>
          <w:p w14:paraId="5614BA90" w14:textId="62715852" w:rsidR="004A2415" w:rsidRPr="00420F70" w:rsidRDefault="004A2415" w:rsidP="004A2415">
            <w:pPr>
              <w:spacing w:after="0"/>
              <w:jc w:val="center"/>
              <w:rPr>
                <w:b/>
                <w:bCs/>
              </w:rPr>
            </w:pPr>
            <w:r w:rsidRPr="00420F70">
              <w:rPr>
                <w:b/>
                <w:bCs/>
              </w:rPr>
              <w:t>Further Study</w:t>
            </w:r>
          </w:p>
        </w:tc>
        <w:tc>
          <w:tcPr>
            <w:tcW w:w="1080" w:type="dxa"/>
            <w:shd w:val="clear" w:color="auto" w:fill="FFFFFF" w:themeFill="background1"/>
          </w:tcPr>
          <w:p w14:paraId="744614E7" w14:textId="31562020" w:rsidR="004A2415" w:rsidRPr="00420F70" w:rsidRDefault="004A2415" w:rsidP="004A2415">
            <w:pPr>
              <w:spacing w:after="0"/>
              <w:jc w:val="center"/>
              <w:rPr>
                <w:b/>
                <w:bCs/>
              </w:rPr>
            </w:pPr>
            <w:r>
              <w:rPr>
                <w:b/>
                <w:bCs/>
              </w:rPr>
              <w:t>Withdraw</w:t>
            </w:r>
          </w:p>
        </w:tc>
        <w:tc>
          <w:tcPr>
            <w:tcW w:w="3528" w:type="dxa"/>
            <w:shd w:val="clear" w:color="auto" w:fill="FFFFFF" w:themeFill="background1"/>
          </w:tcPr>
          <w:p w14:paraId="3F9CE604" w14:textId="77777777" w:rsidR="004A2415" w:rsidRDefault="004A2415" w:rsidP="004A2415">
            <w:pPr>
              <w:spacing w:after="0"/>
            </w:pPr>
          </w:p>
        </w:tc>
        <w:tc>
          <w:tcPr>
            <w:tcW w:w="4032" w:type="dxa"/>
            <w:shd w:val="clear" w:color="auto" w:fill="FFFFFF" w:themeFill="background1"/>
          </w:tcPr>
          <w:p w14:paraId="501B3966" w14:textId="77777777" w:rsidR="004A2415" w:rsidRPr="00420F70" w:rsidRDefault="004A2415" w:rsidP="004A2415">
            <w:pPr>
              <w:spacing w:after="60"/>
              <w:rPr>
                <w:rFonts w:cs="Arial"/>
                <w:szCs w:val="24"/>
              </w:rPr>
            </w:pPr>
            <w:r w:rsidRPr="00420F70">
              <w:rPr>
                <w:rFonts w:cs="Arial"/>
                <w:szCs w:val="24"/>
              </w:rPr>
              <w:t>Adopt the International Fuel Gas Code (</w:t>
            </w:r>
            <w:proofErr w:type="spellStart"/>
            <w:r w:rsidRPr="00420F70">
              <w:rPr>
                <w:rFonts w:cs="Arial"/>
                <w:szCs w:val="24"/>
              </w:rPr>
              <w:t>IFGC</w:t>
            </w:r>
            <w:proofErr w:type="spellEnd"/>
            <w:r w:rsidRPr="00420F70">
              <w:rPr>
                <w:rFonts w:cs="Arial"/>
                <w:szCs w:val="24"/>
              </w:rPr>
              <w:t>).</w:t>
            </w:r>
          </w:p>
          <w:p w14:paraId="01310A4A" w14:textId="3F75ECB9" w:rsidR="004A2415" w:rsidRPr="00420F70" w:rsidRDefault="004A2415" w:rsidP="004A2415">
            <w:pPr>
              <w:spacing w:after="0"/>
              <w:rPr>
                <w:rFonts w:cs="Arial"/>
                <w:szCs w:val="24"/>
              </w:rPr>
            </w:pPr>
            <w:r w:rsidRPr="00420F70">
              <w:rPr>
                <w:b/>
                <w:bCs/>
              </w:rPr>
              <w:t>CAC: FS under Criteria #6.</w:t>
            </w:r>
            <w:r w:rsidRPr="00420F70">
              <w:t xml:space="preserve"> </w:t>
            </w:r>
            <w:bookmarkStart w:id="5" w:name="_Hlk131583845"/>
            <w:r w:rsidRPr="00420F70">
              <w:t xml:space="preserve">Recommended to consider adding amendments containing </w:t>
            </w:r>
            <w:proofErr w:type="spellStart"/>
            <w:r w:rsidRPr="00420F70">
              <w:t>IFGC</w:t>
            </w:r>
            <w:proofErr w:type="spellEnd"/>
            <w:r w:rsidRPr="00420F70">
              <w:t xml:space="preserve"> language where </w:t>
            </w:r>
            <w:proofErr w:type="spellStart"/>
            <w:r w:rsidRPr="00420F70">
              <w:t>IFGC</w:t>
            </w:r>
            <w:proofErr w:type="spellEnd"/>
            <w:r w:rsidRPr="00420F70">
              <w:t xml:space="preserve"> is referenced instead of adopting </w:t>
            </w:r>
            <w:proofErr w:type="spellStart"/>
            <w:r w:rsidRPr="00420F70">
              <w:t>IFGC</w:t>
            </w:r>
            <w:proofErr w:type="spellEnd"/>
            <w:r w:rsidRPr="00420F70">
              <w:t xml:space="preserve">. Study if the adoption of </w:t>
            </w:r>
            <w:proofErr w:type="spellStart"/>
            <w:r w:rsidRPr="00420F70">
              <w:t>IFGC</w:t>
            </w:r>
            <w:proofErr w:type="spellEnd"/>
            <w:r w:rsidRPr="00420F70">
              <w:t xml:space="preserve"> creates conflict with the California Mechanical Code. Associated with SFM 02/22 Part 2, Item 13-3.</w:t>
            </w:r>
            <w:bookmarkEnd w:id="5"/>
          </w:p>
        </w:tc>
        <w:tc>
          <w:tcPr>
            <w:tcW w:w="1080" w:type="dxa"/>
            <w:shd w:val="clear" w:color="auto" w:fill="FFFFFF" w:themeFill="background1"/>
          </w:tcPr>
          <w:p w14:paraId="51645C66" w14:textId="77111E47" w:rsidR="004A2415" w:rsidRPr="00420F70" w:rsidRDefault="004A2415" w:rsidP="004A2415">
            <w:pPr>
              <w:spacing w:after="0"/>
              <w:jc w:val="center"/>
              <w:rPr>
                <w:b/>
                <w:bCs/>
              </w:rPr>
            </w:pPr>
            <w:r>
              <w:rPr>
                <w:b/>
                <w:bCs/>
              </w:rPr>
              <w:t>No Action Taken</w:t>
            </w:r>
          </w:p>
        </w:tc>
      </w:tr>
      <w:tr w:rsidR="004A2415" w:rsidRPr="00420F70" w14:paraId="434C736A" w14:textId="77777777" w:rsidTr="00622836">
        <w:trPr>
          <w:trHeight w:val="20"/>
        </w:trPr>
        <w:tc>
          <w:tcPr>
            <w:tcW w:w="1440" w:type="dxa"/>
            <w:shd w:val="clear" w:color="auto" w:fill="FFFFFF" w:themeFill="background1"/>
          </w:tcPr>
          <w:p w14:paraId="6DE5B4EA" w14:textId="5D233B8D" w:rsidR="004A2415" w:rsidRPr="00420F70" w:rsidRDefault="004A2415" w:rsidP="004A2415">
            <w:pPr>
              <w:spacing w:after="0"/>
              <w:rPr>
                <w:szCs w:val="24"/>
              </w:rPr>
            </w:pPr>
            <w:r w:rsidRPr="00420F70">
              <w:rPr>
                <w:szCs w:val="24"/>
              </w:rPr>
              <w:t>SFM 07/22-16-4</w:t>
            </w:r>
          </w:p>
        </w:tc>
        <w:tc>
          <w:tcPr>
            <w:tcW w:w="2304" w:type="dxa"/>
            <w:shd w:val="clear" w:color="auto" w:fill="FFFFFF" w:themeFill="background1"/>
          </w:tcPr>
          <w:p w14:paraId="205A60D5" w14:textId="0FB09923" w:rsidR="004A2415" w:rsidRPr="00420F70" w:rsidRDefault="004A2415" w:rsidP="004A2415">
            <w:pPr>
              <w:spacing w:after="0"/>
              <w:rPr>
                <w:rFonts w:cs="Arial"/>
                <w:b/>
                <w:bCs/>
              </w:rPr>
            </w:pPr>
            <w:r w:rsidRPr="00420F70">
              <w:rPr>
                <w:rFonts w:cs="Arial"/>
                <w:b/>
                <w:bCs/>
              </w:rPr>
              <w:t>NFPA 13—</w:t>
            </w:r>
            <w:r w:rsidRPr="00420F70">
              <w:rPr>
                <w:rFonts w:cs="Arial"/>
                <w:b/>
                <w:bCs/>
                <w:i/>
                <w:iCs/>
              </w:rPr>
              <w:t>22</w:t>
            </w:r>
          </w:p>
        </w:tc>
        <w:tc>
          <w:tcPr>
            <w:tcW w:w="1080" w:type="dxa"/>
            <w:shd w:val="clear" w:color="auto" w:fill="FFFFFF" w:themeFill="background1"/>
          </w:tcPr>
          <w:p w14:paraId="46418D8A" w14:textId="5C605382" w:rsidR="004A2415" w:rsidRPr="00420F70" w:rsidRDefault="004A2415" w:rsidP="004A2415">
            <w:pPr>
              <w:spacing w:after="0"/>
              <w:jc w:val="center"/>
              <w:rPr>
                <w:b/>
                <w:bCs/>
              </w:rPr>
            </w:pPr>
            <w:r w:rsidRPr="00420F70">
              <w:rPr>
                <w:b/>
                <w:bCs/>
              </w:rPr>
              <w:t>Approve</w:t>
            </w:r>
          </w:p>
        </w:tc>
        <w:tc>
          <w:tcPr>
            <w:tcW w:w="1080" w:type="dxa"/>
            <w:shd w:val="clear" w:color="auto" w:fill="FFFFFF" w:themeFill="background1"/>
          </w:tcPr>
          <w:p w14:paraId="5BDFCFE2" w14:textId="76708893" w:rsidR="004A2415" w:rsidRPr="00420F70" w:rsidRDefault="004A2415" w:rsidP="004A2415">
            <w:pPr>
              <w:spacing w:after="0"/>
              <w:jc w:val="center"/>
              <w:rPr>
                <w:b/>
                <w:bCs/>
              </w:rPr>
            </w:pPr>
            <w:r w:rsidRPr="00420F70">
              <w:rPr>
                <w:b/>
                <w:bCs/>
              </w:rPr>
              <w:t>Accept</w:t>
            </w:r>
          </w:p>
        </w:tc>
        <w:tc>
          <w:tcPr>
            <w:tcW w:w="3528" w:type="dxa"/>
            <w:shd w:val="clear" w:color="auto" w:fill="FFFFFF" w:themeFill="background1"/>
          </w:tcPr>
          <w:p w14:paraId="3436E865" w14:textId="2EB2BCCC" w:rsidR="004A2415" w:rsidRPr="00420F70" w:rsidRDefault="004A2415" w:rsidP="004A2415">
            <w:pPr>
              <w:spacing w:after="0"/>
            </w:pPr>
            <w:r>
              <w:t>No public comments received.</w:t>
            </w:r>
          </w:p>
        </w:tc>
        <w:tc>
          <w:tcPr>
            <w:tcW w:w="4032" w:type="dxa"/>
            <w:shd w:val="clear" w:color="auto" w:fill="FFFFFF" w:themeFill="background1"/>
          </w:tcPr>
          <w:p w14:paraId="397E359F" w14:textId="15FF5126" w:rsidR="004A2415" w:rsidRPr="00420F70" w:rsidRDefault="004A2415" w:rsidP="004A2415">
            <w:pPr>
              <w:spacing w:after="0"/>
              <w:rPr>
                <w:rFonts w:cs="Arial"/>
                <w:szCs w:val="24"/>
              </w:rPr>
            </w:pPr>
            <w:r w:rsidRPr="00420F70">
              <w:rPr>
                <w:rFonts w:cs="Arial"/>
                <w:szCs w:val="24"/>
              </w:rPr>
              <w:t>Corrections to NFPA 13-22 California amendments that were missed during the Triennial.</w:t>
            </w:r>
          </w:p>
        </w:tc>
        <w:tc>
          <w:tcPr>
            <w:tcW w:w="1080" w:type="dxa"/>
            <w:shd w:val="clear" w:color="auto" w:fill="FFFFFF" w:themeFill="background1"/>
          </w:tcPr>
          <w:p w14:paraId="39DBE0D1" w14:textId="5FB86FFC" w:rsidR="004A2415" w:rsidRPr="00420F70" w:rsidRDefault="004A2415" w:rsidP="004A2415">
            <w:pPr>
              <w:spacing w:after="0"/>
              <w:jc w:val="center"/>
            </w:pPr>
            <w:r w:rsidRPr="00420F70">
              <w:rPr>
                <w:b/>
                <w:bCs/>
              </w:rPr>
              <w:t>Approve</w:t>
            </w:r>
            <w:r>
              <w:rPr>
                <w:b/>
                <w:bCs/>
              </w:rPr>
              <w:t>d</w:t>
            </w:r>
          </w:p>
        </w:tc>
      </w:tr>
      <w:tr w:rsidR="004A2415" w:rsidRPr="00420F70" w14:paraId="08C75E21" w14:textId="77777777" w:rsidTr="00622836">
        <w:trPr>
          <w:trHeight w:val="20"/>
        </w:trPr>
        <w:tc>
          <w:tcPr>
            <w:tcW w:w="1440" w:type="dxa"/>
            <w:shd w:val="clear" w:color="auto" w:fill="FFFFFF" w:themeFill="background1"/>
          </w:tcPr>
          <w:p w14:paraId="12828EC3" w14:textId="224F171D" w:rsidR="004A2415" w:rsidRPr="00420F70" w:rsidRDefault="004A2415" w:rsidP="004A2415">
            <w:pPr>
              <w:spacing w:after="0"/>
              <w:rPr>
                <w:szCs w:val="24"/>
              </w:rPr>
            </w:pPr>
            <w:r w:rsidRPr="00420F70">
              <w:rPr>
                <w:szCs w:val="24"/>
              </w:rPr>
              <w:t>SFM 07/22-16-5</w:t>
            </w:r>
          </w:p>
        </w:tc>
        <w:tc>
          <w:tcPr>
            <w:tcW w:w="2304" w:type="dxa"/>
            <w:shd w:val="clear" w:color="auto" w:fill="FFFFFF" w:themeFill="background1"/>
          </w:tcPr>
          <w:p w14:paraId="1D46F810" w14:textId="77777777" w:rsidR="004A2415" w:rsidRPr="00420F70" w:rsidRDefault="004A2415" w:rsidP="004A2415">
            <w:pPr>
              <w:spacing w:after="0"/>
              <w:rPr>
                <w:rFonts w:cs="Arial"/>
                <w:b/>
                <w:bCs/>
                <w:u w:val="single"/>
              </w:rPr>
            </w:pPr>
            <w:r w:rsidRPr="00420F70">
              <w:rPr>
                <w:rFonts w:cs="Arial"/>
                <w:b/>
                <w:bCs/>
              </w:rPr>
              <w:t>NFPA 24—</w:t>
            </w:r>
            <w:r w:rsidRPr="00420F70">
              <w:rPr>
                <w:rFonts w:cs="Arial"/>
                <w:b/>
                <w:bCs/>
                <w:strike/>
              </w:rPr>
              <w:t>19</w:t>
            </w:r>
            <w:r w:rsidRPr="00420F70">
              <w:rPr>
                <w:rFonts w:cs="Arial"/>
                <w:b/>
                <w:bCs/>
              </w:rPr>
              <w:t xml:space="preserve"> </w:t>
            </w:r>
            <w:r w:rsidRPr="00420F70">
              <w:rPr>
                <w:rFonts w:cs="Arial"/>
                <w:b/>
                <w:bCs/>
                <w:u w:val="single"/>
              </w:rPr>
              <w:t>22</w:t>
            </w:r>
          </w:p>
          <w:p w14:paraId="5A796220" w14:textId="2BB0F1A5" w:rsidR="004A2415" w:rsidRPr="00420F70" w:rsidRDefault="004A2415" w:rsidP="004A2415">
            <w:pPr>
              <w:spacing w:after="0"/>
              <w:rPr>
                <w:rFonts w:cs="Arial"/>
                <w:b/>
                <w:bCs/>
                <w:i/>
                <w:iCs/>
                <w:u w:val="single"/>
              </w:rPr>
            </w:pPr>
            <w:r w:rsidRPr="00420F70">
              <w:rPr>
                <w:rFonts w:cs="Arial"/>
                <w:b/>
                <w:bCs/>
              </w:rPr>
              <w:t>NFPA 409—</w:t>
            </w:r>
            <w:r w:rsidRPr="00420F70">
              <w:rPr>
                <w:rFonts w:cs="Arial"/>
                <w:b/>
                <w:bCs/>
                <w:strike/>
              </w:rPr>
              <w:t>16</w:t>
            </w:r>
            <w:r w:rsidRPr="00420F70">
              <w:rPr>
                <w:rFonts w:cs="Arial"/>
                <w:b/>
                <w:bCs/>
              </w:rPr>
              <w:t xml:space="preserve"> </w:t>
            </w:r>
            <w:r w:rsidRPr="00420F70">
              <w:rPr>
                <w:rFonts w:cs="Arial"/>
                <w:b/>
                <w:bCs/>
                <w:i/>
                <w:iCs/>
                <w:u w:val="single"/>
              </w:rPr>
              <w:t>22</w:t>
            </w:r>
          </w:p>
          <w:p w14:paraId="67A159F9" w14:textId="3E330668" w:rsidR="004A2415" w:rsidRPr="00420F70" w:rsidRDefault="004A2415" w:rsidP="004A2415">
            <w:pPr>
              <w:spacing w:after="0"/>
              <w:rPr>
                <w:rFonts w:cs="Arial"/>
                <w:b/>
                <w:bCs/>
                <w:u w:val="single"/>
              </w:rPr>
            </w:pPr>
            <w:r w:rsidRPr="00420F70">
              <w:rPr>
                <w:rFonts w:cs="Arial"/>
                <w:b/>
                <w:bCs/>
                <w:u w:val="single"/>
              </w:rPr>
              <w:t>NFPA 495—18</w:t>
            </w:r>
          </w:p>
          <w:p w14:paraId="463FF741" w14:textId="468997DA" w:rsidR="004A2415" w:rsidRPr="00420F70" w:rsidRDefault="004A2415" w:rsidP="004A2415">
            <w:pPr>
              <w:spacing w:after="0"/>
              <w:rPr>
                <w:rFonts w:cs="Arial"/>
                <w:b/>
                <w:bCs/>
              </w:rPr>
            </w:pPr>
            <w:r w:rsidRPr="00420F70">
              <w:rPr>
                <w:rFonts w:cs="Arial"/>
                <w:b/>
                <w:bCs/>
              </w:rPr>
              <w:t>NFPA 1124—17</w:t>
            </w:r>
          </w:p>
          <w:p w14:paraId="5B429C3C" w14:textId="27935865" w:rsidR="004A2415" w:rsidRPr="00420F70" w:rsidRDefault="004A2415" w:rsidP="004A2415">
            <w:pPr>
              <w:spacing w:after="0"/>
              <w:rPr>
                <w:b/>
                <w:bCs/>
                <w:strike/>
              </w:rPr>
            </w:pPr>
            <w:r w:rsidRPr="00420F70">
              <w:rPr>
                <w:rFonts w:cs="Arial"/>
                <w:b/>
                <w:bCs/>
                <w:strike/>
              </w:rPr>
              <w:t xml:space="preserve">NFPA </w:t>
            </w:r>
            <w:r w:rsidRPr="00420F70">
              <w:rPr>
                <w:b/>
                <w:bCs/>
                <w:strike/>
              </w:rPr>
              <w:t>1221—19</w:t>
            </w:r>
          </w:p>
          <w:p w14:paraId="35AB8816" w14:textId="4159DD4D" w:rsidR="004A2415" w:rsidRPr="00420F70" w:rsidRDefault="004A2415" w:rsidP="004A2415">
            <w:pPr>
              <w:spacing w:after="0"/>
              <w:rPr>
                <w:rFonts w:cs="Arial"/>
                <w:b/>
                <w:bCs/>
                <w:szCs w:val="24"/>
              </w:rPr>
            </w:pPr>
            <w:r w:rsidRPr="00420F70">
              <w:rPr>
                <w:rFonts w:cs="Arial"/>
                <w:b/>
                <w:bCs/>
                <w:i/>
                <w:iCs/>
                <w:u w:val="single"/>
              </w:rPr>
              <w:t>NFPA 1225—22</w:t>
            </w:r>
          </w:p>
        </w:tc>
        <w:tc>
          <w:tcPr>
            <w:tcW w:w="1080" w:type="dxa"/>
            <w:shd w:val="clear" w:color="auto" w:fill="FFFFFF" w:themeFill="background1"/>
          </w:tcPr>
          <w:p w14:paraId="10908525" w14:textId="012B4253" w:rsidR="004A2415" w:rsidRPr="00420F70" w:rsidRDefault="004A2415" w:rsidP="004A2415">
            <w:pPr>
              <w:spacing w:after="0"/>
              <w:jc w:val="center"/>
              <w:rPr>
                <w:b/>
                <w:bCs/>
              </w:rPr>
            </w:pPr>
            <w:r w:rsidRPr="00420F70">
              <w:rPr>
                <w:b/>
                <w:bCs/>
              </w:rPr>
              <w:t>Approve</w:t>
            </w:r>
          </w:p>
        </w:tc>
        <w:tc>
          <w:tcPr>
            <w:tcW w:w="1080" w:type="dxa"/>
            <w:shd w:val="clear" w:color="auto" w:fill="FFFFFF" w:themeFill="background1"/>
          </w:tcPr>
          <w:p w14:paraId="1350850E" w14:textId="739C2737" w:rsidR="004A2415" w:rsidRPr="00420F70" w:rsidRDefault="004A2415" w:rsidP="004A2415">
            <w:pPr>
              <w:spacing w:after="0"/>
              <w:jc w:val="center"/>
              <w:rPr>
                <w:b/>
                <w:bCs/>
              </w:rPr>
            </w:pPr>
            <w:r w:rsidRPr="00420F70">
              <w:rPr>
                <w:b/>
                <w:bCs/>
              </w:rPr>
              <w:t>Accept</w:t>
            </w:r>
          </w:p>
        </w:tc>
        <w:tc>
          <w:tcPr>
            <w:tcW w:w="3528" w:type="dxa"/>
            <w:shd w:val="clear" w:color="auto" w:fill="FFFFFF" w:themeFill="background1"/>
          </w:tcPr>
          <w:p w14:paraId="130D2ECC" w14:textId="04C5E3E8" w:rsidR="004A2415" w:rsidRPr="00420F70" w:rsidRDefault="004A2415" w:rsidP="004A2415">
            <w:pPr>
              <w:spacing w:after="0"/>
            </w:pPr>
            <w:r>
              <w:t>No public comments received.</w:t>
            </w:r>
          </w:p>
        </w:tc>
        <w:tc>
          <w:tcPr>
            <w:tcW w:w="4032" w:type="dxa"/>
            <w:shd w:val="clear" w:color="auto" w:fill="FFFFFF" w:themeFill="background1"/>
          </w:tcPr>
          <w:p w14:paraId="7BC9113C" w14:textId="5CC5B266" w:rsidR="004A2415" w:rsidRPr="00420F70" w:rsidRDefault="004A2415" w:rsidP="004A2415">
            <w:pPr>
              <w:spacing w:after="0"/>
            </w:pPr>
            <w:r w:rsidRPr="00420F70">
              <w:t>Adopt the 2022 edition of NFPA 24 and 409, Adopt NFPA 495, repeal the California amendment to NFPA 1124-17 edition, replace NFPA 1221 with the newest edition of 1225-22.</w:t>
            </w:r>
          </w:p>
        </w:tc>
        <w:tc>
          <w:tcPr>
            <w:tcW w:w="1080" w:type="dxa"/>
            <w:shd w:val="clear" w:color="auto" w:fill="FFFFFF" w:themeFill="background1"/>
          </w:tcPr>
          <w:p w14:paraId="6BA735C9" w14:textId="0E90D3DF" w:rsidR="004A2415" w:rsidRPr="00420F70" w:rsidRDefault="004A2415" w:rsidP="004A2415">
            <w:pPr>
              <w:spacing w:after="0"/>
              <w:jc w:val="center"/>
            </w:pPr>
            <w:r w:rsidRPr="00420F70">
              <w:rPr>
                <w:b/>
                <w:bCs/>
              </w:rPr>
              <w:t>Approve</w:t>
            </w:r>
            <w:r>
              <w:rPr>
                <w:b/>
                <w:bCs/>
              </w:rPr>
              <w:t>d</w:t>
            </w:r>
          </w:p>
        </w:tc>
      </w:tr>
      <w:tr w:rsidR="004A2415" w:rsidRPr="00420F70" w14:paraId="111AB68D" w14:textId="77777777" w:rsidTr="00622836">
        <w:trPr>
          <w:trHeight w:val="20"/>
        </w:trPr>
        <w:tc>
          <w:tcPr>
            <w:tcW w:w="1440" w:type="dxa"/>
            <w:shd w:val="clear" w:color="auto" w:fill="FFFFFF" w:themeFill="background1"/>
          </w:tcPr>
          <w:p w14:paraId="7FD38737" w14:textId="158A9840" w:rsidR="004A2415" w:rsidRPr="00420F70" w:rsidRDefault="004A2415" w:rsidP="004A2415">
            <w:pPr>
              <w:spacing w:after="0"/>
              <w:rPr>
                <w:szCs w:val="24"/>
              </w:rPr>
            </w:pPr>
            <w:r w:rsidRPr="00420F70">
              <w:rPr>
                <w:szCs w:val="24"/>
              </w:rPr>
              <w:t>SFM 07/22-16-6</w:t>
            </w:r>
          </w:p>
        </w:tc>
        <w:tc>
          <w:tcPr>
            <w:tcW w:w="2304" w:type="dxa"/>
            <w:shd w:val="clear" w:color="auto" w:fill="FFFFFF" w:themeFill="background1"/>
          </w:tcPr>
          <w:p w14:paraId="70F73D6B" w14:textId="5340E911" w:rsidR="004A2415" w:rsidRPr="00420F70" w:rsidRDefault="004A2415" w:rsidP="004A2415">
            <w:pPr>
              <w:spacing w:after="0"/>
              <w:rPr>
                <w:rFonts w:cs="Arial"/>
                <w:b/>
                <w:bCs/>
                <w:szCs w:val="24"/>
              </w:rPr>
            </w:pPr>
            <w:r w:rsidRPr="00420F70">
              <w:rPr>
                <w:rFonts w:cs="Arial"/>
                <w:b/>
                <w:bCs/>
                <w:szCs w:val="24"/>
              </w:rPr>
              <w:t xml:space="preserve">UL 790 </w:t>
            </w:r>
            <w:r w:rsidRPr="00420F70">
              <w:rPr>
                <w:rFonts w:cs="Arial"/>
                <w:b/>
                <w:bCs/>
                <w:i/>
                <w:iCs/>
                <w:szCs w:val="24"/>
                <w:u w:val="single"/>
              </w:rPr>
              <w:t xml:space="preserve">Edition 9 </w:t>
            </w:r>
            <w:r w:rsidRPr="00420F70">
              <w:rPr>
                <w:rFonts w:cs="Arial"/>
                <w:b/>
                <w:bCs/>
                <w:szCs w:val="24"/>
              </w:rPr>
              <w:t>—</w:t>
            </w:r>
            <w:r w:rsidRPr="00420F70">
              <w:rPr>
                <w:rFonts w:cs="Arial"/>
                <w:b/>
                <w:bCs/>
                <w:strike/>
                <w:szCs w:val="24"/>
              </w:rPr>
              <w:t xml:space="preserve">2004 </w:t>
            </w:r>
            <w:r w:rsidRPr="00420F70">
              <w:rPr>
                <w:rFonts w:cs="Arial"/>
                <w:b/>
                <w:bCs/>
                <w:i/>
                <w:iCs/>
                <w:szCs w:val="24"/>
                <w:u w:val="single"/>
              </w:rPr>
              <w:t>2022</w:t>
            </w:r>
          </w:p>
        </w:tc>
        <w:tc>
          <w:tcPr>
            <w:tcW w:w="1080" w:type="dxa"/>
            <w:shd w:val="clear" w:color="auto" w:fill="FFFFFF" w:themeFill="background1"/>
          </w:tcPr>
          <w:p w14:paraId="57FC1633" w14:textId="3E1D524E" w:rsidR="004A2415" w:rsidRPr="00420F70" w:rsidRDefault="004A2415" w:rsidP="004A2415">
            <w:pPr>
              <w:spacing w:after="0"/>
              <w:jc w:val="center"/>
              <w:rPr>
                <w:b/>
                <w:bCs/>
              </w:rPr>
            </w:pPr>
            <w:r w:rsidRPr="00420F70">
              <w:rPr>
                <w:b/>
                <w:bCs/>
              </w:rPr>
              <w:t>Approve</w:t>
            </w:r>
          </w:p>
        </w:tc>
        <w:tc>
          <w:tcPr>
            <w:tcW w:w="1080" w:type="dxa"/>
            <w:shd w:val="clear" w:color="auto" w:fill="FFFFFF" w:themeFill="background1"/>
          </w:tcPr>
          <w:p w14:paraId="7CEC84C1" w14:textId="05EB5F91" w:rsidR="004A2415" w:rsidRPr="00420F70" w:rsidRDefault="004A2415" w:rsidP="004A2415">
            <w:pPr>
              <w:spacing w:after="0"/>
              <w:jc w:val="center"/>
              <w:rPr>
                <w:b/>
                <w:bCs/>
              </w:rPr>
            </w:pPr>
            <w:r w:rsidRPr="00420F70">
              <w:rPr>
                <w:b/>
                <w:bCs/>
              </w:rPr>
              <w:t>Accept</w:t>
            </w:r>
          </w:p>
        </w:tc>
        <w:tc>
          <w:tcPr>
            <w:tcW w:w="3528" w:type="dxa"/>
            <w:shd w:val="clear" w:color="auto" w:fill="FFFFFF" w:themeFill="background1"/>
          </w:tcPr>
          <w:p w14:paraId="18ADE557" w14:textId="34F77180" w:rsidR="004A2415" w:rsidRPr="00420F70" w:rsidRDefault="004A2415" w:rsidP="004A2415">
            <w:pPr>
              <w:spacing w:after="0"/>
            </w:pPr>
            <w:r>
              <w:t>No public comments received.</w:t>
            </w:r>
          </w:p>
        </w:tc>
        <w:tc>
          <w:tcPr>
            <w:tcW w:w="4032" w:type="dxa"/>
            <w:shd w:val="clear" w:color="auto" w:fill="FFFFFF" w:themeFill="background1"/>
          </w:tcPr>
          <w:p w14:paraId="6243EC95" w14:textId="3369A064" w:rsidR="004A2415" w:rsidRPr="00420F70" w:rsidRDefault="004A2415" w:rsidP="004A2415">
            <w:pPr>
              <w:spacing w:after="0"/>
            </w:pPr>
            <w:r w:rsidRPr="00420F70">
              <w:t>SFM proposes to adopt the 9th edition of UL 790.</w:t>
            </w:r>
          </w:p>
        </w:tc>
        <w:tc>
          <w:tcPr>
            <w:tcW w:w="1080" w:type="dxa"/>
            <w:shd w:val="clear" w:color="auto" w:fill="FFFFFF" w:themeFill="background1"/>
          </w:tcPr>
          <w:p w14:paraId="62D7EFE3" w14:textId="12AD7F73" w:rsidR="004A2415" w:rsidRPr="00420F70" w:rsidRDefault="004A2415" w:rsidP="004A2415">
            <w:pPr>
              <w:spacing w:after="0"/>
              <w:jc w:val="center"/>
            </w:pPr>
            <w:r w:rsidRPr="00420F70">
              <w:rPr>
                <w:b/>
                <w:bCs/>
              </w:rPr>
              <w:t>Approve</w:t>
            </w:r>
            <w:r>
              <w:rPr>
                <w:b/>
                <w:bCs/>
              </w:rPr>
              <w:t>d</w:t>
            </w:r>
          </w:p>
        </w:tc>
      </w:tr>
    </w:tbl>
    <w:p w14:paraId="2F168C6B" w14:textId="126DEE36" w:rsidR="007374A3" w:rsidRPr="00420F70" w:rsidRDefault="007374A3" w:rsidP="00E67CAE">
      <w:bookmarkStart w:id="6" w:name="_Hlk136851314"/>
    </w:p>
    <w:p w14:paraId="3B2AA2DD" w14:textId="76027010" w:rsidR="00967F26" w:rsidRPr="00420F70" w:rsidRDefault="00542665" w:rsidP="00967F26">
      <w:pPr>
        <w:keepNext/>
        <w:keepLines/>
        <w:spacing w:after="0"/>
        <w:outlineLvl w:val="2"/>
        <w:rPr>
          <w:rFonts w:eastAsiaTheme="majorEastAsia" w:cstheme="majorBidi"/>
          <w:b/>
          <w:caps/>
          <w:noProof/>
          <w:szCs w:val="24"/>
        </w:rPr>
      </w:pPr>
      <w:r w:rsidRPr="00420F70">
        <w:rPr>
          <w:rFonts w:eastAsiaTheme="majorEastAsia" w:cstheme="majorBidi"/>
          <w:b/>
          <w:caps/>
          <w:szCs w:val="24"/>
        </w:rPr>
        <w:t>ERRATA</w:t>
      </w:r>
    </w:p>
    <w:p w14:paraId="1AF8382B" w14:textId="30263747" w:rsidR="00967F26" w:rsidRPr="00420F70" w:rsidRDefault="00967F26" w:rsidP="00967F26">
      <w:r w:rsidRPr="00420F70">
        <w:rPr>
          <w:noProof/>
          <w:szCs w:val="20"/>
        </w:rPr>
        <w:t>Errata to the 2022 California Fire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35"/>
        <w:gridCol w:w="1080"/>
        <w:gridCol w:w="1080"/>
        <w:gridCol w:w="3353"/>
        <w:gridCol w:w="4104"/>
        <w:gridCol w:w="1080"/>
      </w:tblGrid>
      <w:tr w:rsidR="00420F70" w:rsidRPr="00420F70" w14:paraId="2C6F5AEB" w14:textId="77777777" w:rsidTr="005E236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F8F8D48" w14:textId="30DDD482" w:rsidR="00967F26" w:rsidRPr="00420F70" w:rsidRDefault="00967F26" w:rsidP="005413B2">
            <w:pPr>
              <w:spacing w:after="0"/>
              <w:rPr>
                <w:b/>
                <w:bCs/>
              </w:rPr>
            </w:pPr>
            <w:r w:rsidRPr="00420F70">
              <w:rPr>
                <w:b/>
                <w:bCs/>
              </w:rPr>
              <w:t>Item Number 17</w:t>
            </w:r>
          </w:p>
        </w:tc>
        <w:tc>
          <w:tcPr>
            <w:tcW w:w="2335" w:type="dxa"/>
            <w:shd w:val="clear" w:color="auto" w:fill="D9D9D9" w:themeFill="background1" w:themeFillShade="D9"/>
          </w:tcPr>
          <w:p w14:paraId="012BDDD3" w14:textId="77777777" w:rsidR="00967F26" w:rsidRPr="00420F70" w:rsidRDefault="00967F26" w:rsidP="005413B2">
            <w:pPr>
              <w:spacing w:after="0"/>
              <w:rPr>
                <w:b/>
                <w:bCs/>
              </w:rPr>
            </w:pPr>
            <w:r w:rsidRPr="00420F70">
              <w:rPr>
                <w:b/>
                <w:bCs/>
              </w:rPr>
              <w:t>Code Section</w:t>
            </w:r>
          </w:p>
        </w:tc>
        <w:tc>
          <w:tcPr>
            <w:tcW w:w="1080" w:type="dxa"/>
            <w:shd w:val="clear" w:color="auto" w:fill="D9D9D9" w:themeFill="background1" w:themeFillShade="D9"/>
          </w:tcPr>
          <w:p w14:paraId="0AE992E4" w14:textId="77777777" w:rsidR="00967F26" w:rsidRPr="00420F70" w:rsidRDefault="00967F26" w:rsidP="005413B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DB4E0E3" w14:textId="77777777" w:rsidR="00967F26" w:rsidRPr="00420F70" w:rsidRDefault="00967F26" w:rsidP="005413B2">
            <w:pPr>
              <w:spacing w:after="0"/>
              <w:rPr>
                <w:b/>
                <w:bCs/>
              </w:rPr>
            </w:pPr>
            <w:r w:rsidRPr="00420F70">
              <w:rPr>
                <w:b/>
                <w:bCs/>
              </w:rPr>
              <w:t>Agency Response</w:t>
            </w:r>
          </w:p>
        </w:tc>
        <w:tc>
          <w:tcPr>
            <w:tcW w:w="3353" w:type="dxa"/>
            <w:shd w:val="clear" w:color="auto" w:fill="D9D9D9" w:themeFill="background1" w:themeFillShade="D9"/>
          </w:tcPr>
          <w:p w14:paraId="5F244250" w14:textId="77777777" w:rsidR="00967F26" w:rsidRPr="00420F70" w:rsidRDefault="00967F26" w:rsidP="005413B2">
            <w:pPr>
              <w:spacing w:after="0"/>
              <w:rPr>
                <w:b/>
                <w:bCs/>
              </w:rPr>
            </w:pPr>
            <w:r w:rsidRPr="00420F70">
              <w:rPr>
                <w:b/>
                <w:bCs/>
              </w:rPr>
              <w:t>Public Comments</w:t>
            </w:r>
          </w:p>
        </w:tc>
        <w:tc>
          <w:tcPr>
            <w:tcW w:w="4104" w:type="dxa"/>
            <w:shd w:val="clear" w:color="auto" w:fill="D9D9D9" w:themeFill="background1" w:themeFillShade="D9"/>
          </w:tcPr>
          <w:p w14:paraId="0D10D121" w14:textId="77777777" w:rsidR="00967F26" w:rsidRPr="00420F70" w:rsidRDefault="00967F26" w:rsidP="005413B2">
            <w:pPr>
              <w:spacing w:after="0"/>
              <w:rPr>
                <w:b/>
                <w:bCs/>
              </w:rPr>
            </w:pPr>
            <w:r w:rsidRPr="00420F70">
              <w:rPr>
                <w:b/>
                <w:bCs/>
              </w:rPr>
              <w:t>Annotations</w:t>
            </w:r>
          </w:p>
        </w:tc>
        <w:tc>
          <w:tcPr>
            <w:tcW w:w="1080" w:type="dxa"/>
            <w:shd w:val="clear" w:color="auto" w:fill="D9D9D9" w:themeFill="background1" w:themeFillShade="D9"/>
          </w:tcPr>
          <w:p w14:paraId="59339F33" w14:textId="77777777" w:rsidR="00967F26" w:rsidRPr="00420F70" w:rsidRDefault="00967F26" w:rsidP="005413B2">
            <w:pPr>
              <w:spacing w:after="0"/>
              <w:rPr>
                <w:b/>
                <w:bCs/>
              </w:rPr>
            </w:pPr>
            <w:r w:rsidRPr="00420F70">
              <w:rPr>
                <w:b/>
                <w:bCs/>
              </w:rPr>
              <w:t>CBSC</w:t>
            </w:r>
            <w:r w:rsidRPr="00420F70">
              <w:rPr>
                <w:b/>
                <w:bCs/>
              </w:rPr>
              <w:br/>
              <w:t>Action</w:t>
            </w:r>
          </w:p>
        </w:tc>
      </w:tr>
      <w:tr w:rsidR="00420F70" w:rsidRPr="00420F70" w14:paraId="4E9C0958" w14:textId="77777777" w:rsidTr="005E2369">
        <w:trPr>
          <w:trHeight w:val="20"/>
        </w:trPr>
        <w:tc>
          <w:tcPr>
            <w:tcW w:w="1440" w:type="dxa"/>
            <w:shd w:val="clear" w:color="auto" w:fill="FFFFFF" w:themeFill="background1"/>
          </w:tcPr>
          <w:p w14:paraId="46FFB8B8" w14:textId="7C92B3A0" w:rsidR="00524491" w:rsidRPr="00420F70" w:rsidRDefault="00524491" w:rsidP="00524491">
            <w:pPr>
              <w:spacing w:after="0"/>
              <w:rPr>
                <w:szCs w:val="24"/>
              </w:rPr>
            </w:pPr>
            <w:r w:rsidRPr="00420F70">
              <w:rPr>
                <w:szCs w:val="24"/>
              </w:rPr>
              <w:t>SFM 02/22-17-1</w:t>
            </w:r>
          </w:p>
        </w:tc>
        <w:tc>
          <w:tcPr>
            <w:tcW w:w="2335" w:type="dxa"/>
            <w:shd w:val="clear" w:color="auto" w:fill="FFFFFF" w:themeFill="background1"/>
          </w:tcPr>
          <w:p w14:paraId="1126862C" w14:textId="77777777" w:rsidR="00524491" w:rsidRPr="00420F70" w:rsidRDefault="00524491" w:rsidP="00524491">
            <w:pPr>
              <w:spacing w:after="0"/>
              <w:rPr>
                <w:rFonts w:cs="Arial"/>
                <w:b/>
                <w:bCs/>
                <w:szCs w:val="24"/>
              </w:rPr>
            </w:pPr>
            <w:r w:rsidRPr="00420F70">
              <w:rPr>
                <w:rFonts w:cs="Arial"/>
                <w:b/>
                <w:bCs/>
                <w:szCs w:val="24"/>
              </w:rPr>
              <w:t xml:space="preserve">805.2.1.2 Heat release rate. </w:t>
            </w:r>
          </w:p>
          <w:p w14:paraId="5B5E5265" w14:textId="2113D6DC" w:rsidR="00524491" w:rsidRPr="00420F70" w:rsidRDefault="00524491" w:rsidP="00524491">
            <w:pPr>
              <w:spacing w:after="0"/>
              <w:rPr>
                <w:b/>
                <w:bCs/>
                <w:u w:val="single"/>
              </w:rPr>
            </w:pPr>
            <w:r w:rsidRPr="00420F70">
              <w:rPr>
                <w:rFonts w:cs="Arial"/>
                <w:b/>
                <w:bCs/>
                <w:szCs w:val="24"/>
              </w:rPr>
              <w:t>805.4.1.2 Heat release rate.</w:t>
            </w:r>
          </w:p>
        </w:tc>
        <w:tc>
          <w:tcPr>
            <w:tcW w:w="1080" w:type="dxa"/>
            <w:shd w:val="clear" w:color="auto" w:fill="FFFFFF" w:themeFill="background1"/>
          </w:tcPr>
          <w:p w14:paraId="4C8BC794" w14:textId="5B318EE9" w:rsidR="00524491" w:rsidRPr="00420F70" w:rsidRDefault="00524491" w:rsidP="00FF4BFA">
            <w:pPr>
              <w:spacing w:after="0"/>
              <w:jc w:val="center"/>
              <w:rPr>
                <w:b/>
                <w:bCs/>
              </w:rPr>
            </w:pPr>
            <w:r w:rsidRPr="00420F70">
              <w:rPr>
                <w:b/>
                <w:bCs/>
              </w:rPr>
              <w:t>Approve</w:t>
            </w:r>
          </w:p>
        </w:tc>
        <w:tc>
          <w:tcPr>
            <w:tcW w:w="1080" w:type="dxa"/>
            <w:shd w:val="clear" w:color="auto" w:fill="FFFFFF" w:themeFill="background1"/>
          </w:tcPr>
          <w:p w14:paraId="29745F45" w14:textId="1744613B" w:rsidR="00524491" w:rsidRPr="00420F70" w:rsidRDefault="00524491" w:rsidP="00FF4BFA">
            <w:pPr>
              <w:spacing w:after="0"/>
              <w:jc w:val="center"/>
              <w:rPr>
                <w:b/>
                <w:bCs/>
              </w:rPr>
            </w:pPr>
            <w:r w:rsidRPr="00420F70">
              <w:rPr>
                <w:b/>
                <w:bCs/>
              </w:rPr>
              <w:t>Accept</w:t>
            </w:r>
          </w:p>
        </w:tc>
        <w:tc>
          <w:tcPr>
            <w:tcW w:w="3353" w:type="dxa"/>
            <w:shd w:val="clear" w:color="auto" w:fill="FFFFFF" w:themeFill="background1"/>
          </w:tcPr>
          <w:p w14:paraId="7077A01F" w14:textId="63CEB59B" w:rsidR="00524491" w:rsidRPr="00420F70" w:rsidRDefault="00664576" w:rsidP="00524491">
            <w:pPr>
              <w:spacing w:after="0"/>
            </w:pPr>
            <w:r>
              <w:t>No public comments received.</w:t>
            </w:r>
          </w:p>
        </w:tc>
        <w:tc>
          <w:tcPr>
            <w:tcW w:w="4104" w:type="dxa"/>
            <w:shd w:val="clear" w:color="auto" w:fill="FFFFFF" w:themeFill="background1"/>
          </w:tcPr>
          <w:p w14:paraId="3846BF19" w14:textId="3756C0D0" w:rsidR="00524491" w:rsidRPr="00420F70" w:rsidRDefault="00524491" w:rsidP="00524491">
            <w:pPr>
              <w:spacing w:after="0"/>
            </w:pPr>
            <w:r w:rsidRPr="00420F70">
              <w:t>TB 133 has been repealed by California’s Bureau of Electronic and Appliance Repair, Home Furnishings and Thermal Insulation, effective January 22, 2019.</w:t>
            </w:r>
          </w:p>
        </w:tc>
        <w:tc>
          <w:tcPr>
            <w:tcW w:w="1080" w:type="dxa"/>
            <w:shd w:val="clear" w:color="auto" w:fill="FFFFFF" w:themeFill="background1"/>
          </w:tcPr>
          <w:p w14:paraId="0D1DE30C" w14:textId="38A12CF7" w:rsidR="00524491" w:rsidRPr="00420F70" w:rsidRDefault="001D0FE3" w:rsidP="00FF4BFA">
            <w:pPr>
              <w:spacing w:after="0"/>
              <w:jc w:val="center"/>
            </w:pPr>
            <w:r w:rsidRPr="00420F70">
              <w:rPr>
                <w:b/>
                <w:bCs/>
              </w:rPr>
              <w:t>Approve</w:t>
            </w:r>
            <w:r>
              <w:rPr>
                <w:b/>
                <w:bCs/>
              </w:rPr>
              <w:t>d</w:t>
            </w:r>
          </w:p>
        </w:tc>
      </w:tr>
      <w:tr w:rsidR="00996016" w:rsidRPr="00420F70" w14:paraId="56456173" w14:textId="77777777" w:rsidTr="005E2369">
        <w:trPr>
          <w:trHeight w:val="20"/>
        </w:trPr>
        <w:tc>
          <w:tcPr>
            <w:tcW w:w="1440" w:type="dxa"/>
            <w:shd w:val="clear" w:color="auto" w:fill="FFFFFF" w:themeFill="background1"/>
          </w:tcPr>
          <w:p w14:paraId="2BF4F5BC" w14:textId="41DF6C2D" w:rsidR="00996016" w:rsidRPr="00420F70" w:rsidRDefault="00996016" w:rsidP="00996016">
            <w:pPr>
              <w:spacing w:after="0"/>
              <w:rPr>
                <w:szCs w:val="24"/>
              </w:rPr>
            </w:pPr>
            <w:r w:rsidRPr="00420F70">
              <w:rPr>
                <w:szCs w:val="24"/>
              </w:rPr>
              <w:t>SFM 02/22-17-2</w:t>
            </w:r>
          </w:p>
        </w:tc>
        <w:tc>
          <w:tcPr>
            <w:tcW w:w="2335" w:type="dxa"/>
            <w:shd w:val="clear" w:color="auto" w:fill="FFFFFF" w:themeFill="background1"/>
          </w:tcPr>
          <w:p w14:paraId="6F83FD51" w14:textId="3345C5E0" w:rsidR="00996016" w:rsidRPr="00420F70" w:rsidRDefault="00996016" w:rsidP="00996016">
            <w:pPr>
              <w:spacing w:after="0"/>
              <w:rPr>
                <w:rFonts w:cs="Arial"/>
                <w:b/>
                <w:bCs/>
                <w:szCs w:val="24"/>
              </w:rPr>
            </w:pPr>
            <w:r w:rsidRPr="00420F70">
              <w:rPr>
                <w:rFonts w:cs="Arial"/>
                <w:b/>
                <w:bCs/>
                <w:szCs w:val="24"/>
              </w:rPr>
              <w:t>903.2.8.3 Group R-4</w:t>
            </w:r>
            <w:r w:rsidRPr="00420F70">
              <w:rPr>
                <w:rFonts w:cs="Arial"/>
                <w:b/>
                <w:bCs/>
                <w:strike/>
                <w:szCs w:val="24"/>
              </w:rPr>
              <w:t>, Condition 2</w:t>
            </w:r>
            <w:r w:rsidRPr="00420F70">
              <w:rPr>
                <w:rFonts w:cs="Arial"/>
                <w:b/>
                <w:bCs/>
                <w:szCs w:val="24"/>
              </w:rPr>
              <w:t>.</w:t>
            </w:r>
          </w:p>
        </w:tc>
        <w:tc>
          <w:tcPr>
            <w:tcW w:w="1080" w:type="dxa"/>
            <w:shd w:val="clear" w:color="auto" w:fill="FFFFFF" w:themeFill="background1"/>
          </w:tcPr>
          <w:p w14:paraId="359A0C54" w14:textId="16C4FFD0" w:rsidR="00996016" w:rsidRPr="00420F70" w:rsidRDefault="00996016" w:rsidP="00996016">
            <w:pPr>
              <w:spacing w:after="0"/>
              <w:jc w:val="center"/>
              <w:rPr>
                <w:b/>
                <w:bCs/>
              </w:rPr>
            </w:pPr>
            <w:r w:rsidRPr="00420F70">
              <w:rPr>
                <w:b/>
                <w:bCs/>
              </w:rPr>
              <w:t>Approve</w:t>
            </w:r>
          </w:p>
        </w:tc>
        <w:tc>
          <w:tcPr>
            <w:tcW w:w="1080" w:type="dxa"/>
            <w:shd w:val="clear" w:color="auto" w:fill="FFFFFF" w:themeFill="background1"/>
          </w:tcPr>
          <w:p w14:paraId="71D7CEC0" w14:textId="1E969572" w:rsidR="00996016" w:rsidRPr="00420F70" w:rsidRDefault="00996016" w:rsidP="00996016">
            <w:pPr>
              <w:spacing w:after="0"/>
              <w:jc w:val="center"/>
              <w:rPr>
                <w:b/>
                <w:bCs/>
              </w:rPr>
            </w:pPr>
            <w:r>
              <w:rPr>
                <w:b/>
                <w:bCs/>
              </w:rPr>
              <w:t>Accept</w:t>
            </w:r>
          </w:p>
        </w:tc>
        <w:tc>
          <w:tcPr>
            <w:tcW w:w="3353" w:type="dxa"/>
            <w:shd w:val="clear" w:color="auto" w:fill="FFFFFF" w:themeFill="background1"/>
          </w:tcPr>
          <w:p w14:paraId="7F238C97" w14:textId="77777777" w:rsidR="00996016" w:rsidRDefault="00996016" w:rsidP="00996016">
            <w:pPr>
              <w:spacing w:after="0"/>
            </w:pPr>
          </w:p>
        </w:tc>
        <w:tc>
          <w:tcPr>
            <w:tcW w:w="4104" w:type="dxa"/>
            <w:shd w:val="clear" w:color="auto" w:fill="FFFFFF" w:themeFill="background1"/>
          </w:tcPr>
          <w:p w14:paraId="28B4FD67" w14:textId="77777777" w:rsidR="00996016" w:rsidRDefault="00996016" w:rsidP="00996016">
            <w:pPr>
              <w:spacing w:after="0"/>
            </w:pPr>
            <w:r w:rsidRPr="00420F70">
              <w:t>Group R-4 in California is not divided into condition 1 and 2. This is an existing amendment to delete the reference to the conditions from the model code.</w:t>
            </w:r>
          </w:p>
          <w:p w14:paraId="7EB83942" w14:textId="77777777" w:rsidR="00996016" w:rsidRDefault="00996016" w:rsidP="00996016">
            <w:pPr>
              <w:spacing w:after="0"/>
            </w:pPr>
          </w:p>
          <w:p w14:paraId="11D56BFA" w14:textId="60E36253" w:rsidR="00996016" w:rsidRPr="00420F70" w:rsidRDefault="00902360" w:rsidP="00996016">
            <w:pPr>
              <w:spacing w:after="0"/>
            </w:pPr>
            <w:r>
              <w:rPr>
                <w:b/>
                <w:bCs/>
              </w:rPr>
              <w:t>Withdrawn post public comment period</w:t>
            </w:r>
            <w:r w:rsidRPr="00420F70">
              <w:rPr>
                <w:b/>
                <w:bCs/>
              </w:rPr>
              <w:t>.</w:t>
            </w:r>
          </w:p>
        </w:tc>
        <w:tc>
          <w:tcPr>
            <w:tcW w:w="1080" w:type="dxa"/>
            <w:shd w:val="clear" w:color="auto" w:fill="FFFFFF" w:themeFill="background1"/>
          </w:tcPr>
          <w:p w14:paraId="439C17AF" w14:textId="104F032B" w:rsidR="00996016" w:rsidRPr="00420F70" w:rsidRDefault="00996016" w:rsidP="00996016">
            <w:pPr>
              <w:spacing w:after="0"/>
              <w:jc w:val="center"/>
              <w:rPr>
                <w:b/>
                <w:bCs/>
              </w:rPr>
            </w:pPr>
            <w:r>
              <w:rPr>
                <w:b/>
                <w:bCs/>
              </w:rPr>
              <w:t>No Action Taken</w:t>
            </w:r>
          </w:p>
        </w:tc>
      </w:tr>
      <w:tr w:rsidR="00996016" w:rsidRPr="00420F70" w14:paraId="544B1B7D" w14:textId="77777777" w:rsidTr="005E2369">
        <w:trPr>
          <w:trHeight w:val="20"/>
        </w:trPr>
        <w:tc>
          <w:tcPr>
            <w:tcW w:w="1440" w:type="dxa"/>
            <w:shd w:val="clear" w:color="auto" w:fill="FFFFFF" w:themeFill="background1"/>
          </w:tcPr>
          <w:p w14:paraId="1FE30A86" w14:textId="177A8594" w:rsidR="00996016" w:rsidRPr="00420F70" w:rsidRDefault="00996016" w:rsidP="00996016">
            <w:pPr>
              <w:spacing w:after="0"/>
              <w:rPr>
                <w:szCs w:val="24"/>
              </w:rPr>
            </w:pPr>
            <w:r w:rsidRPr="00420F70">
              <w:rPr>
                <w:szCs w:val="24"/>
              </w:rPr>
              <w:lastRenderedPageBreak/>
              <w:t>SFM 02/22-17-3</w:t>
            </w:r>
          </w:p>
        </w:tc>
        <w:tc>
          <w:tcPr>
            <w:tcW w:w="2335" w:type="dxa"/>
            <w:shd w:val="clear" w:color="auto" w:fill="FFFFFF" w:themeFill="background1"/>
          </w:tcPr>
          <w:p w14:paraId="64178427" w14:textId="23EEE343" w:rsidR="00996016" w:rsidRPr="00420F70" w:rsidRDefault="00996016" w:rsidP="00996016">
            <w:pPr>
              <w:spacing w:after="0"/>
              <w:rPr>
                <w:rFonts w:cs="Arial"/>
                <w:b/>
                <w:bCs/>
                <w:i/>
                <w:iCs/>
                <w:szCs w:val="24"/>
                <w:u w:val="single"/>
              </w:rPr>
            </w:pPr>
            <w:r w:rsidRPr="00420F70">
              <w:rPr>
                <w:rFonts w:cs="Arial"/>
                <w:b/>
                <w:bCs/>
                <w:szCs w:val="24"/>
              </w:rPr>
              <w:t xml:space="preserve">California Technical Bulletin </w:t>
            </w:r>
            <w:r w:rsidRPr="00420F70">
              <w:rPr>
                <w:rFonts w:cs="Arial"/>
                <w:b/>
                <w:bCs/>
                <w:strike/>
                <w:szCs w:val="24"/>
              </w:rPr>
              <w:t>133—1991: Flammability Test Procedure for Seating Furniture for Use in Public Occupancies</w:t>
            </w:r>
            <w:r w:rsidRPr="00420F70">
              <w:rPr>
                <w:rFonts w:cs="Arial"/>
                <w:b/>
                <w:bCs/>
                <w:i/>
                <w:iCs/>
                <w:szCs w:val="24"/>
                <w:u w:val="single"/>
              </w:rPr>
              <w:t xml:space="preserve"> 116: Requirements, test procedure and apparatus for testing of the flame retardance of upholstered furniture and 117: Requirements, Test Procedure and Apparatus for Testing the Smolder Resistance of Materials Used in Upholstered Furniture.</w:t>
            </w:r>
          </w:p>
        </w:tc>
        <w:tc>
          <w:tcPr>
            <w:tcW w:w="1080" w:type="dxa"/>
            <w:shd w:val="clear" w:color="auto" w:fill="FFFFFF" w:themeFill="background1"/>
          </w:tcPr>
          <w:p w14:paraId="7535C553" w14:textId="3E800850" w:rsidR="00996016" w:rsidRPr="00420F70" w:rsidRDefault="00996016" w:rsidP="00996016">
            <w:pPr>
              <w:spacing w:after="0"/>
              <w:jc w:val="center"/>
              <w:rPr>
                <w:b/>
                <w:bCs/>
              </w:rPr>
            </w:pPr>
            <w:r w:rsidRPr="00420F70">
              <w:rPr>
                <w:b/>
                <w:bCs/>
              </w:rPr>
              <w:t>Approve</w:t>
            </w:r>
          </w:p>
        </w:tc>
        <w:tc>
          <w:tcPr>
            <w:tcW w:w="1080" w:type="dxa"/>
            <w:shd w:val="clear" w:color="auto" w:fill="FFFFFF" w:themeFill="background1"/>
          </w:tcPr>
          <w:p w14:paraId="2ADFF658" w14:textId="50CBBC0E" w:rsidR="00996016" w:rsidRPr="00420F70" w:rsidRDefault="00996016" w:rsidP="00996016">
            <w:pPr>
              <w:spacing w:after="0"/>
              <w:jc w:val="center"/>
              <w:rPr>
                <w:b/>
                <w:bCs/>
              </w:rPr>
            </w:pPr>
            <w:r w:rsidRPr="00420F70">
              <w:rPr>
                <w:b/>
                <w:bCs/>
              </w:rPr>
              <w:t>Accept</w:t>
            </w:r>
          </w:p>
        </w:tc>
        <w:tc>
          <w:tcPr>
            <w:tcW w:w="3353" w:type="dxa"/>
            <w:shd w:val="clear" w:color="auto" w:fill="FFFFFF" w:themeFill="background1"/>
          </w:tcPr>
          <w:p w14:paraId="6CFA44BD" w14:textId="53DF2F93" w:rsidR="00996016" w:rsidRPr="00420F70" w:rsidRDefault="00996016" w:rsidP="00996016">
            <w:pPr>
              <w:spacing w:after="0"/>
            </w:pPr>
            <w:r>
              <w:t>No public comments received.</w:t>
            </w:r>
          </w:p>
        </w:tc>
        <w:tc>
          <w:tcPr>
            <w:tcW w:w="4104" w:type="dxa"/>
            <w:shd w:val="clear" w:color="auto" w:fill="FFFFFF" w:themeFill="background1"/>
          </w:tcPr>
          <w:p w14:paraId="582BFE65" w14:textId="50847878" w:rsidR="00996016" w:rsidRPr="00420F70" w:rsidRDefault="00996016" w:rsidP="00996016">
            <w:pPr>
              <w:spacing w:after="0"/>
            </w:pPr>
            <w:r w:rsidRPr="00420F70">
              <w:t>TB 133 has been repealed by California’s Bureau of Electronic and Appliance Repair, Home Furnishings and Thermal Insulation, effective January 22, 2019.</w:t>
            </w:r>
          </w:p>
        </w:tc>
        <w:tc>
          <w:tcPr>
            <w:tcW w:w="1080" w:type="dxa"/>
            <w:shd w:val="clear" w:color="auto" w:fill="FFFFFF" w:themeFill="background1"/>
          </w:tcPr>
          <w:p w14:paraId="2ACB4CB9" w14:textId="35F5135C" w:rsidR="00996016" w:rsidRPr="00420F70" w:rsidRDefault="00996016" w:rsidP="00996016">
            <w:pPr>
              <w:spacing w:after="0"/>
              <w:jc w:val="center"/>
            </w:pPr>
            <w:r w:rsidRPr="00420F70">
              <w:rPr>
                <w:b/>
                <w:bCs/>
              </w:rPr>
              <w:t>Approve</w:t>
            </w:r>
            <w:r>
              <w:rPr>
                <w:b/>
                <w:bCs/>
              </w:rPr>
              <w:t>d</w:t>
            </w:r>
          </w:p>
        </w:tc>
      </w:tr>
      <w:tr w:rsidR="00996016" w:rsidRPr="00420F70" w14:paraId="26864698" w14:textId="77777777" w:rsidTr="005E2369">
        <w:trPr>
          <w:trHeight w:val="20"/>
        </w:trPr>
        <w:tc>
          <w:tcPr>
            <w:tcW w:w="1440" w:type="dxa"/>
            <w:shd w:val="clear" w:color="auto" w:fill="FFFFFF" w:themeFill="background1"/>
          </w:tcPr>
          <w:p w14:paraId="6DFF7780" w14:textId="7078D0FC" w:rsidR="00996016" w:rsidRPr="00420F70" w:rsidRDefault="00996016" w:rsidP="00996016">
            <w:pPr>
              <w:spacing w:after="0"/>
              <w:rPr>
                <w:szCs w:val="24"/>
              </w:rPr>
            </w:pPr>
            <w:r w:rsidRPr="00420F70">
              <w:rPr>
                <w:szCs w:val="24"/>
              </w:rPr>
              <w:t>SFM 02/22-17-4</w:t>
            </w:r>
          </w:p>
        </w:tc>
        <w:tc>
          <w:tcPr>
            <w:tcW w:w="2335" w:type="dxa"/>
            <w:shd w:val="clear" w:color="auto" w:fill="FFFFFF" w:themeFill="background1"/>
          </w:tcPr>
          <w:p w14:paraId="7C984B47" w14:textId="195E7B1C" w:rsidR="00996016" w:rsidRPr="00420F70" w:rsidRDefault="00996016" w:rsidP="00996016">
            <w:pPr>
              <w:spacing w:after="0"/>
              <w:rPr>
                <w:rFonts w:cs="Arial"/>
                <w:b/>
                <w:bCs/>
                <w:szCs w:val="24"/>
              </w:rPr>
            </w:pPr>
            <w:r w:rsidRPr="00420F70">
              <w:rPr>
                <w:rFonts w:cs="Arial"/>
                <w:b/>
                <w:bCs/>
                <w:szCs w:val="24"/>
              </w:rPr>
              <w:t>22—18: Standard for Water Tanks for Private Fire Protection</w:t>
            </w:r>
          </w:p>
        </w:tc>
        <w:tc>
          <w:tcPr>
            <w:tcW w:w="1080" w:type="dxa"/>
            <w:shd w:val="clear" w:color="auto" w:fill="FFFFFF" w:themeFill="background1"/>
          </w:tcPr>
          <w:p w14:paraId="798CE4A4" w14:textId="28BC745B" w:rsidR="00996016" w:rsidRPr="00420F70" w:rsidRDefault="00996016" w:rsidP="00996016">
            <w:pPr>
              <w:spacing w:after="0"/>
              <w:jc w:val="center"/>
              <w:rPr>
                <w:b/>
                <w:bCs/>
              </w:rPr>
            </w:pPr>
            <w:r w:rsidRPr="00420F70">
              <w:rPr>
                <w:b/>
                <w:bCs/>
              </w:rPr>
              <w:t>Approve</w:t>
            </w:r>
          </w:p>
        </w:tc>
        <w:tc>
          <w:tcPr>
            <w:tcW w:w="1080" w:type="dxa"/>
            <w:shd w:val="clear" w:color="auto" w:fill="FFFFFF" w:themeFill="background1"/>
          </w:tcPr>
          <w:p w14:paraId="2D2C5F8A" w14:textId="60C87F41" w:rsidR="00996016" w:rsidRPr="00420F70" w:rsidRDefault="00996016" w:rsidP="00996016">
            <w:pPr>
              <w:spacing w:after="0"/>
              <w:jc w:val="center"/>
              <w:rPr>
                <w:b/>
                <w:bCs/>
              </w:rPr>
            </w:pPr>
            <w:r w:rsidRPr="00420F70">
              <w:rPr>
                <w:b/>
                <w:bCs/>
              </w:rPr>
              <w:t>Accept</w:t>
            </w:r>
          </w:p>
        </w:tc>
        <w:tc>
          <w:tcPr>
            <w:tcW w:w="3353" w:type="dxa"/>
            <w:shd w:val="clear" w:color="auto" w:fill="FFFFFF" w:themeFill="background1"/>
          </w:tcPr>
          <w:p w14:paraId="1A5A03A2" w14:textId="101CDE74" w:rsidR="00996016" w:rsidRPr="00420F70" w:rsidRDefault="00996016" w:rsidP="00996016">
            <w:pPr>
              <w:spacing w:after="0"/>
            </w:pPr>
            <w:r>
              <w:t>No public comments received.</w:t>
            </w:r>
          </w:p>
        </w:tc>
        <w:tc>
          <w:tcPr>
            <w:tcW w:w="4104" w:type="dxa"/>
            <w:shd w:val="clear" w:color="auto" w:fill="FFFFFF" w:themeFill="background1"/>
          </w:tcPr>
          <w:p w14:paraId="0A4A10CE" w14:textId="7881CEFC" w:rsidR="00996016" w:rsidRPr="00420F70" w:rsidRDefault="00996016" w:rsidP="00996016">
            <w:pPr>
              <w:spacing w:after="0"/>
            </w:pPr>
            <w:r w:rsidRPr="00420F70">
              <w:t>The NFPA 22 standard was missed in the printing of the 2022 California Building Standards Code, Part 9. This proposed erratum is to correct that error.</w:t>
            </w:r>
          </w:p>
        </w:tc>
        <w:tc>
          <w:tcPr>
            <w:tcW w:w="1080" w:type="dxa"/>
            <w:shd w:val="clear" w:color="auto" w:fill="FFFFFF" w:themeFill="background1"/>
          </w:tcPr>
          <w:p w14:paraId="56737617" w14:textId="2867B6BC" w:rsidR="00996016" w:rsidRPr="00420F70" w:rsidRDefault="00996016" w:rsidP="00996016">
            <w:pPr>
              <w:spacing w:after="0"/>
              <w:jc w:val="center"/>
            </w:pPr>
            <w:r w:rsidRPr="00420F70">
              <w:rPr>
                <w:b/>
                <w:bCs/>
              </w:rPr>
              <w:t>Approve</w:t>
            </w:r>
            <w:r>
              <w:rPr>
                <w:b/>
                <w:bCs/>
              </w:rPr>
              <w:t>d</w:t>
            </w:r>
          </w:p>
        </w:tc>
      </w:tr>
      <w:bookmarkEnd w:id="6"/>
    </w:tbl>
    <w:p w14:paraId="1E5843B8" w14:textId="77777777" w:rsidR="00967F26" w:rsidRPr="00420F70" w:rsidRDefault="00967F26" w:rsidP="00E67CAE"/>
    <w:sectPr w:rsidR="00967F26" w:rsidRPr="00420F70"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B7D4" w14:textId="77777777" w:rsidR="004669E6" w:rsidRDefault="004669E6" w:rsidP="00EA4D4E">
      <w:pPr>
        <w:spacing w:after="0"/>
      </w:pPr>
      <w:r>
        <w:separator/>
      </w:r>
    </w:p>
  </w:endnote>
  <w:endnote w:type="continuationSeparator" w:id="0">
    <w:p w14:paraId="2D9B2F70" w14:textId="77777777" w:rsidR="004669E6" w:rsidRDefault="004669E6"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2C823EE3"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E03004">
      <w:rPr>
        <w:rFonts w:cs="Arial"/>
      </w:rPr>
      <w:t xml:space="preserve">June </w:t>
    </w:r>
    <w:r w:rsidR="00412652">
      <w:rPr>
        <w:rFonts w:cs="Arial"/>
      </w:rPr>
      <w:t xml:space="preserve">28, </w:t>
    </w:r>
    <w:r w:rsidR="00AE2B1A">
      <w:rPr>
        <w:rFonts w:cs="Arial"/>
      </w:rPr>
      <w:t>2023</w:t>
    </w:r>
  </w:p>
  <w:p w14:paraId="1802EBAA" w14:textId="7EC2F98C"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sidR="005850EE">
      <w:rPr>
        <w:rFonts w:cs="Arial"/>
      </w:rPr>
      <w:t>07/22</w:t>
    </w:r>
    <w:r w:rsidR="00EA4D4E" w:rsidRPr="00207E89">
      <w:rPr>
        <w:rFonts w:cs="Arial"/>
      </w:rPr>
      <w:t xml:space="preserve"> - Part </w:t>
    </w:r>
    <w:r w:rsidR="008C1DD3">
      <w:rPr>
        <w:rFonts w:cs="Arial"/>
      </w:rPr>
      <w:t>9</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r w:rsidR="00E03004" w:rsidRPr="00E03004">
      <w:rPr>
        <w:rFonts w:cs="Arial"/>
      </w:rPr>
      <w:t xml:space="preserve"> </w:t>
    </w:r>
    <w:r w:rsidR="00E03004">
      <w:rPr>
        <w:rFonts w:cs="Arial"/>
      </w:rPr>
      <w:t xml:space="preserve">– </w:t>
    </w:r>
    <w:r w:rsidR="00412652">
      <w:rPr>
        <w:rFonts w:cs="Arial"/>
      </w:rPr>
      <w:t>SOS Filing</w:t>
    </w:r>
  </w:p>
  <w:p w14:paraId="43178E55" w14:textId="44359098" w:rsidR="00EA4D4E" w:rsidRPr="00207E89" w:rsidRDefault="00880740"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3EF" w14:textId="77777777" w:rsidR="004669E6" w:rsidRDefault="004669E6" w:rsidP="00EA4D4E">
      <w:pPr>
        <w:spacing w:after="0"/>
      </w:pPr>
      <w:r>
        <w:separator/>
      </w:r>
    </w:p>
  </w:footnote>
  <w:footnote w:type="continuationSeparator" w:id="0">
    <w:p w14:paraId="166F7753" w14:textId="77777777" w:rsidR="004669E6" w:rsidRDefault="004669E6"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DA9"/>
    <w:rsid w:val="0000554E"/>
    <w:rsid w:val="0000784E"/>
    <w:rsid w:val="000174A4"/>
    <w:rsid w:val="000357A8"/>
    <w:rsid w:val="00035DD3"/>
    <w:rsid w:val="0003724D"/>
    <w:rsid w:val="0004160E"/>
    <w:rsid w:val="00053D7C"/>
    <w:rsid w:val="00055898"/>
    <w:rsid w:val="00063C1B"/>
    <w:rsid w:val="00066721"/>
    <w:rsid w:val="0007051E"/>
    <w:rsid w:val="000801F6"/>
    <w:rsid w:val="00091448"/>
    <w:rsid w:val="000A1992"/>
    <w:rsid w:val="000A4693"/>
    <w:rsid w:val="000A73D2"/>
    <w:rsid w:val="000B4400"/>
    <w:rsid w:val="000C3C66"/>
    <w:rsid w:val="000D35CB"/>
    <w:rsid w:val="000D7DAB"/>
    <w:rsid w:val="000E37A3"/>
    <w:rsid w:val="00100520"/>
    <w:rsid w:val="00102354"/>
    <w:rsid w:val="00102E41"/>
    <w:rsid w:val="0010519F"/>
    <w:rsid w:val="0010780F"/>
    <w:rsid w:val="0011160C"/>
    <w:rsid w:val="00122D3D"/>
    <w:rsid w:val="00141D95"/>
    <w:rsid w:val="00146811"/>
    <w:rsid w:val="00152548"/>
    <w:rsid w:val="00154EC9"/>
    <w:rsid w:val="0016159A"/>
    <w:rsid w:val="0016402A"/>
    <w:rsid w:val="00166D82"/>
    <w:rsid w:val="00171498"/>
    <w:rsid w:val="001716A2"/>
    <w:rsid w:val="00174158"/>
    <w:rsid w:val="0018368B"/>
    <w:rsid w:val="00185D78"/>
    <w:rsid w:val="00187A69"/>
    <w:rsid w:val="00192C36"/>
    <w:rsid w:val="00194A78"/>
    <w:rsid w:val="00195D49"/>
    <w:rsid w:val="001A2A5C"/>
    <w:rsid w:val="001A4BC3"/>
    <w:rsid w:val="001B2A75"/>
    <w:rsid w:val="001C2126"/>
    <w:rsid w:val="001C5839"/>
    <w:rsid w:val="001C7AE5"/>
    <w:rsid w:val="001D0957"/>
    <w:rsid w:val="001D0FE3"/>
    <w:rsid w:val="001D1DD0"/>
    <w:rsid w:val="001D5827"/>
    <w:rsid w:val="001D6378"/>
    <w:rsid w:val="001F5B08"/>
    <w:rsid w:val="001F72A6"/>
    <w:rsid w:val="00207E89"/>
    <w:rsid w:val="00207F88"/>
    <w:rsid w:val="0021282E"/>
    <w:rsid w:val="00223E37"/>
    <w:rsid w:val="00225933"/>
    <w:rsid w:val="002307D3"/>
    <w:rsid w:val="0023407A"/>
    <w:rsid w:val="00234734"/>
    <w:rsid w:val="00235F5B"/>
    <w:rsid w:val="002463A0"/>
    <w:rsid w:val="00246513"/>
    <w:rsid w:val="00252A9D"/>
    <w:rsid w:val="002562D4"/>
    <w:rsid w:val="00261545"/>
    <w:rsid w:val="002667DB"/>
    <w:rsid w:val="00266B0B"/>
    <w:rsid w:val="0027404A"/>
    <w:rsid w:val="00275DBB"/>
    <w:rsid w:val="00285475"/>
    <w:rsid w:val="00286268"/>
    <w:rsid w:val="00292445"/>
    <w:rsid w:val="00296432"/>
    <w:rsid w:val="00297BAD"/>
    <w:rsid w:val="002A3885"/>
    <w:rsid w:val="002B1EBE"/>
    <w:rsid w:val="002B3D2A"/>
    <w:rsid w:val="002B4D59"/>
    <w:rsid w:val="002C38F5"/>
    <w:rsid w:val="002C6624"/>
    <w:rsid w:val="002D65EB"/>
    <w:rsid w:val="002D6836"/>
    <w:rsid w:val="002E05A2"/>
    <w:rsid w:val="002F28A0"/>
    <w:rsid w:val="00304EA3"/>
    <w:rsid w:val="00312D6A"/>
    <w:rsid w:val="003130EA"/>
    <w:rsid w:val="00315264"/>
    <w:rsid w:val="0031575C"/>
    <w:rsid w:val="003158B7"/>
    <w:rsid w:val="00321C5F"/>
    <w:rsid w:val="003244F7"/>
    <w:rsid w:val="00333077"/>
    <w:rsid w:val="0033546B"/>
    <w:rsid w:val="00337CCC"/>
    <w:rsid w:val="00342005"/>
    <w:rsid w:val="0034666C"/>
    <w:rsid w:val="003479FF"/>
    <w:rsid w:val="00356FBC"/>
    <w:rsid w:val="00357B7C"/>
    <w:rsid w:val="00370741"/>
    <w:rsid w:val="003766D1"/>
    <w:rsid w:val="00384308"/>
    <w:rsid w:val="00385937"/>
    <w:rsid w:val="0038681A"/>
    <w:rsid w:val="003869D2"/>
    <w:rsid w:val="00387DA9"/>
    <w:rsid w:val="003935FF"/>
    <w:rsid w:val="003979CA"/>
    <w:rsid w:val="003A223E"/>
    <w:rsid w:val="003A2C29"/>
    <w:rsid w:val="003A6182"/>
    <w:rsid w:val="003B251D"/>
    <w:rsid w:val="003B3BA4"/>
    <w:rsid w:val="003B67AC"/>
    <w:rsid w:val="003B7F24"/>
    <w:rsid w:val="003C7565"/>
    <w:rsid w:val="003D26C1"/>
    <w:rsid w:val="003D4BB6"/>
    <w:rsid w:val="003D7502"/>
    <w:rsid w:val="003E09F3"/>
    <w:rsid w:val="003E19BB"/>
    <w:rsid w:val="003E231E"/>
    <w:rsid w:val="003E23C1"/>
    <w:rsid w:val="003E6A3B"/>
    <w:rsid w:val="003E7863"/>
    <w:rsid w:val="00402B0E"/>
    <w:rsid w:val="00402C31"/>
    <w:rsid w:val="00405258"/>
    <w:rsid w:val="00405DD8"/>
    <w:rsid w:val="00407508"/>
    <w:rsid w:val="0041102A"/>
    <w:rsid w:val="0041129B"/>
    <w:rsid w:val="004119D5"/>
    <w:rsid w:val="00412652"/>
    <w:rsid w:val="00417B21"/>
    <w:rsid w:val="00420F70"/>
    <w:rsid w:val="004278A7"/>
    <w:rsid w:val="00427CEF"/>
    <w:rsid w:val="00430E7C"/>
    <w:rsid w:val="00446B2B"/>
    <w:rsid w:val="00450979"/>
    <w:rsid w:val="00463116"/>
    <w:rsid w:val="00463232"/>
    <w:rsid w:val="00465CB4"/>
    <w:rsid w:val="00465FDC"/>
    <w:rsid w:val="004669E6"/>
    <w:rsid w:val="00477D7C"/>
    <w:rsid w:val="00483FE0"/>
    <w:rsid w:val="00492620"/>
    <w:rsid w:val="004A003D"/>
    <w:rsid w:val="004A2415"/>
    <w:rsid w:val="004A34F2"/>
    <w:rsid w:val="004A5989"/>
    <w:rsid w:val="004A736B"/>
    <w:rsid w:val="004B0055"/>
    <w:rsid w:val="004D0CAF"/>
    <w:rsid w:val="004D14F6"/>
    <w:rsid w:val="004E292A"/>
    <w:rsid w:val="004E588A"/>
    <w:rsid w:val="004F052D"/>
    <w:rsid w:val="004F1F4F"/>
    <w:rsid w:val="004F36AB"/>
    <w:rsid w:val="004F4FA2"/>
    <w:rsid w:val="00501BC1"/>
    <w:rsid w:val="00503AB3"/>
    <w:rsid w:val="005058CD"/>
    <w:rsid w:val="005107D5"/>
    <w:rsid w:val="00520235"/>
    <w:rsid w:val="00524491"/>
    <w:rsid w:val="00533EE1"/>
    <w:rsid w:val="00542665"/>
    <w:rsid w:val="005535B6"/>
    <w:rsid w:val="0055465D"/>
    <w:rsid w:val="00554D7F"/>
    <w:rsid w:val="0055785C"/>
    <w:rsid w:val="0056227D"/>
    <w:rsid w:val="0056243A"/>
    <w:rsid w:val="00565884"/>
    <w:rsid w:val="00575411"/>
    <w:rsid w:val="00577DC3"/>
    <w:rsid w:val="005850EE"/>
    <w:rsid w:val="005860D1"/>
    <w:rsid w:val="00595152"/>
    <w:rsid w:val="00595B4C"/>
    <w:rsid w:val="005A1A28"/>
    <w:rsid w:val="005A2D62"/>
    <w:rsid w:val="005A5E55"/>
    <w:rsid w:val="005A71A3"/>
    <w:rsid w:val="005A7DBA"/>
    <w:rsid w:val="005B0F74"/>
    <w:rsid w:val="005B24FD"/>
    <w:rsid w:val="005B6ECD"/>
    <w:rsid w:val="005C1B2F"/>
    <w:rsid w:val="005C1F4C"/>
    <w:rsid w:val="005C218F"/>
    <w:rsid w:val="005D1914"/>
    <w:rsid w:val="005D3F8A"/>
    <w:rsid w:val="005E2369"/>
    <w:rsid w:val="005E44AE"/>
    <w:rsid w:val="005E44F6"/>
    <w:rsid w:val="005E77C9"/>
    <w:rsid w:val="005F3622"/>
    <w:rsid w:val="005F7476"/>
    <w:rsid w:val="00602858"/>
    <w:rsid w:val="00604B7C"/>
    <w:rsid w:val="006115BD"/>
    <w:rsid w:val="00612F86"/>
    <w:rsid w:val="006136C1"/>
    <w:rsid w:val="006152DF"/>
    <w:rsid w:val="00622836"/>
    <w:rsid w:val="00622FC5"/>
    <w:rsid w:val="0062301A"/>
    <w:rsid w:val="00626679"/>
    <w:rsid w:val="00626AFA"/>
    <w:rsid w:val="0063109F"/>
    <w:rsid w:val="00632A72"/>
    <w:rsid w:val="00636FB0"/>
    <w:rsid w:val="00647EE7"/>
    <w:rsid w:val="00654B85"/>
    <w:rsid w:val="006563A0"/>
    <w:rsid w:val="006629CA"/>
    <w:rsid w:val="006634D0"/>
    <w:rsid w:val="00664576"/>
    <w:rsid w:val="006672F3"/>
    <w:rsid w:val="006707B3"/>
    <w:rsid w:val="00675190"/>
    <w:rsid w:val="00676266"/>
    <w:rsid w:val="00694ABC"/>
    <w:rsid w:val="006A75F9"/>
    <w:rsid w:val="006B0A15"/>
    <w:rsid w:val="006B731E"/>
    <w:rsid w:val="006C2531"/>
    <w:rsid w:val="006C32E7"/>
    <w:rsid w:val="006C49CA"/>
    <w:rsid w:val="006C5969"/>
    <w:rsid w:val="006C7CA1"/>
    <w:rsid w:val="006D720A"/>
    <w:rsid w:val="006E627A"/>
    <w:rsid w:val="006E6DE0"/>
    <w:rsid w:val="006F520C"/>
    <w:rsid w:val="007011C8"/>
    <w:rsid w:val="007017E2"/>
    <w:rsid w:val="007024DD"/>
    <w:rsid w:val="00704FB0"/>
    <w:rsid w:val="00706037"/>
    <w:rsid w:val="007103EA"/>
    <w:rsid w:val="00714133"/>
    <w:rsid w:val="00715553"/>
    <w:rsid w:val="00717982"/>
    <w:rsid w:val="00720AE2"/>
    <w:rsid w:val="00725D1F"/>
    <w:rsid w:val="00727F74"/>
    <w:rsid w:val="007306E5"/>
    <w:rsid w:val="0073434B"/>
    <w:rsid w:val="007374A3"/>
    <w:rsid w:val="007400D6"/>
    <w:rsid w:val="00754D19"/>
    <w:rsid w:val="0075735A"/>
    <w:rsid w:val="00760148"/>
    <w:rsid w:val="00761242"/>
    <w:rsid w:val="00766DAD"/>
    <w:rsid w:val="00771E23"/>
    <w:rsid w:val="00773548"/>
    <w:rsid w:val="007839BB"/>
    <w:rsid w:val="007843FC"/>
    <w:rsid w:val="00787B5C"/>
    <w:rsid w:val="00794867"/>
    <w:rsid w:val="007A0532"/>
    <w:rsid w:val="007A511B"/>
    <w:rsid w:val="007A69BD"/>
    <w:rsid w:val="007A6B77"/>
    <w:rsid w:val="007B5F04"/>
    <w:rsid w:val="007C0D03"/>
    <w:rsid w:val="007C7E1D"/>
    <w:rsid w:val="007D73DA"/>
    <w:rsid w:val="007E2AF1"/>
    <w:rsid w:val="007F1443"/>
    <w:rsid w:val="007F2F58"/>
    <w:rsid w:val="007F3505"/>
    <w:rsid w:val="00801EA7"/>
    <w:rsid w:val="00804244"/>
    <w:rsid w:val="00804BEE"/>
    <w:rsid w:val="00807997"/>
    <w:rsid w:val="00813575"/>
    <w:rsid w:val="00817F35"/>
    <w:rsid w:val="00820EE7"/>
    <w:rsid w:val="0082334B"/>
    <w:rsid w:val="00827331"/>
    <w:rsid w:val="00827A31"/>
    <w:rsid w:val="008436A2"/>
    <w:rsid w:val="00843EAE"/>
    <w:rsid w:val="00843EE8"/>
    <w:rsid w:val="00843FF9"/>
    <w:rsid w:val="00844E13"/>
    <w:rsid w:val="008455EE"/>
    <w:rsid w:val="0085018D"/>
    <w:rsid w:val="008530E8"/>
    <w:rsid w:val="00862286"/>
    <w:rsid w:val="00867C04"/>
    <w:rsid w:val="008732B2"/>
    <w:rsid w:val="0087585A"/>
    <w:rsid w:val="00876DB7"/>
    <w:rsid w:val="00880740"/>
    <w:rsid w:val="00883B96"/>
    <w:rsid w:val="00885DD7"/>
    <w:rsid w:val="008A1880"/>
    <w:rsid w:val="008A245C"/>
    <w:rsid w:val="008A5228"/>
    <w:rsid w:val="008B04C6"/>
    <w:rsid w:val="008B28A1"/>
    <w:rsid w:val="008B3746"/>
    <w:rsid w:val="008C17AA"/>
    <w:rsid w:val="008C1DD3"/>
    <w:rsid w:val="008D0314"/>
    <w:rsid w:val="008D7F0E"/>
    <w:rsid w:val="008D7F57"/>
    <w:rsid w:val="008E1BAA"/>
    <w:rsid w:val="008F183E"/>
    <w:rsid w:val="008F2B9E"/>
    <w:rsid w:val="008F7B81"/>
    <w:rsid w:val="00902360"/>
    <w:rsid w:val="00913E41"/>
    <w:rsid w:val="00916414"/>
    <w:rsid w:val="009246F5"/>
    <w:rsid w:val="00925F51"/>
    <w:rsid w:val="00926D87"/>
    <w:rsid w:val="00930E3B"/>
    <w:rsid w:val="009377DA"/>
    <w:rsid w:val="00940274"/>
    <w:rsid w:val="009513C5"/>
    <w:rsid w:val="00951E18"/>
    <w:rsid w:val="00965BB2"/>
    <w:rsid w:val="00967F26"/>
    <w:rsid w:val="00976E54"/>
    <w:rsid w:val="00976E70"/>
    <w:rsid w:val="00980E11"/>
    <w:rsid w:val="009845C9"/>
    <w:rsid w:val="00987411"/>
    <w:rsid w:val="00990BBB"/>
    <w:rsid w:val="00992CBE"/>
    <w:rsid w:val="00995263"/>
    <w:rsid w:val="00996016"/>
    <w:rsid w:val="009A2CC4"/>
    <w:rsid w:val="009B5A41"/>
    <w:rsid w:val="009C0C32"/>
    <w:rsid w:val="009C3716"/>
    <w:rsid w:val="009C3AD8"/>
    <w:rsid w:val="009C459B"/>
    <w:rsid w:val="009C6CFD"/>
    <w:rsid w:val="009D0495"/>
    <w:rsid w:val="009D112A"/>
    <w:rsid w:val="009D3118"/>
    <w:rsid w:val="009D5BCB"/>
    <w:rsid w:val="009D7B68"/>
    <w:rsid w:val="009E03DE"/>
    <w:rsid w:val="009E3F65"/>
    <w:rsid w:val="009E4124"/>
    <w:rsid w:val="009E4A1B"/>
    <w:rsid w:val="009E5B32"/>
    <w:rsid w:val="009E60A4"/>
    <w:rsid w:val="009F0F40"/>
    <w:rsid w:val="00A00863"/>
    <w:rsid w:val="00A051E6"/>
    <w:rsid w:val="00A10D66"/>
    <w:rsid w:val="00A31878"/>
    <w:rsid w:val="00A34D3E"/>
    <w:rsid w:val="00A3692B"/>
    <w:rsid w:val="00A46F8F"/>
    <w:rsid w:val="00A55577"/>
    <w:rsid w:val="00A57730"/>
    <w:rsid w:val="00A64DEB"/>
    <w:rsid w:val="00A70FE4"/>
    <w:rsid w:val="00A76998"/>
    <w:rsid w:val="00A76F3B"/>
    <w:rsid w:val="00A85B6A"/>
    <w:rsid w:val="00A8706E"/>
    <w:rsid w:val="00A92AB9"/>
    <w:rsid w:val="00AB3018"/>
    <w:rsid w:val="00AB6239"/>
    <w:rsid w:val="00AC5D28"/>
    <w:rsid w:val="00AC73FC"/>
    <w:rsid w:val="00AD25A9"/>
    <w:rsid w:val="00AD7745"/>
    <w:rsid w:val="00AE2B1A"/>
    <w:rsid w:val="00AE2F24"/>
    <w:rsid w:val="00AE5566"/>
    <w:rsid w:val="00AF03E0"/>
    <w:rsid w:val="00AF496D"/>
    <w:rsid w:val="00AF63ED"/>
    <w:rsid w:val="00B00FB7"/>
    <w:rsid w:val="00B024FD"/>
    <w:rsid w:val="00B02EF9"/>
    <w:rsid w:val="00B03809"/>
    <w:rsid w:val="00B06599"/>
    <w:rsid w:val="00B07F59"/>
    <w:rsid w:val="00B11333"/>
    <w:rsid w:val="00B12E1B"/>
    <w:rsid w:val="00B1535D"/>
    <w:rsid w:val="00B26356"/>
    <w:rsid w:val="00B27B6E"/>
    <w:rsid w:val="00B35A7F"/>
    <w:rsid w:val="00B51F75"/>
    <w:rsid w:val="00B52F37"/>
    <w:rsid w:val="00B623A3"/>
    <w:rsid w:val="00B664ED"/>
    <w:rsid w:val="00B76EDA"/>
    <w:rsid w:val="00B90D88"/>
    <w:rsid w:val="00BA1F77"/>
    <w:rsid w:val="00BA5580"/>
    <w:rsid w:val="00BA5E23"/>
    <w:rsid w:val="00BA6106"/>
    <w:rsid w:val="00BB0B8C"/>
    <w:rsid w:val="00BB4DAB"/>
    <w:rsid w:val="00BC0DE0"/>
    <w:rsid w:val="00BC1A2A"/>
    <w:rsid w:val="00BC5376"/>
    <w:rsid w:val="00BC5821"/>
    <w:rsid w:val="00BD48CB"/>
    <w:rsid w:val="00BD4DD3"/>
    <w:rsid w:val="00BD6C6A"/>
    <w:rsid w:val="00BE2B44"/>
    <w:rsid w:val="00BE2F98"/>
    <w:rsid w:val="00BE4F12"/>
    <w:rsid w:val="00BF4DFB"/>
    <w:rsid w:val="00BF65B6"/>
    <w:rsid w:val="00C0563A"/>
    <w:rsid w:val="00C10C14"/>
    <w:rsid w:val="00C204D8"/>
    <w:rsid w:val="00C2563A"/>
    <w:rsid w:val="00C25EA4"/>
    <w:rsid w:val="00C2796A"/>
    <w:rsid w:val="00C3051E"/>
    <w:rsid w:val="00C30DAA"/>
    <w:rsid w:val="00C3237C"/>
    <w:rsid w:val="00C42CC9"/>
    <w:rsid w:val="00C44BC5"/>
    <w:rsid w:val="00C47ED8"/>
    <w:rsid w:val="00C5343E"/>
    <w:rsid w:val="00C54178"/>
    <w:rsid w:val="00C56D07"/>
    <w:rsid w:val="00C577D6"/>
    <w:rsid w:val="00C62B6A"/>
    <w:rsid w:val="00C65471"/>
    <w:rsid w:val="00C66A45"/>
    <w:rsid w:val="00C6708D"/>
    <w:rsid w:val="00C7641B"/>
    <w:rsid w:val="00C775D0"/>
    <w:rsid w:val="00C91B1B"/>
    <w:rsid w:val="00C95A6A"/>
    <w:rsid w:val="00CA7561"/>
    <w:rsid w:val="00CB3087"/>
    <w:rsid w:val="00CC35D5"/>
    <w:rsid w:val="00CD4B58"/>
    <w:rsid w:val="00CE13F2"/>
    <w:rsid w:val="00CE17CE"/>
    <w:rsid w:val="00CE3614"/>
    <w:rsid w:val="00D01D6C"/>
    <w:rsid w:val="00D07DFC"/>
    <w:rsid w:val="00D10ED6"/>
    <w:rsid w:val="00D17080"/>
    <w:rsid w:val="00D33C6D"/>
    <w:rsid w:val="00D34D98"/>
    <w:rsid w:val="00D4455D"/>
    <w:rsid w:val="00D47A20"/>
    <w:rsid w:val="00D50DA8"/>
    <w:rsid w:val="00D51DE6"/>
    <w:rsid w:val="00D52C16"/>
    <w:rsid w:val="00D64D17"/>
    <w:rsid w:val="00D658E9"/>
    <w:rsid w:val="00D6690D"/>
    <w:rsid w:val="00D70291"/>
    <w:rsid w:val="00D705FA"/>
    <w:rsid w:val="00D81138"/>
    <w:rsid w:val="00D8252D"/>
    <w:rsid w:val="00D83F94"/>
    <w:rsid w:val="00D86E67"/>
    <w:rsid w:val="00D912ED"/>
    <w:rsid w:val="00D96966"/>
    <w:rsid w:val="00D974BE"/>
    <w:rsid w:val="00D97C09"/>
    <w:rsid w:val="00DA3FB2"/>
    <w:rsid w:val="00DA4523"/>
    <w:rsid w:val="00DA4B2E"/>
    <w:rsid w:val="00DB4C62"/>
    <w:rsid w:val="00DC4B5A"/>
    <w:rsid w:val="00DC5606"/>
    <w:rsid w:val="00DC5930"/>
    <w:rsid w:val="00DD26D8"/>
    <w:rsid w:val="00DD2D96"/>
    <w:rsid w:val="00DD4966"/>
    <w:rsid w:val="00DD5C59"/>
    <w:rsid w:val="00DD6716"/>
    <w:rsid w:val="00DE4CA6"/>
    <w:rsid w:val="00DF0F1C"/>
    <w:rsid w:val="00DF33F2"/>
    <w:rsid w:val="00DF35C7"/>
    <w:rsid w:val="00E02028"/>
    <w:rsid w:val="00E03004"/>
    <w:rsid w:val="00E1303F"/>
    <w:rsid w:val="00E15B76"/>
    <w:rsid w:val="00E15D07"/>
    <w:rsid w:val="00E311E4"/>
    <w:rsid w:val="00E344CB"/>
    <w:rsid w:val="00E405ED"/>
    <w:rsid w:val="00E40C65"/>
    <w:rsid w:val="00E42E3A"/>
    <w:rsid w:val="00E51228"/>
    <w:rsid w:val="00E57DA4"/>
    <w:rsid w:val="00E633F7"/>
    <w:rsid w:val="00E67CAE"/>
    <w:rsid w:val="00E67FA5"/>
    <w:rsid w:val="00E704AA"/>
    <w:rsid w:val="00E75D40"/>
    <w:rsid w:val="00E816CB"/>
    <w:rsid w:val="00E8514F"/>
    <w:rsid w:val="00E87C59"/>
    <w:rsid w:val="00E925B8"/>
    <w:rsid w:val="00E96689"/>
    <w:rsid w:val="00E97373"/>
    <w:rsid w:val="00EA14D7"/>
    <w:rsid w:val="00EA4D4E"/>
    <w:rsid w:val="00EA7096"/>
    <w:rsid w:val="00EB4652"/>
    <w:rsid w:val="00EB738A"/>
    <w:rsid w:val="00EC7184"/>
    <w:rsid w:val="00ED4473"/>
    <w:rsid w:val="00ED522E"/>
    <w:rsid w:val="00EE4AE6"/>
    <w:rsid w:val="00EE5103"/>
    <w:rsid w:val="00EF3169"/>
    <w:rsid w:val="00EF482D"/>
    <w:rsid w:val="00F00A69"/>
    <w:rsid w:val="00F035E5"/>
    <w:rsid w:val="00F07392"/>
    <w:rsid w:val="00F11BF3"/>
    <w:rsid w:val="00F12EB9"/>
    <w:rsid w:val="00F20878"/>
    <w:rsid w:val="00F20DBF"/>
    <w:rsid w:val="00F23F87"/>
    <w:rsid w:val="00F26569"/>
    <w:rsid w:val="00F42842"/>
    <w:rsid w:val="00F42EB4"/>
    <w:rsid w:val="00F45D33"/>
    <w:rsid w:val="00F479B5"/>
    <w:rsid w:val="00F5288F"/>
    <w:rsid w:val="00F555AE"/>
    <w:rsid w:val="00F572F1"/>
    <w:rsid w:val="00F57C8E"/>
    <w:rsid w:val="00F67B3A"/>
    <w:rsid w:val="00F716DD"/>
    <w:rsid w:val="00F8197C"/>
    <w:rsid w:val="00F831CB"/>
    <w:rsid w:val="00F84006"/>
    <w:rsid w:val="00F84E01"/>
    <w:rsid w:val="00F875EF"/>
    <w:rsid w:val="00F92D1E"/>
    <w:rsid w:val="00F944A2"/>
    <w:rsid w:val="00FA2F7C"/>
    <w:rsid w:val="00FA4CDD"/>
    <w:rsid w:val="00FB0483"/>
    <w:rsid w:val="00FB3CA6"/>
    <w:rsid w:val="00FB41EE"/>
    <w:rsid w:val="00FC4BAD"/>
    <w:rsid w:val="00FC4FA6"/>
    <w:rsid w:val="00FE265D"/>
    <w:rsid w:val="00FE6599"/>
    <w:rsid w:val="00FE6CFC"/>
    <w:rsid w:val="00FF0308"/>
    <w:rsid w:val="00FF2980"/>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3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385937"/>
    <w:pPr>
      <w:spacing w:after="0" w:line="240" w:lineRule="auto"/>
    </w:pPr>
    <w:rPr>
      <w:rFonts w:ascii="Arial Narrow" w:hAnsi="Arial Narrow"/>
      <w:sz w:val="20"/>
    </w:rPr>
  </w:style>
  <w:style w:type="paragraph" w:customStyle="1" w:styleId="STAMP">
    <w:name w:val="STAMP"/>
    <w:basedOn w:val="Normal"/>
    <w:link w:val="STAMPChar"/>
    <w:qFormat/>
    <w:rsid w:val="00A10D66"/>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A10D66"/>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BB23C-118A-46A9-8F96-6C72717F04E4}">
  <ds:schemaRefs>
    <ds:schemaRef ds:uri="http://schemas.microsoft.com/sharepoint/v3/contenttype/forms"/>
  </ds:schemaRefs>
</ds:datastoreItem>
</file>

<file path=customXml/itemProps2.xml><?xml version="1.0" encoding="utf-8"?>
<ds:datastoreItem xmlns:ds="http://schemas.openxmlformats.org/officeDocument/2006/customXml" ds:itemID="{0F06EE6E-E1E3-4210-A30F-CD877E7B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A12EE-BDC9-4DEF-B27C-356BFDCB868B}">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82071710-83e2-4871-b606-0004f14e9c40"/>
    <ds:schemaRef ds:uri="de349a6f-9dd4-4167-a0ec-0f85ef0207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SFM-07-22-CAM-Pt9-SOS Filing</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SFM-07-22-CAM-Pt9-SOS Filing</dc:title>
  <dc:subject/>
  <dc:creator>Brauzman, Irina@DGS</dc:creator>
  <cp:keywords/>
  <dc:description/>
  <cp:lastModifiedBy>Brauzman, Irina@DGS</cp:lastModifiedBy>
  <cp:revision>6</cp:revision>
  <dcterms:created xsi:type="dcterms:W3CDTF">2023-06-28T16:14:00Z</dcterms:created>
  <dcterms:modified xsi:type="dcterms:W3CDTF">2023-06-28T20:25:00Z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