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8589" w14:textId="5C772B82" w:rsidR="00067BD2" w:rsidRPr="00067BD2" w:rsidRDefault="00067BD2" w:rsidP="00067BD2">
      <w:pPr>
        <w:pStyle w:val="STAMP"/>
        <w:rPr>
          <w:snapToGrid/>
        </w:rPr>
      </w:pPr>
      <w:r w:rsidRPr="00DF2D3C">
        <w:t>APPROVED BY THE CALIFORNIA BUILDING STANDARDS COMMISSION JUNE 27, 2023</w:t>
      </w:r>
    </w:p>
    <w:p w14:paraId="366056C7" w14:textId="3A77464A" w:rsidR="00E67FA5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B253BA" w:rsidRPr="005A61C2">
        <w:t>BUILDING FIRE AND OTHER – STRUCTURAL DESIGN/LATERAL FORCES AD-HOC (BFO/SDLF) CODE ADVISORY COMMITTEE</w:t>
      </w:r>
    </w:p>
    <w:p w14:paraId="28EDE231" w14:textId="2CF597E6" w:rsidR="00E67FA5" w:rsidRDefault="004736DD" w:rsidP="00E67FA5">
      <w:pPr>
        <w:pStyle w:val="Heading2"/>
      </w:pPr>
      <w:r w:rsidRPr="004736DD">
        <w:t xml:space="preserve">2022 CALIFORNIA </w:t>
      </w:r>
      <w:r w:rsidR="00CA5ADE">
        <w:t>administrative</w:t>
      </w:r>
      <w:r w:rsidRPr="004736DD">
        <w:t xml:space="preserve"> CODE</w:t>
      </w:r>
      <w:r w:rsidR="00E67FA5" w:rsidRPr="00EF1C08">
        <w:t xml:space="preserve">, TITLE 24, PART </w:t>
      </w:r>
      <w:r>
        <w:t>1</w:t>
      </w:r>
      <w:r w:rsidR="00E67FA5">
        <w:br/>
      </w:r>
      <w:r w:rsidR="00E67FA5" w:rsidRPr="00EF1C08">
        <w:t xml:space="preserve">AGENCY: </w:t>
      </w:r>
      <w:r w:rsidR="00B253BA" w:rsidRPr="00B253BA">
        <w:t>OFFICE OF THE STATE FIRE MARSHAL</w:t>
      </w:r>
      <w:r>
        <w:t xml:space="preserve">, </w:t>
      </w:r>
      <w:r w:rsidR="00B253BA">
        <w:t>SFM</w:t>
      </w:r>
      <w:r>
        <w:t xml:space="preserve"> </w:t>
      </w:r>
      <w:r w:rsidR="007A251F">
        <w:t>0</w:t>
      </w:r>
      <w:r w:rsidR="00CA5ADE">
        <w:t>1</w:t>
      </w:r>
      <w:r w:rsidR="007A251F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5A4D460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98AACBD" w14:textId="77777777" w:rsidR="00CA5ADE" w:rsidRDefault="00CA5ADE" w:rsidP="00CA5ADE">
      <w:pPr>
        <w:pBdr>
          <w:top w:val="single" w:sz="4" w:space="1" w:color="auto"/>
        </w:pBdr>
        <w:spacing w:before="120" w:after="0"/>
        <w:rPr>
          <w:rFonts w:cs="Arial"/>
        </w:rPr>
      </w:pPr>
      <w:r w:rsidRPr="00AD67B3">
        <w:t>If using assistive technology, please adjust your settings to recognize underline, strikeout and ellipsis.</w:t>
      </w:r>
      <w:r w:rsidRPr="00E15B76">
        <w:t xml:space="preserve"> </w:t>
      </w:r>
    </w:p>
    <w:p w14:paraId="1ABEAE0D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2027E74A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35E0CF0F" w14:textId="77777777" w:rsidR="00CA5ADE" w:rsidRPr="00AD67B3" w:rsidRDefault="00CA5ADE" w:rsidP="00CA5AD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0C744FBD" w14:textId="1F9038C1" w:rsidR="00CA5ADE" w:rsidRPr="00602858" w:rsidRDefault="00CA5ADE" w:rsidP="00CA5ADE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5C7D31">
        <w:t>e</w:t>
      </w:r>
      <w:r w:rsidRPr="00C8513E">
        <w:t>s ( ...)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10991339" w14:textId="2D246F6E" w:rsidR="004736DD" w:rsidRPr="00AD67B3" w:rsidRDefault="00CA5ADE" w:rsidP="00CA5ADE">
      <w:pPr>
        <w:pStyle w:val="Heading3"/>
        <w:rPr>
          <w:noProof/>
        </w:rPr>
      </w:pPr>
      <w:r>
        <w:rPr>
          <w:noProof/>
        </w:rPr>
        <w:t xml:space="preserve">CHAPTER </w:t>
      </w:r>
      <w:r w:rsidR="00453147">
        <w:rPr>
          <w:noProof/>
        </w:rPr>
        <w:t>3</w:t>
      </w:r>
      <w:r>
        <w:rPr>
          <w:noProof/>
        </w:rPr>
        <w:t xml:space="preserve"> </w:t>
      </w:r>
      <w:r w:rsidR="00453147" w:rsidRPr="00453147">
        <w:rPr>
          <w:noProof/>
        </w:rPr>
        <w:t>ADMINISTRATIVE REGULATIONS FOR THE OFFICE OF THE STATE FIRE MARSHAL (SFM), Article 3-1 General Provisions and Article 3-2 Definitions</w:t>
      </w:r>
    </w:p>
    <w:p w14:paraId="5B831AEB" w14:textId="39415CD8" w:rsidR="004736DD" w:rsidRPr="00453147" w:rsidRDefault="00F74E7B" w:rsidP="004736DD">
      <w:r w:rsidRPr="00453147">
        <w:t>Amend sections listed below</w:t>
      </w:r>
      <w:r w:rsidR="00453147" w:rsidRPr="00453147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96"/>
        <w:gridCol w:w="1872"/>
        <w:gridCol w:w="1080"/>
        <w:gridCol w:w="1080"/>
        <w:gridCol w:w="3960"/>
        <w:gridCol w:w="4032"/>
        <w:gridCol w:w="1080"/>
      </w:tblGrid>
      <w:tr w:rsidR="004736DD" w:rsidRPr="001E3316" w14:paraId="3784D4AE" w14:textId="77777777" w:rsidTr="00B2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96" w:type="dxa"/>
            <w:shd w:val="clear" w:color="auto" w:fill="D9D9D9" w:themeFill="background1" w:themeFillShade="D9"/>
          </w:tcPr>
          <w:p w14:paraId="4FAC7F77" w14:textId="006FC075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B253BA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27A2C6C2" w14:textId="77777777" w:rsidR="004736DD" w:rsidRPr="00B253BA" w:rsidRDefault="004736DD" w:rsidP="00140632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FC1B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A8518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B4C1755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112804AE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30CC" w14:textId="77777777" w:rsidR="004736DD" w:rsidRPr="00DF33F2" w:rsidRDefault="004736DD" w:rsidP="0014063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A953A4" w:rsidRPr="001E3316" w14:paraId="1B760DDD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DDFF77E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4268647" w14:textId="382319B5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3-101. Purpose.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F9FBAE" w14:textId="2670C0BF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390A4B" w14:textId="20BA7A0D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84CAF0C" w14:textId="149979C9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50E423FE" w14:textId="284217AB" w:rsidR="00A953A4" w:rsidRDefault="00A953A4" w:rsidP="00A953A4">
            <w:pPr>
              <w:spacing w:after="0"/>
            </w:pPr>
            <w:r>
              <w:t>Add language to</w:t>
            </w:r>
            <w:r w:rsidRPr="00453147">
              <w:t xml:space="preserve"> clarify the special relationship between </w:t>
            </w:r>
            <w:r>
              <w:t>SFM</w:t>
            </w:r>
            <w:r w:rsidRPr="00453147">
              <w:t xml:space="preserve"> and the University of California</w:t>
            </w:r>
            <w:r>
              <w:t xml:space="preserve"> (UC).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5AFCC" w14:textId="4602256B" w:rsidR="00A953A4" w:rsidRPr="001E3316" w:rsidRDefault="00001611" w:rsidP="00001611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953A4" w:rsidRPr="001E3316" w14:paraId="420EC517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1AFE8837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1BC70E9" w14:textId="420DBE61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3-102.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4466B3" w14:textId="4B88ED15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4A284" w14:textId="35567EFB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47B725A" w14:textId="5EE1D834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7EDEBCB6" w14:textId="3E536097" w:rsidR="00A953A4" w:rsidRDefault="00A953A4" w:rsidP="00A953A4">
            <w:pPr>
              <w:spacing w:after="0"/>
            </w:pPr>
            <w:r>
              <w:t>Add language to</w:t>
            </w:r>
            <w:r w:rsidRPr="00453147">
              <w:t xml:space="preserve"> 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FA800A" w14:textId="03D638AE" w:rsidR="00A953A4" w:rsidRPr="001E3316" w:rsidRDefault="00001611" w:rsidP="00001611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953A4" w:rsidRPr="001E3316" w14:paraId="3DDE59DE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41B00137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182B793E" w14:textId="31DB7E87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3-103. Authority for Enforcement of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70654" w14:textId="7A7E234B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1AB74F" w14:textId="525226EB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25F70FAB" w14:textId="193027F9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1220CEEB" w14:textId="2034A8DC" w:rsidR="00A953A4" w:rsidRDefault="00A953A4" w:rsidP="00A953A4">
            <w:pPr>
              <w:spacing w:after="0"/>
            </w:pPr>
            <w:r>
              <w:t xml:space="preserve">Add language to </w:t>
            </w:r>
            <w:r w:rsidRPr="00453147">
              <w:t xml:space="preserve">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UC, and add other editorial clarifications.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EBEE7" w14:textId="4C491219" w:rsidR="00A953A4" w:rsidRPr="001E3316" w:rsidRDefault="00001611" w:rsidP="00001611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953A4" w:rsidRPr="001E3316" w14:paraId="220519C6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7BB12EB5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5759C35F" w14:textId="7F4AD729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3-104. Application of Building Standards.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909D3" w14:textId="1EFBF60C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EAB639" w14:textId="34ABF564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B5D88FD" w14:textId="677A3034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5E5D3B68" w14:textId="4BBA4629" w:rsidR="00A953A4" w:rsidRDefault="00A953A4" w:rsidP="00A953A4">
            <w:pPr>
              <w:spacing w:after="0"/>
            </w:pPr>
            <w:r>
              <w:t xml:space="preserve">Add language to </w:t>
            </w:r>
            <w:r w:rsidRPr="00453147">
              <w:t xml:space="preserve">clarify the special relationship between </w:t>
            </w:r>
            <w:r>
              <w:t>SFM</w:t>
            </w:r>
            <w:r w:rsidRPr="00453147">
              <w:t xml:space="preserve"> and </w:t>
            </w:r>
            <w:r>
              <w:t>UC.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BCFB65" w14:textId="2A482D56" w:rsidR="00A953A4" w:rsidRPr="001E3316" w:rsidRDefault="00001611" w:rsidP="00001611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  <w:tr w:rsidR="00A953A4" w:rsidRPr="001E3316" w14:paraId="075FE2FB" w14:textId="77777777" w:rsidTr="008F5045">
        <w:trPr>
          <w:trHeight w:val="20"/>
        </w:trPr>
        <w:tc>
          <w:tcPr>
            <w:tcW w:w="1296" w:type="dxa"/>
            <w:shd w:val="clear" w:color="auto" w:fill="FFFFFF" w:themeFill="background1"/>
          </w:tcPr>
          <w:p w14:paraId="3A10F8B0" w14:textId="77777777" w:rsidR="00A953A4" w:rsidRDefault="00A953A4" w:rsidP="00A953A4">
            <w:pPr>
              <w:pStyle w:val="CAMItemNumber"/>
              <w:numPr>
                <w:ilvl w:val="0"/>
                <w:numId w:val="6"/>
              </w:numPr>
              <w:ind w:left="0" w:firstLine="0"/>
              <w:jc w:val="left"/>
            </w:pPr>
          </w:p>
        </w:tc>
        <w:tc>
          <w:tcPr>
            <w:tcW w:w="1872" w:type="dxa"/>
            <w:shd w:val="clear" w:color="auto" w:fill="FFFFFF" w:themeFill="background1"/>
          </w:tcPr>
          <w:p w14:paraId="3821414B" w14:textId="04EDE259" w:rsidR="00A953A4" w:rsidRPr="00B253BA" w:rsidRDefault="00A953A4" w:rsidP="00A953A4">
            <w:pPr>
              <w:spacing w:after="0"/>
              <w:rPr>
                <w:b/>
                <w:bCs/>
              </w:rPr>
            </w:pPr>
            <w:r w:rsidRPr="00B253BA">
              <w:rPr>
                <w:b/>
                <w:bCs/>
              </w:rPr>
              <w:t>SPECIFIED STATE-OCCUPIED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D2AD6A" w14:textId="478B0AF5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3AD2D" w14:textId="43F1C602" w:rsidR="00A953A4" w:rsidRPr="00A47DD2" w:rsidRDefault="00A953A4" w:rsidP="00A953A4">
            <w:pPr>
              <w:spacing w:after="0"/>
              <w:jc w:val="center"/>
              <w:rPr>
                <w:b/>
                <w:bCs/>
              </w:rPr>
            </w:pPr>
            <w:r w:rsidRPr="00A47DD2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C275FF4" w14:textId="5598364C" w:rsidR="00A953A4" w:rsidRPr="006E593B" w:rsidRDefault="00A953A4" w:rsidP="00A953A4">
            <w:pPr>
              <w:spacing w:after="0"/>
            </w:pPr>
            <w:r w:rsidRPr="00482BF8"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6D98EDDA" w14:textId="3178DDB8" w:rsidR="00A953A4" w:rsidRDefault="00A953A4" w:rsidP="00A953A4">
            <w:pPr>
              <w:spacing w:after="0"/>
            </w:pPr>
            <w:r>
              <w:t xml:space="preserve">Repeal language in item 8 </w:t>
            </w:r>
            <w:r w:rsidRPr="006F3E48">
              <w:t xml:space="preserve">of Specified state occupied buildings </w:t>
            </w:r>
            <w:r>
              <w:t xml:space="preserve">definition as </w:t>
            </w:r>
            <w:r w:rsidRPr="006F3E48">
              <w:t xml:space="preserve">not needed. </w:t>
            </w:r>
            <w:r>
              <w:t>Repeal t</w:t>
            </w:r>
            <w:r w:rsidRPr="006F3E48">
              <w:t xml:space="preserve">he exception </w:t>
            </w:r>
            <w:r>
              <w:t xml:space="preserve">as it </w:t>
            </w:r>
            <w:r w:rsidRPr="006F3E48">
              <w:t>creates more confusion than what is intended.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EE9B8B6" w14:textId="2E00176E" w:rsidR="00A953A4" w:rsidRPr="001E3316" w:rsidRDefault="00001611" w:rsidP="00001611">
            <w:pPr>
              <w:spacing w:after="0"/>
              <w:jc w:val="center"/>
            </w:pPr>
            <w:r w:rsidRPr="006829AF">
              <w:rPr>
                <w:rFonts w:cs="Arial"/>
                <w:b/>
                <w:bCs/>
              </w:rPr>
              <w:t>Approve</w:t>
            </w:r>
          </w:p>
        </w:tc>
      </w:tr>
    </w:tbl>
    <w:p w14:paraId="78698CA9" w14:textId="77777777" w:rsidR="00657025" w:rsidRPr="00E67FA5" w:rsidRDefault="00657025" w:rsidP="00B253BA"/>
    <w:sectPr w:rsidR="0065702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71CF" w14:textId="77777777" w:rsidR="000F72BD" w:rsidRDefault="000F72BD" w:rsidP="00EA4D4E">
      <w:pPr>
        <w:spacing w:after="0"/>
      </w:pPr>
      <w:r>
        <w:separator/>
      </w:r>
    </w:p>
  </w:endnote>
  <w:endnote w:type="continuationSeparator" w:id="0">
    <w:p w14:paraId="3E10D553" w14:textId="77777777" w:rsidR="000F72BD" w:rsidRDefault="000F72BD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241F7AE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953A4">
      <w:rPr>
        <w:rFonts w:cs="Arial"/>
      </w:rPr>
      <w:t xml:space="preserve">June </w:t>
    </w:r>
    <w:r w:rsidR="00067BD2">
      <w:rPr>
        <w:rFonts w:cs="Arial"/>
      </w:rPr>
      <w:t>28</w:t>
    </w:r>
    <w:r w:rsidR="004E74BC">
      <w:rPr>
        <w:rFonts w:cs="Arial"/>
      </w:rPr>
      <w:t>, 2023</w:t>
    </w:r>
  </w:p>
  <w:p w14:paraId="64BB5937" w14:textId="77777777" w:rsidR="00067BD2" w:rsidRPr="00207E89" w:rsidRDefault="00B253BA" w:rsidP="00067BD2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B253BA">
      <w:rPr>
        <w:rFonts w:cs="Arial"/>
      </w:rPr>
      <w:t xml:space="preserve">SFM 01/22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Part 1 </w:t>
    </w:r>
    <w:r w:rsidR="004736DD">
      <w:rPr>
        <w:rFonts w:cs="Arial"/>
      </w:rPr>
      <w:t>–</w:t>
    </w:r>
    <w:r w:rsidR="004736DD" w:rsidRPr="004736DD">
      <w:rPr>
        <w:rFonts w:cs="Arial"/>
      </w:rPr>
      <w:t xml:space="preserve"> 2022</w:t>
    </w:r>
    <w:r w:rsidR="004736DD">
      <w:rPr>
        <w:rFonts w:cs="Arial"/>
      </w:rPr>
      <w:t xml:space="preserve">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>CAM</w:t>
    </w:r>
    <w:r w:rsidR="00A953A4">
      <w:rPr>
        <w:rFonts w:cs="Arial"/>
      </w:rPr>
      <w:t xml:space="preserve"> – </w:t>
    </w:r>
    <w:r w:rsidR="00067BD2">
      <w:rPr>
        <w:rFonts w:cs="Arial"/>
      </w:rPr>
      <w:t>SOS FILING</w:t>
    </w:r>
  </w:p>
  <w:p w14:paraId="1802EBAA" w14:textId="025A8181" w:rsidR="00EA4D4E" w:rsidRPr="00207E89" w:rsidRDefault="00EA4D4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</w:p>
  <w:p w14:paraId="43178E55" w14:textId="6F596AB1" w:rsidR="00EA4D4E" w:rsidRPr="00207E89" w:rsidRDefault="00B253B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B253BA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E05E" w14:textId="77777777" w:rsidR="000F72BD" w:rsidRDefault="000F72BD" w:rsidP="00EA4D4E">
      <w:pPr>
        <w:spacing w:after="0"/>
      </w:pPr>
      <w:r>
        <w:separator/>
      </w:r>
    </w:p>
  </w:footnote>
  <w:footnote w:type="continuationSeparator" w:id="0">
    <w:p w14:paraId="2A10ECEB" w14:textId="77777777" w:rsidR="000F72BD" w:rsidRDefault="000F72BD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01"/>
    <w:multiLevelType w:val="multilevel"/>
    <w:tmpl w:val="DCA6845C"/>
    <w:lvl w:ilvl="0">
      <w:start w:val="1"/>
      <w:numFmt w:val="decimal"/>
      <w:lvlText w:val="OSHPD 01/22-5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7941"/>
    <w:multiLevelType w:val="multilevel"/>
    <w:tmpl w:val="3F94A1D2"/>
    <w:lvl w:ilvl="0">
      <w:start w:val="1"/>
      <w:numFmt w:val="decimal"/>
      <w:lvlText w:val="SFM 01/22-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7A4043"/>
    <w:multiLevelType w:val="multilevel"/>
    <w:tmpl w:val="4A90C908"/>
    <w:lvl w:ilvl="0">
      <w:start w:val="1"/>
      <w:numFmt w:val="decimal"/>
      <w:lvlText w:val="OSHPD 01/22-4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4941695"/>
    <w:multiLevelType w:val="multilevel"/>
    <w:tmpl w:val="47CA7A28"/>
    <w:lvl w:ilvl="0">
      <w:start w:val="1"/>
      <w:numFmt w:val="decimal"/>
      <w:lvlText w:val="OSHPD 01/22-1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FC1324"/>
    <w:multiLevelType w:val="multilevel"/>
    <w:tmpl w:val="736A0AFC"/>
    <w:lvl w:ilvl="0">
      <w:start w:val="1"/>
      <w:numFmt w:val="decimal"/>
      <w:lvlText w:val="OSHPD 01/22-8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56007"/>
    <w:multiLevelType w:val="multilevel"/>
    <w:tmpl w:val="E37A6FD0"/>
    <w:lvl w:ilvl="0">
      <w:start w:val="1"/>
      <w:numFmt w:val="decimal"/>
      <w:lvlText w:val="OSHPD 01/22-7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23636F"/>
    <w:multiLevelType w:val="multilevel"/>
    <w:tmpl w:val="FDC88D0E"/>
    <w:lvl w:ilvl="0">
      <w:start w:val="1"/>
      <w:numFmt w:val="decimal"/>
      <w:lvlText w:val="OSHPD 01/22-2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11C08A8"/>
    <w:multiLevelType w:val="multilevel"/>
    <w:tmpl w:val="E2D2210E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20035A6"/>
    <w:multiLevelType w:val="multilevel"/>
    <w:tmpl w:val="9AF8BC9C"/>
    <w:lvl w:ilvl="0">
      <w:start w:val="1"/>
      <w:numFmt w:val="decimal"/>
      <w:lvlText w:val="OSHPD 01/22-13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85F1B62"/>
    <w:multiLevelType w:val="multilevel"/>
    <w:tmpl w:val="003EBEE2"/>
    <w:numStyleLink w:val="Style1"/>
  </w:abstractNum>
  <w:abstractNum w:abstractNumId="12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AD11CD"/>
    <w:multiLevelType w:val="multilevel"/>
    <w:tmpl w:val="B59CACA2"/>
    <w:lvl w:ilvl="0">
      <w:start w:val="1"/>
      <w:numFmt w:val="decimal"/>
      <w:lvlText w:val="OSHPD 01/22-11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F22D87"/>
    <w:multiLevelType w:val="multilevel"/>
    <w:tmpl w:val="FEA83A24"/>
    <w:lvl w:ilvl="0">
      <w:start w:val="1"/>
      <w:numFmt w:val="decimal"/>
      <w:lvlText w:val="OSHPD 01/22-9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47814"/>
    <w:multiLevelType w:val="multilevel"/>
    <w:tmpl w:val="AC327342"/>
    <w:lvl w:ilvl="0">
      <w:start w:val="1"/>
      <w:numFmt w:val="decimal"/>
      <w:lvlText w:val="OSHPD 01/22-6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455207"/>
    <w:multiLevelType w:val="multilevel"/>
    <w:tmpl w:val="CFC66B86"/>
    <w:lvl w:ilvl="0">
      <w:start w:val="1"/>
      <w:numFmt w:val="decimal"/>
      <w:lvlText w:val="OSHPD 01/22-10-%1"/>
      <w:lvlJc w:val="left"/>
      <w:pPr>
        <w:ind w:left="720" w:hanging="36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E4448"/>
    <w:multiLevelType w:val="multilevel"/>
    <w:tmpl w:val="003EBEE2"/>
    <w:styleLink w:val="Style1"/>
    <w:lvl w:ilvl="0">
      <w:start w:val="1"/>
      <w:numFmt w:val="decimal"/>
      <w:lvlText w:val="OSHPD 01/22-1-%1"/>
      <w:lvlJc w:val="left"/>
      <w:pPr>
        <w:ind w:left="720" w:hanging="360"/>
      </w:pPr>
      <w:rPr>
        <w:rFonts w:ascii="Arial Narrow" w:hAnsi="Arial Narrow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C0D57EA"/>
    <w:multiLevelType w:val="multilevel"/>
    <w:tmpl w:val="9962B418"/>
    <w:lvl w:ilvl="0">
      <w:start w:val="1"/>
      <w:numFmt w:val="decimal"/>
      <w:lvlText w:val="BSC 03/22-2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6"/>
  </w:num>
  <w:num w:numId="2" w16cid:durableId="1705861350">
    <w:abstractNumId w:val="15"/>
  </w:num>
  <w:num w:numId="3" w16cid:durableId="1872186705">
    <w:abstractNumId w:val="11"/>
  </w:num>
  <w:num w:numId="4" w16cid:durableId="1910071476">
    <w:abstractNumId w:val="5"/>
  </w:num>
  <w:num w:numId="5" w16cid:durableId="1095399976">
    <w:abstractNumId w:val="12"/>
  </w:num>
  <w:num w:numId="6" w16cid:durableId="1935505372">
    <w:abstractNumId w:val="1"/>
  </w:num>
  <w:num w:numId="7" w16cid:durableId="2040928337">
    <w:abstractNumId w:val="2"/>
  </w:num>
  <w:num w:numId="8" w16cid:durableId="1020886934">
    <w:abstractNumId w:val="7"/>
  </w:num>
  <w:num w:numId="9" w16cid:durableId="1999529907">
    <w:abstractNumId w:val="19"/>
  </w:num>
  <w:num w:numId="10" w16cid:durableId="1046681862">
    <w:abstractNumId w:val="9"/>
  </w:num>
  <w:num w:numId="11" w16cid:durableId="1302270124">
    <w:abstractNumId w:val="18"/>
  </w:num>
  <w:num w:numId="12" w16cid:durableId="1574001781">
    <w:abstractNumId w:val="8"/>
  </w:num>
  <w:num w:numId="13" w16cid:durableId="1160383912">
    <w:abstractNumId w:val="0"/>
  </w:num>
  <w:num w:numId="14" w16cid:durableId="1189877660">
    <w:abstractNumId w:val="16"/>
  </w:num>
  <w:num w:numId="15" w16cid:durableId="1359240768">
    <w:abstractNumId w:val="4"/>
  </w:num>
  <w:num w:numId="16" w16cid:durableId="505632035">
    <w:abstractNumId w:val="14"/>
  </w:num>
  <w:num w:numId="17" w16cid:durableId="701318759">
    <w:abstractNumId w:val="17"/>
  </w:num>
  <w:num w:numId="18" w16cid:durableId="1662273819">
    <w:abstractNumId w:val="13"/>
  </w:num>
  <w:num w:numId="19" w16cid:durableId="24601546">
    <w:abstractNumId w:val="3"/>
  </w:num>
  <w:num w:numId="20" w16cid:durableId="152444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1611"/>
    <w:rsid w:val="000248DF"/>
    <w:rsid w:val="00063C1B"/>
    <w:rsid w:val="00067BD2"/>
    <w:rsid w:val="000B0303"/>
    <w:rsid w:val="000F72BD"/>
    <w:rsid w:val="0016159A"/>
    <w:rsid w:val="001F00E4"/>
    <w:rsid w:val="00207E89"/>
    <w:rsid w:val="0022311D"/>
    <w:rsid w:val="00232F3D"/>
    <w:rsid w:val="00234734"/>
    <w:rsid w:val="00284F67"/>
    <w:rsid w:val="002856BC"/>
    <w:rsid w:val="002C01BF"/>
    <w:rsid w:val="002D7B55"/>
    <w:rsid w:val="002F734D"/>
    <w:rsid w:val="00303573"/>
    <w:rsid w:val="003077E6"/>
    <w:rsid w:val="0032611F"/>
    <w:rsid w:val="00342005"/>
    <w:rsid w:val="00354DBA"/>
    <w:rsid w:val="003A5EE6"/>
    <w:rsid w:val="003C017E"/>
    <w:rsid w:val="003E19BB"/>
    <w:rsid w:val="003E4C33"/>
    <w:rsid w:val="00407730"/>
    <w:rsid w:val="004258E4"/>
    <w:rsid w:val="00453147"/>
    <w:rsid w:val="004736DD"/>
    <w:rsid w:val="004E74BC"/>
    <w:rsid w:val="00503757"/>
    <w:rsid w:val="00507A25"/>
    <w:rsid w:val="005107D5"/>
    <w:rsid w:val="00552DBD"/>
    <w:rsid w:val="00595B12"/>
    <w:rsid w:val="00595B4C"/>
    <w:rsid w:val="005A6F02"/>
    <w:rsid w:val="005C7D31"/>
    <w:rsid w:val="005E44F6"/>
    <w:rsid w:val="00602858"/>
    <w:rsid w:val="00657025"/>
    <w:rsid w:val="00685288"/>
    <w:rsid w:val="006A595D"/>
    <w:rsid w:val="006B02F8"/>
    <w:rsid w:val="006C5969"/>
    <w:rsid w:val="006F3E48"/>
    <w:rsid w:val="00714133"/>
    <w:rsid w:val="00715553"/>
    <w:rsid w:val="00745F61"/>
    <w:rsid w:val="00750838"/>
    <w:rsid w:val="007719B4"/>
    <w:rsid w:val="007957AB"/>
    <w:rsid w:val="00795E70"/>
    <w:rsid w:val="007A251F"/>
    <w:rsid w:val="00843EE8"/>
    <w:rsid w:val="00845C70"/>
    <w:rsid w:val="00866866"/>
    <w:rsid w:val="00867C04"/>
    <w:rsid w:val="008732B2"/>
    <w:rsid w:val="00876DB7"/>
    <w:rsid w:val="008B2334"/>
    <w:rsid w:val="008F03A7"/>
    <w:rsid w:val="008F2B9E"/>
    <w:rsid w:val="008F5045"/>
    <w:rsid w:val="00910322"/>
    <w:rsid w:val="0092098A"/>
    <w:rsid w:val="00934896"/>
    <w:rsid w:val="00957136"/>
    <w:rsid w:val="00964DCF"/>
    <w:rsid w:val="009D3118"/>
    <w:rsid w:val="009E4321"/>
    <w:rsid w:val="009F2C49"/>
    <w:rsid w:val="009F6543"/>
    <w:rsid w:val="00A03C7C"/>
    <w:rsid w:val="00A04943"/>
    <w:rsid w:val="00A31878"/>
    <w:rsid w:val="00A47DD2"/>
    <w:rsid w:val="00A643D8"/>
    <w:rsid w:val="00A953A4"/>
    <w:rsid w:val="00AF03E0"/>
    <w:rsid w:val="00B024FD"/>
    <w:rsid w:val="00B253BA"/>
    <w:rsid w:val="00B329F6"/>
    <w:rsid w:val="00B54F4F"/>
    <w:rsid w:val="00B5730D"/>
    <w:rsid w:val="00BD0DB1"/>
    <w:rsid w:val="00BD26B1"/>
    <w:rsid w:val="00BD6C6A"/>
    <w:rsid w:val="00BF01E9"/>
    <w:rsid w:val="00BF2A3D"/>
    <w:rsid w:val="00C520FC"/>
    <w:rsid w:val="00C71FCA"/>
    <w:rsid w:val="00CA5ADE"/>
    <w:rsid w:val="00CE29F4"/>
    <w:rsid w:val="00D40258"/>
    <w:rsid w:val="00D46E7E"/>
    <w:rsid w:val="00D86E67"/>
    <w:rsid w:val="00D91836"/>
    <w:rsid w:val="00DB4C62"/>
    <w:rsid w:val="00DF33F2"/>
    <w:rsid w:val="00E15B76"/>
    <w:rsid w:val="00E24591"/>
    <w:rsid w:val="00E42E3A"/>
    <w:rsid w:val="00E461E6"/>
    <w:rsid w:val="00E67FA5"/>
    <w:rsid w:val="00EA4D4E"/>
    <w:rsid w:val="00F14249"/>
    <w:rsid w:val="00F172E7"/>
    <w:rsid w:val="00F43BBB"/>
    <w:rsid w:val="00F74E7B"/>
    <w:rsid w:val="00F82989"/>
    <w:rsid w:val="00FB3CA6"/>
    <w:rsid w:val="00FB3FB1"/>
    <w:rsid w:val="00FE1767"/>
    <w:rsid w:val="00FE265D"/>
    <w:rsid w:val="00FE41AA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01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Style1">
    <w:name w:val="Style1"/>
    <w:uiPriority w:val="99"/>
    <w:rsid w:val="00232F3D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7E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Revision">
    <w:name w:val="Revision"/>
    <w:hidden/>
    <w:uiPriority w:val="99"/>
    <w:semiHidden/>
    <w:rsid w:val="008F5045"/>
    <w:pPr>
      <w:spacing w:after="0" w:line="240" w:lineRule="auto"/>
    </w:pPr>
    <w:rPr>
      <w:rFonts w:ascii="Arial Narrow" w:hAnsi="Arial Narrow"/>
      <w:sz w:val="20"/>
    </w:rPr>
  </w:style>
  <w:style w:type="paragraph" w:customStyle="1" w:styleId="STAMP">
    <w:name w:val="STAMP"/>
    <w:basedOn w:val="Normal"/>
    <w:link w:val="STAMPChar"/>
    <w:qFormat/>
    <w:rsid w:val="00067BD2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067BD2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82740-CF9A-4BD1-BB05-9315B47D3757}">
  <ds:schemaRefs>
    <ds:schemaRef ds:uri="http://purl.org/dc/terms/"/>
    <ds:schemaRef ds:uri="http://schemas.microsoft.com/office/2006/documentManagement/types"/>
    <ds:schemaRef ds:uri="http://purl.org/dc/dcmitype/"/>
    <ds:schemaRef ds:uri="de349a6f-9dd4-4167-a0ec-0f85ef0207c9"/>
    <ds:schemaRef ds:uri="http://schemas.microsoft.com/office/infopath/2007/PartnerControls"/>
    <ds:schemaRef ds:uri="http://schemas.openxmlformats.org/package/2006/metadata/core-properties"/>
    <ds:schemaRef ds:uri="82071710-83e2-4871-b606-0004f14e9c40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DF7C907-BA99-4285-B1AC-2107505C0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10E31-229B-47B1-B216-D4634088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SFM-01-22-CAM-PT1-GREEN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SFM-01-22-CAM-PT1-SOS Filing</dc:title>
  <dc:subject/>
  <dc:creator>Brauzman, Irina@DGS</dc:creator>
  <cp:keywords/>
  <dc:description/>
  <cp:lastModifiedBy>Surigao, Stephanie@DGS</cp:lastModifiedBy>
  <cp:revision>9</cp:revision>
  <dcterms:created xsi:type="dcterms:W3CDTF">2023-03-22T22:04:00Z</dcterms:created>
  <dcterms:modified xsi:type="dcterms:W3CDTF">2023-06-28T19:30:00Z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