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27B60602" w:rsidR="00E67FA5" w:rsidRPr="00561403" w:rsidRDefault="00E67FA5" w:rsidP="00E67FA5">
      <w:pPr>
        <w:pStyle w:val="Heading1"/>
      </w:pPr>
      <w:r w:rsidRPr="00561403">
        <w:t>COMMISSION ACTION MATRIX</w:t>
      </w:r>
      <w:r w:rsidR="00107062">
        <w:t xml:space="preserve"> - SALMON</w:t>
      </w:r>
      <w:r w:rsidRPr="00561403">
        <w:br/>
      </w:r>
      <w:r w:rsidR="0074158A">
        <w:t>accessibility</w:t>
      </w:r>
      <w:r w:rsidRPr="00561403">
        <w:t xml:space="preserve"> (</w:t>
      </w:r>
      <w:r w:rsidR="0074158A">
        <w:t>access</w:t>
      </w:r>
      <w:r w:rsidRPr="00561403">
        <w:t xml:space="preserve">) CODE ADVISORY COMMITTEE </w:t>
      </w:r>
    </w:p>
    <w:p w14:paraId="28EDE231" w14:textId="551F8492" w:rsidR="00E67FA5" w:rsidRDefault="0074158A" w:rsidP="00E67FA5">
      <w:pPr>
        <w:pStyle w:val="Heading2"/>
      </w:pPr>
      <w:r>
        <w:t>2022 california building code</w:t>
      </w:r>
      <w:r w:rsidR="00E67FA5" w:rsidRPr="00EF1C08">
        <w:t xml:space="preserve">, TITLE 24, PART </w:t>
      </w:r>
      <w:r>
        <w:t>2</w:t>
      </w:r>
      <w:r w:rsidR="00E67FA5">
        <w:br/>
      </w:r>
      <w:r w:rsidR="00E67FA5" w:rsidRPr="00EF1C08">
        <w:t xml:space="preserve">AGENCY: </w:t>
      </w:r>
      <w:r>
        <w:t>housing and community development (HCD</w:t>
      </w:r>
      <w:r w:rsidR="00511696">
        <w:t xml:space="preserve"> </w:t>
      </w:r>
      <w:r>
        <w:t>1</w:t>
      </w:r>
      <w:r w:rsidR="00511696">
        <w:t>-</w:t>
      </w:r>
      <w:r>
        <w:t>AC 01/22)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3820001F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FEF7E87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24580">
        <w:t>e</w:t>
      </w:r>
      <w:r w:rsidRPr="00C8513E">
        <w:t xml:space="preserve">s ( 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77390443" w14:textId="77777777" w:rsidR="0074158A" w:rsidRDefault="0074158A" w:rsidP="00FB3CA6">
      <w:pPr>
        <w:rPr>
          <w:rFonts w:cs="Arial"/>
          <w:b/>
          <w:szCs w:val="20"/>
        </w:rPr>
      </w:pPr>
    </w:p>
    <w:p w14:paraId="07F0DDEB" w14:textId="7D4606FE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752706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52706">
        <w:rPr>
          <w:noProof/>
        </w:rPr>
        <w:t>1138A.3.1 forward reach</w:t>
      </w:r>
    </w:p>
    <w:p w14:paraId="3E7E2B9B" w14:textId="41B2515C" w:rsidR="0074158A" w:rsidRDefault="007527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744"/>
        <w:gridCol w:w="4320"/>
        <w:gridCol w:w="1080"/>
      </w:tblGrid>
      <w:tr w:rsidR="0074158A" w:rsidRPr="001E3316" w14:paraId="0CAEBA24" w14:textId="77777777" w:rsidTr="009B5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095BABBC" w14:textId="43DD2450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1CD7F748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4365089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BC6745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20D29131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918D772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0E17AA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4158A" w:rsidRPr="001E3316" w14:paraId="2D4DC763" w14:textId="77777777" w:rsidTr="009B5B6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627A157" w14:textId="6EEF2E59" w:rsidR="0074158A" w:rsidRDefault="00752706" w:rsidP="007527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59654B2A" w14:textId="58374846" w:rsidR="0074158A" w:rsidRPr="00752706" w:rsidRDefault="00752706" w:rsidP="00F90F03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1138A.3.1</w:t>
            </w:r>
          </w:p>
        </w:tc>
        <w:tc>
          <w:tcPr>
            <w:tcW w:w="1152" w:type="dxa"/>
            <w:shd w:val="clear" w:color="auto" w:fill="FFFFFF" w:themeFill="background1"/>
          </w:tcPr>
          <w:p w14:paraId="1E016BD1" w14:textId="04D932FD" w:rsidR="0074158A" w:rsidRPr="001E3316" w:rsidRDefault="007912C7" w:rsidP="007912C7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91F76F" w14:textId="5277DD96" w:rsidR="0074158A" w:rsidRPr="001E3316" w:rsidRDefault="007912C7" w:rsidP="007912C7">
            <w:pPr>
              <w:spacing w:after="0"/>
              <w:jc w:val="center"/>
            </w:pPr>
            <w:r>
              <w:t>Withdraw</w:t>
            </w:r>
          </w:p>
        </w:tc>
        <w:tc>
          <w:tcPr>
            <w:tcW w:w="3744" w:type="dxa"/>
            <w:shd w:val="clear" w:color="auto" w:fill="FFFFFF" w:themeFill="background1"/>
          </w:tcPr>
          <w:p w14:paraId="75CE343D" w14:textId="77777777" w:rsidR="0074158A" w:rsidRPr="006E593B" w:rsidRDefault="0074158A" w:rsidP="00F90F03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6272FFE5" w14:textId="77777777" w:rsidR="0074158A" w:rsidRDefault="00752706" w:rsidP="00F90F03">
            <w:pPr>
              <w:spacing w:after="0"/>
            </w:pPr>
            <w:r>
              <w:t>HCD proposes modification to align language with FHA.</w:t>
            </w:r>
          </w:p>
          <w:p w14:paraId="3DC4A694" w14:textId="77777777" w:rsidR="007912C7" w:rsidRDefault="007912C7" w:rsidP="00F90F03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Disapprove 9 Point Criteria 3</w:t>
            </w:r>
          </w:p>
          <w:p w14:paraId="02B6FCFA" w14:textId="763735AF" w:rsidR="00107062" w:rsidRDefault="00107062" w:rsidP="00F90F03">
            <w:pPr>
              <w:spacing w:after="0"/>
            </w:pPr>
            <w:r w:rsidRPr="00107062">
              <w:rPr>
                <w:b/>
                <w:bCs/>
              </w:rPr>
              <w:t>HCD</w:t>
            </w:r>
            <w:r>
              <w:t>:  Withdraw after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3BD31" w14:textId="77777777" w:rsidR="0074158A" w:rsidRPr="001E3316" w:rsidRDefault="0074158A" w:rsidP="00F90F03">
            <w:pPr>
              <w:spacing w:after="0"/>
            </w:pPr>
          </w:p>
        </w:tc>
      </w:tr>
    </w:tbl>
    <w:p w14:paraId="28455C40" w14:textId="4A4A06CB" w:rsidR="00963D96" w:rsidRDefault="00963D96" w:rsidP="00FB3CA6">
      <w:pPr>
        <w:rPr>
          <w:rFonts w:cs="Arial"/>
          <w:b/>
          <w:szCs w:val="20"/>
        </w:rPr>
      </w:pPr>
    </w:p>
    <w:p w14:paraId="3C57A987" w14:textId="40B02629" w:rsidR="0074158A" w:rsidRPr="00AD67B3" w:rsidRDefault="0074158A" w:rsidP="0074158A">
      <w:pPr>
        <w:pStyle w:val="Heading3"/>
        <w:rPr>
          <w:noProof/>
        </w:rPr>
      </w:pPr>
      <w:r w:rsidRPr="00AD67B3">
        <w:t xml:space="preserve">Chapter </w:t>
      </w:r>
      <w:r w:rsidR="00752706">
        <w:rPr>
          <w:noProof/>
        </w:rPr>
        <w:t>11A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752706">
        <w:rPr>
          <w:noProof/>
        </w:rPr>
        <w:t>1138A.3.2 Side reach</w:t>
      </w:r>
    </w:p>
    <w:p w14:paraId="0A0F85E0" w14:textId="3891A745" w:rsidR="0074158A" w:rsidRDefault="00752706" w:rsidP="0074158A">
      <w:r>
        <w:t>HCD-1AC proposes to amend</w:t>
      </w:r>
      <w:r w:rsidR="0074158A">
        <w:t xml:space="preserve"> </w:t>
      </w:r>
      <w:r w:rsidR="0074158A" w:rsidRPr="000B7BEC">
        <w:t>section listed below</w:t>
      </w:r>
      <w:r w:rsidR="0074158A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744"/>
        <w:gridCol w:w="4320"/>
        <w:gridCol w:w="1080"/>
      </w:tblGrid>
      <w:tr w:rsidR="0074158A" w:rsidRPr="001E3316" w14:paraId="483EBB36" w14:textId="77777777" w:rsidTr="009B5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08F9016" w14:textId="0D285AD5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E9747D3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CAB4D75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C7593F" w14:textId="77777777" w:rsidR="0074158A" w:rsidRPr="00DF33F2" w:rsidRDefault="0074158A" w:rsidP="007912C7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4B79444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BFA808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9DFEA5" w14:textId="77777777" w:rsidR="0074158A" w:rsidRPr="00DF33F2" w:rsidRDefault="0074158A" w:rsidP="00F90F0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52706" w:rsidRPr="001E3316" w14:paraId="0F331554" w14:textId="77777777" w:rsidTr="009B5B62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9A0D419" w14:textId="0EAF28DB" w:rsidR="00752706" w:rsidRDefault="00752706" w:rsidP="00752706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HCD-1AC 01/22-7-1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19F57AFB" w14:textId="0F9E77D9" w:rsidR="00752706" w:rsidRPr="00752706" w:rsidRDefault="00752706" w:rsidP="0075270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1138A.3.2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97BB5FD" w14:textId="2510035A" w:rsidR="00752706" w:rsidRPr="001E3316" w:rsidRDefault="007912C7" w:rsidP="007912C7">
            <w:pPr>
              <w:spacing w:after="0"/>
              <w:jc w:val="center"/>
            </w:pPr>
            <w:r>
              <w:t>Disapprove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19DB4" w14:textId="581878AB" w:rsidR="00752706" w:rsidRPr="001E3316" w:rsidRDefault="007912C7" w:rsidP="007912C7">
            <w:pPr>
              <w:spacing w:after="0"/>
              <w:jc w:val="center"/>
            </w:pPr>
            <w:r>
              <w:t>Withdraw</w:t>
            </w:r>
          </w:p>
        </w:tc>
        <w:tc>
          <w:tcPr>
            <w:tcW w:w="3744" w:type="dxa"/>
            <w:shd w:val="clear" w:color="auto" w:fill="FFFFFF" w:themeFill="background1"/>
          </w:tcPr>
          <w:p w14:paraId="4B0BC05B" w14:textId="77777777" w:rsidR="00752706" w:rsidRPr="006E593B" w:rsidRDefault="00752706" w:rsidP="00752706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713B4D3D" w14:textId="77777777" w:rsidR="00752706" w:rsidRDefault="00752706" w:rsidP="00752706">
            <w:pPr>
              <w:spacing w:after="0"/>
            </w:pPr>
            <w:r>
              <w:t>HCD proposes modification to align language with FHA.</w:t>
            </w:r>
          </w:p>
          <w:p w14:paraId="25BF2878" w14:textId="77777777" w:rsidR="007912C7" w:rsidRDefault="007912C7" w:rsidP="00752706">
            <w:pPr>
              <w:spacing w:after="0"/>
            </w:pPr>
            <w:r w:rsidRPr="001D6F63">
              <w:rPr>
                <w:b/>
                <w:bCs/>
              </w:rPr>
              <w:t>CAC:</w:t>
            </w:r>
            <w:r>
              <w:rPr>
                <w:b/>
                <w:bCs/>
              </w:rPr>
              <w:t xml:space="preserve"> </w:t>
            </w:r>
            <w:r>
              <w:t>Disapprove 9 Point Criteria 3</w:t>
            </w:r>
          </w:p>
          <w:p w14:paraId="1CDF4538" w14:textId="08B188E8" w:rsidR="00107062" w:rsidRDefault="00107062" w:rsidP="00752706">
            <w:pPr>
              <w:spacing w:after="0"/>
            </w:pPr>
            <w:r w:rsidRPr="00107062">
              <w:rPr>
                <w:b/>
                <w:bCs/>
              </w:rPr>
              <w:t>HCD</w:t>
            </w:r>
            <w:r>
              <w:t>:  Withdraw after CAC</w:t>
            </w:r>
          </w:p>
        </w:tc>
        <w:tc>
          <w:tcPr>
            <w:tcW w:w="1080" w:type="dxa"/>
            <w:shd w:val="clear" w:color="auto" w:fill="FFFFFF" w:themeFill="background1"/>
          </w:tcPr>
          <w:p w14:paraId="3C6F26DF" w14:textId="77777777" w:rsidR="00752706" w:rsidRPr="001E3316" w:rsidRDefault="00752706" w:rsidP="00752706">
            <w:pPr>
              <w:spacing w:after="0"/>
            </w:pPr>
          </w:p>
        </w:tc>
      </w:tr>
    </w:tbl>
    <w:p w14:paraId="27B4C782" w14:textId="77777777" w:rsidR="00342005" w:rsidRPr="00E67FA5" w:rsidRDefault="00342005" w:rsidP="009B5B62"/>
    <w:sectPr w:rsidR="00342005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151D32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07062">
      <w:rPr>
        <w:rFonts w:cs="Arial"/>
      </w:rPr>
      <w:t>June 2, 2023</w:t>
    </w:r>
  </w:p>
  <w:p w14:paraId="1802EBAA" w14:textId="0CDD60C2" w:rsidR="00EA4D4E" w:rsidRPr="00207E89" w:rsidRDefault="00880840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HCD</w:t>
    </w:r>
    <w:r w:rsidR="00511696">
      <w:rPr>
        <w:rFonts w:cs="Arial"/>
      </w:rPr>
      <w:t xml:space="preserve"> </w:t>
    </w:r>
    <w:r>
      <w:rPr>
        <w:rFonts w:cs="Arial"/>
      </w:rPr>
      <w:t>1</w:t>
    </w:r>
    <w:r w:rsidR="00511696">
      <w:rPr>
        <w:rFonts w:cs="Arial"/>
      </w:rPr>
      <w:t>-</w:t>
    </w:r>
    <w:r>
      <w:rPr>
        <w:rFonts w:cs="Arial"/>
      </w:rPr>
      <w:t>AC-01/22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2022</w:t>
    </w:r>
    <w:r w:rsidR="00EA4D4E" w:rsidRPr="00207E89">
      <w:rPr>
        <w:rFonts w:cs="Arial"/>
      </w:rPr>
      <w:t xml:space="preserve"> Intervening Code Cycle</w:t>
    </w:r>
    <w:r w:rsidR="00EA4D4E" w:rsidRPr="00207E89">
      <w:rPr>
        <w:rFonts w:cs="Arial"/>
      </w:rPr>
      <w:tab/>
      <w:t>CAM</w:t>
    </w:r>
    <w:r w:rsidR="00107062">
      <w:rPr>
        <w:rFonts w:cs="Arial"/>
      </w:rPr>
      <w:t xml:space="preserve"> - SALMON</w:t>
    </w:r>
    <w:r w:rsidR="00EA4D4E" w:rsidRPr="00207E89">
      <w:rPr>
        <w:rFonts w:cs="Arial"/>
      </w:rPr>
      <w:t xml:space="preserve"> </w:t>
    </w:r>
  </w:p>
  <w:p w14:paraId="43178E55" w14:textId="4A9DBE22" w:rsidR="00EA4D4E" w:rsidRPr="00207E89" w:rsidRDefault="00880840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Housing and Community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07062"/>
    <w:rsid w:val="0016159A"/>
    <w:rsid w:val="001F04EA"/>
    <w:rsid w:val="00207E89"/>
    <w:rsid w:val="00234734"/>
    <w:rsid w:val="002A5C9D"/>
    <w:rsid w:val="00342005"/>
    <w:rsid w:val="00355263"/>
    <w:rsid w:val="00373206"/>
    <w:rsid w:val="003E19BB"/>
    <w:rsid w:val="005107D5"/>
    <w:rsid w:val="00511696"/>
    <w:rsid w:val="005714E3"/>
    <w:rsid w:val="00595B4C"/>
    <w:rsid w:val="005E44F6"/>
    <w:rsid w:val="00602858"/>
    <w:rsid w:val="006C5969"/>
    <w:rsid w:val="00714133"/>
    <w:rsid w:val="00715553"/>
    <w:rsid w:val="0074158A"/>
    <w:rsid w:val="00752706"/>
    <w:rsid w:val="007912C7"/>
    <w:rsid w:val="007D5086"/>
    <w:rsid w:val="00843EE8"/>
    <w:rsid w:val="00867C04"/>
    <w:rsid w:val="008732B2"/>
    <w:rsid w:val="00876DB7"/>
    <w:rsid w:val="00880840"/>
    <w:rsid w:val="008F2B9E"/>
    <w:rsid w:val="00963D96"/>
    <w:rsid w:val="009B5B62"/>
    <w:rsid w:val="009D3118"/>
    <w:rsid w:val="00A31878"/>
    <w:rsid w:val="00A52A73"/>
    <w:rsid w:val="00AF03E0"/>
    <w:rsid w:val="00B024FD"/>
    <w:rsid w:val="00B06CC0"/>
    <w:rsid w:val="00BD6C6A"/>
    <w:rsid w:val="00BF38E9"/>
    <w:rsid w:val="00D24580"/>
    <w:rsid w:val="00D86E67"/>
    <w:rsid w:val="00DB4C62"/>
    <w:rsid w:val="00DF33F2"/>
    <w:rsid w:val="00E15B76"/>
    <w:rsid w:val="00E42E3A"/>
    <w:rsid w:val="00E62905"/>
    <w:rsid w:val="00E67FA5"/>
    <w:rsid w:val="00EA4D4E"/>
    <w:rsid w:val="00F657A0"/>
    <w:rsid w:val="00FB3CA6"/>
    <w:rsid w:val="00FC7F3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E62905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HCD-1AC-01-22-CAM-PT2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HCD-1AC-01-22-CAM-PT2-SALMON</dc:title>
  <dc:subject/>
  <dc:creator>Brauzman, Irina@DGS</dc:creator>
  <cp:keywords/>
  <dc:description/>
  <cp:lastModifiedBy>Brauzman, Irina@DGS</cp:lastModifiedBy>
  <cp:revision>5</cp:revision>
  <dcterms:created xsi:type="dcterms:W3CDTF">2023-03-22T23:02:00Z</dcterms:created>
  <dcterms:modified xsi:type="dcterms:W3CDTF">2023-06-02T19:38:00Z</dcterms:modified>
</cp:coreProperties>
</file>