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B8BF0" w14:textId="77777777" w:rsidR="00925026" w:rsidRPr="00A95FE4" w:rsidRDefault="00925026" w:rsidP="00925026">
      <w:pPr>
        <w:spacing w:after="120"/>
        <w:rPr>
          <w:rFonts w:cs="Arial"/>
          <w:szCs w:val="22"/>
        </w:rPr>
        <w:sectPr w:rsidR="00925026" w:rsidRPr="00A95FE4" w:rsidSect="000F2AC4">
          <w:footerReference w:type="default" r:id="rId7"/>
          <w:footerReference w:type="first" r:id="rId8"/>
          <w:pgSz w:w="12240" w:h="15840"/>
          <w:pgMar w:top="720" w:right="1080" w:bottom="1080" w:left="1080" w:header="720" w:footer="720" w:gutter="0"/>
          <w:cols w:space="720"/>
          <w:docGrid w:linePitch="360"/>
        </w:sectPr>
      </w:pPr>
      <w:r w:rsidRPr="00A95FE4">
        <w:rPr>
          <w:noProof/>
          <w:szCs w:val="22"/>
        </w:rPr>
        <w:drawing>
          <wp:inline distT="0" distB="0" distL="0" distR="0" wp14:anchorId="422C37A8" wp14:editId="355FFE0D">
            <wp:extent cx="1859280" cy="449580"/>
            <wp:effectExtent l="0" t="0" r="7620" b="7620"/>
            <wp:docPr id="26" name="Picture 26"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p>
    <w:p w14:paraId="0EF449E3" w14:textId="77777777" w:rsidR="00925026" w:rsidRPr="00A95FE4" w:rsidRDefault="00925026" w:rsidP="00925026">
      <w:pPr>
        <w:pStyle w:val="DSADOCUMENTTITLE"/>
      </w:pPr>
      <w:r w:rsidRPr="00A95FE4">
        <w:t>DSA Code Amendment development</w:t>
      </w:r>
    </w:p>
    <w:tbl>
      <w:tblPr>
        <w:tblStyle w:val="TableGrid"/>
        <w:tblW w:w="6773" w:type="dxa"/>
        <w:tblInd w:w="-5" w:type="dxa"/>
        <w:tblLook w:val="04A0" w:firstRow="1" w:lastRow="0" w:firstColumn="1" w:lastColumn="0" w:noHBand="0" w:noVBand="1"/>
        <w:tblDescription w:val="Applicable Code"/>
      </w:tblPr>
      <w:tblGrid>
        <w:gridCol w:w="6773"/>
      </w:tblGrid>
      <w:tr w:rsidR="005F2173" w14:paraId="7867A255" w14:textId="77777777" w:rsidTr="00391614">
        <w:trPr>
          <w:trHeight w:val="360"/>
          <w:tblHeader/>
        </w:trPr>
        <w:tc>
          <w:tcPr>
            <w:tcW w:w="6773" w:type="dxa"/>
            <w:shd w:val="clear" w:color="auto" w:fill="000000" w:themeFill="text1"/>
            <w:vAlign w:val="center"/>
          </w:tcPr>
          <w:p w14:paraId="4CC338D2" w14:textId="77777777" w:rsidR="005F2173" w:rsidRPr="00CF4E5F" w:rsidRDefault="005839FD" w:rsidP="002D51EB">
            <w:pPr>
              <w:pStyle w:val="Heading2"/>
              <w:ind w:left="-48"/>
              <w:outlineLvl w:val="1"/>
            </w:pPr>
            <w:r w:rsidRPr="00CF4E5F">
              <w:t>Tracking</w:t>
            </w:r>
          </w:p>
        </w:tc>
      </w:tr>
      <w:tr w:rsidR="005F2173" w14:paraId="2ED7794E" w14:textId="77777777" w:rsidTr="00391614">
        <w:trPr>
          <w:trHeight w:val="432"/>
        </w:trPr>
        <w:tc>
          <w:tcPr>
            <w:tcW w:w="6773" w:type="dxa"/>
          </w:tcPr>
          <w:p w14:paraId="3ACB931C" w14:textId="77777777" w:rsidR="005F2173" w:rsidRPr="00291BAA" w:rsidRDefault="005F2173" w:rsidP="00D30386">
            <w:pPr>
              <w:ind w:left="2196" w:hanging="2196"/>
              <w:rPr>
                <w:rFonts w:ascii="Arial Narrow" w:hAnsi="Arial Narrow" w:cs="Arial"/>
                <w:szCs w:val="22"/>
              </w:rPr>
            </w:pPr>
            <w:r w:rsidRPr="00291BAA">
              <w:rPr>
                <w:rFonts w:ascii="Arial Narrow" w:hAnsi="Arial Narrow" w:cs="Arial"/>
                <w:szCs w:val="22"/>
              </w:rPr>
              <w:t>Date Received:</w:t>
            </w:r>
            <w:r w:rsidR="00D30386">
              <w:rPr>
                <w:rFonts w:ascii="Arial Narrow" w:hAnsi="Arial Narrow" w:cs="Arial"/>
                <w:szCs w:val="22"/>
              </w:rPr>
              <w:tab/>
            </w:r>
            <w:r w:rsidR="00024DBE">
              <w:rPr>
                <w:rFonts w:ascii="Arial Narrow" w:hAnsi="Arial Narrow" w:cs="Arial"/>
                <w:szCs w:val="22"/>
              </w:rPr>
              <w:t>-</w:t>
            </w:r>
          </w:p>
        </w:tc>
      </w:tr>
      <w:tr w:rsidR="005F2173" w14:paraId="3A3ED00C" w14:textId="77777777" w:rsidTr="00391614">
        <w:trPr>
          <w:trHeight w:val="432"/>
        </w:trPr>
        <w:tc>
          <w:tcPr>
            <w:tcW w:w="6773" w:type="dxa"/>
          </w:tcPr>
          <w:p w14:paraId="1B5580E7" w14:textId="1EA7FD7A" w:rsidR="005F2173" w:rsidRPr="00291BAA" w:rsidRDefault="005F2173" w:rsidP="00D30386">
            <w:pPr>
              <w:ind w:left="2196" w:hanging="2196"/>
              <w:rPr>
                <w:rFonts w:ascii="Arial Narrow" w:hAnsi="Arial Narrow" w:cs="Arial"/>
                <w:szCs w:val="22"/>
              </w:rPr>
            </w:pPr>
            <w:r w:rsidRPr="00291BAA">
              <w:rPr>
                <w:rFonts w:ascii="Arial Narrow" w:hAnsi="Arial Narrow" w:cs="Arial"/>
                <w:szCs w:val="22"/>
              </w:rPr>
              <w:t>DSA Tracking Number:</w:t>
            </w:r>
            <w:r w:rsidR="00D30386">
              <w:rPr>
                <w:rFonts w:ascii="Arial Narrow" w:hAnsi="Arial Narrow" w:cs="Arial"/>
                <w:szCs w:val="22"/>
              </w:rPr>
              <w:tab/>
            </w:r>
            <w:r w:rsidR="00991A4E">
              <w:rPr>
                <w:rFonts w:ascii="Arial Narrow" w:hAnsi="Arial Narrow" w:cs="Arial"/>
                <w:szCs w:val="22"/>
              </w:rPr>
              <w:t>11/23/2020</w:t>
            </w:r>
          </w:p>
        </w:tc>
      </w:tr>
      <w:tr w:rsidR="00FF2CC3" w14:paraId="64261424" w14:textId="77777777" w:rsidTr="00391614">
        <w:trPr>
          <w:trHeight w:val="432"/>
        </w:trPr>
        <w:tc>
          <w:tcPr>
            <w:tcW w:w="6773" w:type="dxa"/>
          </w:tcPr>
          <w:p w14:paraId="16C023B2" w14:textId="23649B1A" w:rsidR="00FF2CC3" w:rsidRPr="00291BAA" w:rsidRDefault="00FF2CC3" w:rsidP="00C555D2">
            <w:pPr>
              <w:ind w:left="2196" w:hanging="2196"/>
              <w:rPr>
                <w:rFonts w:ascii="Arial Narrow" w:hAnsi="Arial Narrow" w:cs="Arial"/>
                <w:szCs w:val="22"/>
              </w:rPr>
            </w:pPr>
            <w:r>
              <w:rPr>
                <w:rFonts w:ascii="Arial Narrow" w:hAnsi="Arial Narrow" w:cs="Arial"/>
                <w:szCs w:val="22"/>
              </w:rPr>
              <w:t>Date Reviewed:</w:t>
            </w:r>
            <w:r w:rsidR="00D30386">
              <w:rPr>
                <w:rFonts w:ascii="Arial Narrow" w:hAnsi="Arial Narrow" w:cs="Arial"/>
                <w:szCs w:val="22"/>
              </w:rPr>
              <w:tab/>
            </w:r>
            <w:r w:rsidR="00FB2D0B">
              <w:rPr>
                <w:rFonts w:ascii="Arial Narrow" w:hAnsi="Arial Narrow" w:cs="Arial"/>
                <w:szCs w:val="22"/>
              </w:rPr>
              <w:t>12/09/2020</w:t>
            </w:r>
          </w:p>
        </w:tc>
      </w:tr>
      <w:tr w:rsidR="00FF2CC3" w14:paraId="53ADC083" w14:textId="77777777" w:rsidTr="00391614">
        <w:trPr>
          <w:trHeight w:val="432"/>
        </w:trPr>
        <w:tc>
          <w:tcPr>
            <w:tcW w:w="6773" w:type="dxa"/>
          </w:tcPr>
          <w:p w14:paraId="23DF96ED" w14:textId="77777777" w:rsidR="00FF2CC3" w:rsidRPr="00291BAA" w:rsidRDefault="002B595E" w:rsidP="00D30386">
            <w:pPr>
              <w:ind w:left="2196" w:hanging="2196"/>
              <w:rPr>
                <w:rFonts w:ascii="Arial Narrow" w:hAnsi="Arial Narrow" w:cs="Arial"/>
                <w:szCs w:val="22"/>
              </w:rPr>
            </w:pPr>
            <w:r>
              <w:rPr>
                <w:rFonts w:ascii="Arial Narrow" w:hAnsi="Arial Narrow" w:cs="Arial"/>
                <w:szCs w:val="22"/>
              </w:rPr>
              <w:t>Status</w:t>
            </w:r>
            <w:r w:rsidR="00FF2CC3">
              <w:rPr>
                <w:rFonts w:ascii="Arial Narrow" w:hAnsi="Arial Narrow" w:cs="Arial"/>
                <w:szCs w:val="22"/>
              </w:rPr>
              <w:t>:</w:t>
            </w:r>
            <w:r w:rsidR="00D30386">
              <w:rPr>
                <w:rFonts w:ascii="Arial Narrow" w:hAnsi="Arial Narrow" w:cs="Arial"/>
                <w:szCs w:val="22"/>
              </w:rPr>
              <w:tab/>
            </w:r>
            <w:r w:rsidR="00024DBE">
              <w:rPr>
                <w:rFonts w:ascii="Arial Narrow" w:hAnsi="Arial Narrow" w:cs="Arial"/>
                <w:szCs w:val="22"/>
              </w:rPr>
              <w:t>Under consideration</w:t>
            </w:r>
          </w:p>
        </w:tc>
      </w:tr>
    </w:tbl>
    <w:p w14:paraId="4BBF4731" w14:textId="77777777" w:rsidR="00925026" w:rsidRPr="00A95FE4" w:rsidRDefault="005839FD" w:rsidP="00925026">
      <w:pPr>
        <w:pStyle w:val="DSADOCUMENTTITLE"/>
      </w:pPr>
      <w:r>
        <w:rPr>
          <w:sz w:val="12"/>
          <w:szCs w:val="12"/>
        </w:rPr>
        <w:br w:type="column"/>
      </w:r>
    </w:p>
    <w:tbl>
      <w:tblPr>
        <w:tblStyle w:val="TableGrid"/>
        <w:tblW w:w="0" w:type="auto"/>
        <w:tblLook w:val="04A0" w:firstRow="1" w:lastRow="0" w:firstColumn="1" w:lastColumn="0" w:noHBand="0" w:noVBand="1"/>
        <w:tblDescription w:val="Applicable Code"/>
      </w:tblPr>
      <w:tblGrid>
        <w:gridCol w:w="3014"/>
      </w:tblGrid>
      <w:tr w:rsidR="00085A97" w14:paraId="1C1B5D14" w14:textId="77777777" w:rsidTr="00925026">
        <w:trPr>
          <w:trHeight w:val="360"/>
          <w:tblHeader/>
        </w:trPr>
        <w:tc>
          <w:tcPr>
            <w:tcW w:w="3014" w:type="dxa"/>
            <w:shd w:val="clear" w:color="auto" w:fill="000000" w:themeFill="text1"/>
            <w:vAlign w:val="center"/>
          </w:tcPr>
          <w:p w14:paraId="041B0855" w14:textId="77777777" w:rsidR="00085A97" w:rsidRPr="00CF4E5F" w:rsidRDefault="00085A97" w:rsidP="00CF4E5F">
            <w:pPr>
              <w:pStyle w:val="Heading2"/>
              <w:outlineLvl w:val="1"/>
            </w:pPr>
            <w:r w:rsidRPr="00CF4E5F">
              <w:t>Applicable Code</w:t>
            </w:r>
          </w:p>
        </w:tc>
      </w:tr>
      <w:tr w:rsidR="00085A97" w14:paraId="2685CA27" w14:textId="77777777" w:rsidTr="00925026">
        <w:trPr>
          <w:trHeight w:val="864"/>
        </w:trPr>
        <w:tc>
          <w:tcPr>
            <w:tcW w:w="3014" w:type="dxa"/>
          </w:tcPr>
          <w:p w14:paraId="60CE8495" w14:textId="77777777" w:rsidR="00085A97" w:rsidRDefault="00085A97" w:rsidP="004E3C48">
            <w:pPr>
              <w:rPr>
                <w:rFonts w:ascii="Arial Narrow" w:hAnsi="Arial Narrow" w:cs="Arial"/>
                <w:szCs w:val="22"/>
              </w:rPr>
            </w:pPr>
            <w:r w:rsidRPr="00291BAA">
              <w:rPr>
                <w:rFonts w:ascii="Arial Narrow" w:hAnsi="Arial Narrow" w:cs="Arial"/>
                <w:szCs w:val="22"/>
              </w:rPr>
              <w:t xml:space="preserve">Applicable Code </w:t>
            </w:r>
            <w:r w:rsidR="004E3C48">
              <w:rPr>
                <w:rFonts w:ascii="Arial Narrow" w:hAnsi="Arial Narrow" w:cs="Arial"/>
                <w:szCs w:val="22"/>
              </w:rPr>
              <w:t>Section</w:t>
            </w:r>
            <w:r w:rsidRPr="00291BAA">
              <w:rPr>
                <w:rFonts w:ascii="Arial Narrow" w:hAnsi="Arial Narrow" w:cs="Arial"/>
                <w:szCs w:val="22"/>
              </w:rPr>
              <w:t>(</w:t>
            </w:r>
            <w:r w:rsidR="004E3C48">
              <w:rPr>
                <w:rFonts w:ascii="Arial Narrow" w:hAnsi="Arial Narrow" w:cs="Arial"/>
                <w:szCs w:val="22"/>
              </w:rPr>
              <w:t>s</w:t>
            </w:r>
            <w:r w:rsidRPr="00291BAA">
              <w:rPr>
                <w:rFonts w:ascii="Arial Narrow" w:hAnsi="Arial Narrow" w:cs="Arial"/>
                <w:szCs w:val="22"/>
              </w:rPr>
              <w:t>):</w:t>
            </w:r>
          </w:p>
          <w:p w14:paraId="5C60EFB4" w14:textId="77777777" w:rsidR="00991A4E" w:rsidRDefault="00991A4E" w:rsidP="004E3C48">
            <w:pPr>
              <w:rPr>
                <w:rFonts w:ascii="Arial Narrow" w:hAnsi="Arial Narrow" w:cs="Arial"/>
                <w:szCs w:val="22"/>
              </w:rPr>
            </w:pPr>
            <w:r>
              <w:rPr>
                <w:rFonts w:ascii="Arial Narrow" w:hAnsi="Arial Narrow" w:cs="Arial"/>
                <w:szCs w:val="22"/>
              </w:rPr>
              <w:t>CALGreen Chapter 5</w:t>
            </w:r>
          </w:p>
          <w:p w14:paraId="6DC12A6F" w14:textId="59871D3E" w:rsidR="004E3C48" w:rsidRPr="00291BAA" w:rsidRDefault="00991A4E" w:rsidP="004E3C48">
            <w:pPr>
              <w:rPr>
                <w:rFonts w:ascii="Arial Narrow" w:hAnsi="Arial Narrow" w:cs="Arial"/>
                <w:szCs w:val="22"/>
              </w:rPr>
            </w:pPr>
            <w:r>
              <w:rPr>
                <w:rFonts w:ascii="Arial Narrow" w:hAnsi="Arial Narrow" w:cs="Arial"/>
                <w:szCs w:val="22"/>
              </w:rPr>
              <w:t xml:space="preserve">Section </w:t>
            </w:r>
            <w:r w:rsidR="00411ECE">
              <w:rPr>
                <w:rFonts w:ascii="Arial Narrow" w:hAnsi="Arial Narrow" w:cs="Arial"/>
                <w:szCs w:val="22"/>
              </w:rPr>
              <w:t>5.504.</w:t>
            </w:r>
            <w:r w:rsidR="00D32FC6">
              <w:rPr>
                <w:rFonts w:ascii="Arial Narrow" w:hAnsi="Arial Narrow" w:cs="Arial"/>
                <w:szCs w:val="22"/>
              </w:rPr>
              <w:t>4.6</w:t>
            </w:r>
          </w:p>
        </w:tc>
      </w:tr>
      <w:tr w:rsidR="00085A97" w14:paraId="45F14CE7" w14:textId="77777777" w:rsidTr="00925026">
        <w:trPr>
          <w:trHeight w:val="864"/>
        </w:trPr>
        <w:tc>
          <w:tcPr>
            <w:tcW w:w="3014" w:type="dxa"/>
          </w:tcPr>
          <w:p w14:paraId="75A90E4F" w14:textId="77777777" w:rsidR="00085A97" w:rsidRDefault="004E3C48">
            <w:pPr>
              <w:rPr>
                <w:rFonts w:ascii="Arial Narrow" w:hAnsi="Arial Narrow" w:cs="Arial"/>
                <w:szCs w:val="22"/>
              </w:rPr>
            </w:pPr>
            <w:r>
              <w:rPr>
                <w:rFonts w:ascii="Arial Narrow" w:hAnsi="Arial Narrow" w:cs="Arial"/>
                <w:szCs w:val="22"/>
              </w:rPr>
              <w:t>Topic</w:t>
            </w:r>
            <w:r w:rsidR="00085A97" w:rsidRPr="00291BAA">
              <w:rPr>
                <w:rFonts w:ascii="Arial Narrow" w:hAnsi="Arial Narrow" w:cs="Arial"/>
                <w:szCs w:val="22"/>
              </w:rPr>
              <w:t>:</w:t>
            </w:r>
          </w:p>
          <w:p w14:paraId="7196EC39" w14:textId="1BB875ED" w:rsidR="004E3C48" w:rsidRPr="00291BAA" w:rsidRDefault="00411ECE">
            <w:pPr>
              <w:rPr>
                <w:rFonts w:ascii="Arial Narrow" w:hAnsi="Arial Narrow" w:cs="Arial"/>
                <w:szCs w:val="22"/>
              </w:rPr>
            </w:pPr>
            <w:r>
              <w:rPr>
                <w:rFonts w:ascii="Arial Narrow" w:hAnsi="Arial Narrow" w:cs="Arial"/>
                <w:szCs w:val="22"/>
              </w:rPr>
              <w:t>Pollutant Control – Thermal Insulation</w:t>
            </w:r>
            <w:r w:rsidR="00A0688B">
              <w:rPr>
                <w:rFonts w:ascii="Arial Narrow" w:hAnsi="Arial Narrow" w:cs="Arial"/>
                <w:szCs w:val="22"/>
              </w:rPr>
              <w:t>-</w:t>
            </w:r>
            <w:bookmarkStart w:id="0" w:name="_GoBack"/>
            <w:r w:rsidR="00A0688B" w:rsidRPr="007B3879">
              <w:rPr>
                <w:rFonts w:ascii="Arial Narrow" w:hAnsi="Arial Narrow" w:cs="Arial"/>
                <w:b/>
                <w:bCs/>
                <w:szCs w:val="22"/>
              </w:rPr>
              <w:t>ITEM 5C</w:t>
            </w:r>
            <w:bookmarkEnd w:id="0"/>
          </w:p>
        </w:tc>
      </w:tr>
    </w:tbl>
    <w:p w14:paraId="5520200B" w14:textId="77777777" w:rsidR="00280A53" w:rsidRPr="00EE13F6" w:rsidRDefault="00280A53">
      <w:pPr>
        <w:rPr>
          <w:rFonts w:cs="Arial"/>
          <w:sz w:val="12"/>
          <w:szCs w:val="12"/>
        </w:rPr>
      </w:pPr>
    </w:p>
    <w:p w14:paraId="4C7A35F0" w14:textId="77777777" w:rsidR="00130630" w:rsidRDefault="00130630">
      <w:pPr>
        <w:rPr>
          <w:rFonts w:cs="Arial"/>
        </w:rPr>
        <w:sectPr w:rsidR="00130630" w:rsidSect="00B5502F">
          <w:footerReference w:type="default" r:id="rId10"/>
          <w:footerReference w:type="first" r:id="rId11"/>
          <w:type w:val="continuous"/>
          <w:pgSz w:w="12240" w:h="15840"/>
          <w:pgMar w:top="1080" w:right="1080" w:bottom="1080" w:left="1080" w:header="720" w:footer="720" w:gutter="0"/>
          <w:cols w:num="2" w:space="432" w:equalWidth="0">
            <w:col w:w="6624" w:space="432"/>
            <w:col w:w="3024"/>
          </w:cols>
          <w:titlePg/>
          <w:docGrid w:linePitch="360"/>
        </w:sectPr>
      </w:pPr>
    </w:p>
    <w:p w14:paraId="07742044" w14:textId="77777777" w:rsidR="00A7686A" w:rsidRPr="002D51EB" w:rsidRDefault="002D51EB" w:rsidP="002D51EB">
      <w:pPr>
        <w:pStyle w:val="Heading2"/>
        <w:shd w:val="clear" w:color="auto" w:fill="000000" w:themeFill="text1"/>
        <w:spacing w:before="240" w:after="120"/>
        <w:ind w:firstLine="90"/>
      </w:pPr>
      <w:r w:rsidRPr="00CF4E5F">
        <w:t>Current Code Language</w:t>
      </w:r>
    </w:p>
    <w:p w14:paraId="070CC20C" w14:textId="15CB6E40" w:rsidR="00FF2415" w:rsidRPr="000D6A02" w:rsidRDefault="00991A4E" w:rsidP="00991A4E">
      <w:pPr>
        <w:autoSpaceDE w:val="0"/>
        <w:autoSpaceDN w:val="0"/>
        <w:adjustRightInd w:val="0"/>
        <w:rPr>
          <w:rFonts w:eastAsia="SimSun" w:cs="Arial"/>
          <w:b/>
          <w:bCs/>
        </w:rPr>
      </w:pPr>
      <w:r>
        <w:rPr>
          <w:rFonts w:eastAsia="SimSun" w:cs="Arial"/>
          <w:b/>
          <w:bCs/>
        </w:rPr>
        <w:t>None.</w:t>
      </w:r>
    </w:p>
    <w:p w14:paraId="4FC17698" w14:textId="77777777" w:rsidR="002D51EB" w:rsidRPr="002D51EB" w:rsidRDefault="002D51EB" w:rsidP="002D51EB">
      <w:pPr>
        <w:pStyle w:val="Heading2"/>
        <w:shd w:val="clear" w:color="auto" w:fill="000000" w:themeFill="text1"/>
        <w:spacing w:before="240" w:after="120"/>
        <w:ind w:firstLine="90"/>
      </w:pPr>
      <w:r>
        <w:t>Suggested Text of Proposed Amendment</w:t>
      </w:r>
    </w:p>
    <w:p w14:paraId="251818A1" w14:textId="77777777" w:rsidR="00411ECE" w:rsidRPr="00683B08" w:rsidRDefault="00411ECE" w:rsidP="00411ECE">
      <w:pPr>
        <w:autoSpaceDE w:val="0"/>
        <w:autoSpaceDN w:val="0"/>
        <w:adjustRightInd w:val="0"/>
        <w:rPr>
          <w:rFonts w:eastAsia="SimSun" w:cs="Arial"/>
          <w:bCs/>
          <w:iCs/>
          <w:u w:val="single"/>
        </w:rPr>
      </w:pPr>
      <w:r w:rsidRPr="00683B08">
        <w:rPr>
          <w:rFonts w:eastAsia="SimSun" w:cs="Arial"/>
          <w:b/>
          <w:iCs/>
          <w:u w:val="single"/>
        </w:rPr>
        <w:t>5.504.4.6 Thermal insulation.</w:t>
      </w:r>
      <w:r w:rsidRPr="00683B08">
        <w:rPr>
          <w:rFonts w:eastAsia="SimSun" w:cs="Arial"/>
          <w:bCs/>
          <w:iCs/>
          <w:u w:val="single"/>
        </w:rPr>
        <w:t xml:space="preserve"> Comply with the requirements of the California Department of Public Health, “Standard Method for the Testing and Evaluation of Volatile Organic Chemical Emissions from Indoor Sources Using Environmental Chambers,” Version 1.2, January 2017 (Emission testing method for California Specification 01350).</w:t>
      </w:r>
    </w:p>
    <w:p w14:paraId="28758C44" w14:textId="77777777" w:rsidR="00411ECE" w:rsidRPr="00683B08" w:rsidRDefault="00411ECE" w:rsidP="00411ECE">
      <w:pPr>
        <w:autoSpaceDE w:val="0"/>
        <w:autoSpaceDN w:val="0"/>
        <w:adjustRightInd w:val="0"/>
        <w:rPr>
          <w:rFonts w:eastAsia="SimSun" w:cs="Arial"/>
          <w:bCs/>
          <w:iCs/>
          <w:u w:val="single"/>
        </w:rPr>
      </w:pPr>
    </w:p>
    <w:p w14:paraId="4092D3E3" w14:textId="77777777" w:rsidR="00411ECE" w:rsidRPr="00683B08" w:rsidRDefault="00411ECE" w:rsidP="00411ECE">
      <w:pPr>
        <w:autoSpaceDE w:val="0"/>
        <w:autoSpaceDN w:val="0"/>
        <w:adjustRightInd w:val="0"/>
        <w:rPr>
          <w:rFonts w:eastAsia="SimSun" w:cs="Arial"/>
          <w:bCs/>
          <w:iCs/>
          <w:u w:val="single"/>
        </w:rPr>
      </w:pPr>
      <w:r w:rsidRPr="00683B08">
        <w:rPr>
          <w:rFonts w:eastAsia="SimSun" w:cs="Arial"/>
          <w:bCs/>
          <w:iCs/>
          <w:u w:val="single"/>
        </w:rPr>
        <w:t>See California Department of Public Health’s website for certification programs and testing labs.</w:t>
      </w:r>
    </w:p>
    <w:p w14:paraId="5BD7745E" w14:textId="77777777" w:rsidR="00411ECE" w:rsidRPr="00683B08" w:rsidRDefault="007B3879" w:rsidP="00411ECE">
      <w:pPr>
        <w:autoSpaceDE w:val="0"/>
        <w:autoSpaceDN w:val="0"/>
        <w:adjustRightInd w:val="0"/>
        <w:rPr>
          <w:rFonts w:eastAsia="SimSun" w:cs="Arial"/>
          <w:bCs/>
          <w:iCs/>
          <w:u w:val="single"/>
        </w:rPr>
      </w:pPr>
      <w:hyperlink r:id="rId12" w:anchor="material" w:history="1">
        <w:r w:rsidR="00411ECE" w:rsidRPr="00683B08">
          <w:rPr>
            <w:rStyle w:val="Hyperlink"/>
            <w:rFonts w:eastAsia="SimSun" w:cs="Arial"/>
            <w:bCs/>
            <w:iCs/>
          </w:rPr>
          <w:t>https://www.cdph.ca.gov/Programs/CCDPHP/DEODC/EHLB/IAQ/Pages/VOC.aspx#material</w:t>
        </w:r>
      </w:hyperlink>
    </w:p>
    <w:p w14:paraId="7398303C" w14:textId="77777777" w:rsidR="00411ECE" w:rsidRPr="00683B08" w:rsidRDefault="00411ECE" w:rsidP="00411ECE">
      <w:pPr>
        <w:autoSpaceDE w:val="0"/>
        <w:autoSpaceDN w:val="0"/>
        <w:adjustRightInd w:val="0"/>
        <w:rPr>
          <w:rFonts w:eastAsia="SimSun" w:cs="Arial"/>
          <w:bCs/>
          <w:iCs/>
          <w:u w:val="single"/>
        </w:rPr>
      </w:pPr>
    </w:p>
    <w:p w14:paraId="307F51D4" w14:textId="77777777" w:rsidR="00411ECE" w:rsidRPr="006B7AED" w:rsidRDefault="00411ECE" w:rsidP="00411ECE">
      <w:pPr>
        <w:autoSpaceDE w:val="0"/>
        <w:autoSpaceDN w:val="0"/>
        <w:adjustRightInd w:val="0"/>
        <w:rPr>
          <w:rFonts w:eastAsia="SimSun" w:cs="Arial"/>
          <w:bCs/>
          <w:iCs/>
          <w:u w:val="single"/>
        </w:rPr>
      </w:pPr>
      <w:r w:rsidRPr="006B7AED">
        <w:rPr>
          <w:rFonts w:eastAsia="SimSun" w:cs="Arial"/>
          <w:b/>
          <w:iCs/>
          <w:u w:val="single"/>
        </w:rPr>
        <w:t xml:space="preserve">5.504.4.6.1 Verification of compliance. </w:t>
      </w:r>
      <w:r w:rsidRPr="006B7AED">
        <w:rPr>
          <w:rFonts w:eastAsia="SimSun" w:cs="Arial"/>
          <w:bCs/>
          <w:iCs/>
          <w:u w:val="single"/>
        </w:rPr>
        <w:t>Documentation shall be provided verifying that thermal insulation materials meet the pollutant emission limits.</w:t>
      </w:r>
    </w:p>
    <w:p w14:paraId="1F72F860" w14:textId="77777777" w:rsidR="00411ECE" w:rsidRPr="006B7AED" w:rsidRDefault="00411ECE" w:rsidP="00411ECE">
      <w:pPr>
        <w:autoSpaceDE w:val="0"/>
        <w:autoSpaceDN w:val="0"/>
        <w:adjustRightInd w:val="0"/>
        <w:rPr>
          <w:rFonts w:eastAsia="SimSun" w:cs="Arial"/>
          <w:bCs/>
          <w:iCs/>
        </w:rPr>
      </w:pPr>
    </w:p>
    <w:p w14:paraId="4117AF86" w14:textId="77777777" w:rsidR="002D51EB" w:rsidRPr="006B7AED" w:rsidRDefault="002D51EB" w:rsidP="002D51EB">
      <w:pPr>
        <w:pStyle w:val="Heading2"/>
        <w:shd w:val="clear" w:color="auto" w:fill="000000" w:themeFill="text1"/>
        <w:spacing w:before="240" w:after="120"/>
        <w:ind w:firstLine="90"/>
      </w:pPr>
      <w:r w:rsidRPr="006B7AED">
        <w:t>Code Text if Adopted</w:t>
      </w:r>
    </w:p>
    <w:p w14:paraId="339D1B5D" w14:textId="77777777" w:rsidR="00411ECE" w:rsidRPr="006B7AED" w:rsidRDefault="00411ECE" w:rsidP="00411ECE">
      <w:pPr>
        <w:autoSpaceDE w:val="0"/>
        <w:autoSpaceDN w:val="0"/>
        <w:adjustRightInd w:val="0"/>
        <w:rPr>
          <w:rFonts w:eastAsia="SimSun" w:cs="Arial"/>
          <w:bCs/>
          <w:iCs/>
        </w:rPr>
      </w:pPr>
      <w:r w:rsidRPr="006B7AED">
        <w:rPr>
          <w:rFonts w:eastAsia="SimSun" w:cs="Arial"/>
          <w:b/>
          <w:iCs/>
        </w:rPr>
        <w:t>5.504.4.6 Thermal insulation.</w:t>
      </w:r>
      <w:r w:rsidRPr="006B7AED">
        <w:rPr>
          <w:rFonts w:eastAsia="SimSun" w:cs="Arial"/>
          <w:bCs/>
          <w:iCs/>
        </w:rPr>
        <w:t xml:space="preserve"> Comply with the requirements of the California Department of Public Health, “Standard Method for the Testing and Evaluation of Volatile Organic Chemical Emissions from Indoor Sources Using Environmental Chambers,” Version 1.2, January 2017 (Emission testing method for California Specification 01350).</w:t>
      </w:r>
    </w:p>
    <w:p w14:paraId="2D2F9DB9" w14:textId="77777777" w:rsidR="00411ECE" w:rsidRPr="006B7AED" w:rsidRDefault="00411ECE" w:rsidP="00411ECE">
      <w:pPr>
        <w:autoSpaceDE w:val="0"/>
        <w:autoSpaceDN w:val="0"/>
        <w:adjustRightInd w:val="0"/>
        <w:rPr>
          <w:rFonts w:eastAsia="SimSun" w:cs="Arial"/>
          <w:bCs/>
          <w:iCs/>
        </w:rPr>
      </w:pPr>
    </w:p>
    <w:p w14:paraId="16C27B01" w14:textId="77777777" w:rsidR="00411ECE" w:rsidRPr="006B7AED" w:rsidRDefault="00411ECE" w:rsidP="00411ECE">
      <w:pPr>
        <w:autoSpaceDE w:val="0"/>
        <w:autoSpaceDN w:val="0"/>
        <w:adjustRightInd w:val="0"/>
        <w:rPr>
          <w:rFonts w:eastAsia="SimSun" w:cs="Arial"/>
          <w:bCs/>
          <w:iCs/>
        </w:rPr>
      </w:pPr>
      <w:r w:rsidRPr="006B7AED">
        <w:rPr>
          <w:rFonts w:eastAsia="SimSun" w:cs="Arial"/>
          <w:bCs/>
          <w:iCs/>
        </w:rPr>
        <w:t>See California Department of Public Health’s website for certification programs and testing labs.</w:t>
      </w:r>
    </w:p>
    <w:p w14:paraId="3DF5A310" w14:textId="77777777" w:rsidR="00411ECE" w:rsidRPr="006B7AED" w:rsidRDefault="007B3879" w:rsidP="00411ECE">
      <w:pPr>
        <w:autoSpaceDE w:val="0"/>
        <w:autoSpaceDN w:val="0"/>
        <w:adjustRightInd w:val="0"/>
        <w:rPr>
          <w:rFonts w:eastAsia="SimSun" w:cs="Arial"/>
          <w:bCs/>
          <w:iCs/>
        </w:rPr>
      </w:pPr>
      <w:hyperlink r:id="rId13" w:anchor="material" w:history="1">
        <w:r w:rsidR="00411ECE" w:rsidRPr="006B7AED">
          <w:rPr>
            <w:rStyle w:val="Hyperlink"/>
            <w:rFonts w:eastAsia="SimSun" w:cs="Arial"/>
            <w:bCs/>
            <w:iCs/>
            <w:u w:val="none"/>
          </w:rPr>
          <w:t>https://www.cdph.ca.gov/Programs/CCDPHP/DEODC/EHLB/IAQ/Pages/VOC.aspx#material</w:t>
        </w:r>
      </w:hyperlink>
    </w:p>
    <w:p w14:paraId="137D8484" w14:textId="77777777" w:rsidR="00411ECE" w:rsidRPr="006B7AED" w:rsidRDefault="00411ECE" w:rsidP="00411ECE">
      <w:pPr>
        <w:autoSpaceDE w:val="0"/>
        <w:autoSpaceDN w:val="0"/>
        <w:adjustRightInd w:val="0"/>
        <w:rPr>
          <w:rFonts w:eastAsia="SimSun" w:cs="Arial"/>
          <w:bCs/>
          <w:iCs/>
        </w:rPr>
      </w:pPr>
    </w:p>
    <w:p w14:paraId="51517E6A" w14:textId="77777777" w:rsidR="00411ECE" w:rsidRPr="00B24D1F" w:rsidRDefault="00411ECE" w:rsidP="00411ECE">
      <w:pPr>
        <w:autoSpaceDE w:val="0"/>
        <w:autoSpaceDN w:val="0"/>
        <w:adjustRightInd w:val="0"/>
        <w:rPr>
          <w:rFonts w:eastAsia="SimSun" w:cs="Arial"/>
          <w:bCs/>
          <w:iCs/>
        </w:rPr>
      </w:pPr>
      <w:r w:rsidRPr="006B7AED">
        <w:rPr>
          <w:rFonts w:eastAsia="SimSun" w:cs="Arial"/>
          <w:b/>
          <w:iCs/>
        </w:rPr>
        <w:t xml:space="preserve">5.504.4.6.1 Verification of compliance. </w:t>
      </w:r>
      <w:r w:rsidRPr="006B7AED">
        <w:rPr>
          <w:rFonts w:eastAsia="SimSun" w:cs="Arial"/>
          <w:bCs/>
          <w:iCs/>
        </w:rPr>
        <w:t>Documentation shall be provided verifying that thermal insulation materials meet the pollutant emission limits.</w:t>
      </w:r>
    </w:p>
    <w:p w14:paraId="46989060" w14:textId="77777777" w:rsidR="00FF2415" w:rsidRPr="002D51EB" w:rsidRDefault="00FF2415" w:rsidP="00C555D2">
      <w:pPr>
        <w:spacing w:after="120"/>
        <w:rPr>
          <w:rFonts w:cs="Arial"/>
          <w:szCs w:val="22"/>
        </w:rPr>
      </w:pPr>
    </w:p>
    <w:p w14:paraId="7FD81846" w14:textId="77777777" w:rsidR="002D51EB" w:rsidRPr="002D51EB" w:rsidRDefault="002D51EB" w:rsidP="002D51EB">
      <w:pPr>
        <w:pStyle w:val="Heading2"/>
        <w:shd w:val="clear" w:color="auto" w:fill="000000" w:themeFill="text1"/>
        <w:spacing w:before="240" w:after="120"/>
        <w:ind w:firstLine="90"/>
      </w:pPr>
      <w:r>
        <w:t>Rationale</w:t>
      </w:r>
    </w:p>
    <w:p w14:paraId="1C46F2DA" w14:textId="231A6888" w:rsidR="006B7AED" w:rsidRPr="00C87EF1" w:rsidRDefault="006B7AED" w:rsidP="006B7AED">
      <w:pPr>
        <w:spacing w:after="240"/>
        <w:ind w:left="90"/>
        <w:rPr>
          <w:rFonts w:cs="Arial"/>
        </w:rPr>
      </w:pPr>
      <w:r>
        <w:rPr>
          <w:rFonts w:cs="Arial"/>
        </w:rPr>
        <w:t>The California Building Standards Commission</w:t>
      </w:r>
      <w:r w:rsidRPr="00C87EF1">
        <w:rPr>
          <w:rFonts w:cs="Arial"/>
        </w:rPr>
        <w:t xml:space="preserve"> proposes to </w:t>
      </w:r>
      <w:r>
        <w:rPr>
          <w:rFonts w:cs="Arial"/>
        </w:rPr>
        <w:t xml:space="preserve">move Thermal Insulation Tier 1 Section A5.504.4.8 and related sub-sections from the </w:t>
      </w:r>
      <w:r w:rsidRPr="00C87EF1">
        <w:rPr>
          <w:rFonts w:cs="Arial"/>
        </w:rPr>
        <w:t>voluntary measures</w:t>
      </w:r>
      <w:r>
        <w:rPr>
          <w:rFonts w:cs="Arial"/>
        </w:rPr>
        <w:t xml:space="preserve"> in the appendix to the mandatory measures in Chapter 5. The Division of the State Architect proposes to co-adopt these new mandatory measures for K-12 public schools and community colleges.</w:t>
      </w:r>
    </w:p>
    <w:p w14:paraId="68DF6464" w14:textId="77777777" w:rsidR="006B7AED" w:rsidRPr="00C87EF1" w:rsidRDefault="006B7AED" w:rsidP="006B7AED">
      <w:pPr>
        <w:ind w:left="90"/>
        <w:rPr>
          <w:rFonts w:cs="Arial"/>
        </w:rPr>
      </w:pPr>
      <w:r w:rsidRPr="00C87EF1">
        <w:rPr>
          <w:rFonts w:cs="Arial"/>
        </w:rPr>
        <w:t xml:space="preserve">Adding these amendments </w:t>
      </w:r>
      <w:r>
        <w:rPr>
          <w:rFonts w:cs="Arial"/>
        </w:rPr>
        <w:t>will</w:t>
      </w:r>
      <w:r w:rsidRPr="00264306">
        <w:rPr>
          <w:rFonts w:cs="Arial"/>
        </w:rPr>
        <w:t xml:space="preserve"> afford greater protection of public health with limited impact on </w:t>
      </w:r>
      <w:r>
        <w:rPr>
          <w:rFonts w:cs="Arial"/>
        </w:rPr>
        <w:t>K-12 public schools and community colleges</w:t>
      </w:r>
      <w:r w:rsidRPr="00264306">
        <w:rPr>
          <w:rFonts w:cs="Arial"/>
        </w:rPr>
        <w:t xml:space="preserve">. </w:t>
      </w:r>
      <w:r>
        <w:rPr>
          <w:rFonts w:cs="Arial"/>
        </w:rPr>
        <w:t>Most</w:t>
      </w:r>
      <w:r w:rsidRPr="004E7D41">
        <w:rPr>
          <w:rFonts w:cs="Arial"/>
        </w:rPr>
        <w:t xml:space="preserve"> of these products already meet the required limits</w:t>
      </w:r>
      <w:r>
        <w:rPr>
          <w:rFonts w:cs="Arial"/>
        </w:rPr>
        <w:t xml:space="preserve">. </w:t>
      </w:r>
      <w:r w:rsidRPr="004E7D41">
        <w:rPr>
          <w:rFonts w:cs="Arial"/>
        </w:rPr>
        <w:lastRenderedPageBreak/>
        <w:t xml:space="preserve">Considering </w:t>
      </w:r>
      <w:r>
        <w:rPr>
          <w:rFonts w:cs="Arial"/>
        </w:rPr>
        <w:t>the availability of these products in the market</w:t>
      </w:r>
      <w:r w:rsidRPr="004E7D41">
        <w:rPr>
          <w:rFonts w:cs="Arial"/>
        </w:rPr>
        <w:t xml:space="preserve">, we believe that such requirements will be readily accepted by the current market and many manufacturers. </w:t>
      </w:r>
      <w:r>
        <w:rPr>
          <w:rFonts w:cs="Arial"/>
        </w:rPr>
        <w:t>These amendments have been recommended by and have the support of the California Air Resources Board, California Department of Public Health, Underwriters Laboratory, and the United States Green Building Council.</w:t>
      </w:r>
    </w:p>
    <w:p w14:paraId="34D31DCD" w14:textId="77777777" w:rsidR="006B7AED" w:rsidRDefault="006B7AED" w:rsidP="00B24D1F">
      <w:pPr>
        <w:spacing w:after="240"/>
        <w:rPr>
          <w:rFonts w:cs="Arial"/>
        </w:rPr>
      </w:pPr>
    </w:p>
    <w:p w14:paraId="3FA19090" w14:textId="77777777" w:rsidR="002D51EB" w:rsidRPr="002D51EB" w:rsidRDefault="00774698" w:rsidP="002D51EB">
      <w:pPr>
        <w:pStyle w:val="Heading2"/>
        <w:shd w:val="clear" w:color="auto" w:fill="000000" w:themeFill="text1"/>
        <w:spacing w:before="240" w:after="120"/>
        <w:ind w:firstLine="90"/>
      </w:pPr>
      <w:r>
        <w:t xml:space="preserve">DSA </w:t>
      </w:r>
      <w:r w:rsidR="002D51EB">
        <w:t>Comments</w:t>
      </w:r>
    </w:p>
    <w:p w14:paraId="3433CC2A" w14:textId="77777777" w:rsidR="002D51EB" w:rsidRPr="002D51EB" w:rsidRDefault="002D51EB" w:rsidP="00C555D2">
      <w:pPr>
        <w:spacing w:after="120"/>
        <w:rPr>
          <w:rFonts w:cs="Arial"/>
          <w:szCs w:val="22"/>
        </w:rPr>
      </w:pPr>
      <w:r w:rsidRPr="00A56FE1">
        <w:rPr>
          <w:rFonts w:cs="Arial"/>
          <w:szCs w:val="22"/>
        </w:rPr>
        <w:t>XXX</w:t>
      </w:r>
    </w:p>
    <w:sectPr w:rsidR="002D51EB" w:rsidRPr="002D51EB" w:rsidSect="002D51EB">
      <w:type w:val="continuous"/>
      <w:pgSz w:w="12240" w:h="15840"/>
      <w:pgMar w:top="1080" w:right="1080" w:bottom="1080" w:left="1080" w:header="720" w:footer="47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0203A" w14:textId="77777777" w:rsidR="00025FA5" w:rsidRDefault="00025FA5" w:rsidP="00192104">
      <w:r>
        <w:separator/>
      </w:r>
    </w:p>
  </w:endnote>
  <w:endnote w:type="continuationSeparator" w:id="0">
    <w:p w14:paraId="0DC4B2A0" w14:textId="77777777" w:rsidR="00025FA5" w:rsidRDefault="00025FA5" w:rsidP="00192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6EA51" w14:textId="77777777" w:rsidR="00925026" w:rsidRPr="00192104" w:rsidRDefault="00925026" w:rsidP="00EC334D">
    <w:pPr>
      <w:pStyle w:val="Footer"/>
      <w:pBdr>
        <w:top w:val="single" w:sz="4" w:space="0" w:color="auto"/>
      </w:pBdr>
      <w:tabs>
        <w:tab w:val="clear" w:pos="9360"/>
        <w:tab w:val="right" w:pos="10080"/>
      </w:tabs>
      <w:rPr>
        <w:rFonts w:cs="Arial"/>
        <w:snapToGrid w:val="0"/>
        <w:sz w:val="18"/>
        <w:szCs w:val="18"/>
      </w:rPr>
    </w:pPr>
    <w:r>
      <w:rPr>
        <w:rFonts w:cs="Arial"/>
        <w:sz w:val="18"/>
        <w:szCs w:val="18"/>
      </w:rPr>
      <w:t xml:space="preserve"> </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sidR="0052322E">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sidR="0052322E">
      <w:rPr>
        <w:rStyle w:val="PageNumber"/>
        <w:rFonts w:cs="Arial"/>
        <w:noProof/>
        <w:sz w:val="18"/>
        <w:szCs w:val="18"/>
      </w:rPr>
      <w:t>1</w:t>
    </w:r>
    <w:r w:rsidRPr="00192104">
      <w:rPr>
        <w:rStyle w:val="PageNumber"/>
        <w:rFonts w:cs="Arial"/>
        <w:sz w:val="18"/>
        <w:szCs w:val="18"/>
      </w:rPr>
      <w:fldChar w:fldCharType="end"/>
    </w:r>
  </w:p>
  <w:p w14:paraId="18F800FE" w14:textId="77777777" w:rsidR="00925026" w:rsidRDefault="00925026"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0B0C0" w14:textId="77777777" w:rsidR="00925026" w:rsidRPr="00192104" w:rsidRDefault="00925026"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73598C97" w14:textId="77777777" w:rsidR="00925026" w:rsidRPr="00192104" w:rsidRDefault="00925026"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139F4" w14:textId="77777777" w:rsidR="00EC334D" w:rsidRPr="00192104" w:rsidRDefault="00045956" w:rsidP="00EC334D">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00EC334D" w:rsidRPr="00192104">
      <w:rPr>
        <w:rFonts w:cs="Arial"/>
        <w:snapToGrid w:val="0"/>
        <w:sz w:val="18"/>
        <w:szCs w:val="18"/>
      </w:rPr>
      <w:tab/>
    </w:r>
    <w:r w:rsidR="00EC334D">
      <w:rPr>
        <w:rFonts w:cs="Arial"/>
        <w:snapToGrid w:val="0"/>
        <w:sz w:val="18"/>
        <w:szCs w:val="18"/>
      </w:rPr>
      <w:tab/>
    </w:r>
    <w:r w:rsidR="00EC334D" w:rsidRPr="00192104">
      <w:rPr>
        <w:rFonts w:cs="Arial"/>
        <w:sz w:val="18"/>
        <w:szCs w:val="18"/>
      </w:rPr>
      <w:t xml:space="preserve">Page </w:t>
    </w:r>
    <w:r w:rsidR="00EC334D" w:rsidRPr="00192104">
      <w:rPr>
        <w:rStyle w:val="PageNumber"/>
        <w:rFonts w:cs="Arial"/>
        <w:sz w:val="18"/>
        <w:szCs w:val="18"/>
      </w:rPr>
      <w:fldChar w:fldCharType="begin"/>
    </w:r>
    <w:r w:rsidR="00EC334D" w:rsidRPr="00192104">
      <w:rPr>
        <w:rStyle w:val="PageNumber"/>
        <w:rFonts w:cs="Arial"/>
        <w:sz w:val="18"/>
        <w:szCs w:val="18"/>
      </w:rPr>
      <w:instrText xml:space="preserve"> PAGE </w:instrText>
    </w:r>
    <w:r w:rsidR="00EC334D" w:rsidRPr="00192104">
      <w:rPr>
        <w:rStyle w:val="PageNumber"/>
        <w:rFonts w:cs="Arial"/>
        <w:sz w:val="18"/>
        <w:szCs w:val="18"/>
      </w:rPr>
      <w:fldChar w:fldCharType="separate"/>
    </w:r>
    <w:r w:rsidR="00925026">
      <w:rPr>
        <w:rStyle w:val="PageNumber"/>
        <w:rFonts w:cs="Arial"/>
        <w:noProof/>
        <w:sz w:val="18"/>
        <w:szCs w:val="18"/>
      </w:rPr>
      <w:t>1</w:t>
    </w:r>
    <w:r w:rsidR="00EC334D" w:rsidRPr="00192104">
      <w:rPr>
        <w:rStyle w:val="PageNumber"/>
        <w:rFonts w:cs="Arial"/>
        <w:sz w:val="18"/>
        <w:szCs w:val="18"/>
      </w:rPr>
      <w:fldChar w:fldCharType="end"/>
    </w:r>
    <w:r w:rsidR="00EC334D" w:rsidRPr="00192104">
      <w:rPr>
        <w:rStyle w:val="PageNumber"/>
        <w:rFonts w:cs="Arial"/>
        <w:sz w:val="18"/>
        <w:szCs w:val="18"/>
      </w:rPr>
      <w:t xml:space="preserve"> of </w:t>
    </w:r>
    <w:r w:rsidR="00EC334D" w:rsidRPr="00192104">
      <w:rPr>
        <w:rStyle w:val="PageNumber"/>
        <w:rFonts w:cs="Arial"/>
        <w:sz w:val="18"/>
        <w:szCs w:val="18"/>
      </w:rPr>
      <w:fldChar w:fldCharType="begin"/>
    </w:r>
    <w:r w:rsidR="00EC334D" w:rsidRPr="00192104">
      <w:rPr>
        <w:rStyle w:val="PageNumber"/>
        <w:rFonts w:cs="Arial"/>
        <w:sz w:val="18"/>
        <w:szCs w:val="18"/>
      </w:rPr>
      <w:instrText xml:space="preserve"> NUMPAGES </w:instrText>
    </w:r>
    <w:r w:rsidR="00EC334D" w:rsidRPr="00192104">
      <w:rPr>
        <w:rStyle w:val="PageNumber"/>
        <w:rFonts w:cs="Arial"/>
        <w:sz w:val="18"/>
        <w:szCs w:val="18"/>
      </w:rPr>
      <w:fldChar w:fldCharType="separate"/>
    </w:r>
    <w:r w:rsidR="00925026">
      <w:rPr>
        <w:rStyle w:val="PageNumber"/>
        <w:rFonts w:cs="Arial"/>
        <w:noProof/>
        <w:sz w:val="18"/>
        <w:szCs w:val="18"/>
      </w:rPr>
      <w:t>1</w:t>
    </w:r>
    <w:r w:rsidR="00EC334D" w:rsidRPr="00192104">
      <w:rPr>
        <w:rStyle w:val="PageNumber"/>
        <w:rFonts w:cs="Arial"/>
        <w:sz w:val="18"/>
        <w:szCs w:val="18"/>
      </w:rPr>
      <w:fldChar w:fldCharType="end"/>
    </w:r>
  </w:p>
  <w:p w14:paraId="78A9392D" w14:textId="77777777" w:rsidR="00EC334D" w:rsidRDefault="00EC334D"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8F406" w14:textId="77777777" w:rsidR="00192104" w:rsidRPr="00192104" w:rsidRDefault="00BC074F"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00192104" w:rsidRPr="00192104">
      <w:rPr>
        <w:rFonts w:cs="Arial"/>
        <w:snapToGrid w:val="0"/>
        <w:sz w:val="18"/>
        <w:szCs w:val="18"/>
      </w:rPr>
      <w:tab/>
    </w:r>
    <w:r w:rsidR="00192104">
      <w:rPr>
        <w:rFonts w:cs="Arial"/>
        <w:snapToGrid w:val="0"/>
        <w:sz w:val="18"/>
        <w:szCs w:val="18"/>
      </w:rPr>
      <w:tab/>
    </w:r>
    <w:r w:rsidR="00192104" w:rsidRPr="00192104">
      <w:rPr>
        <w:rFonts w:cs="Arial"/>
        <w:sz w:val="18"/>
        <w:szCs w:val="18"/>
      </w:rPr>
      <w:t xml:space="preserve">Page </w:t>
    </w:r>
    <w:r w:rsidR="00192104" w:rsidRPr="00192104">
      <w:rPr>
        <w:rStyle w:val="PageNumber"/>
        <w:rFonts w:cs="Arial"/>
        <w:sz w:val="18"/>
        <w:szCs w:val="18"/>
      </w:rPr>
      <w:fldChar w:fldCharType="begin"/>
    </w:r>
    <w:r w:rsidR="00192104" w:rsidRPr="00192104">
      <w:rPr>
        <w:rStyle w:val="PageNumber"/>
        <w:rFonts w:cs="Arial"/>
        <w:sz w:val="18"/>
        <w:szCs w:val="18"/>
      </w:rPr>
      <w:instrText xml:space="preserve"> PAGE </w:instrText>
    </w:r>
    <w:r w:rsidR="00192104" w:rsidRPr="00192104">
      <w:rPr>
        <w:rStyle w:val="PageNumber"/>
        <w:rFonts w:cs="Arial"/>
        <w:sz w:val="18"/>
        <w:szCs w:val="18"/>
      </w:rPr>
      <w:fldChar w:fldCharType="separate"/>
    </w:r>
    <w:r w:rsidR="008913ED">
      <w:rPr>
        <w:rStyle w:val="PageNumber"/>
        <w:rFonts w:cs="Arial"/>
        <w:noProof/>
        <w:sz w:val="18"/>
        <w:szCs w:val="18"/>
      </w:rPr>
      <w:t>1</w:t>
    </w:r>
    <w:r w:rsidR="00192104" w:rsidRPr="00192104">
      <w:rPr>
        <w:rStyle w:val="PageNumber"/>
        <w:rFonts w:cs="Arial"/>
        <w:sz w:val="18"/>
        <w:szCs w:val="18"/>
      </w:rPr>
      <w:fldChar w:fldCharType="end"/>
    </w:r>
    <w:r w:rsidR="00192104" w:rsidRPr="00192104">
      <w:rPr>
        <w:rStyle w:val="PageNumber"/>
        <w:rFonts w:cs="Arial"/>
        <w:sz w:val="18"/>
        <w:szCs w:val="18"/>
      </w:rPr>
      <w:t xml:space="preserve"> of </w:t>
    </w:r>
    <w:r w:rsidR="00192104" w:rsidRPr="00192104">
      <w:rPr>
        <w:rStyle w:val="PageNumber"/>
        <w:rFonts w:cs="Arial"/>
        <w:sz w:val="18"/>
        <w:szCs w:val="18"/>
      </w:rPr>
      <w:fldChar w:fldCharType="begin"/>
    </w:r>
    <w:r w:rsidR="00192104" w:rsidRPr="00192104">
      <w:rPr>
        <w:rStyle w:val="PageNumber"/>
        <w:rFonts w:cs="Arial"/>
        <w:sz w:val="18"/>
        <w:szCs w:val="18"/>
      </w:rPr>
      <w:instrText xml:space="preserve"> NUMPAGES </w:instrText>
    </w:r>
    <w:r w:rsidR="00192104" w:rsidRPr="00192104">
      <w:rPr>
        <w:rStyle w:val="PageNumber"/>
        <w:rFonts w:cs="Arial"/>
        <w:sz w:val="18"/>
        <w:szCs w:val="18"/>
      </w:rPr>
      <w:fldChar w:fldCharType="separate"/>
    </w:r>
    <w:r w:rsidR="008913ED">
      <w:rPr>
        <w:rStyle w:val="PageNumber"/>
        <w:rFonts w:cs="Arial"/>
        <w:noProof/>
        <w:sz w:val="18"/>
        <w:szCs w:val="18"/>
      </w:rPr>
      <w:t>1</w:t>
    </w:r>
    <w:r w:rsidR="00192104" w:rsidRPr="00192104">
      <w:rPr>
        <w:rStyle w:val="PageNumber"/>
        <w:rFonts w:cs="Arial"/>
        <w:sz w:val="18"/>
        <w:szCs w:val="18"/>
      </w:rPr>
      <w:fldChar w:fldCharType="end"/>
    </w:r>
  </w:p>
  <w:p w14:paraId="73B6466B" w14:textId="77777777" w:rsidR="00192104" w:rsidRPr="00192104" w:rsidRDefault="00192104"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20048" w14:textId="77777777" w:rsidR="00025FA5" w:rsidRDefault="00025FA5" w:rsidP="00192104">
      <w:r>
        <w:separator/>
      </w:r>
    </w:p>
  </w:footnote>
  <w:footnote w:type="continuationSeparator" w:id="0">
    <w:p w14:paraId="391C829E" w14:textId="77777777" w:rsidR="00025FA5" w:rsidRDefault="00025FA5" w:rsidP="00192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2BDD"/>
    <w:multiLevelType w:val="hybridMultilevel"/>
    <w:tmpl w:val="3AB22EA8"/>
    <w:lvl w:ilvl="0" w:tplc="68B2D6B2">
      <w:start w:val="1"/>
      <w:numFmt w:val="decimal"/>
      <w:lvlText w:val="%1."/>
      <w:lvlJc w:val="left"/>
      <w:pPr>
        <w:ind w:left="1170" w:hanging="360"/>
      </w:pPr>
      <w:rPr>
        <w:rFonts w:hint="default"/>
        <w:color w:val="000000"/>
        <w:sz w:val="24"/>
        <w:szCs w:val="24"/>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1E92703B"/>
    <w:multiLevelType w:val="hybridMultilevel"/>
    <w:tmpl w:val="B1E65A6E"/>
    <w:lvl w:ilvl="0" w:tplc="C25CD6B6">
      <w:start w:val="1"/>
      <w:numFmt w:val="decimal"/>
      <w:lvlText w:val="%1."/>
      <w:lvlJc w:val="left"/>
      <w:pPr>
        <w:ind w:left="1170" w:hanging="360"/>
      </w:pPr>
      <w:rPr>
        <w:rFonts w:hint="default"/>
        <w:color w:val="00000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FF1282C"/>
    <w:multiLevelType w:val="hybridMultilevel"/>
    <w:tmpl w:val="9D56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70114E"/>
    <w:multiLevelType w:val="hybridMultilevel"/>
    <w:tmpl w:val="2D62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055105"/>
    <w:multiLevelType w:val="hybridMultilevel"/>
    <w:tmpl w:val="8948FDDE"/>
    <w:lvl w:ilvl="0" w:tplc="F6A4902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DC6FD1"/>
    <w:multiLevelType w:val="hybridMultilevel"/>
    <w:tmpl w:val="7D64F12A"/>
    <w:lvl w:ilvl="0" w:tplc="425C2FC2">
      <w:start w:val="1"/>
      <w:numFmt w:val="decimal"/>
      <w:lvlText w:val="%1."/>
      <w:lvlJc w:val="left"/>
      <w:pPr>
        <w:ind w:left="1170" w:hanging="360"/>
      </w:pPr>
      <w:rPr>
        <w:rFonts w:hint="default"/>
        <w:color w:val="00000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6F294FDA"/>
    <w:multiLevelType w:val="hybridMultilevel"/>
    <w:tmpl w:val="8948FDDE"/>
    <w:lvl w:ilvl="0" w:tplc="F6A4902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EA2656"/>
    <w:multiLevelType w:val="hybridMultilevel"/>
    <w:tmpl w:val="CE10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0"/>
  </w:num>
  <w:num w:numId="5">
    <w:abstractNumId w:val="6"/>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8A6"/>
    <w:rsid w:val="00014C91"/>
    <w:rsid w:val="00024DBE"/>
    <w:rsid w:val="00025FA5"/>
    <w:rsid w:val="00045956"/>
    <w:rsid w:val="00065B78"/>
    <w:rsid w:val="00071779"/>
    <w:rsid w:val="0007381E"/>
    <w:rsid w:val="00075CE1"/>
    <w:rsid w:val="0008280A"/>
    <w:rsid w:val="00085A97"/>
    <w:rsid w:val="000C413E"/>
    <w:rsid w:val="000D26AF"/>
    <w:rsid w:val="00126B7A"/>
    <w:rsid w:val="00130630"/>
    <w:rsid w:val="001548D3"/>
    <w:rsid w:val="0016769D"/>
    <w:rsid w:val="001816D4"/>
    <w:rsid w:val="00192104"/>
    <w:rsid w:val="0019265A"/>
    <w:rsid w:val="001D6908"/>
    <w:rsid w:val="00204523"/>
    <w:rsid w:val="00280A53"/>
    <w:rsid w:val="00281FF2"/>
    <w:rsid w:val="00291BAA"/>
    <w:rsid w:val="002937C4"/>
    <w:rsid w:val="002B595E"/>
    <w:rsid w:val="002B5E22"/>
    <w:rsid w:val="002D51EB"/>
    <w:rsid w:val="002F2324"/>
    <w:rsid w:val="0031702D"/>
    <w:rsid w:val="0032680C"/>
    <w:rsid w:val="00341A6B"/>
    <w:rsid w:val="00350D4D"/>
    <w:rsid w:val="003824F2"/>
    <w:rsid w:val="00391614"/>
    <w:rsid w:val="0039609A"/>
    <w:rsid w:val="003A4DCE"/>
    <w:rsid w:val="00404E5B"/>
    <w:rsid w:val="00411ECE"/>
    <w:rsid w:val="004421D7"/>
    <w:rsid w:val="00451542"/>
    <w:rsid w:val="004A5FAC"/>
    <w:rsid w:val="004B01E0"/>
    <w:rsid w:val="004E3C48"/>
    <w:rsid w:val="00505C40"/>
    <w:rsid w:val="0052322E"/>
    <w:rsid w:val="005413A9"/>
    <w:rsid w:val="0054535C"/>
    <w:rsid w:val="00553DB7"/>
    <w:rsid w:val="005623F9"/>
    <w:rsid w:val="005839FD"/>
    <w:rsid w:val="005C0A3F"/>
    <w:rsid w:val="005F2173"/>
    <w:rsid w:val="005F591D"/>
    <w:rsid w:val="00613D58"/>
    <w:rsid w:val="0062382F"/>
    <w:rsid w:val="00634258"/>
    <w:rsid w:val="006536BD"/>
    <w:rsid w:val="00653F5F"/>
    <w:rsid w:val="006558A6"/>
    <w:rsid w:val="006559CC"/>
    <w:rsid w:val="00670A41"/>
    <w:rsid w:val="00683B08"/>
    <w:rsid w:val="0069750A"/>
    <w:rsid w:val="006B7AED"/>
    <w:rsid w:val="00711D24"/>
    <w:rsid w:val="00713324"/>
    <w:rsid w:val="00753359"/>
    <w:rsid w:val="00774698"/>
    <w:rsid w:val="007B3879"/>
    <w:rsid w:val="007F28D9"/>
    <w:rsid w:val="008235F7"/>
    <w:rsid w:val="00847C5F"/>
    <w:rsid w:val="008913ED"/>
    <w:rsid w:val="008D04E7"/>
    <w:rsid w:val="008D2CD7"/>
    <w:rsid w:val="008F1C95"/>
    <w:rsid w:val="00925026"/>
    <w:rsid w:val="0093315A"/>
    <w:rsid w:val="0095155E"/>
    <w:rsid w:val="00977CB5"/>
    <w:rsid w:val="00991A4E"/>
    <w:rsid w:val="009B34C6"/>
    <w:rsid w:val="009B58BB"/>
    <w:rsid w:val="009C0D64"/>
    <w:rsid w:val="009C42AB"/>
    <w:rsid w:val="00A0688B"/>
    <w:rsid w:val="00A56FE1"/>
    <w:rsid w:val="00A75E22"/>
    <w:rsid w:val="00A7686A"/>
    <w:rsid w:val="00A94DCE"/>
    <w:rsid w:val="00AA606D"/>
    <w:rsid w:val="00AD21E3"/>
    <w:rsid w:val="00AD3777"/>
    <w:rsid w:val="00B01289"/>
    <w:rsid w:val="00B24D1F"/>
    <w:rsid w:val="00B26DC2"/>
    <w:rsid w:val="00B32C37"/>
    <w:rsid w:val="00B365FE"/>
    <w:rsid w:val="00B5502F"/>
    <w:rsid w:val="00BC074F"/>
    <w:rsid w:val="00BF6B0F"/>
    <w:rsid w:val="00C50B7A"/>
    <w:rsid w:val="00C555D2"/>
    <w:rsid w:val="00CF4E5F"/>
    <w:rsid w:val="00D30386"/>
    <w:rsid w:val="00D32FC6"/>
    <w:rsid w:val="00D42FB6"/>
    <w:rsid w:val="00D53F5F"/>
    <w:rsid w:val="00DD3B41"/>
    <w:rsid w:val="00DE03A3"/>
    <w:rsid w:val="00DF4B7A"/>
    <w:rsid w:val="00E155D8"/>
    <w:rsid w:val="00E16DB4"/>
    <w:rsid w:val="00E3430A"/>
    <w:rsid w:val="00E6796F"/>
    <w:rsid w:val="00E9214B"/>
    <w:rsid w:val="00EA0C0E"/>
    <w:rsid w:val="00EC0CD0"/>
    <w:rsid w:val="00EC334D"/>
    <w:rsid w:val="00EE13F6"/>
    <w:rsid w:val="00F16187"/>
    <w:rsid w:val="00F17AE3"/>
    <w:rsid w:val="00F774E0"/>
    <w:rsid w:val="00F868DA"/>
    <w:rsid w:val="00FB0AAC"/>
    <w:rsid w:val="00FB2D0B"/>
    <w:rsid w:val="00FC0E80"/>
    <w:rsid w:val="00FE0631"/>
    <w:rsid w:val="00FF2415"/>
    <w:rsid w:val="00FF2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9B41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F6B0F"/>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EC0CD0"/>
    <w:pPr>
      <w:tabs>
        <w:tab w:val="left" w:pos="4680"/>
        <w:tab w:val="right" w:pos="10080"/>
      </w:tabs>
      <w:spacing w:line="360" w:lineRule="exact"/>
      <w:ind w:right="-86"/>
      <w:outlineLvl w:val="0"/>
    </w:pPr>
    <w:rPr>
      <w:rFonts w:ascii="Franklin Gothic Medium Cond" w:hAnsi="Franklin Gothic Medium Cond"/>
      <w:caps/>
      <w:snapToGrid w:val="0"/>
      <w:kern w:val="40"/>
      <w:sz w:val="41"/>
      <w:szCs w:val="40"/>
    </w:rPr>
  </w:style>
  <w:style w:type="paragraph" w:styleId="Heading2">
    <w:name w:val="heading 2"/>
    <w:basedOn w:val="Normal"/>
    <w:next w:val="Normal"/>
    <w:link w:val="Heading2Char"/>
    <w:uiPriority w:val="9"/>
    <w:unhideWhenUsed/>
    <w:qFormat/>
    <w:rsid w:val="00281FF2"/>
    <w:pPr>
      <w:outlineLvl w:val="1"/>
    </w:pPr>
    <w:rPr>
      <w:rFonts w:ascii="Arial Bold" w:hAnsi="Arial Bold" w:cs="Arial"/>
      <w:b/>
      <w:color w:val="FFFFFF" w:themeColor="background1"/>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CD0"/>
    <w:rPr>
      <w:rFonts w:ascii="Franklin Gothic Medium Cond" w:eastAsia="Times New Roman" w:hAnsi="Franklin Gothic Medium Cond" w:cs="Times New Roman"/>
      <w:caps/>
      <w:snapToGrid w:val="0"/>
      <w:kern w:val="40"/>
      <w:sz w:val="41"/>
      <w:szCs w:val="40"/>
    </w:rPr>
  </w:style>
  <w:style w:type="paragraph" w:styleId="BalloonText">
    <w:name w:val="Balloon Text"/>
    <w:basedOn w:val="Normal"/>
    <w:link w:val="BalloonTextChar"/>
    <w:uiPriority w:val="99"/>
    <w:semiHidden/>
    <w:unhideWhenUsed/>
    <w:rsid w:val="006558A6"/>
    <w:rPr>
      <w:rFonts w:ascii="Tahoma" w:hAnsi="Tahoma" w:cs="Tahoma"/>
      <w:sz w:val="16"/>
      <w:szCs w:val="16"/>
    </w:rPr>
  </w:style>
  <w:style w:type="character" w:customStyle="1" w:styleId="BalloonTextChar">
    <w:name w:val="Balloon Text Char"/>
    <w:basedOn w:val="DefaultParagraphFont"/>
    <w:link w:val="BalloonText"/>
    <w:uiPriority w:val="99"/>
    <w:semiHidden/>
    <w:rsid w:val="006558A6"/>
    <w:rPr>
      <w:rFonts w:ascii="Tahoma" w:eastAsia="Times New Roman" w:hAnsi="Tahoma" w:cs="Tahoma"/>
      <w:sz w:val="16"/>
      <w:szCs w:val="16"/>
    </w:rPr>
  </w:style>
  <w:style w:type="table" w:styleId="TableGrid">
    <w:name w:val="Table Grid"/>
    <w:basedOn w:val="TableNormal"/>
    <w:uiPriority w:val="59"/>
    <w:rsid w:val="00670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4DCE"/>
    <w:pPr>
      <w:ind w:left="720"/>
      <w:contextualSpacing/>
    </w:pPr>
  </w:style>
  <w:style w:type="character" w:customStyle="1" w:styleId="Heading2Char">
    <w:name w:val="Heading 2 Char"/>
    <w:basedOn w:val="DefaultParagraphFont"/>
    <w:link w:val="Heading2"/>
    <w:uiPriority w:val="9"/>
    <w:rsid w:val="00281FF2"/>
    <w:rPr>
      <w:rFonts w:ascii="Arial Bold" w:eastAsia="Times New Roman" w:hAnsi="Arial Bold" w:cs="Arial"/>
      <w:b/>
      <w:color w:val="FFFFFF" w:themeColor="background1"/>
      <w:sz w:val="24"/>
    </w:rPr>
  </w:style>
  <w:style w:type="paragraph" w:styleId="Header">
    <w:name w:val="header"/>
    <w:basedOn w:val="Normal"/>
    <w:link w:val="HeaderChar"/>
    <w:unhideWhenUsed/>
    <w:rsid w:val="00192104"/>
    <w:pPr>
      <w:tabs>
        <w:tab w:val="center" w:pos="4680"/>
        <w:tab w:val="right" w:pos="9360"/>
      </w:tabs>
    </w:pPr>
  </w:style>
  <w:style w:type="character" w:customStyle="1" w:styleId="HeaderChar">
    <w:name w:val="Header Char"/>
    <w:basedOn w:val="DefaultParagraphFont"/>
    <w:link w:val="Header"/>
    <w:uiPriority w:val="99"/>
    <w:rsid w:val="00192104"/>
    <w:rPr>
      <w:rFonts w:ascii="Times New Roman" w:eastAsia="Times New Roman" w:hAnsi="Times New Roman" w:cs="Times New Roman"/>
      <w:sz w:val="20"/>
      <w:szCs w:val="20"/>
    </w:rPr>
  </w:style>
  <w:style w:type="paragraph" w:styleId="Footer">
    <w:name w:val="footer"/>
    <w:basedOn w:val="Normal"/>
    <w:link w:val="FooterChar"/>
    <w:unhideWhenUsed/>
    <w:rsid w:val="00192104"/>
    <w:pPr>
      <w:tabs>
        <w:tab w:val="center" w:pos="4680"/>
        <w:tab w:val="right" w:pos="9360"/>
      </w:tabs>
    </w:pPr>
  </w:style>
  <w:style w:type="character" w:customStyle="1" w:styleId="FooterChar">
    <w:name w:val="Footer Char"/>
    <w:basedOn w:val="DefaultParagraphFont"/>
    <w:link w:val="Footer"/>
    <w:rsid w:val="00192104"/>
    <w:rPr>
      <w:rFonts w:ascii="Times New Roman" w:eastAsia="Times New Roman" w:hAnsi="Times New Roman" w:cs="Times New Roman"/>
      <w:sz w:val="20"/>
      <w:szCs w:val="20"/>
    </w:rPr>
  </w:style>
  <w:style w:type="paragraph" w:styleId="BodyText2">
    <w:name w:val="Body Text 2"/>
    <w:basedOn w:val="Normal"/>
    <w:link w:val="BodyText2Char"/>
    <w:rsid w:val="00192104"/>
    <w:pPr>
      <w:spacing w:before="120" w:after="20"/>
    </w:pPr>
    <w:rPr>
      <w:spacing w:val="30"/>
      <w:sz w:val="16"/>
    </w:rPr>
  </w:style>
  <w:style w:type="character" w:customStyle="1" w:styleId="BodyText2Char">
    <w:name w:val="Body Text 2 Char"/>
    <w:basedOn w:val="DefaultParagraphFont"/>
    <w:link w:val="BodyText2"/>
    <w:rsid w:val="00192104"/>
    <w:rPr>
      <w:rFonts w:ascii="Arial" w:eastAsia="Times New Roman" w:hAnsi="Arial" w:cs="Times New Roman"/>
      <w:spacing w:val="30"/>
      <w:sz w:val="16"/>
      <w:szCs w:val="20"/>
    </w:rPr>
  </w:style>
  <w:style w:type="character" w:styleId="PageNumber">
    <w:name w:val="page number"/>
    <w:basedOn w:val="DefaultParagraphFont"/>
    <w:rsid w:val="00192104"/>
  </w:style>
  <w:style w:type="paragraph" w:customStyle="1" w:styleId="DSADOCUMENTTITLE">
    <w:name w:val="DSA DOCUMENT TITLE"/>
    <w:basedOn w:val="Heading1"/>
    <w:link w:val="DSADOCUMENTTITLEChar"/>
    <w:autoRedefine/>
    <w:qFormat/>
    <w:rsid w:val="00925026"/>
    <w:pPr>
      <w:spacing w:after="120" w:line="240" w:lineRule="auto"/>
      <w:ind w:right="0"/>
    </w:pPr>
    <w:rPr>
      <w:rFonts w:cs="Arial"/>
      <w:sz w:val="44"/>
      <w:szCs w:val="44"/>
    </w:rPr>
  </w:style>
  <w:style w:type="character" w:customStyle="1" w:styleId="DSADOCUMENTTITLEChar">
    <w:name w:val="DSA DOCUMENT TITLE Char"/>
    <w:basedOn w:val="Heading1Char"/>
    <w:link w:val="DSADOCUMENTTITLE"/>
    <w:rsid w:val="00925026"/>
    <w:rPr>
      <w:rFonts w:ascii="Franklin Gothic Medium Cond" w:eastAsia="Times New Roman" w:hAnsi="Franklin Gothic Medium Cond" w:cs="Arial"/>
      <w:caps/>
      <w:snapToGrid w:val="0"/>
      <w:kern w:val="40"/>
      <w:sz w:val="44"/>
      <w:szCs w:val="44"/>
    </w:rPr>
  </w:style>
  <w:style w:type="character" w:styleId="Hyperlink">
    <w:name w:val="Hyperlink"/>
    <w:rsid w:val="00411E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cdph.ca.gov/Programs/CCDPHP/DEODC/EHLB/IAQ/Pages/VOC.aspx"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cdph.ca.gov/Programs/CCDPHP/DEODC/EHLB/IAQ/Pages/VOC.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2434</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2020-11-21T01:19:00Z</dcterms:created>
  <dcterms:modified xsi:type="dcterms:W3CDTF">2020-11-23T18:22:00Z</dcterms:modified>
</cp:coreProperties>
</file>