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F067F" w14:textId="77777777" w:rsidR="00F72A39" w:rsidRDefault="00F72A39" w:rsidP="00F72A39">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107D37EB" w14:textId="02141E7E" w:rsidR="00EF111A" w:rsidRPr="00EF111A" w:rsidRDefault="00F72A39" w:rsidP="00EF111A">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p>
    <w:p w14:paraId="40E4B118" w14:textId="0080785C" w:rsidR="008262B9" w:rsidRPr="008069F0" w:rsidRDefault="00715AB4" w:rsidP="008262B9">
      <w:pPr>
        <w:pStyle w:val="Heading1"/>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8262B9" w:rsidRPr="008069F0">
        <w:rPr>
          <w:rStyle w:val="TitleChar"/>
          <w:rFonts w:cs="Times New Roman"/>
          <w:b/>
          <w:bCs w:val="0"/>
          <w:snapToGrid w:val="0"/>
          <w:kern w:val="0"/>
          <w:szCs w:val="20"/>
        </w:rPr>
        <w:t>OFFICE OF STATEWIDE HEALTH PLANNING AND DEVELOPMENT</w:t>
      </w:r>
      <w:r w:rsidR="008262B9" w:rsidRPr="008069F0">
        <w:br/>
        <w:t xml:space="preserve">REGARDING THE </w:t>
      </w:r>
      <w:r w:rsidR="008262B9" w:rsidRPr="008069F0">
        <w:rPr>
          <w:rStyle w:val="TitleChar"/>
          <w:rFonts w:cs="Times New Roman"/>
          <w:b/>
          <w:bCs w:val="0"/>
          <w:snapToGrid w:val="0"/>
          <w:kern w:val="0"/>
          <w:szCs w:val="20"/>
        </w:rPr>
        <w:t>2019 CALIFORNIA PLUMBING CODE</w:t>
      </w:r>
      <w:r w:rsidR="008262B9" w:rsidRPr="008069F0">
        <w:br/>
        <w:t xml:space="preserve">CALIFORNIA CODE OF REGULATIONS, TITLE 24, PART </w:t>
      </w:r>
      <w:r w:rsidR="008262B9" w:rsidRPr="008069F0">
        <w:rPr>
          <w:rStyle w:val="TitleChar"/>
          <w:rFonts w:cs="Times New Roman"/>
          <w:b/>
          <w:bCs w:val="0"/>
          <w:snapToGrid w:val="0"/>
          <w:kern w:val="0"/>
          <w:szCs w:val="20"/>
        </w:rPr>
        <w:t>5</w:t>
      </w:r>
    </w:p>
    <w:p w14:paraId="206AAC14" w14:textId="77777777" w:rsidR="00767766" w:rsidRPr="0028462B" w:rsidRDefault="008262B9" w:rsidP="006E540C">
      <w:pPr>
        <w:pStyle w:val="Heading1"/>
        <w:spacing w:after="120"/>
        <w:jc w:val="center"/>
        <w:rPr>
          <w:szCs w:val="24"/>
        </w:rPr>
      </w:pPr>
      <w:bookmarkStart w:id="0" w:name="_Hlk23858860"/>
      <w:r w:rsidRPr="0027362E">
        <w:t>(</w:t>
      </w:r>
      <w:r>
        <w:t>OSHPD 06/19</w:t>
      </w:r>
      <w:r w:rsidRPr="0027362E">
        <w:t>)</w:t>
      </w:r>
      <w:bookmarkEnd w:id="0"/>
    </w:p>
    <w:p w14:paraId="3758443F"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0A90221" w14:textId="77777777" w:rsidR="003873A4" w:rsidRPr="00750097" w:rsidRDefault="003873A4" w:rsidP="003873A4">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5EC36A67" w14:textId="77777777" w:rsidR="003873A4" w:rsidRPr="003873A4" w:rsidRDefault="003873A4" w:rsidP="003873A4">
      <w:pPr>
        <w:pStyle w:val="Heading2"/>
        <w:rPr>
          <w:rFonts w:cs="Arial"/>
          <w:u w:val="none"/>
        </w:rPr>
      </w:pPr>
      <w:r w:rsidRPr="003873A4">
        <w:rPr>
          <w:rFonts w:cs="Arial"/>
          <w:u w:val="none"/>
        </w:rPr>
        <w:t>LEGEND for EXPRESS TERMS (Based on model codes - Parts 2, 2.5, 3, 4, 5, 9, 10)</w:t>
      </w:r>
    </w:p>
    <w:p w14:paraId="09D5D706" w14:textId="77777777" w:rsidR="003873A4" w:rsidRPr="00750097" w:rsidRDefault="003873A4" w:rsidP="003873A4">
      <w:pPr>
        <w:pStyle w:val="ListParagraph"/>
        <w:numPr>
          <w:ilvl w:val="0"/>
          <w:numId w:val="7"/>
        </w:numPr>
        <w:rPr>
          <w:rFonts w:ascii="Arial" w:hAnsi="Arial" w:cs="Arial"/>
        </w:rPr>
      </w:pPr>
      <w:r w:rsidRPr="00750097">
        <w:rPr>
          <w:rFonts w:ascii="Arial" w:hAnsi="Arial" w:cs="Arial"/>
        </w:rPr>
        <w:t>Model Code language appears upright</w:t>
      </w:r>
    </w:p>
    <w:p w14:paraId="6BA6C058" w14:textId="77777777" w:rsidR="003873A4" w:rsidRPr="00750097" w:rsidRDefault="003873A4" w:rsidP="003873A4">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772DCE86" w14:textId="77777777" w:rsidR="003873A4" w:rsidRPr="00750097" w:rsidRDefault="003873A4" w:rsidP="003873A4">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3358F3E0" w14:textId="77777777" w:rsidR="003873A4" w:rsidRPr="00750097" w:rsidRDefault="003873A4" w:rsidP="003873A4">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7690A254" w14:textId="77777777" w:rsidR="003873A4" w:rsidRPr="00750097" w:rsidRDefault="003873A4" w:rsidP="003873A4">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5B05512" w14:textId="77777777" w:rsidR="003873A4" w:rsidRDefault="003873A4" w:rsidP="003873A4">
      <w:pPr>
        <w:pStyle w:val="ListParagraph"/>
        <w:numPr>
          <w:ilvl w:val="0"/>
          <w:numId w:val="7"/>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2F43E2A2" w14:textId="0DE4684F" w:rsidR="003C093F" w:rsidRPr="003873A4" w:rsidRDefault="000F3A04" w:rsidP="003873A4">
      <w:pPr>
        <w:rPr>
          <w:rFonts w:ascii="Arial" w:hAnsi="Arial" w:cs="Arial"/>
        </w:rPr>
      </w:pPr>
      <w:r>
        <w:rPr>
          <w:rFonts w:ascii="Arial" w:hAnsi="Arial" w:cs="Arial"/>
          <w:color w:val="000000" w:themeColor="text1"/>
        </w:rPr>
        <w:pict w14:anchorId="172990E9">
          <v:rect id="_x0000_i1025" style="width:468pt;height:.5pt" o:hralign="center" o:hrstd="t" o:hrnoshade="t" o:hr="t" fillcolor="black [3213]" stroked="f"/>
        </w:pict>
      </w:r>
    </w:p>
    <w:p w14:paraId="5A5A1F57" w14:textId="77777777" w:rsidR="00767766" w:rsidRPr="00704C9C" w:rsidRDefault="00B60CE5" w:rsidP="00FF21CE">
      <w:pPr>
        <w:pStyle w:val="Heading1"/>
        <w:rPr>
          <w:bCs/>
        </w:rPr>
      </w:pPr>
      <w:r>
        <w:t>FINAL</w:t>
      </w:r>
      <w:r w:rsidR="00767766" w:rsidRPr="00704C9C">
        <w:t xml:space="preserve"> EXPRESS TERMS</w:t>
      </w:r>
    </w:p>
    <w:p w14:paraId="4E71392D" w14:textId="77777777" w:rsidR="00F57965" w:rsidRPr="003D78B0" w:rsidRDefault="00F57965" w:rsidP="00832048">
      <w:pPr>
        <w:pStyle w:val="Heading1"/>
        <w:spacing w:before="0" w:after="0"/>
      </w:pPr>
      <w:bookmarkStart w:id="1" w:name="_Hlk42092247"/>
      <w:r w:rsidRPr="00FF21CE">
        <w:t>Item:</w:t>
      </w:r>
      <w:r w:rsidRPr="003D78B0">
        <w:t xml:space="preserve"> </w:t>
      </w:r>
      <w:r w:rsidR="00FB63A0">
        <w:t>1</w:t>
      </w:r>
    </w:p>
    <w:p w14:paraId="68AB54C1" w14:textId="77777777" w:rsidR="00CC6B62" w:rsidRDefault="00FF21CE" w:rsidP="00FB63A0">
      <w:pPr>
        <w:rPr>
          <w:rFonts w:cs="Arial"/>
          <w:b/>
        </w:rPr>
      </w:pPr>
      <w:r w:rsidRPr="00FF21CE">
        <w:rPr>
          <w:rFonts w:ascii="Arial" w:hAnsi="Arial" w:cs="Arial"/>
          <w:b/>
        </w:rPr>
        <w:t>Chapter:</w:t>
      </w:r>
      <w:r w:rsidRPr="003D78B0">
        <w:rPr>
          <w:rFonts w:ascii="Arial" w:hAnsi="Arial" w:cs="Arial"/>
        </w:rPr>
        <w:t xml:space="preserve"> </w:t>
      </w:r>
      <w:r w:rsidR="00FB63A0" w:rsidRPr="00FB63A0">
        <w:rPr>
          <w:rFonts w:cs="Arial"/>
          <w:b/>
        </w:rPr>
        <w:t xml:space="preserve">CHAPTER 1 </w:t>
      </w:r>
      <w:r w:rsidR="00FB63A0">
        <w:rPr>
          <w:rFonts w:cs="Arial"/>
          <w:b/>
        </w:rPr>
        <w:t>–</w:t>
      </w:r>
      <w:r w:rsidR="00FB63A0" w:rsidRPr="00FB63A0">
        <w:rPr>
          <w:rFonts w:cs="Arial"/>
          <w:b/>
        </w:rPr>
        <w:t xml:space="preserve"> ADMINISTRATION</w:t>
      </w:r>
    </w:p>
    <w:p w14:paraId="0FDF4F0D" w14:textId="77777777" w:rsidR="00FB63A0" w:rsidRPr="00FB63A0" w:rsidRDefault="00FB63A0" w:rsidP="00FB63A0">
      <w:pPr>
        <w:rPr>
          <w:rFonts w:cs="Arial"/>
          <w:b/>
        </w:rPr>
      </w:pPr>
      <w:r w:rsidRPr="00FB63A0">
        <w:rPr>
          <w:rFonts w:cs="Arial"/>
          <w:b/>
        </w:rPr>
        <w:t xml:space="preserve">DIVISION I - CALIFORNIA ADMINISTRATION </w:t>
      </w:r>
    </w:p>
    <w:p w14:paraId="04E85E86" w14:textId="77777777" w:rsidR="00FB63A0" w:rsidRPr="000A327D" w:rsidRDefault="00767766" w:rsidP="00FB63A0">
      <w:pPr>
        <w:rPr>
          <w:b/>
          <w:bCs/>
        </w:rPr>
      </w:pPr>
      <w:r w:rsidRPr="00FF21CE">
        <w:rPr>
          <w:rFonts w:ascii="Arial" w:hAnsi="Arial" w:cs="Arial"/>
          <w:b/>
        </w:rPr>
        <w:t>Section:</w:t>
      </w:r>
      <w:r w:rsidR="00FF21CE" w:rsidRPr="003D78B0">
        <w:rPr>
          <w:rFonts w:ascii="Arial" w:hAnsi="Arial" w:cs="Arial"/>
        </w:rPr>
        <w:t xml:space="preserve"> </w:t>
      </w:r>
      <w:r w:rsidR="00FB63A0" w:rsidRPr="000A327D">
        <w:rPr>
          <w:b/>
          <w:bCs/>
        </w:rPr>
        <w:t>1.10 OFFICE OF STATEWIDE HEALTH PLANNING AND DEVELOPMENT</w:t>
      </w:r>
    </w:p>
    <w:p w14:paraId="617EE204" w14:textId="77777777" w:rsidR="00FB63A0" w:rsidRDefault="00FF21CE" w:rsidP="00FF21CE">
      <w:pPr>
        <w:rPr>
          <w:rFonts w:ascii="Arial" w:hAnsi="Arial" w:cs="Arial"/>
          <w:b/>
        </w:rPr>
      </w:pPr>
      <w:r>
        <w:rPr>
          <w:rFonts w:ascii="Arial" w:hAnsi="Arial" w:cs="Arial"/>
          <w:b/>
        </w:rPr>
        <w:t>Express Terms:</w:t>
      </w:r>
    </w:p>
    <w:bookmarkEnd w:id="1"/>
    <w:p w14:paraId="5BB19B27" w14:textId="77777777" w:rsidR="00FB63A0" w:rsidRDefault="00FB63A0" w:rsidP="00FB63A0">
      <w:pPr>
        <w:spacing w:before="120" w:after="120"/>
        <w:jc w:val="center"/>
        <w:rPr>
          <w:b/>
        </w:rPr>
      </w:pPr>
      <w:r>
        <w:rPr>
          <w:b/>
        </w:rPr>
        <w:t>CHAPTER 1</w:t>
      </w:r>
    </w:p>
    <w:p w14:paraId="479A0FFE" w14:textId="77777777" w:rsidR="00FB63A0" w:rsidRDefault="00FB63A0" w:rsidP="00FB63A0">
      <w:pPr>
        <w:spacing w:before="120" w:after="120"/>
        <w:jc w:val="center"/>
        <w:rPr>
          <w:b/>
        </w:rPr>
      </w:pPr>
      <w:r>
        <w:rPr>
          <w:b/>
        </w:rPr>
        <w:t>ADMINISTRATION</w:t>
      </w:r>
    </w:p>
    <w:p w14:paraId="7C646188" w14:textId="77777777" w:rsidR="00FB63A0" w:rsidRPr="0054520B" w:rsidRDefault="00FB63A0" w:rsidP="00FB63A0">
      <w:pPr>
        <w:spacing w:before="120" w:after="120"/>
        <w:jc w:val="center"/>
        <w:rPr>
          <w:b/>
          <w:i/>
        </w:rPr>
      </w:pPr>
      <w:r w:rsidRPr="0054520B">
        <w:rPr>
          <w:b/>
          <w:i/>
        </w:rPr>
        <w:t>DIVISION 1</w:t>
      </w:r>
    </w:p>
    <w:p w14:paraId="31FE8B94" w14:textId="77777777" w:rsidR="00FB63A0" w:rsidRPr="0054520B" w:rsidRDefault="00FB63A0" w:rsidP="00FB63A0">
      <w:pPr>
        <w:spacing w:before="120" w:after="120"/>
        <w:jc w:val="center"/>
        <w:rPr>
          <w:b/>
          <w:i/>
        </w:rPr>
      </w:pPr>
      <w:r w:rsidRPr="0054520B">
        <w:rPr>
          <w:b/>
          <w:i/>
        </w:rPr>
        <w:t>CALIFORNIA ADMINISTRATION</w:t>
      </w:r>
    </w:p>
    <w:p w14:paraId="0D3D7945" w14:textId="77777777" w:rsidR="00FB63A0" w:rsidRDefault="00FB63A0" w:rsidP="00FB63A0">
      <w:pPr>
        <w:spacing w:before="120" w:after="120"/>
        <w:rPr>
          <w:rFonts w:ascii="Arial" w:hAnsi="Arial" w:cs="Arial"/>
        </w:rPr>
      </w:pPr>
      <w:bookmarkStart w:id="2" w:name="_Hlk21690768"/>
      <w:r>
        <w:rPr>
          <w:rFonts w:ascii="Arial" w:hAnsi="Arial" w:cs="Arial"/>
        </w:rPr>
        <w:t xml:space="preserve">… </w:t>
      </w:r>
    </w:p>
    <w:bookmarkEnd w:id="2"/>
    <w:p w14:paraId="0A621101" w14:textId="77777777" w:rsidR="00FB63A0" w:rsidRPr="00D23CEC" w:rsidRDefault="00FB63A0" w:rsidP="00FB63A0">
      <w:pPr>
        <w:rPr>
          <w:b/>
          <w:i/>
        </w:rPr>
      </w:pPr>
      <w:r w:rsidRPr="00D23CEC">
        <w:rPr>
          <w:rFonts w:ascii="Arial" w:hAnsi="Arial" w:cs="Arial"/>
          <w:b/>
          <w:i/>
        </w:rPr>
        <w:t xml:space="preserve">1.10.1 </w:t>
      </w:r>
      <w:r w:rsidRPr="00AD07ED">
        <w:rPr>
          <w:rFonts w:ascii="Arial" w:hAnsi="Arial" w:cs="Arial"/>
          <w:b/>
          <w:i/>
        </w:rPr>
        <w:t xml:space="preserve">OSHPD </w:t>
      </w:r>
      <w:r w:rsidRPr="00D23CEC">
        <w:rPr>
          <w:rFonts w:ascii="Arial" w:hAnsi="Arial" w:cs="Arial"/>
          <w:b/>
          <w:i/>
        </w:rPr>
        <w:t>1 and OSHPD 1R.</w:t>
      </w:r>
    </w:p>
    <w:p w14:paraId="6F330B08" w14:textId="77777777" w:rsidR="00FB63A0" w:rsidRDefault="00FB63A0" w:rsidP="00FB63A0">
      <w:pPr>
        <w:spacing w:before="120"/>
        <w:rPr>
          <w:rFonts w:ascii="Arial" w:hAnsi="Arial" w:cs="Arial"/>
        </w:rPr>
      </w:pPr>
      <w:r>
        <w:rPr>
          <w:rFonts w:ascii="Arial" w:hAnsi="Arial" w:cs="Arial"/>
        </w:rPr>
        <w:t xml:space="preserve">… </w:t>
      </w:r>
    </w:p>
    <w:p w14:paraId="143B308A" w14:textId="77777777" w:rsidR="00FB63A0" w:rsidRPr="00D23CEC" w:rsidRDefault="00FB63A0" w:rsidP="00FB63A0">
      <w:pPr>
        <w:rPr>
          <w:rFonts w:ascii="Arial" w:hAnsi="Arial" w:cs="Arial"/>
          <w:b/>
          <w:i/>
        </w:rPr>
      </w:pPr>
      <w:r w:rsidRPr="00D23CEC">
        <w:rPr>
          <w:rFonts w:ascii="Arial" w:hAnsi="Arial" w:cs="Arial"/>
          <w:b/>
          <w:i/>
        </w:rPr>
        <w:tab/>
        <w:t>OSHPD 1 and OSHPD 1R</w:t>
      </w:r>
    </w:p>
    <w:p w14:paraId="3DC1D0B6" w14:textId="77777777" w:rsidR="00FB63A0" w:rsidRDefault="00FB63A0">
      <w:pPr>
        <w:widowControl/>
        <w:rPr>
          <w:rFonts w:ascii="Arial" w:hAnsi="Arial" w:cs="Arial"/>
          <w:b/>
          <w:i/>
        </w:rPr>
      </w:pPr>
      <w:r>
        <w:rPr>
          <w:rFonts w:ascii="Arial" w:hAnsi="Arial" w:cs="Arial"/>
          <w:b/>
          <w:i/>
        </w:rPr>
        <w:br w:type="page"/>
      </w:r>
    </w:p>
    <w:p w14:paraId="4F70A0E5" w14:textId="77777777" w:rsidR="00FB63A0" w:rsidRPr="00D23CEC" w:rsidRDefault="00FB63A0" w:rsidP="00FB63A0">
      <w:pPr>
        <w:spacing w:before="120"/>
        <w:ind w:left="720"/>
        <w:rPr>
          <w:rFonts w:ascii="Arial" w:hAnsi="Arial" w:cs="Arial"/>
          <w:i/>
        </w:rPr>
      </w:pPr>
      <w:r w:rsidRPr="00D23CEC">
        <w:rPr>
          <w:rFonts w:ascii="Arial" w:hAnsi="Arial" w:cs="Arial"/>
          <w:b/>
          <w:i/>
        </w:rPr>
        <w:lastRenderedPageBreak/>
        <w:t xml:space="preserve">Application – [OSHPD 1] </w:t>
      </w:r>
      <w:r>
        <w:rPr>
          <w:rFonts w:ascii="Arial" w:hAnsi="Arial" w:cs="Arial"/>
          <w:i/>
        </w:rPr>
        <w:t xml:space="preserve">General acute-care hospital buildings. [OSHPD 1R] Non-conforming hospital </w:t>
      </w:r>
      <w:r w:rsidRPr="00732D0D">
        <w:rPr>
          <w:rFonts w:ascii="Arial" w:hAnsi="Arial" w:cs="Arial"/>
          <w:i/>
          <w:iCs/>
          <w:u w:val="single"/>
        </w:rPr>
        <w:t>SPC or freestanding</w:t>
      </w:r>
      <w:r>
        <w:rPr>
          <w:rFonts w:ascii="Arial" w:hAnsi="Arial" w:cs="Arial"/>
          <w:i/>
        </w:rPr>
        <w:t xml:space="preserve"> buildings that have been removed from acute care service.</w:t>
      </w:r>
    </w:p>
    <w:p w14:paraId="2ED955AC" w14:textId="77777777" w:rsidR="00FB63A0" w:rsidRDefault="00FB63A0" w:rsidP="00DA5A1C">
      <w:pPr>
        <w:rPr>
          <w:rFonts w:ascii="Arial" w:hAnsi="Arial" w:cs="Arial"/>
        </w:rPr>
      </w:pPr>
      <w:bookmarkStart w:id="3" w:name="_Hlk42095781"/>
      <w:r>
        <w:rPr>
          <w:rFonts w:ascii="Arial" w:hAnsi="Arial" w:cs="Arial"/>
        </w:rPr>
        <w:t xml:space="preserve">… </w:t>
      </w:r>
    </w:p>
    <w:p w14:paraId="62B87136" w14:textId="77777777" w:rsidR="00810BBA" w:rsidRPr="00810BBA" w:rsidRDefault="00810BBA" w:rsidP="00B15BE0">
      <w:pPr>
        <w:spacing w:before="120"/>
        <w:rPr>
          <w:rFonts w:ascii="Arial" w:hAnsi="Arial" w:cs="Arial"/>
          <w:b/>
          <w:bCs/>
        </w:rPr>
      </w:pPr>
      <w:r w:rsidRPr="00810BBA">
        <w:rPr>
          <w:rFonts w:ascii="Arial" w:hAnsi="Arial" w:cs="Arial"/>
          <w:b/>
          <w:bCs/>
        </w:rPr>
        <w:t>WITHDRAWN</w:t>
      </w:r>
      <w:r w:rsidR="00A54C11">
        <w:rPr>
          <w:rFonts w:ascii="Arial" w:hAnsi="Arial" w:cs="Arial"/>
          <w:b/>
          <w:bCs/>
        </w:rPr>
        <w:t xml:space="preserve"> 1.10.4</w:t>
      </w:r>
    </w:p>
    <w:p w14:paraId="58DC1AA1" w14:textId="77777777" w:rsidR="00FB63A0" w:rsidRDefault="00FB63A0" w:rsidP="00DA5A1C">
      <w:pPr>
        <w:rPr>
          <w:rFonts w:ascii="Arial" w:hAnsi="Arial" w:cs="Arial"/>
        </w:rPr>
      </w:pPr>
      <w:r w:rsidRPr="00622522">
        <w:rPr>
          <w:rFonts w:ascii="Arial" w:hAnsi="Arial" w:cs="Arial"/>
        </w:rPr>
        <w:t>…</w:t>
      </w:r>
    </w:p>
    <w:bookmarkEnd w:id="3"/>
    <w:p w14:paraId="0EF66F8D" w14:textId="77777777" w:rsidR="00FB63A0" w:rsidRPr="001E690C" w:rsidRDefault="00FB63A0" w:rsidP="00FB63A0">
      <w:pPr>
        <w:spacing w:before="120"/>
        <w:rPr>
          <w:rFonts w:ascii="Arial" w:hAnsi="Arial" w:cs="Arial"/>
          <w:b/>
        </w:rPr>
      </w:pPr>
      <w:r w:rsidRPr="001E690C">
        <w:rPr>
          <w:rFonts w:ascii="Arial" w:hAnsi="Arial" w:cs="Arial"/>
          <w:b/>
        </w:rPr>
        <w:t xml:space="preserve">Notation: </w:t>
      </w:r>
    </w:p>
    <w:p w14:paraId="1F223EA1" w14:textId="77777777" w:rsidR="00FB63A0" w:rsidRPr="001E690C" w:rsidRDefault="00FB63A0" w:rsidP="00FB63A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FC9681F" w14:textId="77777777" w:rsidR="00FB63A0" w:rsidRDefault="00FB63A0" w:rsidP="00FB63A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6CAC71F5" w14:textId="77777777" w:rsidR="00FB63A0" w:rsidRDefault="00FB63A0" w:rsidP="00FB63A0">
      <w:pPr>
        <w:spacing w:before="120"/>
      </w:pPr>
    </w:p>
    <w:p w14:paraId="2E9CB838" w14:textId="77777777" w:rsidR="00810BBA" w:rsidRPr="003D78B0" w:rsidRDefault="00810BBA" w:rsidP="00810BBA">
      <w:pPr>
        <w:pStyle w:val="Heading1"/>
        <w:spacing w:before="0" w:after="0"/>
      </w:pPr>
      <w:r w:rsidRPr="00FF21CE">
        <w:t>Item:</w:t>
      </w:r>
      <w:r w:rsidRPr="003D78B0">
        <w:t xml:space="preserve"> </w:t>
      </w:r>
      <w:r>
        <w:t>2</w:t>
      </w:r>
    </w:p>
    <w:p w14:paraId="4D540BB1" w14:textId="77777777" w:rsidR="00810BBA" w:rsidRDefault="00810BBA" w:rsidP="00810BBA">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Pr>
          <w:rFonts w:cs="Arial"/>
          <w:b/>
        </w:rPr>
        <w:t xml:space="preserve">2 </w:t>
      </w:r>
      <w:r w:rsidRPr="00810BBA">
        <w:rPr>
          <w:rFonts w:cs="Arial"/>
          <w:b/>
          <w:bCs/>
          <w:szCs w:val="24"/>
        </w:rPr>
        <w:t>- DEFINITIONS</w:t>
      </w:r>
      <w:r w:rsidRPr="00FB63A0">
        <w:rPr>
          <w:rFonts w:cs="Arial"/>
          <w:b/>
        </w:rPr>
        <w:t xml:space="preserve"> </w:t>
      </w:r>
    </w:p>
    <w:p w14:paraId="2C516CDA" w14:textId="77777777" w:rsidR="00810BBA" w:rsidRDefault="00810BBA" w:rsidP="00810BBA">
      <w:pPr>
        <w:rPr>
          <w:rFonts w:ascii="Arial" w:hAnsi="Arial" w:cs="Arial"/>
        </w:rPr>
      </w:pPr>
      <w:r w:rsidRPr="00FF21CE">
        <w:rPr>
          <w:rFonts w:ascii="Arial" w:hAnsi="Arial" w:cs="Arial"/>
          <w:b/>
        </w:rPr>
        <w:t>Section</w:t>
      </w:r>
      <w:r w:rsidR="00DA5A1C">
        <w:rPr>
          <w:rFonts w:ascii="Arial" w:hAnsi="Arial" w:cs="Arial"/>
          <w:b/>
        </w:rPr>
        <w:t>s</w:t>
      </w:r>
      <w:r w:rsidRPr="00FF21CE">
        <w:rPr>
          <w:rFonts w:ascii="Arial" w:hAnsi="Arial" w:cs="Arial"/>
          <w:b/>
        </w:rPr>
        <w:t>:</w:t>
      </w:r>
      <w:r w:rsidRPr="003D78B0">
        <w:rPr>
          <w:rFonts w:ascii="Arial" w:hAnsi="Arial" w:cs="Arial"/>
        </w:rPr>
        <w:t xml:space="preserve"> </w:t>
      </w:r>
    </w:p>
    <w:p w14:paraId="4AC9C215" w14:textId="77777777" w:rsidR="00810BBA" w:rsidRPr="00B4332D" w:rsidRDefault="00810BBA" w:rsidP="00810BBA">
      <w:pPr>
        <w:widowControl/>
        <w:jc w:val="both"/>
        <w:rPr>
          <w:rFonts w:ascii="Arial" w:hAnsi="Arial" w:cs="Arial"/>
          <w:b/>
        </w:rPr>
      </w:pPr>
      <w:bookmarkStart w:id="4" w:name="_Hlk35268043"/>
      <w:r w:rsidRPr="00B4332D">
        <w:rPr>
          <w:rFonts w:ascii="Arial" w:hAnsi="Arial" w:cs="Arial"/>
          <w:b/>
          <w:bCs/>
        </w:rPr>
        <w:t xml:space="preserve">Section </w:t>
      </w:r>
      <w:r w:rsidRPr="00B4332D">
        <w:rPr>
          <w:rFonts w:ascii="Arial" w:hAnsi="Arial" w:cs="Arial"/>
          <w:b/>
        </w:rPr>
        <w:t>210.0 Handwashing Fixture [OSHPD 1, 1R, 2, 3, 4 &amp; 5]</w:t>
      </w:r>
    </w:p>
    <w:bookmarkEnd w:id="4"/>
    <w:p w14:paraId="39278622" w14:textId="77777777" w:rsidR="00810BBA" w:rsidRPr="004507F7" w:rsidRDefault="00810BBA" w:rsidP="00810BBA">
      <w:pPr>
        <w:widowControl/>
        <w:jc w:val="both"/>
        <w:rPr>
          <w:b/>
          <w:bCs/>
        </w:rPr>
      </w:pPr>
      <w:r w:rsidRPr="004507F7">
        <w:rPr>
          <w:b/>
          <w:bCs/>
        </w:rPr>
        <w:t>Section 221.0 – S –</w:t>
      </w:r>
    </w:p>
    <w:p w14:paraId="3C518C69" w14:textId="77777777" w:rsidR="00810BBA" w:rsidRDefault="00810BBA" w:rsidP="00810BBA">
      <w:pPr>
        <w:widowControl/>
        <w:jc w:val="both"/>
        <w:rPr>
          <w:b/>
          <w:bCs/>
        </w:rPr>
      </w:pPr>
      <w:r w:rsidRPr="004507F7">
        <w:rPr>
          <w:b/>
          <w:bCs/>
        </w:rPr>
        <w:t>Section 222.0 – T –</w:t>
      </w:r>
    </w:p>
    <w:p w14:paraId="1F846B9E" w14:textId="77777777" w:rsidR="00810BBA" w:rsidRPr="00810BBA" w:rsidRDefault="00810BBA" w:rsidP="00810BBA">
      <w:pPr>
        <w:widowControl/>
        <w:jc w:val="both"/>
        <w:rPr>
          <w:b/>
          <w:bCs/>
        </w:rPr>
      </w:pPr>
      <w:r>
        <w:rPr>
          <w:rFonts w:ascii="Arial" w:hAnsi="Arial" w:cs="Arial"/>
          <w:b/>
        </w:rPr>
        <w:t>Express Terms:</w:t>
      </w:r>
    </w:p>
    <w:p w14:paraId="36214D36" w14:textId="77777777" w:rsidR="00810BBA" w:rsidRPr="00D95043" w:rsidRDefault="00810BBA" w:rsidP="00810BBA">
      <w:pPr>
        <w:spacing w:before="120"/>
        <w:jc w:val="center"/>
        <w:rPr>
          <w:rFonts w:ascii="Arial" w:hAnsi="Arial" w:cs="Arial"/>
          <w:b/>
        </w:rPr>
      </w:pPr>
      <w:r w:rsidRPr="00D95043">
        <w:rPr>
          <w:rFonts w:ascii="Arial" w:hAnsi="Arial" w:cs="Arial"/>
          <w:b/>
        </w:rPr>
        <w:t>CHAPTER 2</w:t>
      </w:r>
    </w:p>
    <w:p w14:paraId="369BEF07" w14:textId="77777777" w:rsidR="00810BBA" w:rsidRPr="00C70CFB" w:rsidRDefault="00810BBA" w:rsidP="00810BBA">
      <w:pPr>
        <w:spacing w:before="120"/>
        <w:jc w:val="center"/>
        <w:rPr>
          <w:rFonts w:ascii="Arial" w:hAnsi="Arial" w:cs="Arial"/>
        </w:rPr>
      </w:pPr>
      <w:r w:rsidRPr="00D95043">
        <w:rPr>
          <w:rFonts w:ascii="Arial" w:hAnsi="Arial" w:cs="Arial"/>
          <w:b/>
        </w:rPr>
        <w:t>DEFINITIONS</w:t>
      </w:r>
    </w:p>
    <w:p w14:paraId="172DB44A" w14:textId="77777777" w:rsidR="00810BBA" w:rsidRPr="00C70CFB" w:rsidRDefault="00810BBA" w:rsidP="00810BBA">
      <w:pPr>
        <w:rPr>
          <w:rFonts w:ascii="Arial" w:hAnsi="Arial" w:cs="Arial"/>
        </w:rPr>
      </w:pPr>
      <w:r>
        <w:rPr>
          <w:rFonts w:ascii="Arial" w:hAnsi="Arial" w:cs="Arial"/>
        </w:rPr>
        <w:t>…</w:t>
      </w:r>
    </w:p>
    <w:p w14:paraId="4F6A3F11" w14:textId="77777777" w:rsidR="00810BBA" w:rsidRPr="00A11BD7" w:rsidRDefault="00810BBA" w:rsidP="00810BBA">
      <w:pPr>
        <w:spacing w:before="120"/>
        <w:rPr>
          <w:rFonts w:ascii="Arial" w:hAnsi="Arial" w:cs="Arial"/>
        </w:rPr>
      </w:pPr>
      <w:r w:rsidRPr="00A153C5">
        <w:rPr>
          <w:rFonts w:ascii="Arial" w:hAnsi="Arial" w:cs="Arial"/>
          <w:b/>
        </w:rPr>
        <w:t>21</w:t>
      </w:r>
      <w:r>
        <w:rPr>
          <w:rFonts w:ascii="Arial" w:hAnsi="Arial" w:cs="Arial"/>
          <w:b/>
        </w:rPr>
        <w:t>0</w:t>
      </w:r>
      <w:r w:rsidRPr="00A153C5">
        <w:rPr>
          <w:rFonts w:ascii="Arial" w:hAnsi="Arial" w:cs="Arial"/>
          <w:b/>
        </w:rPr>
        <w:t>.0</w:t>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xml:space="preserve">– </w:t>
      </w:r>
      <w:r>
        <w:rPr>
          <w:rFonts w:ascii="Arial" w:hAnsi="Arial" w:cs="Arial"/>
          <w:b/>
        </w:rPr>
        <w:t>H</w:t>
      </w:r>
      <w:r w:rsidRPr="00497EBE">
        <w:rPr>
          <w:rFonts w:ascii="Arial" w:hAnsi="Arial" w:cs="Arial"/>
          <w:b/>
        </w:rPr>
        <w:t xml:space="preserve"> –</w:t>
      </w:r>
    </w:p>
    <w:p w14:paraId="3A025441" w14:textId="77777777" w:rsidR="00810BBA" w:rsidRPr="007013F4" w:rsidRDefault="00810BBA" w:rsidP="00810BBA">
      <w:pPr>
        <w:spacing w:before="120"/>
        <w:rPr>
          <w:rFonts w:ascii="Arial" w:hAnsi="Arial" w:cs="Arial"/>
        </w:rPr>
      </w:pPr>
      <w:bookmarkStart w:id="5" w:name="_Hlk29821780"/>
      <w:r w:rsidRPr="00F9462B">
        <w:rPr>
          <w:rFonts w:ascii="Arial" w:hAnsi="Arial" w:cs="Arial"/>
          <w:b/>
          <w:i/>
        </w:rPr>
        <w:t xml:space="preserve">Handwashing Fixture [OSHPD 1, </w:t>
      </w:r>
      <w:r w:rsidRPr="000767C7">
        <w:rPr>
          <w:rFonts w:ascii="Arial" w:hAnsi="Arial" w:cs="Arial"/>
          <w:b/>
          <w:i/>
          <w:strike/>
        </w:rPr>
        <w:t>1R</w:t>
      </w:r>
      <w:r>
        <w:rPr>
          <w:rFonts w:ascii="Arial" w:hAnsi="Arial" w:cs="Arial"/>
          <w:b/>
          <w:i/>
          <w:strike/>
        </w:rPr>
        <w:t>,</w:t>
      </w:r>
      <w:r w:rsidRPr="00F9462B">
        <w:rPr>
          <w:rFonts w:ascii="Arial" w:hAnsi="Arial" w:cs="Arial"/>
          <w:b/>
          <w:i/>
        </w:rPr>
        <w:t xml:space="preserve"> 2, 3</w:t>
      </w:r>
      <w:r>
        <w:rPr>
          <w:rFonts w:ascii="Arial" w:hAnsi="Arial" w:cs="Arial"/>
          <w:b/>
          <w:i/>
        </w:rPr>
        <w:t xml:space="preserve">, </w:t>
      </w:r>
      <w:r w:rsidRPr="00F9462B">
        <w:rPr>
          <w:rFonts w:ascii="Arial" w:hAnsi="Arial" w:cs="Arial"/>
          <w:b/>
          <w:i/>
        </w:rPr>
        <w:t>4</w:t>
      </w:r>
      <w:r>
        <w:rPr>
          <w:rFonts w:ascii="Arial" w:hAnsi="Arial" w:cs="Arial"/>
          <w:b/>
          <w:i/>
        </w:rPr>
        <w:t xml:space="preserve"> &amp; 5</w:t>
      </w:r>
      <w:r w:rsidRPr="00F9462B">
        <w:rPr>
          <w:rFonts w:ascii="Arial" w:hAnsi="Arial" w:cs="Arial"/>
          <w:b/>
          <w:i/>
        </w:rPr>
        <w:t>]</w:t>
      </w:r>
      <w:r w:rsidRPr="006C4BE7">
        <w:rPr>
          <w:rFonts w:ascii="Arial" w:hAnsi="Arial" w:cs="Arial"/>
          <w:b/>
          <w:i/>
        </w:rPr>
        <w:t>.</w:t>
      </w:r>
      <w:bookmarkEnd w:id="5"/>
      <w:r w:rsidRPr="006C4BE7">
        <w:rPr>
          <w:rFonts w:ascii="Arial" w:hAnsi="Arial" w:cs="Arial"/>
          <w:b/>
          <w:i/>
        </w:rPr>
        <w:t xml:space="preserve"> </w:t>
      </w:r>
      <w:r w:rsidRPr="00F9462B">
        <w:rPr>
          <w:rFonts w:ascii="Arial" w:hAnsi="Arial" w:cs="Arial"/>
          <w:i/>
        </w:rPr>
        <w:t xml:space="preserve">Handwashing fixtures consist of faucet, trim and </w:t>
      </w:r>
      <w:r w:rsidRPr="00A53026">
        <w:rPr>
          <w:rFonts w:ascii="Arial" w:hAnsi="Arial" w:cs="Arial"/>
          <w:i/>
          <w:strike/>
        </w:rPr>
        <w:t>sink</w:t>
      </w:r>
      <w:r>
        <w:rPr>
          <w:rFonts w:ascii="Arial" w:hAnsi="Arial" w:cs="Arial"/>
        </w:rPr>
        <w:t xml:space="preserve"> </w:t>
      </w:r>
      <w:r w:rsidRPr="00A53026">
        <w:rPr>
          <w:rFonts w:ascii="Arial" w:hAnsi="Arial" w:cs="Arial"/>
          <w:i/>
          <w:u w:val="single"/>
        </w:rPr>
        <w:t>lavatory</w:t>
      </w:r>
      <w:r w:rsidRPr="00F9462B">
        <w:rPr>
          <w:rFonts w:ascii="Arial" w:hAnsi="Arial" w:cs="Arial"/>
          <w:i/>
        </w:rPr>
        <w:t xml:space="preserve"> as described</w:t>
      </w:r>
      <w:r>
        <w:rPr>
          <w:rFonts w:ascii="Arial" w:hAnsi="Arial" w:cs="Arial"/>
          <w:i/>
        </w:rPr>
        <w:t>:</w:t>
      </w:r>
    </w:p>
    <w:p w14:paraId="06671CBB" w14:textId="28A6ACBF" w:rsidR="00810BBA" w:rsidRPr="0026513C" w:rsidRDefault="00810BBA" w:rsidP="0026513C">
      <w:pPr>
        <w:pStyle w:val="ListParagraph"/>
        <w:numPr>
          <w:ilvl w:val="0"/>
          <w:numId w:val="10"/>
        </w:numPr>
        <w:spacing w:before="120"/>
        <w:rPr>
          <w:rFonts w:ascii="Arial" w:hAnsi="Arial" w:cs="Arial"/>
          <w:i/>
        </w:rPr>
      </w:pPr>
      <w:r w:rsidRPr="0026513C">
        <w:rPr>
          <w:rFonts w:ascii="Arial" w:hAnsi="Arial" w:cs="Arial"/>
          <w:i/>
        </w:rPr>
        <w:t>Faucets and Trim</w:t>
      </w:r>
      <w:r w:rsidR="00BA4D71">
        <w:rPr>
          <w:rFonts w:ascii="Arial" w:hAnsi="Arial" w:cs="Arial"/>
          <w:i/>
        </w:rPr>
        <w:br/>
      </w:r>
    </w:p>
    <w:p w14:paraId="3CC5E09D" w14:textId="1D3DD6A8" w:rsidR="00810BBA" w:rsidRPr="0026513C" w:rsidRDefault="00810BBA" w:rsidP="0026513C">
      <w:pPr>
        <w:pStyle w:val="ListParagraph"/>
        <w:numPr>
          <w:ilvl w:val="1"/>
          <w:numId w:val="10"/>
        </w:numPr>
        <w:spacing w:before="120"/>
        <w:rPr>
          <w:rFonts w:ascii="Arial" w:hAnsi="Arial" w:cs="Arial"/>
          <w:i/>
        </w:rPr>
      </w:pPr>
      <w:r w:rsidRPr="0026513C">
        <w:rPr>
          <w:rFonts w:ascii="Arial" w:hAnsi="Arial" w:cs="Arial"/>
          <w:i/>
        </w:rPr>
        <w:t xml:space="preserve">Hand washing fixtures used by medical and nursing staff, patients, and food handlers shall </w:t>
      </w:r>
      <w:r w:rsidRPr="0026513C">
        <w:rPr>
          <w:rFonts w:ascii="Arial" w:hAnsi="Arial" w:cs="Arial"/>
          <w:i/>
          <w:strike/>
        </w:rPr>
        <w:t>be trimmed with valves that can be operated</w:t>
      </w:r>
      <w:r w:rsidRPr="0026513C">
        <w:rPr>
          <w:rFonts w:ascii="Arial" w:hAnsi="Arial" w:cs="Arial"/>
        </w:rPr>
        <w:t xml:space="preserve"> </w:t>
      </w:r>
      <w:r w:rsidRPr="0026513C">
        <w:rPr>
          <w:rFonts w:ascii="Arial" w:hAnsi="Arial" w:cs="Arial"/>
          <w:i/>
          <w:u w:val="single"/>
        </w:rPr>
        <w:t>have fittings such that all controls can be operated</w:t>
      </w:r>
      <w:r w:rsidRPr="0026513C">
        <w:rPr>
          <w:rFonts w:ascii="Arial" w:hAnsi="Arial" w:cs="Arial"/>
          <w:i/>
        </w:rPr>
        <w:t xml:space="preserve"> without the use of hands.</w:t>
      </w:r>
      <w:r w:rsidR="00BA4D71">
        <w:rPr>
          <w:rFonts w:ascii="Arial" w:hAnsi="Arial" w:cs="Arial"/>
          <w:i/>
        </w:rPr>
        <w:br/>
      </w:r>
    </w:p>
    <w:p w14:paraId="0E46C719" w14:textId="0CC073CA" w:rsidR="00810BBA" w:rsidRPr="0026513C" w:rsidRDefault="00810BBA" w:rsidP="0026513C">
      <w:pPr>
        <w:pStyle w:val="ListParagraph"/>
        <w:numPr>
          <w:ilvl w:val="2"/>
          <w:numId w:val="10"/>
        </w:numPr>
        <w:spacing w:before="120"/>
        <w:rPr>
          <w:rFonts w:ascii="Arial" w:hAnsi="Arial" w:cs="Arial"/>
          <w:i/>
        </w:rPr>
      </w:pPr>
      <w:r w:rsidRPr="0026513C">
        <w:rPr>
          <w:rFonts w:ascii="Arial" w:hAnsi="Arial" w:cs="Arial"/>
          <w:i/>
        </w:rPr>
        <w:t>Wrist or elbow blades shall be permitted where allowed per Table 4-2.</w:t>
      </w:r>
    </w:p>
    <w:p w14:paraId="4C50B850" w14:textId="6860B881" w:rsidR="00810BBA" w:rsidRPr="0026513C" w:rsidRDefault="00810BBA" w:rsidP="0026513C">
      <w:pPr>
        <w:pStyle w:val="ListParagraph"/>
        <w:numPr>
          <w:ilvl w:val="2"/>
          <w:numId w:val="10"/>
        </w:numPr>
        <w:spacing w:before="120"/>
        <w:rPr>
          <w:rFonts w:ascii="Arial" w:hAnsi="Arial" w:cs="Arial"/>
          <w:i/>
        </w:rPr>
      </w:pPr>
      <w:r w:rsidRPr="0026513C">
        <w:rPr>
          <w:rFonts w:ascii="Arial" w:hAnsi="Arial" w:cs="Arial"/>
          <w:i/>
        </w:rPr>
        <w:t>Blade handles used for this purpose shall be at least 4 inches (10.2 centimeters) in length.</w:t>
      </w:r>
      <w:r w:rsidR="00BA4D71">
        <w:rPr>
          <w:rFonts w:ascii="Arial" w:hAnsi="Arial" w:cs="Arial"/>
          <w:i/>
        </w:rPr>
        <w:br/>
      </w:r>
    </w:p>
    <w:p w14:paraId="4FBBB1AC" w14:textId="61932605"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rPr>
        <w:t>Sensor operated fixtures shall be capable of functioning during loss of normal power.</w:t>
      </w:r>
      <w:r w:rsidR="00BA4D71">
        <w:rPr>
          <w:rFonts w:ascii="Arial" w:hAnsi="Arial" w:cs="Arial"/>
          <w:i/>
        </w:rPr>
        <w:br/>
      </w:r>
    </w:p>
    <w:p w14:paraId="6E9C00CD" w14:textId="65268301"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rPr>
        <w:t>Faucets shall not be equipped with an aerator but may be equipped with a non-aerating laminar flow device.</w:t>
      </w:r>
      <w:r w:rsidR="00BA4D71">
        <w:rPr>
          <w:rFonts w:ascii="Arial" w:hAnsi="Arial" w:cs="Arial"/>
          <w:i/>
        </w:rPr>
        <w:br/>
      </w:r>
    </w:p>
    <w:p w14:paraId="71D7B932" w14:textId="117C9A81" w:rsidR="00810BBA" w:rsidRPr="00BA4D71" w:rsidRDefault="00810BBA" w:rsidP="00BA4D71">
      <w:pPr>
        <w:pStyle w:val="ListParagraph"/>
        <w:numPr>
          <w:ilvl w:val="1"/>
          <w:numId w:val="10"/>
        </w:numPr>
        <w:spacing w:before="120"/>
        <w:rPr>
          <w:rFonts w:ascii="Arial" w:hAnsi="Arial" w:cs="Arial"/>
        </w:rPr>
      </w:pPr>
      <w:r w:rsidRPr="00BA4D71">
        <w:rPr>
          <w:rFonts w:ascii="Arial" w:hAnsi="Arial" w:cs="Arial"/>
          <w:i/>
          <w:strike/>
        </w:rPr>
        <w:t>Temperature Control(s)</w:t>
      </w:r>
      <w:r w:rsidRPr="00BA4D71">
        <w:rPr>
          <w:rFonts w:ascii="Arial" w:hAnsi="Arial" w:cs="Arial"/>
        </w:rPr>
        <w:t xml:space="preserve"> </w:t>
      </w:r>
      <w:r w:rsidR="00BA4D71">
        <w:rPr>
          <w:rFonts w:ascii="Arial" w:hAnsi="Arial" w:cs="Arial"/>
        </w:rPr>
        <w:br/>
      </w:r>
    </w:p>
    <w:p w14:paraId="7BE8B5C3" w14:textId="3F68F8E6" w:rsidR="00810BBA" w:rsidRPr="00BA4D71" w:rsidRDefault="00810BBA" w:rsidP="00BA4D71">
      <w:pPr>
        <w:pStyle w:val="ListParagraph"/>
        <w:numPr>
          <w:ilvl w:val="2"/>
          <w:numId w:val="10"/>
        </w:numPr>
        <w:spacing w:before="120"/>
        <w:rPr>
          <w:rFonts w:ascii="Arial" w:hAnsi="Arial" w:cs="Arial"/>
          <w:i/>
          <w:u w:val="single"/>
        </w:rPr>
      </w:pPr>
      <w:r w:rsidRPr="00BA4D71">
        <w:rPr>
          <w:rFonts w:ascii="Arial" w:hAnsi="Arial" w:cs="Arial"/>
          <w:i/>
          <w:strike/>
        </w:rPr>
        <w:t>When deck-mounted temperature controls are provided, they shall be equipped with wrist blades at least 4 inches (102mm) in length or be sensor operated.</w:t>
      </w:r>
      <w:r w:rsidRPr="00BA4D71">
        <w:rPr>
          <w:rFonts w:ascii="Arial" w:hAnsi="Arial" w:cs="Arial"/>
        </w:rPr>
        <w:t xml:space="preserve"> </w:t>
      </w:r>
      <w:r w:rsidRPr="00BA4D71">
        <w:rPr>
          <w:rFonts w:ascii="Arial" w:hAnsi="Arial" w:cs="Arial"/>
          <w:i/>
          <w:u w:val="single"/>
        </w:rPr>
        <w:t xml:space="preserve">Faucets shall be equipped with gooseneck spouts. A gooseneck </w:t>
      </w:r>
      <w:r w:rsidRPr="00BA4D71">
        <w:rPr>
          <w:rFonts w:ascii="Arial" w:hAnsi="Arial" w:cs="Arial"/>
          <w:i/>
          <w:u w:val="single"/>
        </w:rPr>
        <w:lastRenderedPageBreak/>
        <w:t>spout shall be deck or fixture-</w:t>
      </w:r>
      <w:proofErr w:type="gramStart"/>
      <w:r w:rsidRPr="00BA4D71">
        <w:rPr>
          <w:rFonts w:ascii="Arial" w:hAnsi="Arial" w:cs="Arial"/>
          <w:i/>
          <w:u w:val="single"/>
        </w:rPr>
        <w:t>mounted</w:t>
      </w:r>
      <w:proofErr w:type="gramEnd"/>
      <w:r w:rsidRPr="00BA4D71">
        <w:rPr>
          <w:rFonts w:ascii="Arial" w:hAnsi="Arial" w:cs="Arial"/>
          <w:i/>
          <w:u w:val="single"/>
        </w:rPr>
        <w:t xml:space="preserve"> so the discharge point of the spout return is at least 10 inches (25.4 mm) above the bottom of the basin. The water shall not flow directly from the spout into the drain. The gooseneck spout shall have a 180 degree return with a constant radius and the outlet pointing vertically down.</w:t>
      </w:r>
      <w:r w:rsidRPr="00BA4D71">
        <w:rPr>
          <w:rFonts w:ascii="Arial" w:hAnsi="Arial" w:cs="Arial"/>
        </w:rPr>
        <w:t xml:space="preserve"> </w:t>
      </w:r>
    </w:p>
    <w:p w14:paraId="2991EAC2" w14:textId="743FF1DF" w:rsidR="00810BBA" w:rsidRPr="00BA4D71" w:rsidRDefault="00810BBA" w:rsidP="00BA4D71">
      <w:pPr>
        <w:pStyle w:val="ListParagraph"/>
        <w:numPr>
          <w:ilvl w:val="2"/>
          <w:numId w:val="10"/>
        </w:numPr>
        <w:spacing w:before="120"/>
        <w:rPr>
          <w:rFonts w:ascii="Arial" w:hAnsi="Arial" w:cs="Arial"/>
          <w:i/>
          <w:u w:val="single"/>
        </w:rPr>
      </w:pPr>
      <w:r w:rsidRPr="00BA4D71">
        <w:rPr>
          <w:rFonts w:ascii="Arial" w:hAnsi="Arial" w:cs="Arial"/>
          <w:i/>
          <w:strike/>
        </w:rPr>
        <w:t xml:space="preserve">When faucet-mounted temperature controls are provided, they shall be sensor operated. </w:t>
      </w:r>
      <w:r w:rsidR="00BA4D71">
        <w:rPr>
          <w:rFonts w:ascii="Arial" w:hAnsi="Arial" w:cs="Arial"/>
          <w:i/>
          <w:strike/>
        </w:rPr>
        <w:br/>
      </w:r>
    </w:p>
    <w:p w14:paraId="5DE7E420" w14:textId="542EDBE4" w:rsidR="00810BBA" w:rsidRPr="00BA4D71" w:rsidRDefault="00810BBA" w:rsidP="00BA4D71">
      <w:pPr>
        <w:pStyle w:val="ListParagraph"/>
        <w:numPr>
          <w:ilvl w:val="0"/>
          <w:numId w:val="10"/>
        </w:numPr>
        <w:spacing w:before="120"/>
        <w:rPr>
          <w:rFonts w:ascii="Arial" w:hAnsi="Arial" w:cs="Arial"/>
          <w:i/>
        </w:rPr>
      </w:pPr>
      <w:r w:rsidRPr="00BA4D71">
        <w:rPr>
          <w:rFonts w:ascii="Arial" w:hAnsi="Arial" w:cs="Arial"/>
          <w:i/>
          <w:strike/>
        </w:rPr>
        <w:t>Sinks</w:t>
      </w:r>
      <w:r w:rsidRPr="00BA4D71">
        <w:rPr>
          <w:rFonts w:ascii="Arial" w:hAnsi="Arial" w:cs="Arial"/>
        </w:rPr>
        <w:t xml:space="preserve"> </w:t>
      </w:r>
      <w:r w:rsidRPr="00BA4D71">
        <w:rPr>
          <w:rFonts w:ascii="Arial" w:hAnsi="Arial" w:cs="Arial"/>
          <w:i/>
        </w:rPr>
        <w:t>Lavatory</w:t>
      </w:r>
      <w:r w:rsidR="00BA4D71">
        <w:rPr>
          <w:rFonts w:ascii="Arial" w:hAnsi="Arial" w:cs="Arial"/>
          <w:i/>
        </w:rPr>
        <w:br/>
      </w:r>
    </w:p>
    <w:p w14:paraId="24277CB0" w14:textId="24B6989D"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strike/>
        </w:rPr>
        <w:t>Sinks in hand-washing fixtures s</w:t>
      </w:r>
      <w:r w:rsidRPr="00BA4D71">
        <w:rPr>
          <w:rFonts w:ascii="Arial" w:hAnsi="Arial" w:cs="Arial"/>
          <w:i/>
        </w:rPr>
        <w:t xml:space="preserve"> Shall be designed and installed to prevent splashing outside of the </w:t>
      </w:r>
      <w:r w:rsidRPr="00BA4D71">
        <w:rPr>
          <w:rFonts w:ascii="Arial" w:hAnsi="Arial" w:cs="Arial"/>
          <w:i/>
          <w:strike/>
        </w:rPr>
        <w:t xml:space="preserve">sink </w:t>
      </w:r>
      <w:r w:rsidRPr="00BA4D71">
        <w:rPr>
          <w:rFonts w:ascii="Arial" w:hAnsi="Arial" w:cs="Arial"/>
          <w:i/>
          <w:u w:val="single"/>
        </w:rPr>
        <w:t>lavatory</w:t>
      </w:r>
      <w:r w:rsidRPr="00BA4D71">
        <w:rPr>
          <w:rFonts w:ascii="Arial" w:hAnsi="Arial" w:cs="Arial"/>
          <w:i/>
        </w:rPr>
        <w:t>.</w:t>
      </w:r>
      <w:r w:rsidR="00BA4D71">
        <w:rPr>
          <w:rFonts w:ascii="Arial" w:hAnsi="Arial" w:cs="Arial"/>
          <w:i/>
        </w:rPr>
        <w:br/>
      </w:r>
    </w:p>
    <w:p w14:paraId="19E73658" w14:textId="0C099043"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strike/>
        </w:rPr>
        <w:t xml:space="preserve">Sinks </w:t>
      </w:r>
      <w:r w:rsidRPr="00BA4D71">
        <w:rPr>
          <w:rFonts w:ascii="Arial" w:hAnsi="Arial" w:cs="Arial"/>
          <w:i/>
        </w:rPr>
        <w:t xml:space="preserve">Shall </w:t>
      </w:r>
      <w:r w:rsidRPr="00BA4D71">
        <w:rPr>
          <w:rFonts w:ascii="Arial" w:hAnsi="Arial" w:cs="Arial"/>
          <w:i/>
          <w:strike/>
        </w:rPr>
        <w:t xml:space="preserve">have </w:t>
      </w:r>
      <w:r w:rsidRPr="00BA4D71">
        <w:rPr>
          <w:rFonts w:ascii="Arial" w:hAnsi="Arial" w:cs="Arial"/>
          <w:i/>
        </w:rPr>
        <w:t xml:space="preserve">be well-fitted and sealed </w:t>
      </w:r>
      <w:r w:rsidRPr="00BA4D71">
        <w:rPr>
          <w:rFonts w:ascii="Arial" w:hAnsi="Arial" w:cs="Arial"/>
          <w:i/>
          <w:strike/>
        </w:rPr>
        <w:t>basins</w:t>
      </w:r>
      <w:r w:rsidRPr="00BA4D71">
        <w:rPr>
          <w:rFonts w:ascii="Arial" w:hAnsi="Arial" w:cs="Arial"/>
          <w:i/>
        </w:rPr>
        <w:t xml:space="preserve"> to prevent water leaks onto or into the cabinetry or wall spaces.</w:t>
      </w:r>
      <w:r w:rsidR="00BA4D71">
        <w:rPr>
          <w:rFonts w:ascii="Arial" w:hAnsi="Arial" w:cs="Arial"/>
          <w:i/>
        </w:rPr>
        <w:br/>
      </w:r>
    </w:p>
    <w:p w14:paraId="561C8F9B" w14:textId="65F009EB" w:rsidR="00810BBA" w:rsidRPr="00BA4D71" w:rsidRDefault="00810BBA" w:rsidP="00BA4D71">
      <w:pPr>
        <w:pStyle w:val="ListParagraph"/>
        <w:numPr>
          <w:ilvl w:val="1"/>
          <w:numId w:val="10"/>
        </w:numPr>
        <w:spacing w:before="120"/>
        <w:rPr>
          <w:rFonts w:ascii="Arial" w:hAnsi="Arial" w:cs="Arial"/>
          <w:i/>
        </w:rPr>
      </w:pPr>
      <w:r w:rsidRPr="00BA4D71">
        <w:rPr>
          <w:rFonts w:ascii="Arial" w:hAnsi="Arial" w:cs="Arial"/>
          <w:i/>
        </w:rPr>
        <w:t xml:space="preserve">Design of </w:t>
      </w:r>
      <w:r w:rsidRPr="00BA4D71">
        <w:rPr>
          <w:rFonts w:ascii="Arial" w:hAnsi="Arial" w:cs="Arial"/>
          <w:i/>
          <w:strike/>
        </w:rPr>
        <w:t xml:space="preserve">sink </w:t>
      </w:r>
      <w:r w:rsidRPr="00BA4D71">
        <w:rPr>
          <w:rFonts w:ascii="Arial" w:hAnsi="Arial" w:cs="Arial"/>
          <w:i/>
          <w:u w:val="single"/>
        </w:rPr>
        <w:t>lavatorie</w:t>
      </w:r>
      <w:r w:rsidRPr="00BA4D71">
        <w:rPr>
          <w:rFonts w:ascii="Arial" w:hAnsi="Arial" w:cs="Arial"/>
          <w:i/>
        </w:rPr>
        <w:t xml:space="preserve">s and cabinetry shall not permit storage beneath the </w:t>
      </w:r>
      <w:r w:rsidRPr="00BA4D71">
        <w:rPr>
          <w:rFonts w:ascii="Arial" w:hAnsi="Arial" w:cs="Arial"/>
          <w:i/>
          <w:strike/>
        </w:rPr>
        <w:t xml:space="preserve">sink </w:t>
      </w:r>
      <w:r w:rsidRPr="00BA4D71">
        <w:rPr>
          <w:rFonts w:ascii="Arial" w:hAnsi="Arial" w:cs="Arial"/>
          <w:i/>
          <w:u w:val="single"/>
        </w:rPr>
        <w:t>fixture</w:t>
      </w:r>
      <w:r w:rsidRPr="00BA4D71">
        <w:rPr>
          <w:rFonts w:ascii="Arial" w:hAnsi="Arial" w:cs="Arial"/>
          <w:i/>
        </w:rPr>
        <w:t xml:space="preserve"> basin.</w:t>
      </w:r>
      <w:r w:rsidR="00BA4D71">
        <w:rPr>
          <w:rFonts w:ascii="Arial" w:hAnsi="Arial" w:cs="Arial"/>
          <w:i/>
        </w:rPr>
        <w:br/>
      </w:r>
    </w:p>
    <w:p w14:paraId="20BE0BA5" w14:textId="148B0541" w:rsidR="00810BBA" w:rsidRPr="00BA4D71" w:rsidRDefault="00810BBA" w:rsidP="00BA4D71">
      <w:pPr>
        <w:pStyle w:val="ListParagraph"/>
        <w:numPr>
          <w:ilvl w:val="1"/>
          <w:numId w:val="10"/>
        </w:numPr>
        <w:spacing w:before="120"/>
        <w:rPr>
          <w:rFonts w:ascii="Arial" w:hAnsi="Arial" w:cs="Arial"/>
          <w:i/>
          <w:u w:val="single"/>
        </w:rPr>
      </w:pPr>
      <w:r w:rsidRPr="00BA4D71">
        <w:rPr>
          <w:rFonts w:ascii="Arial" w:hAnsi="Arial" w:cs="Arial"/>
          <w:i/>
          <w:u w:val="single"/>
        </w:rPr>
        <w:t>Shall be constructed of nonporous material.</w:t>
      </w:r>
      <w:r w:rsidRPr="00BA4D71">
        <w:rPr>
          <w:rFonts w:ascii="Arial" w:hAnsi="Arial" w:cs="Arial"/>
        </w:rPr>
        <w:t xml:space="preserve"> </w:t>
      </w:r>
    </w:p>
    <w:p w14:paraId="35D186B8" w14:textId="77777777" w:rsidR="00810BBA" w:rsidRDefault="00810BBA" w:rsidP="00810BBA">
      <w:pPr>
        <w:spacing w:before="120"/>
        <w:rPr>
          <w:rFonts w:ascii="Arial" w:hAnsi="Arial" w:cs="Arial"/>
        </w:rPr>
      </w:pPr>
      <w:r>
        <w:rPr>
          <w:rFonts w:ascii="Arial" w:hAnsi="Arial" w:cs="Arial"/>
          <w:i/>
        </w:rPr>
        <w:t>…</w:t>
      </w:r>
      <w:r>
        <w:rPr>
          <w:rFonts w:ascii="Arial" w:hAnsi="Arial" w:cs="Arial"/>
        </w:rPr>
        <w:t xml:space="preserve"> </w:t>
      </w:r>
    </w:p>
    <w:p w14:paraId="422A0926" w14:textId="77777777" w:rsidR="00810BBA" w:rsidRDefault="00810BBA" w:rsidP="00810BBA">
      <w:pPr>
        <w:spacing w:before="120"/>
        <w:rPr>
          <w:rFonts w:ascii="Arial" w:hAnsi="Arial" w:cs="Arial"/>
        </w:rPr>
      </w:pPr>
      <w:r w:rsidRPr="00D27104">
        <w:rPr>
          <w:rFonts w:ascii="Arial" w:hAnsi="Arial" w:cs="Arial"/>
          <w:b/>
          <w:szCs w:val="24"/>
        </w:rPr>
        <w:t xml:space="preserve">221.0 </w:t>
      </w:r>
      <w:r w:rsidRPr="00D27104">
        <w:rPr>
          <w:rFonts w:ascii="Arial" w:hAnsi="Arial" w:cs="Arial"/>
          <w:b/>
          <w:szCs w:val="24"/>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xml:space="preserve">– </w:t>
      </w:r>
      <w:r>
        <w:rPr>
          <w:rFonts w:ascii="Arial" w:hAnsi="Arial" w:cs="Arial"/>
          <w:b/>
        </w:rPr>
        <w:t>S</w:t>
      </w:r>
      <w:r w:rsidRPr="00497EBE">
        <w:rPr>
          <w:rFonts w:ascii="Arial" w:hAnsi="Arial" w:cs="Arial"/>
          <w:b/>
        </w:rPr>
        <w:t xml:space="preserve"> –</w:t>
      </w:r>
    </w:p>
    <w:p w14:paraId="61ADDB82" w14:textId="77777777" w:rsidR="00810BBA" w:rsidRPr="00D27104" w:rsidRDefault="00810BBA" w:rsidP="00810BBA">
      <w:pPr>
        <w:widowControl/>
        <w:jc w:val="both"/>
        <w:rPr>
          <w:rFonts w:ascii="Arial" w:hAnsi="Arial" w:cs="Arial"/>
          <w:bCs/>
          <w:i/>
          <w:szCs w:val="24"/>
        </w:rPr>
      </w:pPr>
      <w:r w:rsidRPr="00D27104">
        <w:rPr>
          <w:rFonts w:ascii="Arial" w:hAnsi="Arial" w:cs="Arial"/>
          <w:bCs/>
          <w:i/>
          <w:szCs w:val="24"/>
        </w:rPr>
        <w:t>…</w:t>
      </w:r>
    </w:p>
    <w:p w14:paraId="65CAE8DC" w14:textId="77777777" w:rsidR="00810BBA" w:rsidRDefault="00810BBA" w:rsidP="00810BBA">
      <w:pPr>
        <w:spacing w:before="120"/>
        <w:rPr>
          <w:rFonts w:ascii="Arial" w:hAnsi="Arial" w:cs="Arial"/>
          <w:bCs/>
          <w:i/>
          <w:szCs w:val="24"/>
        </w:rPr>
      </w:pPr>
      <w:bookmarkStart w:id="6" w:name="_Hlk29821853"/>
      <w:r w:rsidRPr="00D27104">
        <w:rPr>
          <w:rFonts w:ascii="Arial" w:hAnsi="Arial" w:cs="Arial"/>
          <w:b/>
          <w:bCs/>
          <w:i/>
          <w:szCs w:val="24"/>
        </w:rPr>
        <w:t xml:space="preserve">Scrub Sink </w:t>
      </w:r>
      <w:bookmarkEnd w:id="6"/>
      <w:r w:rsidRPr="00D27104">
        <w:rPr>
          <w:rFonts w:ascii="Arial" w:hAnsi="Arial" w:cs="Arial"/>
          <w:b/>
          <w:bCs/>
          <w:i/>
          <w:szCs w:val="24"/>
        </w:rPr>
        <w:t>[OSHPD 1,</w:t>
      </w:r>
      <w:r w:rsidRPr="000767C7">
        <w:rPr>
          <w:rFonts w:ascii="Arial" w:hAnsi="Arial" w:cs="Arial"/>
          <w:bCs/>
          <w:szCs w:val="24"/>
        </w:rPr>
        <w:t xml:space="preserve"> </w:t>
      </w:r>
      <w:r w:rsidRPr="000767C7">
        <w:rPr>
          <w:rFonts w:ascii="Arial" w:hAnsi="Arial" w:cs="Arial"/>
          <w:b/>
          <w:bCs/>
          <w:i/>
          <w:strike/>
          <w:szCs w:val="24"/>
        </w:rPr>
        <w:t>1R,</w:t>
      </w:r>
      <w:r w:rsidRPr="00D27104">
        <w:rPr>
          <w:rFonts w:ascii="Arial" w:hAnsi="Arial" w:cs="Arial"/>
          <w:b/>
          <w:bCs/>
          <w:i/>
          <w:szCs w:val="24"/>
        </w:rPr>
        <w:t xml:space="preserve"> 2, 3</w:t>
      </w:r>
      <w:r w:rsidRPr="009C22A7">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34542992" w14:textId="77777777" w:rsidR="00810BBA" w:rsidRPr="00A11BD7" w:rsidRDefault="00810BBA" w:rsidP="00810BBA">
      <w:pPr>
        <w:spacing w:before="120"/>
        <w:rPr>
          <w:rFonts w:ascii="Arial" w:hAnsi="Arial" w:cs="Arial"/>
        </w:rPr>
      </w:pPr>
      <w:r>
        <w:rPr>
          <w:rFonts w:ascii="Arial" w:hAnsi="Arial" w:cs="Arial"/>
          <w:bCs/>
          <w:szCs w:val="24"/>
        </w:rPr>
        <w:t>…</w:t>
      </w:r>
    </w:p>
    <w:p w14:paraId="1BCBA43A" w14:textId="77777777" w:rsidR="00810BBA" w:rsidRPr="00D27104" w:rsidRDefault="00810BBA" w:rsidP="00810BBA">
      <w:pPr>
        <w:spacing w:before="120"/>
        <w:rPr>
          <w:rFonts w:ascii="Arial" w:hAnsi="Arial" w:cs="Arial"/>
          <w:b/>
          <w:szCs w:val="24"/>
        </w:rPr>
      </w:pPr>
      <w:r w:rsidRPr="00D27104">
        <w:rPr>
          <w:rFonts w:ascii="Arial" w:hAnsi="Arial" w:cs="Arial"/>
          <w:b/>
          <w:szCs w:val="24"/>
        </w:rPr>
        <w:t>222.0</w:t>
      </w:r>
      <w:r w:rsidRPr="00D27104">
        <w:rPr>
          <w:rFonts w:ascii="Arial" w:hAnsi="Arial" w:cs="Arial"/>
          <w:b/>
          <w:szCs w:val="24"/>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r>
      <w:r w:rsidRPr="00497EBE">
        <w:rPr>
          <w:rFonts w:ascii="Arial" w:hAnsi="Arial" w:cs="Arial"/>
          <w:b/>
        </w:rPr>
        <w:tab/>
        <w:t xml:space="preserve">– </w:t>
      </w:r>
      <w:r>
        <w:rPr>
          <w:rFonts w:ascii="Arial" w:hAnsi="Arial" w:cs="Arial"/>
          <w:b/>
        </w:rPr>
        <w:t>T</w:t>
      </w:r>
      <w:r w:rsidRPr="00497EBE">
        <w:rPr>
          <w:rFonts w:ascii="Arial" w:hAnsi="Arial" w:cs="Arial"/>
          <w:b/>
        </w:rPr>
        <w:t xml:space="preserve"> –</w:t>
      </w:r>
    </w:p>
    <w:p w14:paraId="6E6804E8" w14:textId="77777777" w:rsidR="00810BBA" w:rsidRPr="00D27104" w:rsidRDefault="00810BBA" w:rsidP="00810BBA">
      <w:pPr>
        <w:spacing w:before="120" w:after="120"/>
        <w:rPr>
          <w:rFonts w:ascii="Arial" w:hAnsi="Arial" w:cs="Arial"/>
          <w:szCs w:val="24"/>
        </w:rPr>
      </w:pPr>
      <w:r w:rsidRPr="00D27104">
        <w:rPr>
          <w:rFonts w:ascii="Arial" w:hAnsi="Arial" w:cs="Arial"/>
          <w:szCs w:val="24"/>
        </w:rPr>
        <w:t>…</w:t>
      </w:r>
    </w:p>
    <w:p w14:paraId="27912F32" w14:textId="77777777" w:rsidR="00810BBA" w:rsidRDefault="00810BBA" w:rsidP="00810BBA">
      <w:pPr>
        <w:spacing w:before="120"/>
        <w:rPr>
          <w:rFonts w:ascii="Arial" w:hAnsi="Arial" w:cs="Arial"/>
        </w:rPr>
      </w:pPr>
      <w:r w:rsidRPr="00D27104">
        <w:rPr>
          <w:rFonts w:ascii="Arial" w:hAnsi="Arial" w:cs="Arial"/>
          <w:b/>
          <w:i/>
          <w:szCs w:val="24"/>
        </w:rPr>
        <w:t xml:space="preserve">Toilet </w:t>
      </w:r>
      <w:r w:rsidRPr="00D27104">
        <w:rPr>
          <w:rFonts w:ascii="Arial" w:hAnsi="Arial" w:cs="Arial"/>
          <w:b/>
          <w:bCs/>
          <w:i/>
          <w:szCs w:val="24"/>
        </w:rPr>
        <w:t>[OSHPD 1,</w:t>
      </w:r>
      <w:bookmarkStart w:id="7" w:name="_Hlk21521504"/>
      <w:r w:rsidRPr="000767C7">
        <w:rPr>
          <w:rFonts w:ascii="Arial" w:hAnsi="Arial" w:cs="Arial"/>
          <w:b/>
          <w:bCs/>
          <w:i/>
          <w:strike/>
          <w:szCs w:val="24"/>
        </w:rPr>
        <w:t xml:space="preserve"> 1R,</w:t>
      </w:r>
      <w:r w:rsidRPr="00D27104">
        <w:rPr>
          <w:rFonts w:ascii="Arial" w:hAnsi="Arial" w:cs="Arial"/>
          <w:b/>
          <w:bCs/>
          <w:i/>
          <w:szCs w:val="24"/>
        </w:rPr>
        <w:t xml:space="preserve"> </w:t>
      </w:r>
      <w:bookmarkEnd w:id="7"/>
      <w:r w:rsidRPr="00D27104">
        <w:rPr>
          <w:rFonts w:ascii="Arial" w:hAnsi="Arial" w:cs="Arial"/>
          <w:b/>
          <w:bCs/>
          <w:i/>
          <w:szCs w:val="24"/>
        </w:rPr>
        <w:t>2, 3</w:t>
      </w:r>
      <w:r w:rsidRPr="009C22A7">
        <w:rPr>
          <w:rFonts w:ascii="Arial" w:hAnsi="Arial" w:cs="Arial"/>
          <w:b/>
          <w:bCs/>
          <w:i/>
          <w:szCs w:val="24"/>
        </w:rPr>
        <w:t>,</w:t>
      </w:r>
      <w:r w:rsidRPr="00D27104">
        <w:rPr>
          <w:rFonts w:ascii="Arial" w:hAnsi="Arial" w:cs="Arial"/>
          <w:b/>
          <w:bCs/>
          <w:i/>
          <w:szCs w:val="24"/>
        </w:rPr>
        <w:t xml:space="preserve"> 4 </w:t>
      </w:r>
      <w:r w:rsidRPr="009C22A7">
        <w:rPr>
          <w:rFonts w:ascii="Arial" w:hAnsi="Arial" w:cs="Arial"/>
          <w:b/>
          <w:bCs/>
          <w:i/>
          <w:szCs w:val="24"/>
        </w:rPr>
        <w:t>&amp; 5</w:t>
      </w:r>
      <w:r w:rsidRPr="00D27104">
        <w:rPr>
          <w:rFonts w:ascii="Arial" w:hAnsi="Arial" w:cs="Arial"/>
          <w:b/>
          <w:bCs/>
          <w:i/>
          <w:szCs w:val="24"/>
        </w:rPr>
        <w:t>]</w:t>
      </w:r>
      <w:r w:rsidRPr="00D27104">
        <w:rPr>
          <w:rFonts w:ascii="Arial" w:hAnsi="Arial" w:cs="Arial"/>
          <w:b/>
          <w:i/>
          <w:szCs w:val="24"/>
        </w:rPr>
        <w:t>.</w:t>
      </w:r>
      <w:r w:rsidRPr="00D27104">
        <w:rPr>
          <w:rFonts w:ascii="Arial" w:hAnsi="Arial" w:cs="Arial"/>
          <w:i/>
          <w:szCs w:val="24"/>
        </w:rPr>
        <w:t xml:space="preserve"> </w:t>
      </w:r>
      <w:r>
        <w:rPr>
          <w:rFonts w:ascii="Arial" w:hAnsi="Arial" w:cs="Arial"/>
          <w:i/>
          <w:szCs w:val="24"/>
        </w:rPr>
        <w:t>…</w:t>
      </w:r>
    </w:p>
    <w:p w14:paraId="07CC4ED5" w14:textId="77777777" w:rsidR="00810BBA" w:rsidRPr="00D27104" w:rsidRDefault="00810BBA" w:rsidP="00810BBA">
      <w:pPr>
        <w:spacing w:before="120" w:after="120"/>
        <w:rPr>
          <w:rFonts w:ascii="Arial" w:eastAsia="Arial" w:hAnsi="Arial" w:cs="Arial"/>
          <w:b/>
          <w:snapToGrid/>
          <w:szCs w:val="24"/>
        </w:rPr>
      </w:pPr>
      <w:r w:rsidRPr="00D27104">
        <w:rPr>
          <w:rFonts w:ascii="Arial" w:hAnsi="Arial" w:cs="Arial"/>
          <w:i/>
          <w:szCs w:val="24"/>
        </w:rPr>
        <w:t>…</w:t>
      </w:r>
    </w:p>
    <w:p w14:paraId="43F907A9" w14:textId="77777777" w:rsidR="00810BBA" w:rsidRPr="00D27104" w:rsidRDefault="00810BBA" w:rsidP="00810BBA">
      <w:pPr>
        <w:widowControl/>
        <w:jc w:val="both"/>
        <w:rPr>
          <w:rFonts w:ascii="Arial" w:hAnsi="Arial" w:cs="Arial"/>
          <w:b/>
          <w:bCs/>
          <w:i/>
          <w:szCs w:val="24"/>
        </w:rPr>
      </w:pPr>
      <w:r w:rsidRPr="00D27104">
        <w:rPr>
          <w:rFonts w:ascii="Arial" w:hAnsi="Arial" w:cs="Arial"/>
          <w:b/>
          <w:bCs/>
          <w:i/>
          <w:szCs w:val="24"/>
        </w:rPr>
        <w:t>Toilet Room 1,</w:t>
      </w:r>
      <w:r w:rsidRPr="000767C7">
        <w:rPr>
          <w:rFonts w:ascii="Arial" w:hAnsi="Arial" w:cs="Arial"/>
          <w:b/>
          <w:bCs/>
          <w:i/>
          <w:strike/>
          <w:szCs w:val="24"/>
        </w:rPr>
        <w:t xml:space="preserve"> 1R,</w:t>
      </w:r>
      <w:r w:rsidRPr="00D27104">
        <w:rPr>
          <w:rFonts w:ascii="Arial" w:hAnsi="Arial" w:cs="Arial"/>
          <w:b/>
          <w:bCs/>
          <w:i/>
          <w:szCs w:val="24"/>
        </w:rPr>
        <w:t xml:space="preserve"> 2, 3</w:t>
      </w:r>
      <w:r w:rsidRPr="009C22A7">
        <w:rPr>
          <w:rFonts w:ascii="Arial" w:hAnsi="Arial" w:cs="Arial"/>
          <w:b/>
          <w:bCs/>
          <w:i/>
          <w:szCs w:val="24"/>
        </w:rPr>
        <w:t>,</w:t>
      </w:r>
      <w:r w:rsidRPr="00D27104">
        <w:rPr>
          <w:rFonts w:ascii="Arial" w:hAnsi="Arial" w:cs="Arial"/>
          <w:b/>
          <w:bCs/>
          <w:i/>
          <w:szCs w:val="24"/>
        </w:rPr>
        <w:t xml:space="preserve"> 4 </w:t>
      </w:r>
      <w:r w:rsidRPr="009C22A7">
        <w:rPr>
          <w:rFonts w:ascii="Arial" w:hAnsi="Arial" w:cs="Arial"/>
          <w:b/>
          <w:bCs/>
          <w:i/>
          <w:szCs w:val="24"/>
        </w:rPr>
        <w:t>&amp; 5</w:t>
      </w:r>
      <w:r w:rsidRPr="00D27104">
        <w:rPr>
          <w:rFonts w:ascii="Arial" w:hAnsi="Arial" w:cs="Arial"/>
          <w:b/>
          <w:bCs/>
          <w:i/>
          <w:szCs w:val="24"/>
        </w:rPr>
        <w:t>]</w:t>
      </w:r>
      <w:r w:rsidRPr="00D27104">
        <w:rPr>
          <w:rFonts w:ascii="Arial" w:hAnsi="Arial" w:cs="Arial"/>
          <w:b/>
          <w:i/>
          <w:szCs w:val="24"/>
        </w:rPr>
        <w:t>.</w:t>
      </w:r>
      <w:r>
        <w:rPr>
          <w:rFonts w:ascii="Arial" w:hAnsi="Arial" w:cs="Arial"/>
          <w:b/>
          <w:i/>
          <w:szCs w:val="24"/>
        </w:rPr>
        <w:t xml:space="preserve"> </w:t>
      </w:r>
      <w:r w:rsidRPr="009C22A7">
        <w:rPr>
          <w:rFonts w:ascii="Arial" w:hAnsi="Arial" w:cs="Arial"/>
          <w:i/>
          <w:szCs w:val="24"/>
        </w:rPr>
        <w:t>…</w:t>
      </w:r>
    </w:p>
    <w:p w14:paraId="43A7C6C5" w14:textId="77777777" w:rsidR="00810BBA" w:rsidRDefault="00810BBA" w:rsidP="00810BBA">
      <w:pPr>
        <w:spacing w:before="120"/>
        <w:rPr>
          <w:rFonts w:ascii="Arial" w:hAnsi="Arial" w:cs="Arial"/>
        </w:rPr>
      </w:pPr>
      <w:r>
        <w:rPr>
          <w:rFonts w:ascii="Arial" w:hAnsi="Arial" w:cs="Arial"/>
        </w:rPr>
        <w:t>…</w:t>
      </w:r>
    </w:p>
    <w:p w14:paraId="16814E62" w14:textId="77777777" w:rsidR="00810BBA" w:rsidRPr="001E690C" w:rsidRDefault="00810BBA" w:rsidP="00810BBA">
      <w:pPr>
        <w:spacing w:before="120"/>
        <w:rPr>
          <w:rFonts w:ascii="Arial" w:hAnsi="Arial" w:cs="Arial"/>
          <w:b/>
        </w:rPr>
      </w:pPr>
      <w:r w:rsidRPr="001E690C">
        <w:rPr>
          <w:rFonts w:ascii="Arial" w:hAnsi="Arial" w:cs="Arial"/>
          <w:b/>
        </w:rPr>
        <w:t xml:space="preserve">Notation: </w:t>
      </w:r>
    </w:p>
    <w:p w14:paraId="79A8BEC5" w14:textId="77777777" w:rsidR="00810BBA" w:rsidRPr="001E690C" w:rsidRDefault="00810BBA" w:rsidP="00810BBA">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59AB7C1C" w14:textId="77777777" w:rsidR="00810BBA" w:rsidRDefault="00810BBA" w:rsidP="00810BBA">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2C5116B" w14:textId="77777777" w:rsidR="00810BBA" w:rsidRPr="00622522" w:rsidRDefault="00810BBA" w:rsidP="00810BBA">
      <w:pPr>
        <w:spacing w:before="120"/>
        <w:rPr>
          <w:rFonts w:ascii="Arial" w:hAnsi="Arial" w:cs="Arial"/>
        </w:rPr>
      </w:pPr>
    </w:p>
    <w:p w14:paraId="7D3A0824" w14:textId="77777777" w:rsidR="004F4F40" w:rsidRPr="003D78B0" w:rsidRDefault="004F4F40" w:rsidP="004F4F40">
      <w:pPr>
        <w:pStyle w:val="Heading1"/>
        <w:spacing w:before="0" w:after="0"/>
      </w:pPr>
      <w:r w:rsidRPr="00FF21CE">
        <w:t>Item:</w:t>
      </w:r>
      <w:r w:rsidRPr="003D78B0">
        <w:t xml:space="preserve"> </w:t>
      </w:r>
      <w:r>
        <w:t>3</w:t>
      </w:r>
    </w:p>
    <w:p w14:paraId="365737DA" w14:textId="77777777" w:rsidR="004F4F40" w:rsidRP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4F4F40">
        <w:rPr>
          <w:rFonts w:cs="Arial"/>
          <w:b/>
        </w:rPr>
        <w:t xml:space="preserve">CHAPTER 3 - GENERAL REGULATIONS </w:t>
      </w:r>
    </w:p>
    <w:p w14:paraId="4B0679E4" w14:textId="77777777" w:rsidR="004F4F40" w:rsidRPr="004F4F40" w:rsidRDefault="004F4F40" w:rsidP="004F4F40">
      <w:pPr>
        <w:rPr>
          <w:rFonts w:ascii="Arial" w:hAnsi="Arial" w:cs="Arial"/>
          <w:b/>
          <w:iCs/>
        </w:rPr>
      </w:pPr>
      <w:r w:rsidRPr="00FF21CE">
        <w:rPr>
          <w:rFonts w:ascii="Arial" w:hAnsi="Arial" w:cs="Arial"/>
          <w:b/>
        </w:rPr>
        <w:t>Section</w:t>
      </w:r>
      <w:r w:rsidR="00690405">
        <w:rPr>
          <w:rFonts w:ascii="Arial" w:hAnsi="Arial" w:cs="Arial"/>
          <w:b/>
        </w:rPr>
        <w:t>s</w:t>
      </w:r>
      <w:r w:rsidRPr="00FF21CE">
        <w:rPr>
          <w:rFonts w:ascii="Arial" w:hAnsi="Arial" w:cs="Arial"/>
          <w:b/>
        </w:rPr>
        <w:t>:</w:t>
      </w:r>
      <w:r w:rsidRPr="003D78B0">
        <w:rPr>
          <w:rFonts w:ascii="Arial" w:hAnsi="Arial" w:cs="Arial"/>
        </w:rPr>
        <w:t xml:space="preserve"> </w:t>
      </w:r>
      <w:r w:rsidRPr="004F4F40">
        <w:rPr>
          <w:rFonts w:ascii="Arial" w:hAnsi="Arial" w:cs="Arial"/>
          <w:b/>
          <w:iCs/>
        </w:rPr>
        <w:t>Section 301.7, 310.9, 310.10, 310.12, 310.13, 313.8, 319.0, 321.0, 322.0, 323.0</w:t>
      </w:r>
    </w:p>
    <w:p w14:paraId="527EF58C" w14:textId="77777777" w:rsidR="004F4F40" w:rsidRDefault="004F4F40">
      <w:pPr>
        <w:widowControl/>
        <w:rPr>
          <w:rFonts w:ascii="Arial" w:hAnsi="Arial" w:cs="Arial"/>
          <w:b/>
        </w:rPr>
      </w:pPr>
      <w:r>
        <w:rPr>
          <w:rFonts w:ascii="Arial" w:hAnsi="Arial" w:cs="Arial"/>
          <w:b/>
        </w:rPr>
        <w:br w:type="page"/>
      </w:r>
    </w:p>
    <w:p w14:paraId="6B9ECDE7" w14:textId="77777777" w:rsidR="004F4F40" w:rsidRDefault="004F4F40" w:rsidP="004F4F40">
      <w:pPr>
        <w:rPr>
          <w:rFonts w:ascii="Arial" w:hAnsi="Arial" w:cs="Arial"/>
          <w:b/>
        </w:rPr>
      </w:pPr>
      <w:r>
        <w:rPr>
          <w:rFonts w:ascii="Arial" w:hAnsi="Arial" w:cs="Arial"/>
          <w:b/>
        </w:rPr>
        <w:lastRenderedPageBreak/>
        <w:t>Express Terms:</w:t>
      </w:r>
    </w:p>
    <w:p w14:paraId="464E1326" w14:textId="77777777" w:rsidR="004F4F40" w:rsidRPr="00E4168E" w:rsidRDefault="004F4F40" w:rsidP="004F4F40">
      <w:pPr>
        <w:spacing w:before="120"/>
        <w:jc w:val="center"/>
        <w:rPr>
          <w:rFonts w:ascii="Arial" w:hAnsi="Arial" w:cs="Arial"/>
          <w:b/>
        </w:rPr>
      </w:pPr>
      <w:r w:rsidRPr="00E4168E">
        <w:rPr>
          <w:rFonts w:ascii="Arial" w:hAnsi="Arial" w:cs="Arial"/>
          <w:b/>
        </w:rPr>
        <w:t>CHAPTER 3</w:t>
      </w:r>
    </w:p>
    <w:p w14:paraId="3C4178F0" w14:textId="77777777" w:rsidR="004F4F40" w:rsidRDefault="004F4F40" w:rsidP="004F4F40">
      <w:pPr>
        <w:spacing w:before="120"/>
        <w:jc w:val="center"/>
        <w:rPr>
          <w:rFonts w:ascii="Arial" w:hAnsi="Arial" w:cs="Arial"/>
          <w:b/>
        </w:rPr>
      </w:pPr>
      <w:r w:rsidRPr="00E4168E">
        <w:rPr>
          <w:rFonts w:ascii="Arial" w:hAnsi="Arial" w:cs="Arial"/>
          <w:b/>
        </w:rPr>
        <w:t>GENERAL REGULATIONS</w:t>
      </w:r>
    </w:p>
    <w:p w14:paraId="36C96AC0" w14:textId="77777777" w:rsidR="004F4F40" w:rsidRDefault="004F4F40" w:rsidP="004F4F40">
      <w:pPr>
        <w:spacing w:before="120"/>
        <w:rPr>
          <w:rFonts w:ascii="Arial" w:hAnsi="Arial" w:cs="Arial"/>
        </w:rPr>
      </w:pPr>
      <w:r w:rsidRPr="00497EBE">
        <w:rPr>
          <w:rFonts w:ascii="Arial" w:hAnsi="Arial" w:cs="Arial"/>
        </w:rPr>
        <w:t>…</w:t>
      </w:r>
      <w:r>
        <w:rPr>
          <w:rFonts w:ascii="Arial" w:hAnsi="Arial" w:cs="Arial"/>
        </w:rPr>
        <w:t xml:space="preserve"> </w:t>
      </w:r>
    </w:p>
    <w:p w14:paraId="6811203D" w14:textId="77777777" w:rsidR="004F4F40" w:rsidRPr="00F3259B" w:rsidRDefault="004F4F40" w:rsidP="004F4F40">
      <w:pPr>
        <w:spacing w:before="120"/>
        <w:rPr>
          <w:rFonts w:ascii="Arial" w:hAnsi="Arial" w:cs="Arial"/>
        </w:rPr>
      </w:pPr>
      <w:r w:rsidRPr="004F2B52">
        <w:rPr>
          <w:rFonts w:ascii="Arial" w:hAnsi="Arial" w:cs="Arial"/>
          <w:b/>
          <w:i/>
          <w:u w:val="single"/>
        </w:rPr>
        <w:t xml:space="preserve">301.7 </w:t>
      </w:r>
      <w:bookmarkStart w:id="8" w:name="_Hlk29821992"/>
      <w:r w:rsidRPr="004F2B52">
        <w:rPr>
          <w:rFonts w:ascii="Arial" w:hAnsi="Arial" w:cs="Arial"/>
          <w:b/>
          <w:i/>
          <w:u w:val="single"/>
        </w:rPr>
        <w:t xml:space="preserve">OSHPD 1R [OSHPD 1R]. </w:t>
      </w:r>
      <w:bookmarkEnd w:id="8"/>
      <w:r w:rsidRPr="004F2B52">
        <w:rPr>
          <w:rFonts w:ascii="Arial" w:hAnsi="Arial" w:cs="Arial"/>
          <w:i/>
          <w:u w:val="single"/>
        </w:rPr>
        <w:t xml:space="preserve">For OSHPD 1R, refer to Section 309 of </w:t>
      </w:r>
      <w:r>
        <w:rPr>
          <w:rFonts w:ascii="Arial" w:hAnsi="Arial" w:cs="Arial"/>
          <w:i/>
          <w:u w:val="single"/>
        </w:rPr>
        <w:t xml:space="preserve">the </w:t>
      </w:r>
      <w:r w:rsidRPr="004F2B52">
        <w:rPr>
          <w:rFonts w:ascii="Arial" w:hAnsi="Arial" w:cs="Arial"/>
          <w:i/>
          <w:u w:val="single"/>
        </w:rPr>
        <w:t>California Existing Building Code for general requirements.</w:t>
      </w:r>
    </w:p>
    <w:p w14:paraId="740EB1DA" w14:textId="77777777" w:rsidR="004F4F40" w:rsidRDefault="004F4F40" w:rsidP="004F4F40">
      <w:pPr>
        <w:spacing w:before="120"/>
        <w:rPr>
          <w:rFonts w:ascii="Arial" w:hAnsi="Arial" w:cs="Arial"/>
        </w:rPr>
      </w:pPr>
      <w:r w:rsidRPr="00497EBE">
        <w:rPr>
          <w:rFonts w:ascii="Arial" w:hAnsi="Arial" w:cs="Arial"/>
        </w:rPr>
        <w:t>…</w:t>
      </w:r>
      <w:r>
        <w:rPr>
          <w:rFonts w:ascii="Arial" w:hAnsi="Arial" w:cs="Arial"/>
        </w:rPr>
        <w:t xml:space="preserve"> </w:t>
      </w:r>
    </w:p>
    <w:p w14:paraId="72C9F566" w14:textId="77777777" w:rsidR="004F4F40" w:rsidRPr="007D7079" w:rsidRDefault="004F4F40" w:rsidP="004F4F40">
      <w:pPr>
        <w:spacing w:before="120"/>
        <w:rPr>
          <w:rFonts w:ascii="Arial" w:hAnsi="Arial" w:cs="Arial"/>
          <w:i/>
        </w:rPr>
      </w:pPr>
      <w:r w:rsidRPr="00D27104">
        <w:rPr>
          <w:rFonts w:ascii="Arial" w:hAnsi="Arial" w:cs="Arial"/>
          <w:b/>
          <w:i/>
          <w:szCs w:val="24"/>
        </w:rPr>
        <w:t>310.9</w:t>
      </w:r>
      <w:r w:rsidRPr="00D27104">
        <w:rPr>
          <w:rFonts w:ascii="Arial" w:hAnsi="Arial" w:cs="Arial"/>
          <w:szCs w:val="24"/>
        </w:rPr>
        <w:t xml:space="preserve"> </w:t>
      </w:r>
      <w:bookmarkStart w:id="9" w:name="_Hlk509399085"/>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B823F8">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 xml:space="preserve">] </w:t>
      </w:r>
      <w:bookmarkEnd w:id="9"/>
      <w:r w:rsidRPr="007D7079">
        <w:rPr>
          <w:rFonts w:ascii="Arial" w:hAnsi="Arial" w:cs="Arial"/>
          <w:i/>
        </w:rPr>
        <w:t>…</w:t>
      </w:r>
    </w:p>
    <w:p w14:paraId="48D837F9" w14:textId="77777777" w:rsidR="004F4F40" w:rsidRPr="00026FB4" w:rsidRDefault="004F4F40" w:rsidP="004F4F40">
      <w:pPr>
        <w:spacing w:before="120"/>
        <w:rPr>
          <w:rFonts w:ascii="Arial" w:hAnsi="Arial" w:cs="Arial"/>
        </w:rPr>
      </w:pPr>
      <w:r w:rsidRPr="00D27104">
        <w:rPr>
          <w:rFonts w:ascii="Arial" w:hAnsi="Arial" w:cs="Arial"/>
          <w:b/>
          <w:i/>
          <w:szCs w:val="24"/>
        </w:rPr>
        <w:t>310.</w:t>
      </w:r>
      <w:r>
        <w:rPr>
          <w:rFonts w:ascii="Arial" w:hAnsi="Arial" w:cs="Arial"/>
          <w:b/>
          <w:i/>
          <w:szCs w:val="24"/>
        </w:rPr>
        <w:t>10</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B823F8">
        <w:rPr>
          <w:rFonts w:ascii="Arial" w:hAnsi="Arial" w:cs="Arial"/>
          <w:b/>
          <w:bCs/>
          <w:i/>
          <w:szCs w:val="24"/>
        </w:rPr>
        <w:t>,</w:t>
      </w:r>
      <w:r w:rsidRPr="00D27104">
        <w:rPr>
          <w:rFonts w:ascii="Arial" w:hAnsi="Arial" w:cs="Arial"/>
          <w:b/>
          <w:bCs/>
          <w:i/>
          <w:szCs w:val="24"/>
        </w:rPr>
        <w:t xml:space="preserve"> 4</w:t>
      </w:r>
      <w:r w:rsidRPr="009A356A">
        <w:rPr>
          <w:rFonts w:ascii="Arial" w:hAnsi="Arial" w:cs="Arial"/>
          <w:b/>
          <w:bCs/>
          <w:i/>
          <w:szCs w:val="24"/>
        </w:rPr>
        <w:t xml:space="preserve"> &amp; 5]</w:t>
      </w:r>
      <w:r>
        <w:rPr>
          <w:rFonts w:ascii="Arial" w:hAnsi="Arial" w:cs="Arial"/>
          <w:b/>
          <w:bCs/>
          <w:i/>
          <w:szCs w:val="24"/>
        </w:rPr>
        <w:t xml:space="preserve"> </w:t>
      </w:r>
      <w:r w:rsidRPr="00E4168E">
        <w:rPr>
          <w:rFonts w:ascii="Arial" w:hAnsi="Arial" w:cs="Arial"/>
          <w:i/>
        </w:rPr>
        <w:t>Floor drains, waste traps,</w:t>
      </w:r>
      <w:r>
        <w:rPr>
          <w:rFonts w:ascii="Arial" w:hAnsi="Arial" w:cs="Arial"/>
          <w:i/>
        </w:rPr>
        <w:t xml:space="preserve"> </w:t>
      </w:r>
      <w:r w:rsidRPr="00E4168E">
        <w:rPr>
          <w:rFonts w:ascii="Arial" w:hAnsi="Arial" w:cs="Arial"/>
          <w:i/>
          <w:u w:val="single"/>
        </w:rPr>
        <w:t>sanitary drainage cleanouts</w:t>
      </w:r>
      <w:r w:rsidRPr="00E4168E">
        <w:rPr>
          <w:rFonts w:ascii="Arial" w:hAnsi="Arial" w:cs="Arial"/>
          <w:i/>
        </w:rPr>
        <w:t xml:space="preserve"> and handwashing fixtures shall not be installed in operating and delivery rooms.</w:t>
      </w:r>
      <w:r>
        <w:rPr>
          <w:rFonts w:ascii="Arial" w:hAnsi="Arial" w:cs="Arial"/>
          <w:i/>
        </w:rPr>
        <w:t xml:space="preserve"> </w:t>
      </w:r>
      <w:r w:rsidRPr="00026FB4">
        <w:rPr>
          <w:rFonts w:ascii="Arial" w:hAnsi="Arial" w:cs="Arial"/>
        </w:rPr>
        <w:t xml:space="preserve">… </w:t>
      </w:r>
    </w:p>
    <w:p w14:paraId="29E83748" w14:textId="77777777" w:rsidR="004F4F40" w:rsidRDefault="004F4F40" w:rsidP="004F4F40">
      <w:pPr>
        <w:spacing w:before="120"/>
        <w:rPr>
          <w:rFonts w:ascii="Arial" w:hAnsi="Arial" w:cs="Arial"/>
        </w:rPr>
      </w:pPr>
      <w:r w:rsidRPr="00E4168E">
        <w:rPr>
          <w:rFonts w:ascii="Arial" w:hAnsi="Arial" w:cs="Arial"/>
          <w:i/>
        </w:rPr>
        <w:t>…</w:t>
      </w:r>
      <w:r>
        <w:rPr>
          <w:rFonts w:ascii="Arial" w:hAnsi="Arial" w:cs="Arial"/>
          <w:i/>
        </w:rPr>
        <w:t xml:space="preserve"> </w:t>
      </w:r>
    </w:p>
    <w:p w14:paraId="4C9D873E" w14:textId="77777777" w:rsidR="004F4F40" w:rsidRPr="00C41CD6" w:rsidRDefault="004F4F40" w:rsidP="004F4F40">
      <w:pPr>
        <w:spacing w:before="120"/>
        <w:rPr>
          <w:rFonts w:ascii="Arial" w:hAnsi="Arial" w:cs="Arial"/>
          <w:bCs/>
          <w:i/>
          <w:szCs w:val="24"/>
        </w:rPr>
      </w:pPr>
      <w:r w:rsidRPr="00D27104">
        <w:rPr>
          <w:rFonts w:ascii="Arial" w:hAnsi="Arial" w:cs="Arial"/>
          <w:b/>
          <w:i/>
          <w:szCs w:val="24"/>
        </w:rPr>
        <w:t>310.</w:t>
      </w:r>
      <w:r>
        <w:rPr>
          <w:rFonts w:ascii="Arial" w:hAnsi="Arial" w:cs="Arial"/>
          <w:b/>
          <w:i/>
          <w:szCs w:val="24"/>
        </w:rPr>
        <w:t>12</w:t>
      </w:r>
      <w:r w:rsidRPr="00D27104">
        <w:rPr>
          <w:rFonts w:ascii="Arial" w:hAnsi="Arial" w:cs="Arial"/>
          <w:szCs w:val="24"/>
        </w:rPr>
        <w:t xml:space="preserve"> </w:t>
      </w:r>
      <w:bookmarkStart w:id="10" w:name="_Hlk29822057"/>
      <w:r w:rsidRPr="00D27104">
        <w:rPr>
          <w:rFonts w:ascii="Arial" w:hAnsi="Arial" w:cs="Arial"/>
          <w:b/>
          <w:bCs/>
          <w:i/>
          <w:szCs w:val="24"/>
        </w:rPr>
        <w:t>[OSHPD 1,</w:t>
      </w:r>
      <w:r w:rsidRPr="00D74076">
        <w:rPr>
          <w:rFonts w:ascii="Arial" w:hAnsi="Arial" w:cs="Arial"/>
          <w:b/>
          <w:bCs/>
          <w:i/>
          <w:szCs w:val="24"/>
        </w:rPr>
        <w:t xml:space="preserve"> </w:t>
      </w:r>
      <w:r w:rsidRPr="008B0B5A">
        <w:rPr>
          <w:rFonts w:ascii="Arial" w:hAnsi="Arial" w:cs="Arial"/>
          <w:b/>
          <w:i/>
          <w:strike/>
        </w:rPr>
        <w:t>1R,</w:t>
      </w:r>
      <w:r w:rsidRPr="00D74076">
        <w:rPr>
          <w:rFonts w:ascii="Arial" w:hAnsi="Arial" w:cs="Arial"/>
          <w:b/>
          <w:bCs/>
          <w:i/>
          <w:szCs w:val="24"/>
        </w:rPr>
        <w:t xml:space="preserve"> </w:t>
      </w:r>
      <w:r w:rsidRPr="00D27104">
        <w:rPr>
          <w:rFonts w:ascii="Arial" w:hAnsi="Arial" w:cs="Arial"/>
          <w:b/>
          <w:bCs/>
          <w:i/>
          <w:szCs w:val="24"/>
        </w:rPr>
        <w:t>2, 4</w:t>
      </w:r>
      <w:r w:rsidRPr="009A356A">
        <w:rPr>
          <w:rFonts w:ascii="Arial" w:hAnsi="Arial" w:cs="Arial"/>
          <w:b/>
          <w:bCs/>
          <w:i/>
          <w:szCs w:val="24"/>
        </w:rPr>
        <w:t xml:space="preserve"> &amp; 5</w:t>
      </w:r>
      <w:r w:rsidRPr="00D27104">
        <w:rPr>
          <w:rFonts w:ascii="Arial" w:hAnsi="Arial" w:cs="Arial"/>
          <w:b/>
          <w:bCs/>
          <w:i/>
          <w:szCs w:val="24"/>
        </w:rPr>
        <w:t>]</w:t>
      </w:r>
      <w:r>
        <w:rPr>
          <w:rFonts w:ascii="Arial" w:hAnsi="Arial" w:cs="Arial"/>
          <w:b/>
          <w:bCs/>
          <w:i/>
          <w:szCs w:val="24"/>
        </w:rPr>
        <w:t xml:space="preserve"> Services/Systems and Utilities. </w:t>
      </w:r>
      <w:bookmarkEnd w:id="10"/>
      <w:r>
        <w:rPr>
          <w:rFonts w:ascii="Arial" w:hAnsi="Arial" w:cs="Arial"/>
          <w:bCs/>
          <w:i/>
          <w:szCs w:val="24"/>
        </w:rPr>
        <w:t xml:space="preserve">Refer to </w:t>
      </w:r>
      <w:proofErr w:type="spellStart"/>
      <w:r w:rsidRPr="00C20640">
        <w:rPr>
          <w:rFonts w:ascii="Arial" w:hAnsi="Arial" w:cs="Arial"/>
          <w:bCs/>
          <w:i/>
          <w:strike/>
          <w:szCs w:val="24"/>
        </w:rPr>
        <w:t>Section</w:t>
      </w:r>
      <w:r w:rsidRPr="00C20640">
        <w:rPr>
          <w:rFonts w:ascii="Arial" w:hAnsi="Arial" w:cs="Arial"/>
          <w:bCs/>
          <w:i/>
          <w:szCs w:val="24"/>
          <w:u w:val="single"/>
        </w:rPr>
        <w:t>Sections</w:t>
      </w:r>
      <w:proofErr w:type="spellEnd"/>
      <w:r>
        <w:rPr>
          <w:rFonts w:ascii="Arial" w:hAnsi="Arial" w:cs="Arial"/>
          <w:bCs/>
          <w:i/>
          <w:szCs w:val="24"/>
        </w:rPr>
        <w:t xml:space="preserve"> 1224.4.1</w:t>
      </w:r>
      <w:r>
        <w:rPr>
          <w:rFonts w:ascii="Arial" w:hAnsi="Arial" w:cs="Arial"/>
          <w:bCs/>
          <w:i/>
          <w:szCs w:val="24"/>
          <w:u w:val="single"/>
        </w:rPr>
        <w:t xml:space="preserve">, 1225.2.1 and </w:t>
      </w:r>
      <w:proofErr w:type="gramStart"/>
      <w:r>
        <w:rPr>
          <w:rFonts w:ascii="Arial" w:hAnsi="Arial" w:cs="Arial"/>
          <w:bCs/>
          <w:i/>
          <w:szCs w:val="24"/>
          <w:u w:val="single"/>
        </w:rPr>
        <w:t>1228.4.1.1</w:t>
      </w:r>
      <w:r>
        <w:rPr>
          <w:rFonts w:ascii="Arial" w:hAnsi="Arial" w:cs="Arial"/>
          <w:bCs/>
          <w:i/>
          <w:szCs w:val="24"/>
        </w:rPr>
        <w:t>,California</w:t>
      </w:r>
      <w:proofErr w:type="gramEnd"/>
      <w:r>
        <w:rPr>
          <w:rFonts w:ascii="Arial" w:hAnsi="Arial" w:cs="Arial"/>
          <w:bCs/>
          <w:i/>
          <w:szCs w:val="24"/>
        </w:rPr>
        <w:t xml:space="preserve"> Building Code. </w:t>
      </w:r>
    </w:p>
    <w:p w14:paraId="525A374E" w14:textId="77777777" w:rsidR="004F4F40" w:rsidRDefault="004F4F40" w:rsidP="004F4F40">
      <w:pPr>
        <w:spacing w:before="120"/>
        <w:rPr>
          <w:rFonts w:ascii="Arial" w:hAnsi="Arial" w:cs="Arial"/>
          <w:i/>
        </w:rPr>
      </w:pPr>
      <w:r w:rsidRPr="00D27104">
        <w:rPr>
          <w:rFonts w:ascii="Arial" w:hAnsi="Arial" w:cs="Arial"/>
          <w:b/>
          <w:i/>
          <w:szCs w:val="24"/>
        </w:rPr>
        <w:t>310.</w:t>
      </w:r>
      <w:r>
        <w:rPr>
          <w:rFonts w:ascii="Arial" w:hAnsi="Arial" w:cs="Arial"/>
          <w:b/>
          <w:i/>
          <w:szCs w:val="24"/>
        </w:rPr>
        <w:t>13</w:t>
      </w:r>
      <w:r w:rsidRPr="00D27104">
        <w:rPr>
          <w:rFonts w:ascii="Arial" w:hAnsi="Arial" w:cs="Arial"/>
          <w:szCs w:val="24"/>
        </w:rPr>
        <w:t xml:space="preserve"> </w:t>
      </w:r>
      <w:r w:rsidRPr="00B91EE9">
        <w:rPr>
          <w:rFonts w:ascii="Arial" w:hAnsi="Arial" w:cs="Arial"/>
          <w:b/>
          <w:i/>
          <w:szCs w:val="24"/>
        </w:rPr>
        <w:t>Telephone and Data Equipment Rooms</w:t>
      </w:r>
      <w:r>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w:t>
      </w:r>
      <w:r>
        <w:rPr>
          <w:rFonts w:ascii="Arial" w:hAnsi="Arial" w:cs="Arial"/>
          <w:b/>
          <w:bCs/>
          <w:i/>
          <w:szCs w:val="24"/>
        </w:rPr>
        <w:t>.</w:t>
      </w:r>
      <w:r w:rsidRPr="00D27104">
        <w:rPr>
          <w:rFonts w:ascii="Arial" w:hAnsi="Arial" w:cs="Arial"/>
          <w:b/>
          <w:bCs/>
          <w:i/>
          <w:szCs w:val="24"/>
        </w:rPr>
        <w:t xml:space="preserve"> </w:t>
      </w:r>
      <w:r w:rsidRPr="00E4168E">
        <w:rPr>
          <w:rFonts w:ascii="Arial" w:hAnsi="Arial" w:cs="Arial"/>
          <w:i/>
        </w:rPr>
        <w:t>…</w:t>
      </w:r>
      <w:r>
        <w:rPr>
          <w:rFonts w:ascii="Arial" w:hAnsi="Arial" w:cs="Arial"/>
          <w:i/>
        </w:rPr>
        <w:t xml:space="preserve"> </w:t>
      </w:r>
    </w:p>
    <w:p w14:paraId="6A0886BF" w14:textId="77777777" w:rsidR="004F4F40" w:rsidRDefault="004F4F40" w:rsidP="004F4F40">
      <w:pPr>
        <w:spacing w:before="120"/>
        <w:rPr>
          <w:rFonts w:ascii="Arial" w:hAnsi="Arial" w:cs="Arial"/>
        </w:rPr>
      </w:pPr>
      <w:r>
        <w:rPr>
          <w:rFonts w:ascii="Arial" w:hAnsi="Arial" w:cs="Arial"/>
        </w:rPr>
        <w:t>…</w:t>
      </w:r>
    </w:p>
    <w:p w14:paraId="64263E4D" w14:textId="77777777" w:rsidR="004F4F40" w:rsidRDefault="004F4F40" w:rsidP="004F4F40">
      <w:pPr>
        <w:spacing w:before="120"/>
        <w:rPr>
          <w:rFonts w:ascii="Arial" w:hAnsi="Arial" w:cs="Arial"/>
          <w:i/>
        </w:rPr>
      </w:pPr>
      <w:r w:rsidRPr="00D27104">
        <w:rPr>
          <w:rFonts w:ascii="Arial" w:hAnsi="Arial" w:cs="Arial"/>
          <w:b/>
          <w:i/>
          <w:szCs w:val="24"/>
        </w:rPr>
        <w:t>31</w:t>
      </w:r>
      <w:r>
        <w:rPr>
          <w:rFonts w:ascii="Arial" w:hAnsi="Arial" w:cs="Arial"/>
          <w:b/>
          <w:i/>
          <w:szCs w:val="24"/>
        </w:rPr>
        <w:t>3</w:t>
      </w:r>
      <w:r w:rsidRPr="00D27104">
        <w:rPr>
          <w:rFonts w:ascii="Arial" w:hAnsi="Arial" w:cs="Arial"/>
          <w:b/>
          <w:i/>
          <w:szCs w:val="24"/>
        </w:rPr>
        <w:t>.</w:t>
      </w:r>
      <w:r>
        <w:rPr>
          <w:rFonts w:ascii="Arial" w:hAnsi="Arial" w:cs="Arial"/>
          <w:b/>
          <w:i/>
          <w:szCs w:val="24"/>
        </w:rPr>
        <w:t>8</w:t>
      </w:r>
      <w:r w:rsidRPr="00D27104">
        <w:rPr>
          <w:rFonts w:ascii="Arial" w:hAnsi="Arial" w:cs="Arial"/>
          <w:szCs w:val="24"/>
        </w:rPr>
        <w:t xml:space="preserve">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2F594A">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 xml:space="preserve"> </w:t>
      </w:r>
      <w:r w:rsidRPr="00E4168E">
        <w:rPr>
          <w:rFonts w:ascii="Arial" w:hAnsi="Arial" w:cs="Arial"/>
          <w:i/>
        </w:rPr>
        <w:t>…</w:t>
      </w:r>
      <w:r>
        <w:rPr>
          <w:rFonts w:ascii="Arial" w:hAnsi="Arial" w:cs="Arial"/>
          <w:i/>
        </w:rPr>
        <w:t xml:space="preserve"> </w:t>
      </w:r>
    </w:p>
    <w:p w14:paraId="2A3105E9" w14:textId="77777777" w:rsidR="004F4F40" w:rsidRPr="007D7079" w:rsidRDefault="004F4F40" w:rsidP="004F4F40">
      <w:pPr>
        <w:spacing w:before="120"/>
        <w:rPr>
          <w:rFonts w:ascii="Arial" w:hAnsi="Arial" w:cs="Arial"/>
          <w:szCs w:val="24"/>
        </w:rPr>
      </w:pPr>
      <w:r>
        <w:rPr>
          <w:rFonts w:ascii="Arial" w:hAnsi="Arial" w:cs="Arial"/>
          <w:szCs w:val="24"/>
        </w:rPr>
        <w:t>…</w:t>
      </w:r>
    </w:p>
    <w:p w14:paraId="35BC91BD" w14:textId="77777777" w:rsidR="004F4F40" w:rsidRDefault="004F4F40" w:rsidP="004F4F40">
      <w:pPr>
        <w:spacing w:before="120"/>
        <w:rPr>
          <w:rFonts w:ascii="Arial" w:hAnsi="Arial" w:cs="Arial"/>
          <w:i/>
        </w:rPr>
      </w:pPr>
      <w:r w:rsidRPr="00C827C5">
        <w:rPr>
          <w:rFonts w:ascii="Arial" w:hAnsi="Arial" w:cs="Arial"/>
          <w:b/>
          <w:szCs w:val="24"/>
        </w:rPr>
        <w:t>319.0</w:t>
      </w:r>
      <w:r w:rsidRPr="00D27104">
        <w:rPr>
          <w:rFonts w:ascii="Arial" w:hAnsi="Arial" w:cs="Arial"/>
          <w:szCs w:val="24"/>
        </w:rPr>
        <w:t xml:space="preserve"> </w:t>
      </w:r>
      <w:r w:rsidRPr="00D27104">
        <w:rPr>
          <w:rFonts w:ascii="Arial" w:hAnsi="Arial" w:cs="Arial"/>
          <w:b/>
          <w:bCs/>
          <w:i/>
          <w:szCs w:val="24"/>
        </w:rPr>
        <w:t>[</w:t>
      </w:r>
      <w:r>
        <w:rPr>
          <w:rFonts w:ascii="Arial" w:hAnsi="Arial" w:cs="Arial"/>
          <w:b/>
          <w:bCs/>
          <w:i/>
          <w:szCs w:val="24"/>
        </w:rPr>
        <w:t xml:space="preserve">Not permitted for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C827C5">
        <w:rPr>
          <w:rFonts w:ascii="Arial" w:hAnsi="Arial" w:cs="Arial"/>
          <w:b/>
          <w:bCs/>
          <w:i/>
          <w:szCs w:val="24"/>
        </w:rPr>
        <w:t>,</w:t>
      </w:r>
      <w:r w:rsidRPr="00D27104">
        <w:rPr>
          <w:rFonts w:ascii="Arial" w:hAnsi="Arial" w:cs="Arial"/>
          <w:b/>
          <w:bCs/>
          <w:i/>
          <w:szCs w:val="24"/>
        </w:rPr>
        <w:t xml:space="preserve"> 4</w:t>
      </w:r>
      <w:r w:rsidRPr="009A356A">
        <w:rPr>
          <w:rFonts w:ascii="Arial" w:hAnsi="Arial" w:cs="Arial"/>
          <w:b/>
          <w:bCs/>
          <w:i/>
          <w:szCs w:val="24"/>
        </w:rPr>
        <w:t xml:space="preserve"> &amp; 5</w:t>
      </w:r>
      <w:r w:rsidRPr="00D27104">
        <w:rPr>
          <w:rFonts w:ascii="Arial" w:hAnsi="Arial" w:cs="Arial"/>
          <w:b/>
          <w:bCs/>
          <w:i/>
          <w:szCs w:val="24"/>
        </w:rPr>
        <w:t>]</w:t>
      </w:r>
      <w:r>
        <w:rPr>
          <w:rFonts w:ascii="Arial" w:hAnsi="Arial" w:cs="Arial"/>
          <w:b/>
          <w:bCs/>
          <w:i/>
          <w:szCs w:val="24"/>
        </w:rPr>
        <w:t xml:space="preserve"> </w:t>
      </w:r>
      <w:r>
        <w:rPr>
          <w:rFonts w:ascii="Arial" w:hAnsi="Arial" w:cs="Arial"/>
          <w:b/>
          <w:bCs/>
          <w:szCs w:val="24"/>
        </w:rPr>
        <w:t>Medical Gas and Vacuum Systems.</w:t>
      </w:r>
      <w:r w:rsidRPr="00D27104">
        <w:rPr>
          <w:rFonts w:ascii="Arial" w:hAnsi="Arial" w:cs="Arial"/>
          <w:b/>
          <w:bCs/>
          <w:i/>
          <w:szCs w:val="24"/>
        </w:rPr>
        <w:t xml:space="preserve"> </w:t>
      </w:r>
      <w:r w:rsidRPr="00E4168E">
        <w:rPr>
          <w:rFonts w:ascii="Arial" w:hAnsi="Arial" w:cs="Arial"/>
          <w:i/>
        </w:rPr>
        <w:t>…</w:t>
      </w:r>
      <w:r>
        <w:rPr>
          <w:rFonts w:ascii="Arial" w:hAnsi="Arial" w:cs="Arial"/>
          <w:i/>
        </w:rPr>
        <w:t xml:space="preserve"> </w:t>
      </w:r>
    </w:p>
    <w:p w14:paraId="1E2FCE30" w14:textId="77777777" w:rsidR="004F4F40" w:rsidRPr="00C827C5" w:rsidRDefault="004F4F40" w:rsidP="004F4F40">
      <w:pPr>
        <w:spacing w:before="120"/>
        <w:rPr>
          <w:rFonts w:ascii="Arial" w:hAnsi="Arial" w:cs="Arial"/>
        </w:rPr>
      </w:pPr>
      <w:r>
        <w:rPr>
          <w:rFonts w:ascii="Arial" w:hAnsi="Arial" w:cs="Arial"/>
        </w:rPr>
        <w:t>…</w:t>
      </w:r>
    </w:p>
    <w:p w14:paraId="2B05C8B4" w14:textId="77777777" w:rsidR="004F4F40" w:rsidRDefault="004F4F40" w:rsidP="004F4F40">
      <w:pPr>
        <w:spacing w:before="120"/>
        <w:rPr>
          <w:rFonts w:ascii="Arial" w:hAnsi="Arial" w:cs="Arial"/>
          <w:i/>
        </w:rPr>
      </w:pPr>
      <w:r w:rsidRPr="00D27104">
        <w:rPr>
          <w:rFonts w:ascii="Arial" w:hAnsi="Arial" w:cs="Arial"/>
          <w:b/>
          <w:bCs/>
          <w:i/>
          <w:szCs w:val="24"/>
        </w:rPr>
        <w:t xml:space="preserve">321.0 Essential Plumbing Provisions.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 (surgical clinics</w:t>
      </w:r>
      <w:r w:rsidRPr="002F594A">
        <w:rPr>
          <w:rFonts w:ascii="Arial" w:hAnsi="Arial" w:cs="Arial"/>
          <w:b/>
          <w:bCs/>
          <w:i/>
          <w:szCs w:val="24"/>
        </w:rPr>
        <w:t>),</w:t>
      </w:r>
      <w:r w:rsidRPr="00D27104">
        <w:rPr>
          <w:rFonts w:ascii="Arial" w:hAnsi="Arial" w:cs="Arial"/>
          <w:b/>
          <w:bCs/>
          <w:i/>
          <w:szCs w:val="24"/>
        </w:rPr>
        <w:t xml:space="preserve"> 4 </w:t>
      </w:r>
      <w:r w:rsidRPr="009A356A">
        <w:rPr>
          <w:rFonts w:ascii="Arial" w:hAnsi="Arial" w:cs="Arial"/>
          <w:b/>
          <w:bCs/>
          <w:i/>
          <w:szCs w:val="24"/>
        </w:rPr>
        <w:t>&amp; 5</w:t>
      </w:r>
      <w:r w:rsidRPr="00D27104">
        <w:rPr>
          <w:rFonts w:ascii="Arial" w:hAnsi="Arial" w:cs="Arial"/>
          <w:b/>
          <w:bCs/>
          <w:i/>
          <w:szCs w:val="24"/>
        </w:rPr>
        <w:t>]</w:t>
      </w:r>
      <w:r>
        <w:rPr>
          <w:rFonts w:ascii="Arial" w:hAnsi="Arial" w:cs="Arial"/>
          <w:b/>
          <w:bCs/>
          <w:i/>
          <w:szCs w:val="24"/>
        </w:rPr>
        <w:t xml:space="preserve"> </w:t>
      </w:r>
      <w:r>
        <w:rPr>
          <w:rFonts w:ascii="Arial" w:hAnsi="Arial" w:cs="Arial"/>
          <w:i/>
        </w:rPr>
        <w:t>…</w:t>
      </w:r>
    </w:p>
    <w:p w14:paraId="17F15CE3" w14:textId="77777777" w:rsidR="004F4F40" w:rsidRDefault="004F4F40" w:rsidP="004F4F40">
      <w:pPr>
        <w:spacing w:before="120" w:after="120"/>
        <w:rPr>
          <w:rFonts w:ascii="Arial" w:hAnsi="Arial" w:cs="Arial"/>
        </w:rPr>
      </w:pPr>
      <w:r>
        <w:rPr>
          <w:rFonts w:ascii="Arial" w:hAnsi="Arial" w:cs="Arial"/>
        </w:rPr>
        <w:t>…</w:t>
      </w:r>
    </w:p>
    <w:p w14:paraId="21852C7C" w14:textId="77777777" w:rsidR="004F4F40" w:rsidRDefault="004F4F40" w:rsidP="004F4F40">
      <w:pPr>
        <w:autoSpaceDE w:val="0"/>
        <w:autoSpaceDN w:val="0"/>
        <w:rPr>
          <w:rFonts w:ascii="Arial" w:hAnsi="Arial" w:cs="Arial"/>
          <w:i/>
        </w:rPr>
      </w:pPr>
      <w:bookmarkStart w:id="11" w:name="_Hlk22043409"/>
      <w:r w:rsidRPr="002F594A">
        <w:rPr>
          <w:rFonts w:ascii="Arial" w:hAnsi="Arial" w:cs="Arial"/>
          <w:b/>
          <w:bCs/>
          <w:i/>
          <w:szCs w:val="24"/>
        </w:rPr>
        <w:t xml:space="preserve">322.0 Psychiatric Services [OSHPD 1, </w:t>
      </w:r>
      <w:r w:rsidRPr="002F594A">
        <w:rPr>
          <w:rFonts w:ascii="Arial" w:hAnsi="Arial" w:cs="Arial"/>
          <w:b/>
          <w:i/>
          <w:strike/>
        </w:rPr>
        <w:t>1R,</w:t>
      </w:r>
      <w:r w:rsidRPr="002F594A">
        <w:rPr>
          <w:rFonts w:ascii="Arial" w:hAnsi="Arial" w:cs="Arial"/>
          <w:b/>
          <w:bCs/>
          <w:i/>
          <w:szCs w:val="24"/>
        </w:rPr>
        <w:t xml:space="preserve"> 2, 4 &amp; 5] </w:t>
      </w:r>
      <w:r w:rsidRPr="00D27104">
        <w:rPr>
          <w:rFonts w:ascii="Arial" w:hAnsi="Arial" w:cs="Arial"/>
          <w:bCs/>
          <w:i/>
          <w:szCs w:val="24"/>
        </w:rPr>
        <w:t>…</w:t>
      </w:r>
      <w:r>
        <w:rPr>
          <w:rFonts w:ascii="Arial" w:hAnsi="Arial" w:cs="Arial"/>
          <w:i/>
        </w:rPr>
        <w:t xml:space="preserve"> </w:t>
      </w:r>
    </w:p>
    <w:p w14:paraId="0D08577C" w14:textId="77777777" w:rsidR="004F4F40" w:rsidRPr="0076469D" w:rsidRDefault="004F4F40" w:rsidP="004F4F40">
      <w:pPr>
        <w:autoSpaceDE w:val="0"/>
        <w:autoSpaceDN w:val="0"/>
        <w:rPr>
          <w:rFonts w:ascii="Arial" w:eastAsia="Arial" w:hAnsi="Arial" w:cs="Arial"/>
          <w:b/>
          <w:snapToGrid/>
          <w:szCs w:val="24"/>
        </w:rPr>
      </w:pPr>
      <w:r>
        <w:rPr>
          <w:rFonts w:ascii="Arial" w:hAnsi="Arial" w:cs="Arial"/>
        </w:rPr>
        <w:t>…</w:t>
      </w:r>
    </w:p>
    <w:bookmarkEnd w:id="11"/>
    <w:p w14:paraId="1410D9A3" w14:textId="77777777" w:rsidR="004F4F40" w:rsidRPr="00246088" w:rsidRDefault="004F4F40" w:rsidP="004F4F40">
      <w:pPr>
        <w:spacing w:before="120"/>
        <w:rPr>
          <w:rFonts w:ascii="Arial" w:hAnsi="Arial" w:cs="Arial"/>
          <w:i/>
          <w:u w:val="single"/>
        </w:rPr>
      </w:pPr>
      <w:r w:rsidRPr="00E4168E">
        <w:rPr>
          <w:rFonts w:ascii="Arial" w:hAnsi="Arial" w:cs="Arial"/>
          <w:b/>
          <w:i/>
          <w:u w:val="single"/>
        </w:rPr>
        <w:t>323.</w:t>
      </w:r>
      <w:bookmarkStart w:id="12" w:name="_Hlk29823969"/>
      <w:r w:rsidRPr="00E4168E">
        <w:rPr>
          <w:rFonts w:ascii="Arial" w:hAnsi="Arial" w:cs="Arial"/>
          <w:b/>
          <w:i/>
          <w:u w:val="single"/>
        </w:rPr>
        <w:t xml:space="preserve">0 Plumbing Equipment Schedules. </w:t>
      </w:r>
      <w:r>
        <w:rPr>
          <w:rFonts w:ascii="Arial" w:hAnsi="Arial" w:cs="Arial"/>
          <w:b/>
          <w:i/>
          <w:u w:val="single"/>
        </w:rPr>
        <w:t xml:space="preserve">[OSHPD 1, </w:t>
      </w:r>
      <w:r w:rsidRPr="00E4168E">
        <w:rPr>
          <w:rFonts w:ascii="Arial" w:hAnsi="Arial" w:cs="Arial"/>
          <w:b/>
          <w:i/>
          <w:u w:val="single"/>
        </w:rPr>
        <w:t>2, 3, 4 &amp; 5]</w:t>
      </w:r>
      <w:r w:rsidRPr="00E4168E">
        <w:rPr>
          <w:rFonts w:ascii="Arial" w:hAnsi="Arial" w:cs="Arial"/>
          <w:i/>
          <w:u w:val="single"/>
        </w:rPr>
        <w:t xml:space="preserve"> </w:t>
      </w:r>
      <w:bookmarkEnd w:id="12"/>
      <w:r w:rsidRPr="00E4168E">
        <w:rPr>
          <w:rFonts w:ascii="Arial" w:hAnsi="Arial" w:cs="Arial"/>
          <w:i/>
          <w:u w:val="single"/>
        </w:rPr>
        <w:t xml:space="preserve">Plumbing equipment schedules shall clearly indicate which equipment will be on essential power </w:t>
      </w:r>
      <w:r>
        <w:rPr>
          <w:rFonts w:ascii="Arial" w:hAnsi="Arial" w:cs="Arial"/>
          <w:i/>
          <w:u w:val="single"/>
        </w:rPr>
        <w:t>or</w:t>
      </w:r>
      <w:r w:rsidRPr="00E4168E">
        <w:rPr>
          <w:rFonts w:ascii="Arial" w:hAnsi="Arial" w:cs="Arial"/>
          <w:i/>
          <w:u w:val="single"/>
        </w:rPr>
        <w:t xml:space="preserve"> appropriate special seismic certifications.</w:t>
      </w:r>
      <w:r w:rsidRPr="008072E7">
        <w:rPr>
          <w:rFonts w:ascii="Arial" w:hAnsi="Arial" w:cs="Arial"/>
        </w:rPr>
        <w:t xml:space="preserve"> </w:t>
      </w:r>
    </w:p>
    <w:p w14:paraId="6579EE6C" w14:textId="77777777" w:rsidR="004F4F40" w:rsidRDefault="004F4F40" w:rsidP="004F4F40">
      <w:pPr>
        <w:spacing w:before="120"/>
        <w:rPr>
          <w:rFonts w:ascii="Arial" w:hAnsi="Arial" w:cs="Arial"/>
        </w:rPr>
      </w:pPr>
      <w:r w:rsidRPr="00E4168E">
        <w:rPr>
          <w:rFonts w:ascii="Arial" w:hAnsi="Arial" w:cs="Arial"/>
        </w:rPr>
        <w:t>…</w:t>
      </w:r>
      <w:r>
        <w:rPr>
          <w:rFonts w:ascii="Arial" w:hAnsi="Arial" w:cs="Arial"/>
        </w:rPr>
        <w:t xml:space="preserve"> </w:t>
      </w:r>
    </w:p>
    <w:p w14:paraId="11BC8585"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085B0275"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679EC64"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E6E8069" w14:textId="77777777" w:rsidR="00810BBA" w:rsidRDefault="00810BBA" w:rsidP="004F4F40"/>
    <w:p w14:paraId="60410BF1" w14:textId="77777777" w:rsidR="004F4F40" w:rsidRDefault="004F4F40">
      <w:pPr>
        <w:widowControl/>
        <w:rPr>
          <w:rFonts w:ascii="Arial" w:hAnsi="Arial"/>
          <w:b/>
        </w:rPr>
      </w:pPr>
      <w:r>
        <w:br w:type="page"/>
      </w:r>
    </w:p>
    <w:p w14:paraId="3A74078D" w14:textId="77777777" w:rsidR="004F4F40" w:rsidRPr="003D78B0" w:rsidRDefault="004F4F40" w:rsidP="004F4F40">
      <w:pPr>
        <w:pStyle w:val="Heading1"/>
        <w:spacing w:before="0" w:after="0"/>
      </w:pPr>
      <w:r w:rsidRPr="00FF21CE">
        <w:lastRenderedPageBreak/>
        <w:t>Item:</w:t>
      </w:r>
      <w:r w:rsidRPr="003D78B0">
        <w:t xml:space="preserve"> </w:t>
      </w:r>
      <w:r>
        <w:t>4</w:t>
      </w:r>
    </w:p>
    <w:p w14:paraId="10526E63" w14:textId="77777777" w:rsidR="004F4F40" w:rsidRPr="00FB63A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bCs/>
        </w:rPr>
        <w:t xml:space="preserve">4 - </w:t>
      </w:r>
      <w:r w:rsidRPr="004F4F40">
        <w:rPr>
          <w:rFonts w:cs="Arial"/>
          <w:b/>
        </w:rPr>
        <w:t>PLUMBING FIXTURES AND FIXTURE FITTINGS</w:t>
      </w:r>
      <w:r w:rsidRPr="00FB63A0">
        <w:rPr>
          <w:rFonts w:cs="Arial"/>
          <w:b/>
        </w:rPr>
        <w:t xml:space="preserve"> </w:t>
      </w:r>
    </w:p>
    <w:p w14:paraId="45618E5A" w14:textId="77777777" w:rsidR="004F4F40" w:rsidRPr="004F4F40" w:rsidRDefault="004F4F40" w:rsidP="004F4F40">
      <w:pPr>
        <w:rPr>
          <w:rFonts w:ascii="Arial" w:hAnsi="Arial" w:cs="Arial"/>
          <w:b/>
          <w:bCs/>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sidRPr="004F4F40">
        <w:rPr>
          <w:rFonts w:ascii="Arial" w:hAnsi="Arial" w:cs="Arial"/>
          <w:b/>
          <w:bCs/>
        </w:rPr>
        <w:t xml:space="preserve">413.2, 422.1, 422.1.3, 422.2, 422.3.1, 422.4 [OSHPD 1, </w:t>
      </w:r>
      <w:r w:rsidRPr="004F4F40">
        <w:rPr>
          <w:rFonts w:ascii="Arial" w:hAnsi="Arial" w:cs="Arial"/>
          <w:b/>
        </w:rPr>
        <w:t>1R,</w:t>
      </w:r>
      <w:r w:rsidRPr="004F4F40">
        <w:rPr>
          <w:rFonts w:ascii="Arial" w:hAnsi="Arial" w:cs="Arial"/>
          <w:b/>
          <w:bCs/>
        </w:rPr>
        <w:t xml:space="preserve"> 2, 3, 4 &amp; 5]</w:t>
      </w:r>
    </w:p>
    <w:p w14:paraId="4A9EE9FD" w14:textId="77777777" w:rsidR="004F4F40" w:rsidRPr="004F4F40" w:rsidRDefault="004F4F40" w:rsidP="004F4F40">
      <w:pPr>
        <w:rPr>
          <w:rFonts w:ascii="Arial" w:hAnsi="Arial" w:cs="Arial"/>
          <w:b/>
        </w:rPr>
      </w:pPr>
      <w:r w:rsidRPr="004F4F40">
        <w:rPr>
          <w:rFonts w:ascii="Arial" w:hAnsi="Arial" w:cs="Arial"/>
          <w:b/>
        </w:rPr>
        <w:t xml:space="preserve">Table 422.1 - Notes: 7 </w:t>
      </w:r>
      <w:r w:rsidRPr="004F4F40">
        <w:rPr>
          <w:rFonts w:ascii="Arial" w:hAnsi="Arial" w:cs="Arial"/>
          <w:b/>
          <w:bCs/>
        </w:rPr>
        <w:t xml:space="preserve">[BSC, DSA-AC, DSA-SS, DSA-SS/CC, HCD 1 &amp; HCD 2, OSHPD 1, </w:t>
      </w:r>
      <w:r w:rsidRPr="004F4F40">
        <w:rPr>
          <w:rFonts w:ascii="Arial" w:hAnsi="Arial" w:cs="Arial"/>
          <w:b/>
        </w:rPr>
        <w:t>1R,</w:t>
      </w:r>
      <w:r w:rsidRPr="004F4F40">
        <w:rPr>
          <w:rFonts w:ascii="Arial" w:hAnsi="Arial" w:cs="Arial"/>
          <w:b/>
          <w:bCs/>
        </w:rPr>
        <w:t xml:space="preserve"> 2, 3, 4 &amp; 5]</w:t>
      </w:r>
    </w:p>
    <w:p w14:paraId="4D8359D7" w14:textId="77777777" w:rsidR="004F4F40" w:rsidRPr="004F4F40" w:rsidRDefault="004F4F40" w:rsidP="004F4F40">
      <w:pPr>
        <w:rPr>
          <w:rFonts w:ascii="Arial" w:hAnsi="Arial" w:cs="Arial"/>
        </w:rPr>
      </w:pPr>
      <w:r w:rsidRPr="004F4F40">
        <w:rPr>
          <w:rFonts w:ascii="Arial" w:hAnsi="Arial" w:cs="Arial"/>
          <w:b/>
        </w:rPr>
        <w:t>Table 4-2 [OSHPD 1, 1R, 3, 4, &amp; 5]</w:t>
      </w:r>
      <w:r w:rsidRPr="004F4F40">
        <w:rPr>
          <w:rFonts w:ascii="Arial" w:hAnsi="Arial" w:cs="Arial"/>
          <w:b/>
          <w:vertAlign w:val="superscript"/>
        </w:rPr>
        <w:t>24</w:t>
      </w:r>
      <w:r w:rsidRPr="004F4F40">
        <w:rPr>
          <w:rFonts w:ascii="Arial" w:hAnsi="Arial" w:cs="Arial"/>
          <w:b/>
        </w:rPr>
        <w:t xml:space="preserve"> MINIMUM PLUMBING FACILITIES</w:t>
      </w:r>
    </w:p>
    <w:p w14:paraId="431A5928" w14:textId="77777777" w:rsidR="004F4F40" w:rsidRDefault="004F4F40" w:rsidP="004F4F40">
      <w:pPr>
        <w:rPr>
          <w:rFonts w:ascii="Arial" w:hAnsi="Arial" w:cs="Arial"/>
          <w:b/>
        </w:rPr>
      </w:pPr>
      <w:r>
        <w:rPr>
          <w:rFonts w:ascii="Arial" w:hAnsi="Arial" w:cs="Arial"/>
          <w:b/>
        </w:rPr>
        <w:t>Express Terms:</w:t>
      </w:r>
    </w:p>
    <w:p w14:paraId="64DB3B61" w14:textId="77777777" w:rsidR="004F4F40" w:rsidRPr="00E4168E" w:rsidRDefault="004F4F40" w:rsidP="004F4F40">
      <w:pPr>
        <w:spacing w:before="120"/>
        <w:jc w:val="center"/>
        <w:rPr>
          <w:rFonts w:ascii="Arial" w:hAnsi="Arial" w:cs="Arial"/>
          <w:b/>
        </w:rPr>
      </w:pPr>
      <w:bookmarkStart w:id="13" w:name="_Hlk29824031"/>
      <w:r w:rsidRPr="00E4168E">
        <w:rPr>
          <w:rFonts w:ascii="Arial" w:hAnsi="Arial" w:cs="Arial"/>
          <w:b/>
        </w:rPr>
        <w:t>CHAPTER 4</w:t>
      </w:r>
    </w:p>
    <w:p w14:paraId="4981EF00" w14:textId="77777777" w:rsidR="004F4F40" w:rsidRPr="00E4168E" w:rsidRDefault="004F4F40" w:rsidP="004F4F40">
      <w:pPr>
        <w:spacing w:before="120"/>
        <w:jc w:val="center"/>
        <w:rPr>
          <w:rFonts w:ascii="Arial" w:hAnsi="Arial" w:cs="Arial"/>
          <w:b/>
        </w:rPr>
      </w:pPr>
      <w:r w:rsidRPr="00E4168E">
        <w:rPr>
          <w:rFonts w:ascii="Arial" w:hAnsi="Arial" w:cs="Arial"/>
          <w:b/>
        </w:rPr>
        <w:t xml:space="preserve">PLUMBING FIXTURES AND </w:t>
      </w:r>
      <w:r>
        <w:rPr>
          <w:rFonts w:ascii="Arial" w:hAnsi="Arial" w:cs="Arial"/>
          <w:b/>
        </w:rPr>
        <w:t xml:space="preserve">FIXTURE </w:t>
      </w:r>
      <w:r w:rsidRPr="00E4168E">
        <w:rPr>
          <w:rFonts w:ascii="Arial" w:hAnsi="Arial" w:cs="Arial"/>
          <w:b/>
        </w:rPr>
        <w:t>FITTINGS</w:t>
      </w:r>
    </w:p>
    <w:bookmarkEnd w:id="13"/>
    <w:p w14:paraId="18BAA905" w14:textId="77777777" w:rsidR="004F4F40" w:rsidRPr="00D27104" w:rsidRDefault="004F4F40" w:rsidP="004F4F40">
      <w:pPr>
        <w:widowControl/>
        <w:jc w:val="both"/>
        <w:rPr>
          <w:rFonts w:ascii="Arial" w:hAnsi="Arial" w:cs="Arial"/>
          <w:bCs/>
          <w:szCs w:val="24"/>
        </w:rPr>
      </w:pPr>
      <w:r w:rsidRPr="00D27104">
        <w:rPr>
          <w:rFonts w:ascii="Arial" w:hAnsi="Arial" w:cs="Arial"/>
          <w:bCs/>
          <w:szCs w:val="24"/>
        </w:rPr>
        <w:t>…</w:t>
      </w:r>
    </w:p>
    <w:p w14:paraId="4BF2EC5F" w14:textId="77777777" w:rsidR="004F4F40" w:rsidRPr="00D27104" w:rsidRDefault="004F4F40" w:rsidP="004F4F40">
      <w:pPr>
        <w:widowControl/>
        <w:jc w:val="both"/>
        <w:rPr>
          <w:rFonts w:ascii="Arial" w:hAnsi="Arial" w:cs="Arial"/>
          <w:b/>
          <w:bCs/>
          <w:szCs w:val="24"/>
        </w:rPr>
      </w:pPr>
    </w:p>
    <w:p w14:paraId="4162E442"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413.2 Flushometer Valves</w:t>
      </w:r>
      <w:r w:rsidRPr="00D27104">
        <w:rPr>
          <w:rFonts w:ascii="Arial" w:hAnsi="Arial" w:cs="Arial"/>
          <w:b/>
          <w:bCs/>
          <w:i/>
          <w:szCs w:val="24"/>
        </w:rPr>
        <w:t xml:space="preserve">. </w:t>
      </w:r>
      <w:r w:rsidRPr="00C300A9">
        <w:rPr>
          <w:rFonts w:ascii="Arial" w:hAnsi="Arial" w:cs="Arial"/>
          <w:bCs/>
          <w:szCs w:val="24"/>
        </w:rPr>
        <w:t>…</w:t>
      </w:r>
      <w:r w:rsidRPr="00D27104">
        <w:rPr>
          <w:rFonts w:ascii="Arial" w:hAnsi="Arial" w:cs="Arial"/>
          <w:b/>
          <w:bCs/>
          <w:i/>
          <w:szCs w:val="24"/>
        </w:rPr>
        <w:t xml:space="preserve">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906DA">
        <w:rPr>
          <w:rFonts w:ascii="Arial" w:hAnsi="Arial" w:cs="Arial"/>
          <w:b/>
          <w:bCs/>
          <w:i/>
          <w:szCs w:val="24"/>
        </w:rPr>
        <w:t>,</w:t>
      </w:r>
      <w:r w:rsidRPr="00D27104">
        <w:rPr>
          <w:rFonts w:ascii="Arial" w:hAnsi="Arial" w:cs="Arial"/>
          <w:b/>
          <w:bCs/>
          <w:i/>
          <w:szCs w:val="24"/>
        </w:rPr>
        <w:t xml:space="preserve"> 4 </w:t>
      </w:r>
      <w:r w:rsidRPr="007752E9">
        <w:rPr>
          <w:rFonts w:ascii="Arial" w:hAnsi="Arial" w:cs="Arial"/>
          <w:b/>
          <w:bCs/>
          <w:i/>
          <w:szCs w:val="24"/>
        </w:rPr>
        <w:t xml:space="preserve">&amp; </w:t>
      </w:r>
      <w:proofErr w:type="gramStart"/>
      <w:r w:rsidRPr="007752E9">
        <w:rPr>
          <w:rFonts w:ascii="Arial" w:hAnsi="Arial" w:cs="Arial"/>
          <w:b/>
          <w:bCs/>
          <w:i/>
          <w:szCs w:val="24"/>
        </w:rPr>
        <w:t>5</w:t>
      </w:r>
      <w:r w:rsidRPr="00D27104">
        <w:rPr>
          <w:rFonts w:ascii="Arial" w:hAnsi="Arial" w:cs="Arial"/>
          <w:b/>
          <w:bCs/>
          <w:i/>
          <w:szCs w:val="24"/>
        </w:rPr>
        <w:t>]</w:t>
      </w:r>
      <w:r w:rsidRPr="00D27104">
        <w:rPr>
          <w:rFonts w:ascii="Arial" w:hAnsi="Arial" w:cs="Arial"/>
          <w:bCs/>
          <w:i/>
          <w:szCs w:val="24"/>
        </w:rPr>
        <w:t>…</w:t>
      </w:r>
      <w:proofErr w:type="gramEnd"/>
    </w:p>
    <w:p w14:paraId="09DB9976" w14:textId="77777777" w:rsidR="004F4F40" w:rsidRPr="00D27104" w:rsidRDefault="004F4F40" w:rsidP="004F4F40">
      <w:pPr>
        <w:widowControl/>
        <w:spacing w:after="120"/>
        <w:jc w:val="both"/>
        <w:rPr>
          <w:rFonts w:ascii="Arial" w:hAnsi="Arial" w:cs="Arial"/>
          <w:bCs/>
          <w:szCs w:val="24"/>
        </w:rPr>
      </w:pPr>
      <w:r w:rsidRPr="00D27104">
        <w:rPr>
          <w:rFonts w:ascii="Arial" w:hAnsi="Arial" w:cs="Arial"/>
          <w:bCs/>
          <w:szCs w:val="24"/>
        </w:rPr>
        <w:t>…</w:t>
      </w:r>
    </w:p>
    <w:p w14:paraId="489B0368"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422.1 Fixture Count</w:t>
      </w:r>
      <w:r w:rsidRPr="00D27104">
        <w:rPr>
          <w:rFonts w:ascii="Arial" w:hAnsi="Arial" w:cs="Arial"/>
          <w:b/>
          <w:bCs/>
          <w:i/>
          <w:szCs w:val="24"/>
        </w:rPr>
        <w:t xml:space="preserve">. </w:t>
      </w:r>
      <w:r w:rsidRPr="002D286A">
        <w:rPr>
          <w:rFonts w:ascii="Arial" w:hAnsi="Arial" w:cs="Arial"/>
          <w:bCs/>
          <w:i/>
          <w:szCs w:val="24"/>
        </w:rPr>
        <w:t>…</w:t>
      </w:r>
      <w:r w:rsidRPr="00D27104">
        <w:rPr>
          <w:rFonts w:ascii="Arial" w:hAnsi="Arial" w:cs="Arial"/>
          <w:b/>
          <w:bCs/>
          <w:i/>
          <w:szCs w:val="24"/>
        </w:rPr>
        <w:t xml:space="preserve">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w:t>
      </w:r>
      <w:r w:rsidRPr="007906DA">
        <w:rPr>
          <w:rFonts w:ascii="Arial" w:hAnsi="Arial" w:cs="Arial"/>
          <w:b/>
          <w:bCs/>
          <w:i/>
          <w:szCs w:val="24"/>
        </w:rPr>
        <w:t>3,</w:t>
      </w:r>
      <w:r w:rsidRPr="00D27104">
        <w:rPr>
          <w:rFonts w:ascii="Arial" w:hAnsi="Arial" w:cs="Arial"/>
          <w:b/>
          <w:bCs/>
          <w:i/>
          <w:szCs w:val="24"/>
        </w:rPr>
        <w:t xml:space="preserve"> 4 </w:t>
      </w:r>
      <w:r w:rsidRPr="007752E9">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7DDE87D1" w14:textId="77777777" w:rsidR="004F4F40" w:rsidRPr="00D27104" w:rsidRDefault="004F4F40" w:rsidP="004F4F40">
      <w:pPr>
        <w:widowControl/>
        <w:spacing w:after="120"/>
        <w:jc w:val="both"/>
        <w:rPr>
          <w:rFonts w:ascii="Arial" w:hAnsi="Arial" w:cs="Arial"/>
          <w:bCs/>
          <w:i/>
          <w:szCs w:val="24"/>
        </w:rPr>
      </w:pPr>
      <w:r w:rsidRPr="00D27104">
        <w:rPr>
          <w:rFonts w:ascii="Arial" w:hAnsi="Arial" w:cs="Arial"/>
          <w:bCs/>
          <w:i/>
          <w:szCs w:val="24"/>
        </w:rPr>
        <w:t>…</w:t>
      </w:r>
    </w:p>
    <w:p w14:paraId="5D0D515D" w14:textId="77777777" w:rsidR="004F4F40" w:rsidRPr="00D27104" w:rsidRDefault="004F4F40" w:rsidP="004F4F40">
      <w:pPr>
        <w:widowControl/>
        <w:tabs>
          <w:tab w:val="left" w:pos="360"/>
        </w:tabs>
        <w:spacing w:after="120"/>
        <w:jc w:val="both"/>
        <w:rPr>
          <w:rFonts w:ascii="Arial" w:hAnsi="Arial" w:cs="Arial"/>
          <w:b/>
          <w:bCs/>
          <w:i/>
          <w:szCs w:val="24"/>
        </w:rPr>
      </w:pPr>
      <w:r w:rsidRPr="00D27104">
        <w:rPr>
          <w:rFonts w:ascii="Arial" w:hAnsi="Arial" w:cs="Arial"/>
          <w:b/>
          <w:bCs/>
          <w:szCs w:val="24"/>
        </w:rPr>
        <w:tab/>
      </w:r>
      <w:r w:rsidRPr="00CC4E2F">
        <w:rPr>
          <w:rFonts w:ascii="Arial" w:hAnsi="Arial" w:cs="Arial"/>
          <w:b/>
          <w:bCs/>
          <w:i/>
          <w:iCs/>
          <w:szCs w:val="24"/>
        </w:rPr>
        <w:t>422.1.3</w:t>
      </w:r>
      <w:r w:rsidRPr="00D27104">
        <w:rPr>
          <w:rFonts w:ascii="Arial" w:hAnsi="Arial" w:cs="Arial"/>
          <w:b/>
          <w:bCs/>
          <w:szCs w:val="24"/>
        </w:rPr>
        <w:t xml:space="preserve"> </w:t>
      </w:r>
      <w:r w:rsidRPr="00D27104">
        <w:rPr>
          <w:rFonts w:ascii="Arial" w:hAnsi="Arial" w:cs="Arial"/>
          <w:b/>
          <w:bCs/>
          <w:i/>
          <w:szCs w:val="24"/>
        </w:rPr>
        <w:t>[OSHPD 1,</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2, 3, 4 </w:t>
      </w:r>
      <w:r w:rsidRPr="007752E9">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62F7411D" w14:textId="77777777" w:rsidR="004F4F40" w:rsidRPr="00D27104" w:rsidRDefault="004F4F40" w:rsidP="004F4F40">
      <w:pPr>
        <w:tabs>
          <w:tab w:val="left" w:pos="1200"/>
        </w:tabs>
        <w:spacing w:after="120"/>
        <w:rPr>
          <w:rFonts w:ascii="Arial" w:hAnsi="Arial" w:cs="Arial"/>
          <w:szCs w:val="24"/>
        </w:rPr>
      </w:pPr>
      <w:r w:rsidRPr="00D27104">
        <w:rPr>
          <w:rFonts w:ascii="Arial" w:hAnsi="Arial" w:cs="Arial"/>
          <w:szCs w:val="24"/>
        </w:rPr>
        <w:t>…</w:t>
      </w:r>
    </w:p>
    <w:p w14:paraId="4289D7B1"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422.2 Separate Facilities.</w:t>
      </w:r>
      <w:r w:rsidRPr="00D27104">
        <w:rPr>
          <w:rFonts w:ascii="Arial" w:hAnsi="Arial" w:cs="Arial"/>
          <w:b/>
          <w:bCs/>
          <w:i/>
          <w:szCs w:val="24"/>
        </w:rPr>
        <w:t xml:space="preserve"> </w:t>
      </w:r>
      <w:r w:rsidRPr="00D27104">
        <w:rPr>
          <w:rFonts w:ascii="Arial" w:hAnsi="Arial" w:cs="Arial"/>
          <w:bCs/>
          <w:i/>
          <w:szCs w:val="24"/>
        </w:rPr>
        <w:t>…</w:t>
      </w:r>
    </w:p>
    <w:p w14:paraId="3D247931"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Exceptions:</w:t>
      </w:r>
      <w:r w:rsidRPr="00D27104">
        <w:rPr>
          <w:rFonts w:ascii="Arial" w:hAnsi="Arial" w:cs="Arial"/>
          <w:b/>
          <w:bCs/>
          <w:i/>
          <w:szCs w:val="24"/>
        </w:rPr>
        <w:t xml:space="preserve"> [Not adopted for OSHPD 1,</w:t>
      </w:r>
      <w:r>
        <w:rPr>
          <w:rFonts w:ascii="Arial" w:hAnsi="Arial" w:cs="Arial"/>
          <w:b/>
          <w:bCs/>
          <w:i/>
          <w:szCs w:val="24"/>
        </w:rPr>
        <w:t xml:space="preserve">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906DA">
        <w:rPr>
          <w:rFonts w:ascii="Arial" w:hAnsi="Arial" w:cs="Arial"/>
          <w:b/>
          <w:bCs/>
          <w:i/>
          <w:szCs w:val="24"/>
        </w:rPr>
        <w:t>,</w:t>
      </w:r>
      <w:r w:rsidRPr="00D27104">
        <w:rPr>
          <w:rFonts w:ascii="Arial" w:hAnsi="Arial" w:cs="Arial"/>
          <w:b/>
          <w:bCs/>
          <w:i/>
          <w:szCs w:val="24"/>
        </w:rPr>
        <w:t xml:space="preserve"> 4 </w:t>
      </w:r>
      <w:r w:rsidRPr="007752E9">
        <w:rPr>
          <w:rFonts w:ascii="Arial" w:hAnsi="Arial" w:cs="Arial"/>
          <w:b/>
          <w:bCs/>
          <w:i/>
          <w:szCs w:val="24"/>
        </w:rPr>
        <w:t>&amp; 5</w:t>
      </w:r>
      <w:r w:rsidRPr="00D27104">
        <w:rPr>
          <w:rFonts w:ascii="Arial" w:hAnsi="Arial" w:cs="Arial"/>
          <w:b/>
          <w:bCs/>
          <w:i/>
          <w:szCs w:val="24"/>
        </w:rPr>
        <w:t xml:space="preserve">] </w:t>
      </w:r>
    </w:p>
    <w:p w14:paraId="3B4A291D" w14:textId="77777777" w:rsidR="004F4F40" w:rsidRPr="00D27104" w:rsidRDefault="004F4F40" w:rsidP="004F4F40">
      <w:pPr>
        <w:widowControl/>
        <w:spacing w:after="120"/>
        <w:jc w:val="both"/>
        <w:rPr>
          <w:rFonts w:ascii="Arial" w:hAnsi="Arial" w:cs="Arial"/>
          <w:bCs/>
          <w:i/>
          <w:szCs w:val="24"/>
        </w:rPr>
      </w:pPr>
      <w:r w:rsidRPr="00D27104">
        <w:rPr>
          <w:rFonts w:ascii="Arial" w:hAnsi="Arial" w:cs="Arial"/>
          <w:bCs/>
          <w:i/>
          <w:szCs w:val="24"/>
        </w:rPr>
        <w:t>…</w:t>
      </w:r>
    </w:p>
    <w:p w14:paraId="27180EFC" w14:textId="77777777" w:rsidR="004F4F40" w:rsidRPr="00D27104" w:rsidRDefault="004F4F40" w:rsidP="004F4F40">
      <w:pPr>
        <w:widowControl/>
        <w:tabs>
          <w:tab w:val="left" w:pos="360"/>
        </w:tabs>
        <w:spacing w:after="120"/>
        <w:jc w:val="both"/>
        <w:rPr>
          <w:rFonts w:ascii="Arial" w:hAnsi="Arial" w:cs="Arial"/>
          <w:b/>
          <w:bCs/>
          <w:i/>
          <w:szCs w:val="24"/>
        </w:rPr>
      </w:pPr>
      <w:r w:rsidRPr="00D27104">
        <w:rPr>
          <w:rFonts w:ascii="Arial" w:hAnsi="Arial" w:cs="Arial"/>
          <w:b/>
          <w:bCs/>
          <w:szCs w:val="24"/>
        </w:rPr>
        <w:tab/>
      </w:r>
      <w:r w:rsidRPr="00CC4E2F">
        <w:rPr>
          <w:rFonts w:ascii="Arial" w:hAnsi="Arial" w:cs="Arial"/>
          <w:b/>
          <w:bCs/>
          <w:i/>
          <w:iCs/>
          <w:szCs w:val="24"/>
        </w:rPr>
        <w:t>422.3.1</w:t>
      </w:r>
      <w:r w:rsidRPr="00D27104">
        <w:rPr>
          <w:rFonts w:ascii="Arial" w:hAnsi="Arial" w:cs="Arial"/>
          <w:b/>
          <w:bCs/>
          <w:szCs w:val="24"/>
        </w:rPr>
        <w:t xml:space="preserve"> </w:t>
      </w:r>
      <w:r w:rsidRPr="00D27104">
        <w:rPr>
          <w:rFonts w:ascii="Arial" w:hAnsi="Arial" w:cs="Arial"/>
          <w:b/>
          <w:bCs/>
          <w:i/>
          <w:szCs w:val="24"/>
        </w:rPr>
        <w:t>[OSHPD 1,</w:t>
      </w:r>
      <w:bookmarkStart w:id="14" w:name="_Hlk21524383"/>
      <w:r w:rsidRPr="000767C7">
        <w:rPr>
          <w:rFonts w:ascii="Arial" w:hAnsi="Arial" w:cs="Arial"/>
          <w:b/>
          <w:i/>
          <w:strike/>
        </w:rPr>
        <w:t xml:space="preserve"> 1R</w:t>
      </w:r>
      <w:r>
        <w:rPr>
          <w:rFonts w:ascii="Arial" w:hAnsi="Arial" w:cs="Arial"/>
          <w:b/>
          <w:i/>
          <w:strike/>
        </w:rPr>
        <w:t>,</w:t>
      </w:r>
      <w:r w:rsidRPr="00D27104">
        <w:rPr>
          <w:rFonts w:ascii="Arial" w:hAnsi="Arial" w:cs="Arial"/>
          <w:b/>
          <w:bCs/>
          <w:i/>
          <w:szCs w:val="24"/>
        </w:rPr>
        <w:t xml:space="preserve"> </w:t>
      </w:r>
      <w:bookmarkEnd w:id="14"/>
      <w:r w:rsidRPr="00D27104">
        <w:rPr>
          <w:rFonts w:ascii="Arial" w:hAnsi="Arial" w:cs="Arial"/>
          <w:b/>
          <w:bCs/>
          <w:i/>
          <w:szCs w:val="24"/>
        </w:rPr>
        <w:t>2, 3</w:t>
      </w:r>
      <w:r w:rsidRPr="007906DA">
        <w:rPr>
          <w:rFonts w:ascii="Arial" w:hAnsi="Arial" w:cs="Arial"/>
          <w:b/>
          <w:bCs/>
          <w:i/>
          <w:szCs w:val="24"/>
        </w:rPr>
        <w:t>,</w:t>
      </w:r>
      <w:r w:rsidRPr="00D27104">
        <w:rPr>
          <w:rFonts w:ascii="Arial" w:hAnsi="Arial" w:cs="Arial"/>
          <w:b/>
          <w:bCs/>
          <w:i/>
          <w:szCs w:val="24"/>
        </w:rPr>
        <w:t xml:space="preserve"> 4</w:t>
      </w:r>
      <w:r w:rsidRPr="007752E9">
        <w:rPr>
          <w:rFonts w:ascii="Arial" w:hAnsi="Arial" w:cs="Arial"/>
          <w:b/>
          <w:bCs/>
          <w:i/>
          <w:szCs w:val="24"/>
        </w:rPr>
        <w:t xml:space="preserve"> &amp; 5]</w:t>
      </w:r>
      <w:r w:rsidRPr="00D27104">
        <w:rPr>
          <w:rFonts w:ascii="Arial" w:hAnsi="Arial" w:cs="Arial"/>
          <w:b/>
          <w:bCs/>
          <w:i/>
          <w:szCs w:val="24"/>
        </w:rPr>
        <w:t xml:space="preserve"> </w:t>
      </w:r>
      <w:r w:rsidRPr="00D27104">
        <w:rPr>
          <w:rFonts w:ascii="Arial" w:hAnsi="Arial" w:cs="Arial"/>
          <w:bCs/>
          <w:i/>
          <w:szCs w:val="24"/>
        </w:rPr>
        <w:t>…</w:t>
      </w:r>
    </w:p>
    <w:p w14:paraId="61039E08" w14:textId="77777777" w:rsidR="004F4F40" w:rsidRPr="00D27104" w:rsidRDefault="004F4F40" w:rsidP="004F4F40">
      <w:pPr>
        <w:widowControl/>
        <w:spacing w:after="120"/>
        <w:jc w:val="both"/>
        <w:rPr>
          <w:rFonts w:ascii="Arial" w:hAnsi="Arial" w:cs="Arial"/>
          <w:bCs/>
          <w:i/>
          <w:szCs w:val="24"/>
        </w:rPr>
      </w:pPr>
      <w:r w:rsidRPr="00D27104">
        <w:rPr>
          <w:rFonts w:ascii="Arial" w:hAnsi="Arial" w:cs="Arial"/>
          <w:bCs/>
          <w:i/>
          <w:szCs w:val="24"/>
        </w:rPr>
        <w:t>…</w:t>
      </w:r>
    </w:p>
    <w:p w14:paraId="62D2737E" w14:textId="77777777" w:rsidR="004F4F40" w:rsidRPr="00D27104" w:rsidRDefault="004F4F40" w:rsidP="004F4F40">
      <w:pPr>
        <w:widowControl/>
        <w:spacing w:after="120"/>
        <w:jc w:val="both"/>
        <w:rPr>
          <w:rFonts w:ascii="Arial" w:hAnsi="Arial" w:cs="Arial"/>
          <w:b/>
          <w:bCs/>
          <w:i/>
          <w:szCs w:val="24"/>
        </w:rPr>
      </w:pPr>
      <w:r w:rsidRPr="00D27104">
        <w:rPr>
          <w:rFonts w:ascii="Arial" w:hAnsi="Arial" w:cs="Arial"/>
          <w:b/>
          <w:bCs/>
          <w:szCs w:val="24"/>
        </w:rPr>
        <w:t xml:space="preserve">422.4 Toilet Facilities Serving Employees and Customers </w:t>
      </w:r>
      <w:r w:rsidRPr="00D27104">
        <w:rPr>
          <w:rFonts w:ascii="Arial" w:hAnsi="Arial" w:cs="Arial"/>
          <w:b/>
          <w:bCs/>
          <w:i/>
          <w:szCs w:val="24"/>
        </w:rPr>
        <w:t xml:space="preserve">[Not adopted for 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906DA">
        <w:rPr>
          <w:rFonts w:ascii="Arial" w:hAnsi="Arial" w:cs="Arial"/>
          <w:b/>
          <w:bCs/>
          <w:i/>
          <w:szCs w:val="24"/>
        </w:rPr>
        <w:t xml:space="preserve">, </w:t>
      </w:r>
      <w:r w:rsidRPr="00D27104">
        <w:rPr>
          <w:rFonts w:ascii="Arial" w:hAnsi="Arial" w:cs="Arial"/>
          <w:b/>
          <w:bCs/>
          <w:i/>
          <w:szCs w:val="24"/>
        </w:rPr>
        <w:t xml:space="preserve">4 </w:t>
      </w:r>
      <w:r w:rsidRPr="007752E9">
        <w:rPr>
          <w:rFonts w:ascii="Arial" w:hAnsi="Arial" w:cs="Arial"/>
          <w:b/>
          <w:bCs/>
          <w:i/>
          <w:szCs w:val="24"/>
        </w:rPr>
        <w:t>&amp; 5</w:t>
      </w:r>
      <w:r w:rsidRPr="00D27104">
        <w:rPr>
          <w:rFonts w:ascii="Arial" w:hAnsi="Arial" w:cs="Arial"/>
          <w:b/>
          <w:bCs/>
          <w:i/>
          <w:szCs w:val="24"/>
        </w:rPr>
        <w:t xml:space="preserve">] </w:t>
      </w:r>
      <w:r w:rsidRPr="00D27104">
        <w:rPr>
          <w:rFonts w:ascii="Arial" w:hAnsi="Arial" w:cs="Arial"/>
          <w:bCs/>
          <w:i/>
          <w:szCs w:val="24"/>
        </w:rPr>
        <w:t>…</w:t>
      </w:r>
    </w:p>
    <w:p w14:paraId="3EA599C4" w14:textId="77777777" w:rsidR="004F4F40" w:rsidRDefault="004F4F40">
      <w:pPr>
        <w:widowControl/>
        <w:rPr>
          <w:rFonts w:ascii="Arial" w:hAnsi="Arial"/>
          <w:b/>
          <w:bCs/>
          <w:sz w:val="20"/>
        </w:rPr>
      </w:pPr>
    </w:p>
    <w:p w14:paraId="7208CABE" w14:textId="77777777" w:rsidR="004F4F40" w:rsidRPr="00D27104" w:rsidRDefault="004F4F40" w:rsidP="004F4F40">
      <w:pPr>
        <w:widowControl/>
        <w:jc w:val="center"/>
        <w:rPr>
          <w:rFonts w:ascii="Arial" w:hAnsi="Arial"/>
          <w:b/>
          <w:bCs/>
          <w:sz w:val="20"/>
        </w:rPr>
      </w:pPr>
      <w:r w:rsidRPr="00D27104">
        <w:rPr>
          <w:rFonts w:ascii="Arial" w:hAnsi="Arial"/>
          <w:b/>
          <w:bCs/>
          <w:sz w:val="20"/>
        </w:rPr>
        <w:t>TABLE 422.1</w:t>
      </w:r>
    </w:p>
    <w:p w14:paraId="5656D35B" w14:textId="77777777" w:rsidR="004F4F40" w:rsidRPr="00D27104" w:rsidRDefault="004F4F40" w:rsidP="004F4F40">
      <w:pPr>
        <w:widowControl/>
        <w:jc w:val="center"/>
        <w:rPr>
          <w:rFonts w:ascii="Arial" w:hAnsi="Arial"/>
          <w:b/>
          <w:bCs/>
          <w:sz w:val="20"/>
        </w:rPr>
      </w:pPr>
      <w:r w:rsidRPr="00D27104">
        <w:rPr>
          <w:rFonts w:ascii="Arial" w:hAnsi="Arial"/>
          <w:b/>
          <w:bCs/>
          <w:sz w:val="20"/>
        </w:rPr>
        <w:t>MINIMUM PLUMBING FACILITIES</w:t>
      </w:r>
      <w:r w:rsidRPr="00D27104">
        <w:rPr>
          <w:rFonts w:ascii="Arial" w:hAnsi="Arial"/>
          <w:b/>
          <w:bCs/>
          <w:sz w:val="20"/>
          <w:vertAlign w:val="superscript"/>
        </w:rPr>
        <w:t>1</w:t>
      </w:r>
      <w:r w:rsidRPr="00D27104">
        <w:rPr>
          <w:rFonts w:ascii="Arial" w:hAnsi="Arial"/>
          <w:b/>
          <w:bCs/>
          <w:sz w:val="20"/>
        </w:rPr>
        <w:t xml:space="preserve"> (continued)</w:t>
      </w:r>
    </w:p>
    <w:p w14:paraId="5BF73F78" w14:textId="77777777" w:rsidR="004F4F40" w:rsidRPr="00B74BC0" w:rsidRDefault="004F4F40" w:rsidP="004F4F40">
      <w:pPr>
        <w:widowControl/>
        <w:spacing w:after="120"/>
        <w:rPr>
          <w:rFonts w:ascii="Arial" w:hAnsi="Arial"/>
          <w:bCs/>
          <w:sz w:val="20"/>
        </w:rPr>
      </w:pPr>
      <w:r w:rsidRPr="00B74BC0">
        <w:rPr>
          <w:rFonts w:ascii="Arial" w:hAnsi="Arial"/>
          <w:bCs/>
          <w:sz w:val="20"/>
        </w:rPr>
        <w:t>…</w:t>
      </w:r>
    </w:p>
    <w:p w14:paraId="374AD0A3" w14:textId="77777777" w:rsidR="004F4F40" w:rsidRPr="00D27104" w:rsidRDefault="004F4F40" w:rsidP="004F4F40">
      <w:pPr>
        <w:widowControl/>
        <w:spacing w:after="120"/>
        <w:jc w:val="both"/>
        <w:rPr>
          <w:rFonts w:ascii="Arial" w:hAnsi="Arial" w:cs="Arial"/>
          <w:b/>
          <w:bCs/>
          <w:szCs w:val="24"/>
        </w:rPr>
      </w:pPr>
      <w:r w:rsidRPr="00D27104">
        <w:rPr>
          <w:rFonts w:ascii="Arial" w:hAnsi="Arial" w:cs="Arial"/>
          <w:b/>
          <w:bCs/>
          <w:szCs w:val="24"/>
        </w:rPr>
        <w:t>Notes:</w:t>
      </w:r>
    </w:p>
    <w:p w14:paraId="4C32C239" w14:textId="77777777" w:rsidR="004F4F40" w:rsidRPr="00B74BC0" w:rsidRDefault="004F4F40" w:rsidP="004F4F40">
      <w:pPr>
        <w:widowControl/>
        <w:spacing w:after="120"/>
        <w:jc w:val="both"/>
        <w:rPr>
          <w:rFonts w:ascii="Arial" w:hAnsi="Arial" w:cs="Arial"/>
          <w:bCs/>
          <w:szCs w:val="24"/>
        </w:rPr>
      </w:pPr>
      <w:r w:rsidRPr="00B74BC0">
        <w:rPr>
          <w:rFonts w:ascii="Arial" w:hAnsi="Arial" w:cs="Arial"/>
          <w:bCs/>
          <w:szCs w:val="24"/>
        </w:rPr>
        <w:t>…</w:t>
      </w:r>
    </w:p>
    <w:p w14:paraId="5251E9B6" w14:textId="77777777" w:rsidR="004F4F40" w:rsidRDefault="004F4F40" w:rsidP="004F4F40">
      <w:pPr>
        <w:widowControl/>
        <w:spacing w:after="120"/>
        <w:rPr>
          <w:rFonts w:ascii="Arial" w:hAnsi="Arial" w:cs="Arial"/>
          <w:bCs/>
          <w:i/>
          <w:szCs w:val="24"/>
        </w:rPr>
      </w:pPr>
      <w:r w:rsidRPr="00D27104">
        <w:rPr>
          <w:rFonts w:ascii="Arial" w:hAnsi="Arial" w:cs="Arial"/>
          <w:b/>
          <w:bCs/>
          <w:i/>
          <w:szCs w:val="24"/>
        </w:rPr>
        <w:t>7</w:t>
      </w:r>
      <w:bookmarkStart w:id="15" w:name="_Hlk21524525"/>
      <w:r>
        <w:rPr>
          <w:rFonts w:ascii="Arial" w:hAnsi="Arial" w:cs="Arial"/>
          <w:b/>
          <w:bCs/>
          <w:i/>
          <w:szCs w:val="24"/>
        </w:rPr>
        <w:t xml:space="preserve"> </w:t>
      </w:r>
      <w:bookmarkStart w:id="16" w:name="_Hlk29885473"/>
      <w:r>
        <w:rPr>
          <w:rFonts w:ascii="Arial" w:hAnsi="Arial" w:cs="Arial"/>
          <w:b/>
          <w:bCs/>
          <w:i/>
          <w:szCs w:val="24"/>
        </w:rPr>
        <w:t xml:space="preserve">[BSC, DSA-AC, DSA-SS, DSA-SS/CC, HCD 1 &amp; HCD 2, </w:t>
      </w:r>
      <w:r w:rsidRPr="00D27104">
        <w:rPr>
          <w:rFonts w:ascii="Arial" w:hAnsi="Arial" w:cs="Arial"/>
          <w:b/>
          <w:bCs/>
          <w:i/>
          <w:szCs w:val="24"/>
        </w:rPr>
        <w:t xml:space="preserve">OSHPD 1, </w:t>
      </w:r>
      <w:r w:rsidRPr="000767C7">
        <w:rPr>
          <w:rFonts w:ascii="Arial" w:hAnsi="Arial" w:cs="Arial"/>
          <w:b/>
          <w:i/>
          <w:strike/>
        </w:rPr>
        <w:t>1R</w:t>
      </w:r>
      <w:r>
        <w:rPr>
          <w:rFonts w:ascii="Arial" w:hAnsi="Arial" w:cs="Arial"/>
          <w:b/>
          <w:i/>
          <w:strike/>
        </w:rPr>
        <w:t>,</w:t>
      </w:r>
      <w:r w:rsidRPr="00D27104">
        <w:rPr>
          <w:rFonts w:ascii="Arial" w:hAnsi="Arial" w:cs="Arial"/>
          <w:b/>
          <w:bCs/>
          <w:i/>
          <w:szCs w:val="24"/>
        </w:rPr>
        <w:t xml:space="preserve"> 2, 3</w:t>
      </w:r>
      <w:r w:rsidRPr="00723D84">
        <w:rPr>
          <w:rFonts w:ascii="Arial" w:hAnsi="Arial" w:cs="Arial"/>
          <w:b/>
          <w:bCs/>
          <w:i/>
          <w:szCs w:val="24"/>
        </w:rPr>
        <w:t>,</w:t>
      </w:r>
      <w:r w:rsidRPr="00D27104">
        <w:rPr>
          <w:rFonts w:ascii="Arial" w:hAnsi="Arial" w:cs="Arial"/>
          <w:b/>
          <w:bCs/>
          <w:i/>
          <w:szCs w:val="24"/>
        </w:rPr>
        <w:t xml:space="preserve"> 4 </w:t>
      </w:r>
      <w:r w:rsidRPr="00D0527F">
        <w:rPr>
          <w:rFonts w:ascii="Arial" w:hAnsi="Arial" w:cs="Arial"/>
          <w:b/>
          <w:bCs/>
          <w:i/>
          <w:szCs w:val="24"/>
        </w:rPr>
        <w:t>&amp; 5</w:t>
      </w:r>
      <w:r w:rsidRPr="00D27104">
        <w:rPr>
          <w:rFonts w:ascii="Arial" w:hAnsi="Arial" w:cs="Arial"/>
          <w:b/>
          <w:bCs/>
          <w:i/>
          <w:szCs w:val="24"/>
        </w:rPr>
        <w:t>]</w:t>
      </w:r>
      <w:bookmarkEnd w:id="15"/>
      <w:r w:rsidRPr="00D27104">
        <w:rPr>
          <w:rFonts w:ascii="Arial" w:hAnsi="Arial" w:cs="Arial"/>
          <w:b/>
          <w:bCs/>
          <w:i/>
          <w:szCs w:val="24"/>
        </w:rPr>
        <w:t xml:space="preserve"> </w:t>
      </w:r>
      <w:bookmarkEnd w:id="16"/>
      <w:r w:rsidRPr="00D27104">
        <w:rPr>
          <w:rFonts w:ascii="Arial" w:hAnsi="Arial" w:cs="Arial"/>
          <w:bCs/>
          <w:i/>
          <w:szCs w:val="24"/>
        </w:rPr>
        <w:t>In accordance with Section…</w:t>
      </w:r>
    </w:p>
    <w:p w14:paraId="2B7FBF43" w14:textId="77777777" w:rsidR="004F4F40" w:rsidRPr="00D706A7" w:rsidRDefault="004F4F40" w:rsidP="004F4F40">
      <w:pPr>
        <w:widowControl/>
        <w:rPr>
          <w:rFonts w:ascii="Arial" w:hAnsi="Arial" w:cs="Arial"/>
          <w:bCs/>
          <w:szCs w:val="24"/>
        </w:rPr>
      </w:pPr>
      <w:r>
        <w:rPr>
          <w:rFonts w:ascii="Arial" w:hAnsi="Arial" w:cs="Arial"/>
          <w:bCs/>
          <w:szCs w:val="24"/>
        </w:rPr>
        <w:t>…</w:t>
      </w:r>
    </w:p>
    <w:p w14:paraId="5ED94681" w14:textId="77777777" w:rsidR="00690405" w:rsidRDefault="00690405">
      <w:pPr>
        <w:widowControl/>
        <w:rPr>
          <w:rFonts w:ascii="Arial" w:hAnsi="Arial" w:cs="Arial"/>
          <w:b/>
          <w:sz w:val="18"/>
          <w:szCs w:val="18"/>
        </w:rPr>
      </w:pPr>
      <w:r>
        <w:rPr>
          <w:rFonts w:ascii="Arial" w:hAnsi="Arial" w:cs="Arial"/>
          <w:b/>
          <w:sz w:val="18"/>
          <w:szCs w:val="18"/>
        </w:rPr>
        <w:br w:type="page"/>
      </w:r>
    </w:p>
    <w:p w14:paraId="5072A28C" w14:textId="77777777" w:rsidR="004F4F40" w:rsidRDefault="004F4F40" w:rsidP="004F4F40">
      <w:pPr>
        <w:spacing w:before="120"/>
        <w:jc w:val="center"/>
        <w:rPr>
          <w:rFonts w:ascii="Arial" w:hAnsi="Arial" w:cs="Arial"/>
          <w:b/>
          <w:sz w:val="18"/>
          <w:szCs w:val="18"/>
        </w:rPr>
      </w:pPr>
      <w:r w:rsidRPr="0062170F">
        <w:rPr>
          <w:rFonts w:ascii="Arial" w:hAnsi="Arial" w:cs="Arial"/>
          <w:b/>
          <w:sz w:val="18"/>
          <w:szCs w:val="18"/>
        </w:rPr>
        <w:lastRenderedPageBreak/>
        <w:t>TABLE 4-2</w:t>
      </w:r>
      <w:r>
        <w:rPr>
          <w:rFonts w:ascii="Arial" w:hAnsi="Arial" w:cs="Arial"/>
          <w:b/>
          <w:sz w:val="18"/>
          <w:szCs w:val="18"/>
        </w:rPr>
        <w:t xml:space="preserve"> </w:t>
      </w:r>
    </w:p>
    <w:p w14:paraId="58D2ACF9" w14:textId="77777777" w:rsidR="004F4F40" w:rsidRPr="0062170F" w:rsidRDefault="004F4F40" w:rsidP="004F4F40">
      <w:pPr>
        <w:spacing w:before="120"/>
        <w:jc w:val="center"/>
        <w:rPr>
          <w:rFonts w:ascii="Arial" w:hAnsi="Arial" w:cs="Arial"/>
          <w:b/>
          <w:sz w:val="18"/>
          <w:szCs w:val="18"/>
        </w:rPr>
      </w:pPr>
      <w:bookmarkStart w:id="17" w:name="_Hlk29885560"/>
      <w:r w:rsidRPr="0062170F">
        <w:rPr>
          <w:rFonts w:ascii="Arial" w:hAnsi="Arial" w:cs="Arial"/>
          <w:b/>
          <w:sz w:val="18"/>
          <w:szCs w:val="18"/>
        </w:rPr>
        <w:t xml:space="preserve">[OSHPD 1, </w:t>
      </w:r>
      <w:r w:rsidRPr="0062170F">
        <w:rPr>
          <w:rFonts w:ascii="Arial" w:hAnsi="Arial" w:cs="Arial"/>
          <w:b/>
          <w:i/>
          <w:strike/>
          <w:sz w:val="18"/>
          <w:szCs w:val="18"/>
        </w:rPr>
        <w:t>1R,</w:t>
      </w:r>
      <w:r w:rsidRPr="0062170F">
        <w:rPr>
          <w:rFonts w:ascii="Arial" w:hAnsi="Arial" w:cs="Arial"/>
          <w:b/>
          <w:sz w:val="18"/>
          <w:szCs w:val="18"/>
        </w:rPr>
        <w:t xml:space="preserve"> 3, 4, &amp; 5]</w:t>
      </w:r>
      <w:r w:rsidRPr="00D94105">
        <w:rPr>
          <w:rFonts w:ascii="Arial" w:hAnsi="Arial" w:cs="Arial"/>
          <w:b/>
          <w:sz w:val="18"/>
          <w:szCs w:val="18"/>
          <w:vertAlign w:val="superscript"/>
        </w:rPr>
        <w:t>24</w:t>
      </w:r>
      <w:r w:rsidRPr="0062170F">
        <w:rPr>
          <w:rFonts w:ascii="Arial" w:hAnsi="Arial" w:cs="Arial"/>
          <w:b/>
          <w:sz w:val="18"/>
          <w:szCs w:val="18"/>
        </w:rPr>
        <w:t xml:space="preserve"> MINIMUM PLUMBING FACILITIES</w:t>
      </w:r>
    </w:p>
    <w:tbl>
      <w:tblPr>
        <w:tblStyle w:val="TableGrid"/>
        <w:tblW w:w="9805" w:type="dxa"/>
        <w:tblLook w:val="0420" w:firstRow="1" w:lastRow="0" w:firstColumn="0" w:lastColumn="0" w:noHBand="0" w:noVBand="1"/>
      </w:tblPr>
      <w:tblGrid>
        <w:gridCol w:w="2466"/>
        <w:gridCol w:w="1606"/>
        <w:gridCol w:w="1141"/>
        <w:gridCol w:w="1113"/>
        <w:gridCol w:w="1227"/>
        <w:gridCol w:w="1186"/>
        <w:gridCol w:w="1066"/>
      </w:tblGrid>
      <w:tr w:rsidR="004F4F40" w14:paraId="46D41409" w14:textId="77777777" w:rsidTr="000F3A04">
        <w:trPr>
          <w:cantSplit/>
          <w:trHeight w:val="791"/>
          <w:tblHeader/>
        </w:trPr>
        <w:tc>
          <w:tcPr>
            <w:tcW w:w="2466" w:type="dxa"/>
          </w:tcPr>
          <w:bookmarkEnd w:id="17"/>
          <w:p w14:paraId="2542BDAD" w14:textId="16798128"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SPACE</w:t>
            </w:r>
            <w:r w:rsidR="00DF11C7">
              <w:rPr>
                <w:rFonts w:ascii="Arial" w:hAnsi="Arial" w:cs="Arial"/>
                <w:b/>
                <w:i/>
                <w:sz w:val="18"/>
                <w:szCs w:val="18"/>
              </w:rPr>
              <w:t xml:space="preserve"> </w:t>
            </w:r>
            <w:bookmarkStart w:id="18" w:name="_GoBack"/>
            <w:r w:rsidR="00DF11C7" w:rsidRPr="00DF11C7">
              <w:rPr>
                <w:rFonts w:ascii="Arial" w:hAnsi="Arial" w:cs="Arial"/>
                <w:b/>
                <w:i/>
                <w:color w:val="FFFFFF" w:themeColor="background1"/>
                <w:sz w:val="18"/>
                <w:szCs w:val="18"/>
              </w:rPr>
              <w:t>Administration Lobby</w:t>
            </w:r>
            <w:bookmarkEnd w:id="18"/>
          </w:p>
        </w:tc>
        <w:tc>
          <w:tcPr>
            <w:tcW w:w="1606" w:type="dxa"/>
          </w:tcPr>
          <w:p w14:paraId="0C735AEF" w14:textId="77777777"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HANDWASHING FIXTURE</w:t>
            </w:r>
          </w:p>
        </w:tc>
        <w:tc>
          <w:tcPr>
            <w:tcW w:w="1141" w:type="dxa"/>
          </w:tcPr>
          <w:p w14:paraId="4074486F" w14:textId="77777777"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SCRUB SINKS</w:t>
            </w:r>
            <w:r w:rsidRPr="00782516">
              <w:rPr>
                <w:rFonts w:ascii="Arial" w:hAnsi="Arial" w:cs="Arial"/>
                <w:b/>
                <w:i/>
                <w:sz w:val="18"/>
                <w:szCs w:val="18"/>
                <w:vertAlign w:val="superscript"/>
              </w:rPr>
              <w:t>3</w:t>
            </w:r>
          </w:p>
        </w:tc>
        <w:tc>
          <w:tcPr>
            <w:tcW w:w="1113" w:type="dxa"/>
          </w:tcPr>
          <w:p w14:paraId="480B9A59" w14:textId="77777777" w:rsidR="004F4F40" w:rsidRPr="00782516" w:rsidRDefault="004F4F40" w:rsidP="00F33C7C">
            <w:pPr>
              <w:spacing w:before="120"/>
              <w:rPr>
                <w:rFonts w:ascii="Arial" w:hAnsi="Arial" w:cs="Arial"/>
                <w:b/>
                <w:i/>
                <w:sz w:val="18"/>
                <w:szCs w:val="18"/>
              </w:rPr>
            </w:pPr>
            <w:r w:rsidRPr="00782516">
              <w:rPr>
                <w:rFonts w:ascii="Arial" w:hAnsi="Arial" w:cs="Arial"/>
                <w:b/>
                <w:i/>
                <w:sz w:val="18"/>
                <w:szCs w:val="18"/>
              </w:rPr>
              <w:t>TOILETS</w:t>
            </w:r>
          </w:p>
        </w:tc>
        <w:tc>
          <w:tcPr>
            <w:tcW w:w="1227" w:type="dxa"/>
          </w:tcPr>
          <w:p w14:paraId="002D21E0"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BATHTUB OR SHOWERS</w:t>
            </w:r>
          </w:p>
        </w:tc>
        <w:tc>
          <w:tcPr>
            <w:tcW w:w="1186" w:type="dxa"/>
          </w:tcPr>
          <w:p w14:paraId="5E79442C"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SERVICE SINKS</w:t>
            </w:r>
            <w:r w:rsidRPr="00D94105">
              <w:rPr>
                <w:rFonts w:ascii="Arial" w:hAnsi="Arial" w:cs="Arial"/>
                <w:b/>
                <w:i/>
                <w:sz w:val="18"/>
                <w:szCs w:val="18"/>
                <w:vertAlign w:val="superscript"/>
              </w:rPr>
              <w:t>1</w:t>
            </w:r>
          </w:p>
        </w:tc>
        <w:tc>
          <w:tcPr>
            <w:tcW w:w="1066" w:type="dxa"/>
          </w:tcPr>
          <w:p w14:paraId="6D3935DB"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CLINIC SINKS</w:t>
            </w:r>
          </w:p>
        </w:tc>
      </w:tr>
      <w:tr w:rsidR="004F4F40" w14:paraId="2A355BA0" w14:textId="77777777" w:rsidTr="000F3A04">
        <w:trPr>
          <w:cantSplit/>
        </w:trPr>
        <w:tc>
          <w:tcPr>
            <w:tcW w:w="2466" w:type="dxa"/>
          </w:tcPr>
          <w:p w14:paraId="51117250" w14:textId="77777777" w:rsidR="004F4F40" w:rsidRPr="00782516" w:rsidRDefault="004F4F40" w:rsidP="00F33C7C">
            <w:pPr>
              <w:spacing w:before="120"/>
              <w:rPr>
                <w:rFonts w:ascii="Arial" w:hAnsi="Arial" w:cs="Arial"/>
                <w:b/>
                <w:i/>
                <w:sz w:val="18"/>
                <w:szCs w:val="18"/>
              </w:rPr>
            </w:pPr>
            <w:r>
              <w:rPr>
                <w:rFonts w:ascii="Arial" w:hAnsi="Arial" w:cs="Arial"/>
                <w:b/>
                <w:i/>
                <w:sz w:val="18"/>
                <w:szCs w:val="18"/>
              </w:rPr>
              <w:t>Administration Lobby</w:t>
            </w:r>
          </w:p>
        </w:tc>
        <w:tc>
          <w:tcPr>
            <w:tcW w:w="1606" w:type="dxa"/>
          </w:tcPr>
          <w:p w14:paraId="255B471F" w14:textId="77777777" w:rsidR="004F4F40" w:rsidRPr="00782516" w:rsidRDefault="004F4F40" w:rsidP="00F33C7C">
            <w:pPr>
              <w:spacing w:before="120"/>
              <w:rPr>
                <w:rFonts w:ascii="Arial" w:hAnsi="Arial" w:cs="Arial"/>
                <w:b/>
                <w:i/>
                <w:sz w:val="18"/>
                <w:szCs w:val="18"/>
              </w:rPr>
            </w:pPr>
          </w:p>
        </w:tc>
        <w:tc>
          <w:tcPr>
            <w:tcW w:w="1141" w:type="dxa"/>
          </w:tcPr>
          <w:p w14:paraId="39C444DB" w14:textId="77777777" w:rsidR="004F4F40" w:rsidRPr="00782516" w:rsidRDefault="004F4F40" w:rsidP="00F33C7C">
            <w:pPr>
              <w:spacing w:before="120"/>
              <w:rPr>
                <w:rFonts w:ascii="Arial" w:hAnsi="Arial" w:cs="Arial"/>
                <w:b/>
                <w:i/>
                <w:sz w:val="18"/>
                <w:szCs w:val="18"/>
              </w:rPr>
            </w:pPr>
          </w:p>
        </w:tc>
        <w:tc>
          <w:tcPr>
            <w:tcW w:w="1113" w:type="dxa"/>
          </w:tcPr>
          <w:p w14:paraId="3992622C" w14:textId="77777777" w:rsidR="004F4F40" w:rsidRPr="00782516" w:rsidRDefault="004F4F40" w:rsidP="00F33C7C">
            <w:pPr>
              <w:spacing w:before="120"/>
              <w:rPr>
                <w:rFonts w:ascii="Arial" w:hAnsi="Arial" w:cs="Arial"/>
                <w:b/>
                <w:i/>
                <w:sz w:val="18"/>
                <w:szCs w:val="18"/>
              </w:rPr>
            </w:pPr>
          </w:p>
        </w:tc>
        <w:tc>
          <w:tcPr>
            <w:tcW w:w="1227" w:type="dxa"/>
          </w:tcPr>
          <w:p w14:paraId="3FCCF8F1" w14:textId="77777777" w:rsidR="004F4F40" w:rsidRPr="00782516" w:rsidRDefault="004F4F40" w:rsidP="00F33C7C">
            <w:pPr>
              <w:spacing w:before="120"/>
              <w:rPr>
                <w:rFonts w:ascii="Arial" w:hAnsi="Arial" w:cs="Arial"/>
                <w:b/>
                <w:i/>
                <w:sz w:val="18"/>
                <w:szCs w:val="18"/>
              </w:rPr>
            </w:pPr>
          </w:p>
        </w:tc>
        <w:tc>
          <w:tcPr>
            <w:tcW w:w="1186" w:type="dxa"/>
          </w:tcPr>
          <w:p w14:paraId="35770FEA" w14:textId="77777777" w:rsidR="004F4F40" w:rsidRPr="00782516" w:rsidRDefault="004F4F40" w:rsidP="00F33C7C">
            <w:pPr>
              <w:spacing w:before="120"/>
              <w:rPr>
                <w:rFonts w:ascii="Arial" w:hAnsi="Arial" w:cs="Arial"/>
                <w:b/>
                <w:i/>
                <w:sz w:val="18"/>
                <w:szCs w:val="18"/>
              </w:rPr>
            </w:pPr>
          </w:p>
        </w:tc>
        <w:tc>
          <w:tcPr>
            <w:tcW w:w="1066" w:type="dxa"/>
          </w:tcPr>
          <w:p w14:paraId="33AA6019" w14:textId="77777777" w:rsidR="004F4F40" w:rsidRPr="00782516" w:rsidRDefault="004F4F40" w:rsidP="00F33C7C">
            <w:pPr>
              <w:spacing w:before="120"/>
              <w:rPr>
                <w:rFonts w:ascii="Arial" w:hAnsi="Arial" w:cs="Arial"/>
                <w:b/>
                <w:i/>
                <w:sz w:val="18"/>
                <w:szCs w:val="18"/>
              </w:rPr>
            </w:pPr>
          </w:p>
        </w:tc>
      </w:tr>
      <w:tr w:rsidR="004F4F40" w14:paraId="7FDBF5E4" w14:textId="77777777" w:rsidTr="000F3A04">
        <w:trPr>
          <w:cantSplit/>
        </w:trPr>
        <w:tc>
          <w:tcPr>
            <w:tcW w:w="2466" w:type="dxa"/>
          </w:tcPr>
          <w:p w14:paraId="5C08D9F9" w14:textId="77777777" w:rsidR="004F4F40" w:rsidRPr="00D94105" w:rsidRDefault="004F4F40" w:rsidP="00F33C7C">
            <w:pPr>
              <w:spacing w:before="120"/>
              <w:rPr>
                <w:rFonts w:ascii="Arial" w:hAnsi="Arial" w:cs="Arial"/>
                <w:i/>
                <w:sz w:val="18"/>
                <w:szCs w:val="18"/>
              </w:rPr>
            </w:pPr>
            <w:r>
              <w:rPr>
                <w:rFonts w:ascii="Arial" w:hAnsi="Arial" w:cs="Arial"/>
                <w:i/>
                <w:sz w:val="18"/>
                <w:szCs w:val="18"/>
              </w:rPr>
              <w:t xml:space="preserve">   </w:t>
            </w:r>
            <w:r w:rsidRPr="00D94105">
              <w:rPr>
                <w:rFonts w:ascii="Arial" w:hAnsi="Arial" w:cs="Arial"/>
                <w:i/>
                <w:sz w:val="18"/>
                <w:szCs w:val="18"/>
              </w:rPr>
              <w:t>Public Toilet - Male</w:t>
            </w:r>
          </w:p>
        </w:tc>
        <w:tc>
          <w:tcPr>
            <w:tcW w:w="1606" w:type="dxa"/>
          </w:tcPr>
          <w:p w14:paraId="5A9EFEEC"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r w:rsidRPr="00D94105">
              <w:rPr>
                <w:rFonts w:ascii="Arial" w:hAnsi="Arial" w:cs="Arial"/>
                <w:i/>
                <w:sz w:val="18"/>
                <w:szCs w:val="18"/>
                <w:u w:val="single"/>
                <w:vertAlign w:val="superscript"/>
              </w:rPr>
              <w:t>2</w:t>
            </w:r>
          </w:p>
        </w:tc>
        <w:tc>
          <w:tcPr>
            <w:tcW w:w="1141" w:type="dxa"/>
          </w:tcPr>
          <w:p w14:paraId="20A678EE" w14:textId="77777777" w:rsidR="004F4F40" w:rsidRPr="00782516" w:rsidRDefault="004F4F40" w:rsidP="00F33C7C">
            <w:pPr>
              <w:spacing w:before="120"/>
              <w:rPr>
                <w:rFonts w:ascii="Arial" w:hAnsi="Arial" w:cs="Arial"/>
                <w:b/>
                <w:i/>
                <w:sz w:val="18"/>
                <w:szCs w:val="18"/>
              </w:rPr>
            </w:pPr>
          </w:p>
        </w:tc>
        <w:tc>
          <w:tcPr>
            <w:tcW w:w="1113" w:type="dxa"/>
          </w:tcPr>
          <w:p w14:paraId="2D7A0A18"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p>
        </w:tc>
        <w:tc>
          <w:tcPr>
            <w:tcW w:w="1227" w:type="dxa"/>
          </w:tcPr>
          <w:p w14:paraId="3DE20712" w14:textId="77777777" w:rsidR="004F4F40" w:rsidRPr="00782516" w:rsidRDefault="004F4F40" w:rsidP="00F33C7C">
            <w:pPr>
              <w:spacing w:before="120"/>
              <w:rPr>
                <w:rFonts w:ascii="Arial" w:hAnsi="Arial" w:cs="Arial"/>
                <w:b/>
                <w:i/>
                <w:sz w:val="18"/>
                <w:szCs w:val="18"/>
              </w:rPr>
            </w:pPr>
          </w:p>
        </w:tc>
        <w:tc>
          <w:tcPr>
            <w:tcW w:w="1186" w:type="dxa"/>
          </w:tcPr>
          <w:p w14:paraId="23361AE7" w14:textId="77777777" w:rsidR="004F4F40" w:rsidRPr="00782516" w:rsidRDefault="004F4F40" w:rsidP="00F33C7C">
            <w:pPr>
              <w:spacing w:before="120"/>
              <w:rPr>
                <w:rFonts w:ascii="Arial" w:hAnsi="Arial" w:cs="Arial"/>
                <w:b/>
                <w:i/>
                <w:sz w:val="18"/>
                <w:szCs w:val="18"/>
              </w:rPr>
            </w:pPr>
          </w:p>
        </w:tc>
        <w:tc>
          <w:tcPr>
            <w:tcW w:w="1066" w:type="dxa"/>
          </w:tcPr>
          <w:p w14:paraId="6DB2CFD4" w14:textId="77777777" w:rsidR="004F4F40" w:rsidRPr="00782516" w:rsidRDefault="004F4F40" w:rsidP="00F33C7C">
            <w:pPr>
              <w:spacing w:before="120"/>
              <w:rPr>
                <w:rFonts w:ascii="Arial" w:hAnsi="Arial" w:cs="Arial"/>
                <w:b/>
                <w:i/>
                <w:sz w:val="18"/>
                <w:szCs w:val="18"/>
              </w:rPr>
            </w:pPr>
          </w:p>
        </w:tc>
      </w:tr>
      <w:tr w:rsidR="004F4F40" w14:paraId="0F6A5C45" w14:textId="77777777" w:rsidTr="000F3A04">
        <w:trPr>
          <w:cantSplit/>
        </w:trPr>
        <w:tc>
          <w:tcPr>
            <w:tcW w:w="2466" w:type="dxa"/>
          </w:tcPr>
          <w:p w14:paraId="34753207" w14:textId="77777777" w:rsidR="004F4F40" w:rsidRPr="00D94105" w:rsidRDefault="004F4F40" w:rsidP="00F33C7C">
            <w:pPr>
              <w:spacing w:before="120"/>
              <w:rPr>
                <w:rFonts w:ascii="Arial" w:hAnsi="Arial" w:cs="Arial"/>
                <w:i/>
                <w:sz w:val="18"/>
                <w:szCs w:val="18"/>
              </w:rPr>
            </w:pPr>
            <w:r>
              <w:rPr>
                <w:rFonts w:ascii="Arial" w:hAnsi="Arial" w:cs="Arial"/>
                <w:i/>
                <w:sz w:val="18"/>
                <w:szCs w:val="18"/>
              </w:rPr>
              <w:t xml:space="preserve">   </w:t>
            </w:r>
            <w:r w:rsidRPr="00D94105">
              <w:rPr>
                <w:rFonts w:ascii="Arial" w:hAnsi="Arial" w:cs="Arial"/>
                <w:i/>
                <w:sz w:val="18"/>
                <w:szCs w:val="18"/>
              </w:rPr>
              <w:t>Public Toilet - Female</w:t>
            </w:r>
          </w:p>
        </w:tc>
        <w:tc>
          <w:tcPr>
            <w:tcW w:w="1606" w:type="dxa"/>
          </w:tcPr>
          <w:p w14:paraId="0F0CF64F"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r w:rsidRPr="00D94105">
              <w:rPr>
                <w:rFonts w:ascii="Arial" w:hAnsi="Arial" w:cs="Arial"/>
                <w:i/>
                <w:sz w:val="18"/>
                <w:szCs w:val="18"/>
                <w:u w:val="single"/>
                <w:vertAlign w:val="superscript"/>
              </w:rPr>
              <w:t>2</w:t>
            </w:r>
          </w:p>
        </w:tc>
        <w:tc>
          <w:tcPr>
            <w:tcW w:w="1141" w:type="dxa"/>
          </w:tcPr>
          <w:p w14:paraId="7F51FE46" w14:textId="77777777" w:rsidR="004F4F40" w:rsidRPr="00782516" w:rsidRDefault="004F4F40" w:rsidP="00F33C7C">
            <w:pPr>
              <w:spacing w:before="120"/>
              <w:rPr>
                <w:rFonts w:ascii="Arial" w:hAnsi="Arial" w:cs="Arial"/>
                <w:b/>
                <w:i/>
                <w:sz w:val="18"/>
                <w:szCs w:val="18"/>
              </w:rPr>
            </w:pPr>
          </w:p>
        </w:tc>
        <w:tc>
          <w:tcPr>
            <w:tcW w:w="1113" w:type="dxa"/>
          </w:tcPr>
          <w:p w14:paraId="0794D1DF" w14:textId="77777777" w:rsidR="004F4F40" w:rsidRPr="00D94105" w:rsidRDefault="004F4F40" w:rsidP="00F33C7C">
            <w:pPr>
              <w:spacing w:before="120"/>
              <w:jc w:val="center"/>
              <w:rPr>
                <w:rFonts w:ascii="Arial" w:hAnsi="Arial" w:cs="Arial"/>
                <w:i/>
                <w:sz w:val="18"/>
                <w:szCs w:val="18"/>
              </w:rPr>
            </w:pPr>
            <w:r w:rsidRPr="00D94105">
              <w:rPr>
                <w:rFonts w:ascii="Arial" w:hAnsi="Arial" w:cs="Arial"/>
                <w:i/>
                <w:sz w:val="18"/>
                <w:szCs w:val="18"/>
              </w:rPr>
              <w:t>1</w:t>
            </w:r>
          </w:p>
        </w:tc>
        <w:tc>
          <w:tcPr>
            <w:tcW w:w="1227" w:type="dxa"/>
          </w:tcPr>
          <w:p w14:paraId="73441706" w14:textId="77777777" w:rsidR="004F4F40" w:rsidRPr="00782516" w:rsidRDefault="004F4F40" w:rsidP="00F33C7C">
            <w:pPr>
              <w:spacing w:before="120"/>
              <w:rPr>
                <w:rFonts w:ascii="Arial" w:hAnsi="Arial" w:cs="Arial"/>
                <w:b/>
                <w:i/>
                <w:sz w:val="18"/>
                <w:szCs w:val="18"/>
              </w:rPr>
            </w:pPr>
          </w:p>
        </w:tc>
        <w:tc>
          <w:tcPr>
            <w:tcW w:w="1186" w:type="dxa"/>
          </w:tcPr>
          <w:p w14:paraId="1634382B" w14:textId="77777777" w:rsidR="004F4F40" w:rsidRPr="00782516" w:rsidRDefault="004F4F40" w:rsidP="00F33C7C">
            <w:pPr>
              <w:spacing w:before="120"/>
              <w:rPr>
                <w:rFonts w:ascii="Arial" w:hAnsi="Arial" w:cs="Arial"/>
                <w:b/>
                <w:i/>
                <w:sz w:val="18"/>
                <w:szCs w:val="18"/>
              </w:rPr>
            </w:pPr>
          </w:p>
        </w:tc>
        <w:tc>
          <w:tcPr>
            <w:tcW w:w="1066" w:type="dxa"/>
          </w:tcPr>
          <w:p w14:paraId="6C5B8E2E" w14:textId="77777777" w:rsidR="004F4F40" w:rsidRPr="00782516" w:rsidRDefault="004F4F40" w:rsidP="00F33C7C">
            <w:pPr>
              <w:spacing w:before="120"/>
              <w:rPr>
                <w:rFonts w:ascii="Arial" w:hAnsi="Arial" w:cs="Arial"/>
                <w:b/>
                <w:i/>
                <w:sz w:val="18"/>
                <w:szCs w:val="18"/>
              </w:rPr>
            </w:pPr>
          </w:p>
        </w:tc>
      </w:tr>
      <w:tr w:rsidR="004F4F40" w14:paraId="43923E03" w14:textId="77777777" w:rsidTr="000F3A04">
        <w:trPr>
          <w:cantSplit/>
        </w:trPr>
        <w:tc>
          <w:tcPr>
            <w:tcW w:w="2466" w:type="dxa"/>
          </w:tcPr>
          <w:p w14:paraId="7E6289B8" w14:textId="77777777" w:rsidR="004F4F40" w:rsidRPr="00D94105" w:rsidRDefault="004F4F40" w:rsidP="00F33C7C">
            <w:pPr>
              <w:spacing w:before="120"/>
              <w:rPr>
                <w:rFonts w:ascii="Arial" w:hAnsi="Arial" w:cs="Arial"/>
                <w:i/>
                <w:sz w:val="18"/>
                <w:szCs w:val="18"/>
              </w:rPr>
            </w:pPr>
            <w:r w:rsidRPr="00D94105">
              <w:rPr>
                <w:rFonts w:ascii="Arial" w:hAnsi="Arial" w:cs="Arial"/>
                <w:i/>
                <w:sz w:val="18"/>
                <w:szCs w:val="18"/>
              </w:rPr>
              <w:t>…</w:t>
            </w:r>
          </w:p>
        </w:tc>
        <w:tc>
          <w:tcPr>
            <w:tcW w:w="1606" w:type="dxa"/>
          </w:tcPr>
          <w:p w14:paraId="254A6310"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141" w:type="dxa"/>
          </w:tcPr>
          <w:p w14:paraId="31C7232C"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113" w:type="dxa"/>
          </w:tcPr>
          <w:p w14:paraId="3F9D17F7"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227" w:type="dxa"/>
          </w:tcPr>
          <w:p w14:paraId="08AD356D"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186" w:type="dxa"/>
          </w:tcPr>
          <w:p w14:paraId="77E75024"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c>
          <w:tcPr>
            <w:tcW w:w="1066" w:type="dxa"/>
          </w:tcPr>
          <w:p w14:paraId="7FFA6218" w14:textId="77777777" w:rsidR="004F4F40" w:rsidRPr="00D94105" w:rsidRDefault="004F4F40" w:rsidP="00F33C7C">
            <w:pPr>
              <w:spacing w:before="120"/>
              <w:rPr>
                <w:rFonts w:ascii="Arial" w:hAnsi="Arial" w:cs="Arial"/>
                <w:i/>
                <w:sz w:val="18"/>
                <w:szCs w:val="18"/>
              </w:rPr>
            </w:pPr>
            <w:r>
              <w:rPr>
                <w:rFonts w:ascii="Arial" w:hAnsi="Arial" w:cs="Arial"/>
                <w:i/>
                <w:sz w:val="18"/>
                <w:szCs w:val="18"/>
              </w:rPr>
              <w:t>…</w:t>
            </w:r>
          </w:p>
        </w:tc>
      </w:tr>
    </w:tbl>
    <w:p w14:paraId="5C61C657" w14:textId="77777777" w:rsidR="004F4F40" w:rsidRDefault="004F4F40" w:rsidP="004F4F40">
      <w:pPr>
        <w:spacing w:before="120"/>
        <w:rPr>
          <w:rFonts w:ascii="Arial" w:hAnsi="Arial" w:cs="Arial"/>
        </w:rPr>
      </w:pPr>
      <w:r>
        <w:rPr>
          <w:rFonts w:ascii="Arial" w:hAnsi="Arial" w:cs="Arial"/>
        </w:rPr>
        <w:t>…</w:t>
      </w:r>
    </w:p>
    <w:p w14:paraId="2E02DBDC"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3EB9621C"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8F5A82F"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341EF03" w14:textId="77777777" w:rsidR="004F4F40" w:rsidRDefault="004F4F40" w:rsidP="004F4F40">
      <w:pPr>
        <w:spacing w:before="120"/>
      </w:pPr>
    </w:p>
    <w:p w14:paraId="037B1B10" w14:textId="77777777" w:rsidR="004F4F40" w:rsidRPr="003D78B0" w:rsidRDefault="004F4F40" w:rsidP="004F4F40">
      <w:pPr>
        <w:pStyle w:val="Heading1"/>
        <w:spacing w:before="0" w:after="0"/>
      </w:pPr>
      <w:r w:rsidRPr="00FF21CE">
        <w:t>Item:</w:t>
      </w:r>
      <w:r w:rsidRPr="003D78B0">
        <w:t xml:space="preserve"> </w:t>
      </w:r>
      <w:r>
        <w:t>5</w:t>
      </w:r>
    </w:p>
    <w:p w14:paraId="24C9E78A" w14:textId="77777777" w:rsid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bCs/>
        </w:rPr>
        <w:t xml:space="preserve">6 - </w:t>
      </w:r>
      <w:r w:rsidRPr="004F4F40">
        <w:rPr>
          <w:rFonts w:cs="Arial"/>
          <w:b/>
        </w:rPr>
        <w:t xml:space="preserve">WATER SUPPLY AND DISTRIBUTION </w:t>
      </w:r>
    </w:p>
    <w:p w14:paraId="70C471D8" w14:textId="77777777" w:rsidR="004F4F40" w:rsidRPr="004F4F40" w:rsidRDefault="004F4F40" w:rsidP="004F4F40">
      <w:pPr>
        <w:rPr>
          <w:rFonts w:ascii="Arial" w:hAnsi="Arial" w:cs="Arial"/>
          <w:b/>
          <w:bCs/>
        </w:rPr>
      </w:pPr>
      <w:r w:rsidRPr="00FF21CE">
        <w:rPr>
          <w:rFonts w:ascii="Arial" w:hAnsi="Arial" w:cs="Arial"/>
          <w:b/>
        </w:rPr>
        <w:t>Section</w:t>
      </w:r>
      <w:r w:rsidR="00690405">
        <w:rPr>
          <w:rFonts w:ascii="Arial" w:hAnsi="Arial" w:cs="Arial"/>
          <w:b/>
        </w:rPr>
        <w:t>s</w:t>
      </w:r>
      <w:r w:rsidRPr="00FF21CE">
        <w:rPr>
          <w:rFonts w:ascii="Arial" w:hAnsi="Arial" w:cs="Arial"/>
          <w:b/>
        </w:rPr>
        <w:t>:</w:t>
      </w:r>
      <w:r w:rsidRPr="003D78B0">
        <w:rPr>
          <w:rFonts w:ascii="Arial" w:hAnsi="Arial" w:cs="Arial"/>
        </w:rPr>
        <w:t xml:space="preserve"> </w:t>
      </w:r>
      <w:r w:rsidRPr="004F4F40">
        <w:rPr>
          <w:rFonts w:ascii="Arial" w:hAnsi="Arial" w:cs="Arial"/>
          <w:b/>
          <w:bCs/>
        </w:rPr>
        <w:t xml:space="preserve">Section </w:t>
      </w:r>
      <w:r w:rsidRPr="004F4F40">
        <w:rPr>
          <w:rFonts w:ascii="Arial" w:hAnsi="Arial" w:cs="Arial"/>
          <w:b/>
        </w:rPr>
        <w:t xml:space="preserve">604.1 </w:t>
      </w:r>
      <w:r w:rsidRPr="004F4F40">
        <w:rPr>
          <w:rFonts w:ascii="Arial" w:hAnsi="Arial" w:cs="Arial"/>
          <w:b/>
          <w:bCs/>
        </w:rPr>
        <w:t xml:space="preserve">Pipe, Tube, and Fittings.  </w:t>
      </w:r>
    </w:p>
    <w:p w14:paraId="3B506E12" w14:textId="77777777" w:rsidR="004F4F40" w:rsidRPr="004F4F40" w:rsidRDefault="004F4F40" w:rsidP="004F4F40">
      <w:pPr>
        <w:rPr>
          <w:rFonts w:ascii="Arial" w:hAnsi="Arial" w:cs="Arial"/>
          <w:b/>
        </w:rPr>
      </w:pPr>
      <w:r w:rsidRPr="004F4F40">
        <w:rPr>
          <w:rFonts w:ascii="Arial" w:hAnsi="Arial" w:cs="Arial"/>
          <w:b/>
        </w:rPr>
        <w:t>Section 613.0 [OSHPD 1, 1R, 2, 3, 4 &amp; 5] Domestic Hot-Water Distribution Systems for Health Facilities and Clinics.</w:t>
      </w:r>
    </w:p>
    <w:p w14:paraId="179B7318" w14:textId="77777777" w:rsidR="004F4F40" w:rsidRDefault="004F4F40" w:rsidP="004F4F40">
      <w:pPr>
        <w:rPr>
          <w:rFonts w:ascii="Arial" w:hAnsi="Arial" w:cs="Arial"/>
          <w:b/>
        </w:rPr>
      </w:pPr>
      <w:r>
        <w:rPr>
          <w:rFonts w:ascii="Arial" w:hAnsi="Arial" w:cs="Arial"/>
          <w:b/>
        </w:rPr>
        <w:t>Express Terms:</w:t>
      </w:r>
    </w:p>
    <w:p w14:paraId="419B2F4B" w14:textId="77777777" w:rsidR="004F4F40" w:rsidRDefault="004F4F40" w:rsidP="004F4F40">
      <w:pPr>
        <w:spacing w:before="120"/>
        <w:jc w:val="center"/>
        <w:rPr>
          <w:rFonts w:ascii="Arial" w:hAnsi="Arial" w:cs="Arial"/>
          <w:b/>
        </w:rPr>
      </w:pPr>
      <w:r>
        <w:rPr>
          <w:rFonts w:ascii="Arial" w:hAnsi="Arial" w:cs="Arial"/>
          <w:b/>
        </w:rPr>
        <w:t>CHAPTER 6</w:t>
      </w:r>
    </w:p>
    <w:p w14:paraId="79722656" w14:textId="77777777" w:rsidR="004F4F40" w:rsidRDefault="004F4F40" w:rsidP="004F4F40">
      <w:pPr>
        <w:spacing w:before="120"/>
        <w:jc w:val="center"/>
        <w:rPr>
          <w:rFonts w:ascii="Arial" w:hAnsi="Arial" w:cs="Arial"/>
          <w:b/>
        </w:rPr>
      </w:pPr>
      <w:r>
        <w:rPr>
          <w:rFonts w:ascii="Arial" w:hAnsi="Arial" w:cs="Arial"/>
          <w:b/>
        </w:rPr>
        <w:t>WATER SUPPLY AND DISTRIBUTION</w:t>
      </w:r>
    </w:p>
    <w:p w14:paraId="2B35A622" w14:textId="77777777" w:rsidR="004F4F40" w:rsidRPr="00900080" w:rsidRDefault="004F4F40" w:rsidP="004F4F40">
      <w:pPr>
        <w:widowControl/>
        <w:spacing w:after="120"/>
        <w:jc w:val="both"/>
        <w:rPr>
          <w:rFonts w:ascii="Arial" w:hAnsi="Arial" w:cs="Arial"/>
          <w:bCs/>
          <w:szCs w:val="24"/>
        </w:rPr>
      </w:pPr>
      <w:r w:rsidRPr="00900080">
        <w:rPr>
          <w:rFonts w:ascii="Arial" w:hAnsi="Arial" w:cs="Arial"/>
          <w:bCs/>
          <w:szCs w:val="24"/>
        </w:rPr>
        <w:t>…</w:t>
      </w:r>
    </w:p>
    <w:p w14:paraId="4433279D" w14:textId="77777777" w:rsidR="004F4F40" w:rsidRPr="0018117D" w:rsidRDefault="004F4F40" w:rsidP="004F4F40">
      <w:pPr>
        <w:widowControl/>
        <w:spacing w:after="120"/>
        <w:jc w:val="both"/>
        <w:rPr>
          <w:rFonts w:ascii="Arial" w:hAnsi="Arial" w:cs="Arial"/>
          <w:b/>
          <w:bCs/>
          <w:szCs w:val="24"/>
        </w:rPr>
      </w:pPr>
      <w:r w:rsidRPr="0018117D">
        <w:rPr>
          <w:rFonts w:ascii="Arial" w:hAnsi="Arial" w:cs="Arial"/>
          <w:b/>
          <w:bCs/>
          <w:szCs w:val="24"/>
        </w:rPr>
        <w:t xml:space="preserve">604.1 </w:t>
      </w:r>
      <w:bookmarkStart w:id="19" w:name="_Hlk29824647"/>
      <w:r w:rsidRPr="0018117D">
        <w:rPr>
          <w:rFonts w:ascii="Arial" w:hAnsi="Arial" w:cs="Arial"/>
          <w:b/>
          <w:bCs/>
          <w:szCs w:val="24"/>
        </w:rPr>
        <w:t xml:space="preserve">Pipe, Tube, and Fittings. </w:t>
      </w:r>
      <w:bookmarkEnd w:id="19"/>
      <w:r w:rsidRPr="0018117D">
        <w:rPr>
          <w:rFonts w:ascii="Arial" w:hAnsi="Arial" w:cs="Arial"/>
          <w:bCs/>
          <w:szCs w:val="24"/>
        </w:rPr>
        <w:t>…</w:t>
      </w:r>
    </w:p>
    <w:p w14:paraId="798393E3" w14:textId="77777777" w:rsidR="004F4F40" w:rsidRPr="0018117D" w:rsidRDefault="004F4F40" w:rsidP="004F4F40">
      <w:pPr>
        <w:widowControl/>
        <w:spacing w:after="120"/>
        <w:jc w:val="both"/>
        <w:rPr>
          <w:rFonts w:ascii="Arial" w:hAnsi="Arial" w:cs="Arial"/>
          <w:bCs/>
          <w:szCs w:val="24"/>
        </w:rPr>
      </w:pPr>
      <w:r w:rsidRPr="0018117D">
        <w:rPr>
          <w:rFonts w:ascii="Arial" w:hAnsi="Arial" w:cs="Arial"/>
          <w:bCs/>
          <w:szCs w:val="24"/>
        </w:rPr>
        <w:t>…</w:t>
      </w:r>
    </w:p>
    <w:p w14:paraId="47CD7435" w14:textId="77777777" w:rsidR="004F4F40" w:rsidRPr="0018117D" w:rsidRDefault="004F4F40" w:rsidP="004F4F40">
      <w:pPr>
        <w:widowControl/>
        <w:spacing w:after="120"/>
        <w:jc w:val="both"/>
        <w:rPr>
          <w:rFonts w:ascii="Arial" w:hAnsi="Arial" w:cs="Arial"/>
          <w:b/>
          <w:bCs/>
          <w:i/>
          <w:szCs w:val="24"/>
        </w:rPr>
      </w:pPr>
      <w:r w:rsidRPr="0018117D">
        <w:rPr>
          <w:rFonts w:ascii="Arial" w:hAnsi="Arial" w:cs="Arial"/>
          <w:b/>
          <w:bCs/>
          <w:i/>
          <w:szCs w:val="24"/>
        </w:rPr>
        <w:t xml:space="preserve">Exception: [OSHPD 1, </w:t>
      </w:r>
      <w:r w:rsidRPr="0018117D">
        <w:rPr>
          <w:rFonts w:ascii="Arial" w:hAnsi="Arial" w:cs="Arial"/>
          <w:b/>
          <w:i/>
          <w:strike/>
        </w:rPr>
        <w:t>1R,</w:t>
      </w:r>
      <w:r w:rsidRPr="0018117D">
        <w:rPr>
          <w:rFonts w:ascii="Arial" w:hAnsi="Arial" w:cs="Arial"/>
          <w:b/>
          <w:bCs/>
          <w:i/>
          <w:szCs w:val="24"/>
        </w:rPr>
        <w:t xml:space="preserve"> 2, 3</w:t>
      </w:r>
      <w:r w:rsidRPr="00D82767">
        <w:rPr>
          <w:rFonts w:ascii="Arial" w:hAnsi="Arial" w:cs="Arial"/>
          <w:b/>
          <w:bCs/>
          <w:i/>
          <w:szCs w:val="24"/>
        </w:rPr>
        <w:t>,</w:t>
      </w:r>
      <w:r w:rsidRPr="0018117D">
        <w:rPr>
          <w:rFonts w:ascii="Arial" w:hAnsi="Arial" w:cs="Arial"/>
          <w:b/>
          <w:bCs/>
          <w:i/>
          <w:szCs w:val="24"/>
        </w:rPr>
        <w:t xml:space="preserve"> 4 &amp; 5] </w:t>
      </w:r>
      <w:r w:rsidRPr="0018117D">
        <w:rPr>
          <w:rFonts w:ascii="Arial" w:hAnsi="Arial" w:cs="Arial"/>
          <w:bCs/>
          <w:i/>
          <w:szCs w:val="24"/>
        </w:rPr>
        <w:t>Use of CPVC…</w:t>
      </w:r>
    </w:p>
    <w:p w14:paraId="2FF00220" w14:textId="77777777" w:rsidR="004F4F40" w:rsidRDefault="004F4F40" w:rsidP="004F4F40">
      <w:pPr>
        <w:widowControl/>
        <w:spacing w:after="120"/>
        <w:jc w:val="both"/>
        <w:rPr>
          <w:rFonts w:ascii="Arial" w:hAnsi="Arial" w:cs="Arial"/>
          <w:bCs/>
          <w:i/>
          <w:szCs w:val="24"/>
        </w:rPr>
      </w:pPr>
      <w:r w:rsidRPr="0018117D">
        <w:rPr>
          <w:rFonts w:ascii="Arial" w:hAnsi="Arial" w:cs="Arial"/>
          <w:bCs/>
          <w:i/>
          <w:szCs w:val="24"/>
        </w:rPr>
        <w:t>…</w:t>
      </w:r>
    </w:p>
    <w:p w14:paraId="258E5C8B" w14:textId="77777777" w:rsidR="004F4F40" w:rsidRDefault="004F4F40" w:rsidP="004F4F40">
      <w:pPr>
        <w:widowControl/>
        <w:jc w:val="both"/>
        <w:rPr>
          <w:rFonts w:ascii="Arial" w:hAnsi="Arial"/>
          <w:b/>
          <w:i/>
          <w:szCs w:val="24"/>
        </w:rPr>
      </w:pPr>
      <w:r>
        <w:rPr>
          <w:rFonts w:ascii="Arial" w:hAnsi="Arial"/>
          <w:b/>
          <w:szCs w:val="24"/>
        </w:rPr>
        <w:t xml:space="preserve">613.0 </w:t>
      </w:r>
      <w:r>
        <w:rPr>
          <w:rFonts w:ascii="Arial" w:hAnsi="Arial"/>
          <w:b/>
          <w:i/>
          <w:szCs w:val="24"/>
        </w:rPr>
        <w:t>[OSHPD 1, 1R, 2, 3, 4 &amp; 5] Domestic Hot-Water Distribution Systems for Health Facilities and Clinics.</w:t>
      </w:r>
    </w:p>
    <w:p w14:paraId="61810EF2" w14:textId="77777777" w:rsidR="004F4F40" w:rsidRPr="00324F1C" w:rsidRDefault="004F4F40" w:rsidP="004F4F40">
      <w:pPr>
        <w:widowControl/>
        <w:jc w:val="both"/>
        <w:rPr>
          <w:rFonts w:ascii="Arial" w:hAnsi="Arial"/>
          <w:szCs w:val="24"/>
        </w:rPr>
      </w:pPr>
      <w:r w:rsidRPr="00324F1C">
        <w:rPr>
          <w:rFonts w:ascii="Arial" w:hAnsi="Arial"/>
          <w:szCs w:val="24"/>
        </w:rPr>
        <w:t>…</w:t>
      </w:r>
    </w:p>
    <w:p w14:paraId="2F273A93" w14:textId="77777777" w:rsidR="004F4F40" w:rsidRDefault="004F4F40" w:rsidP="004F4F40">
      <w:pPr>
        <w:keepNext/>
        <w:widowControl/>
        <w:spacing w:before="120"/>
        <w:rPr>
          <w:rFonts w:ascii="Arial" w:hAnsi="Arial" w:cs="Arial"/>
          <w:i/>
        </w:rPr>
      </w:pPr>
      <w:r w:rsidRPr="00B2714D">
        <w:rPr>
          <w:rFonts w:ascii="Arial" w:hAnsi="Arial" w:cs="Arial"/>
          <w:b/>
          <w:i/>
        </w:rPr>
        <w:t>613.2</w:t>
      </w:r>
      <w:r w:rsidRPr="00B2714D">
        <w:rPr>
          <w:rFonts w:ascii="Arial" w:hAnsi="Arial" w:cs="Arial"/>
          <w:i/>
        </w:rPr>
        <w:t xml:space="preserve"> </w:t>
      </w:r>
      <w:r w:rsidRPr="00066524">
        <w:rPr>
          <w:rFonts w:ascii="Arial" w:hAnsi="Arial" w:cs="Arial"/>
          <w:i/>
        </w:rPr>
        <w:t>At least two pieces of hot-water-heating equipment shall be provided to supply hot water for dishwashing and minimum patient services such as handwashing and bathing.</w:t>
      </w:r>
      <w:r>
        <w:rPr>
          <w:rFonts w:ascii="Arial" w:hAnsi="Arial" w:cs="Arial"/>
          <w:i/>
        </w:rPr>
        <w:t xml:space="preserve"> </w:t>
      </w:r>
      <w:r w:rsidRPr="00066524">
        <w:rPr>
          <w:rFonts w:ascii="Arial" w:hAnsi="Arial" w:cs="Arial"/>
          <w:i/>
          <w:u w:val="single"/>
        </w:rPr>
        <w:t>The arrangement of water-heating equipment shall be based on the capacity and capability of the equipment to provide the required hot water during periods of breakdown or maintenance of any one water heater.</w:t>
      </w:r>
      <w:r w:rsidRPr="00066524">
        <w:rPr>
          <w:rFonts w:ascii="Arial" w:hAnsi="Arial" w:cs="Arial"/>
        </w:rPr>
        <w:t xml:space="preserve"> </w:t>
      </w:r>
      <w:r w:rsidRPr="00066524">
        <w:rPr>
          <w:rFonts w:ascii="Arial" w:hAnsi="Arial" w:cs="Arial"/>
          <w:i/>
        </w:rPr>
        <w:t xml:space="preserve">… </w:t>
      </w:r>
    </w:p>
    <w:p w14:paraId="0EFED905" w14:textId="77777777" w:rsidR="004F4F40" w:rsidRPr="00900080" w:rsidRDefault="004F4F40" w:rsidP="004F4F40">
      <w:pPr>
        <w:spacing w:before="120"/>
        <w:rPr>
          <w:rFonts w:ascii="Arial" w:hAnsi="Arial" w:cs="Arial"/>
        </w:rPr>
      </w:pPr>
      <w:r>
        <w:rPr>
          <w:rFonts w:ascii="Arial" w:hAnsi="Arial" w:cs="Arial"/>
        </w:rPr>
        <w:t>…</w:t>
      </w:r>
    </w:p>
    <w:p w14:paraId="61D85075"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429388D2"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0F4C4D8"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930632B" w14:textId="77777777" w:rsidR="004F4F40" w:rsidRDefault="004F4F40" w:rsidP="004F4F40">
      <w:pPr>
        <w:spacing w:before="120"/>
        <w:rPr>
          <w:rFonts w:ascii="Arial" w:hAnsi="Arial" w:cs="Arial"/>
        </w:rPr>
      </w:pPr>
    </w:p>
    <w:p w14:paraId="10593427" w14:textId="77777777" w:rsidR="004F4F40" w:rsidRPr="003D78B0" w:rsidRDefault="004F4F40" w:rsidP="004F4F40">
      <w:pPr>
        <w:pStyle w:val="Heading1"/>
        <w:spacing w:before="0" w:after="0"/>
      </w:pPr>
      <w:r w:rsidRPr="00FF21CE">
        <w:lastRenderedPageBreak/>
        <w:t>Item:</w:t>
      </w:r>
      <w:r w:rsidRPr="003D78B0">
        <w:t xml:space="preserve"> </w:t>
      </w:r>
      <w:r>
        <w:t>6</w:t>
      </w:r>
    </w:p>
    <w:p w14:paraId="4932733D" w14:textId="77777777" w:rsidR="004F4F40" w:rsidRP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bCs/>
        </w:rPr>
        <w:t xml:space="preserve">7 - </w:t>
      </w:r>
      <w:r w:rsidRPr="004F4F40">
        <w:rPr>
          <w:rFonts w:cs="Arial"/>
          <w:b/>
        </w:rPr>
        <w:t>SANITARY DRAINAGE</w:t>
      </w:r>
    </w:p>
    <w:p w14:paraId="2F7BD868" w14:textId="77777777" w:rsidR="004F4F40" w:rsidRPr="000A327D" w:rsidRDefault="004F4F40" w:rsidP="004F4F40">
      <w:pPr>
        <w:rPr>
          <w:b/>
          <w:bCs/>
        </w:rPr>
      </w:pPr>
      <w:r w:rsidRPr="00FF21CE">
        <w:rPr>
          <w:rFonts w:ascii="Arial" w:hAnsi="Arial" w:cs="Arial"/>
          <w:b/>
        </w:rPr>
        <w:t>Section:</w:t>
      </w:r>
      <w:r w:rsidRPr="003D78B0">
        <w:rPr>
          <w:rFonts w:ascii="Arial" w:hAnsi="Arial" w:cs="Arial"/>
        </w:rPr>
        <w:t xml:space="preserve"> </w:t>
      </w:r>
      <w:r w:rsidRPr="004F4F40">
        <w:rPr>
          <w:rFonts w:ascii="Arial" w:hAnsi="Arial" w:cs="Arial"/>
          <w:b/>
          <w:bCs/>
        </w:rPr>
        <w:t xml:space="preserve">Section 701.2 Drainage Piping.  </w:t>
      </w:r>
      <w:r w:rsidRPr="004F4F40">
        <w:rPr>
          <w:rFonts w:ascii="Arial" w:hAnsi="Arial" w:cs="Arial"/>
        </w:rPr>
        <w:t xml:space="preserve">(b) </w:t>
      </w:r>
      <w:r w:rsidRPr="004F4F40">
        <w:rPr>
          <w:rFonts w:ascii="Arial" w:hAnsi="Arial" w:cs="Arial"/>
          <w:b/>
        </w:rPr>
        <w:t>[OSHPD 1, 1R, 2, 3, 4 &amp; 5]</w:t>
      </w:r>
    </w:p>
    <w:p w14:paraId="3D29E12D" w14:textId="77777777" w:rsidR="004F4F40" w:rsidRDefault="004F4F40" w:rsidP="004F4F40">
      <w:pPr>
        <w:rPr>
          <w:rFonts w:ascii="Arial" w:hAnsi="Arial" w:cs="Arial"/>
          <w:b/>
        </w:rPr>
      </w:pPr>
      <w:r>
        <w:rPr>
          <w:rFonts w:ascii="Arial" w:hAnsi="Arial" w:cs="Arial"/>
          <w:b/>
        </w:rPr>
        <w:t>Express Terms:</w:t>
      </w:r>
    </w:p>
    <w:p w14:paraId="0AB05B8F" w14:textId="77777777" w:rsidR="004F4F40" w:rsidRDefault="004F4F40" w:rsidP="004F4F40">
      <w:pPr>
        <w:spacing w:before="120"/>
        <w:jc w:val="center"/>
        <w:rPr>
          <w:rFonts w:ascii="Arial" w:hAnsi="Arial" w:cs="Arial"/>
          <w:b/>
        </w:rPr>
      </w:pPr>
      <w:bookmarkStart w:id="20" w:name="_Hlk29824928"/>
      <w:r>
        <w:rPr>
          <w:rFonts w:ascii="Arial" w:hAnsi="Arial" w:cs="Arial"/>
          <w:b/>
        </w:rPr>
        <w:t>CHAPTER 7</w:t>
      </w:r>
    </w:p>
    <w:p w14:paraId="2AB5391E" w14:textId="77777777" w:rsidR="004F4F40" w:rsidRDefault="004F4F40" w:rsidP="004F4F40">
      <w:pPr>
        <w:spacing w:before="120"/>
        <w:jc w:val="center"/>
        <w:rPr>
          <w:rFonts w:ascii="Arial" w:hAnsi="Arial" w:cs="Arial"/>
          <w:b/>
        </w:rPr>
      </w:pPr>
      <w:r>
        <w:rPr>
          <w:rFonts w:ascii="Arial" w:hAnsi="Arial" w:cs="Arial"/>
          <w:b/>
        </w:rPr>
        <w:t>SANITARY DRAINAGE</w:t>
      </w:r>
    </w:p>
    <w:bookmarkEnd w:id="20"/>
    <w:p w14:paraId="055D0846" w14:textId="77777777" w:rsidR="004F4F40" w:rsidRDefault="004F4F40" w:rsidP="004F4F40">
      <w:pPr>
        <w:spacing w:after="120"/>
        <w:rPr>
          <w:rFonts w:ascii="Arial" w:hAnsi="Arial" w:cs="Arial"/>
        </w:rPr>
      </w:pPr>
      <w:r>
        <w:rPr>
          <w:rFonts w:ascii="Arial" w:hAnsi="Arial" w:cs="Arial"/>
        </w:rPr>
        <w:t>…</w:t>
      </w:r>
    </w:p>
    <w:p w14:paraId="5D1306C5" w14:textId="77777777" w:rsidR="004F4F40" w:rsidRDefault="004F4F40" w:rsidP="004F4F40">
      <w:pPr>
        <w:autoSpaceDE w:val="0"/>
        <w:autoSpaceDN w:val="0"/>
        <w:rPr>
          <w:rFonts w:ascii="Arial" w:hAnsi="Arial" w:cs="Arial"/>
          <w:bCs/>
          <w:i/>
          <w:szCs w:val="24"/>
        </w:rPr>
      </w:pPr>
      <w:r w:rsidRPr="00BA44F9">
        <w:rPr>
          <w:rFonts w:ascii="Arial" w:hAnsi="Arial" w:cs="Arial"/>
          <w:b/>
          <w:bCs/>
          <w:szCs w:val="24"/>
        </w:rPr>
        <w:t>701.2 Drainage Piping.</w:t>
      </w:r>
      <w:r w:rsidRPr="00D27104">
        <w:rPr>
          <w:rFonts w:ascii="Arial" w:hAnsi="Arial" w:cs="Arial"/>
          <w:b/>
          <w:bCs/>
          <w:i/>
          <w:szCs w:val="24"/>
        </w:rPr>
        <w:t xml:space="preserve"> </w:t>
      </w:r>
      <w:r>
        <w:rPr>
          <w:rFonts w:ascii="Arial" w:hAnsi="Arial" w:cs="Arial"/>
          <w:bCs/>
          <w:i/>
          <w:szCs w:val="24"/>
        </w:rPr>
        <w:t>…</w:t>
      </w:r>
    </w:p>
    <w:p w14:paraId="3DF7AD40" w14:textId="77777777" w:rsidR="004F4F40" w:rsidRPr="00BA44F9" w:rsidRDefault="004F4F40" w:rsidP="004F4F40">
      <w:pPr>
        <w:autoSpaceDE w:val="0"/>
        <w:autoSpaceDN w:val="0"/>
        <w:rPr>
          <w:rFonts w:ascii="Arial" w:hAnsi="Arial" w:cs="Arial"/>
          <w:bCs/>
          <w:szCs w:val="24"/>
        </w:rPr>
      </w:pPr>
      <w:r>
        <w:rPr>
          <w:rFonts w:ascii="Arial" w:hAnsi="Arial" w:cs="Arial"/>
          <w:bCs/>
          <w:szCs w:val="24"/>
        </w:rPr>
        <w:t>…</w:t>
      </w:r>
    </w:p>
    <w:p w14:paraId="61BE497D" w14:textId="77777777" w:rsidR="004F4F40" w:rsidRPr="00E972B1" w:rsidRDefault="004F4F40" w:rsidP="004F4F40">
      <w:pPr>
        <w:autoSpaceDE w:val="0"/>
        <w:autoSpaceDN w:val="0"/>
        <w:rPr>
          <w:rFonts w:ascii="Arial" w:eastAsia="Arial" w:hAnsi="Arial" w:cs="Arial"/>
          <w:i/>
          <w:snapToGrid/>
          <w:szCs w:val="24"/>
        </w:rPr>
      </w:pPr>
      <w:r w:rsidRPr="00E972B1">
        <w:rPr>
          <w:rFonts w:ascii="Arial" w:eastAsia="Arial" w:hAnsi="Arial" w:cs="Arial"/>
          <w:i/>
          <w:snapToGrid/>
          <w:szCs w:val="24"/>
        </w:rPr>
        <w:tab/>
        <w:t xml:space="preserve">(b)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r w:rsidRPr="00E972B1">
        <w:rPr>
          <w:rFonts w:ascii="Arial" w:eastAsia="Arial" w:hAnsi="Arial" w:cs="Arial"/>
          <w:i/>
          <w:snapToGrid/>
          <w:szCs w:val="24"/>
        </w:rPr>
        <w:t xml:space="preserve"> ABS and PVC installations are not allowed.</w:t>
      </w:r>
    </w:p>
    <w:p w14:paraId="5C16270F" w14:textId="77777777" w:rsidR="004F4F40" w:rsidRDefault="004F4F40" w:rsidP="004F4F40">
      <w:pPr>
        <w:spacing w:after="120"/>
        <w:rPr>
          <w:rFonts w:ascii="Arial" w:hAnsi="Arial" w:cs="Arial"/>
        </w:rPr>
      </w:pPr>
      <w:r>
        <w:rPr>
          <w:rFonts w:ascii="Arial" w:hAnsi="Arial" w:cs="Arial"/>
        </w:rPr>
        <w:t>…</w:t>
      </w:r>
    </w:p>
    <w:p w14:paraId="58E564CE"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7359246D"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DD75186"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85F5920" w14:textId="77777777" w:rsidR="004F4F40" w:rsidRDefault="004F4F40" w:rsidP="004F4F40"/>
    <w:p w14:paraId="4CEAD320" w14:textId="77777777" w:rsidR="004F4F40" w:rsidRPr="004F4F40" w:rsidRDefault="004F4F40" w:rsidP="00DF11C7">
      <w:pPr>
        <w:pStyle w:val="Heading1"/>
      </w:pPr>
      <w:r w:rsidRPr="004F4F40">
        <w:t xml:space="preserve">Item: </w:t>
      </w:r>
      <w:r>
        <w:t>7</w:t>
      </w:r>
    </w:p>
    <w:p w14:paraId="67B25CCC" w14:textId="77777777" w:rsidR="004F4F40" w:rsidRPr="004F4F40" w:rsidRDefault="004F4F40" w:rsidP="004F4F40">
      <w:pPr>
        <w:rPr>
          <w:b/>
        </w:rPr>
      </w:pPr>
      <w:r w:rsidRPr="004F4F40">
        <w:rPr>
          <w:b/>
        </w:rPr>
        <w:t>Chapter:</w:t>
      </w:r>
      <w:r w:rsidRPr="004F4F40">
        <w:t xml:space="preserve"> </w:t>
      </w:r>
      <w:r w:rsidRPr="004F4F40">
        <w:rPr>
          <w:b/>
        </w:rPr>
        <w:t>CHAPTER 9 - VENTS</w:t>
      </w:r>
    </w:p>
    <w:p w14:paraId="409EE6B6" w14:textId="77777777" w:rsidR="004F4F40" w:rsidRPr="005728CC" w:rsidRDefault="004F4F40" w:rsidP="004F4F40">
      <w:pPr>
        <w:rPr>
          <w:b/>
          <w:szCs w:val="24"/>
        </w:rPr>
      </w:pPr>
      <w:r w:rsidRPr="004F4F40">
        <w:rPr>
          <w:b/>
        </w:rPr>
        <w:t>Section:</w:t>
      </w:r>
      <w:r w:rsidRPr="004F4F40">
        <w:t xml:space="preserve"> </w:t>
      </w:r>
      <w:r w:rsidRPr="005728CC">
        <w:rPr>
          <w:rFonts w:ascii="Arial" w:hAnsi="Arial" w:cs="Arial"/>
          <w:b/>
          <w:bCs/>
          <w:szCs w:val="24"/>
        </w:rPr>
        <w:t>Section 903</w:t>
      </w:r>
      <w:r>
        <w:rPr>
          <w:rFonts w:ascii="Arial" w:hAnsi="Arial" w:cs="Arial"/>
          <w:b/>
          <w:bCs/>
          <w:szCs w:val="24"/>
        </w:rPr>
        <w:t>.0 Materials</w:t>
      </w:r>
      <w:r w:rsidRPr="005728CC">
        <w:rPr>
          <w:rFonts w:ascii="Arial" w:eastAsia="Arial" w:hAnsi="Arial" w:cs="Arial"/>
          <w:b/>
          <w:snapToGrid/>
          <w:szCs w:val="24"/>
        </w:rPr>
        <w:t xml:space="preserve"> </w:t>
      </w:r>
    </w:p>
    <w:p w14:paraId="2B059D79" w14:textId="77777777" w:rsidR="004F4F40" w:rsidRPr="004F4F40" w:rsidRDefault="004F4F40" w:rsidP="004F4F40">
      <w:pPr>
        <w:rPr>
          <w:b/>
        </w:rPr>
      </w:pPr>
      <w:r w:rsidRPr="004F4F40">
        <w:rPr>
          <w:b/>
        </w:rPr>
        <w:t>Express Terms:</w:t>
      </w:r>
    </w:p>
    <w:p w14:paraId="1176FE21" w14:textId="77777777" w:rsidR="004F4F40" w:rsidRDefault="004F4F40" w:rsidP="004F4F40">
      <w:pPr>
        <w:spacing w:before="120"/>
        <w:jc w:val="center"/>
        <w:rPr>
          <w:rFonts w:ascii="Arial" w:hAnsi="Arial" w:cs="Arial"/>
          <w:b/>
        </w:rPr>
      </w:pPr>
      <w:r>
        <w:rPr>
          <w:rFonts w:ascii="Arial" w:hAnsi="Arial" w:cs="Arial"/>
          <w:b/>
        </w:rPr>
        <w:t>CHAPTER 9</w:t>
      </w:r>
    </w:p>
    <w:p w14:paraId="1D00034B" w14:textId="77777777" w:rsidR="004F4F40" w:rsidRDefault="004F4F40" w:rsidP="004F4F40">
      <w:pPr>
        <w:spacing w:before="120"/>
        <w:jc w:val="center"/>
        <w:rPr>
          <w:rFonts w:ascii="Arial" w:hAnsi="Arial" w:cs="Arial"/>
          <w:b/>
        </w:rPr>
      </w:pPr>
      <w:r>
        <w:rPr>
          <w:rFonts w:ascii="Arial" w:hAnsi="Arial" w:cs="Arial"/>
          <w:b/>
        </w:rPr>
        <w:t>VENTS</w:t>
      </w:r>
    </w:p>
    <w:p w14:paraId="248B1CC7" w14:textId="77777777" w:rsidR="004F4F40" w:rsidRDefault="004F4F40" w:rsidP="004F4F40">
      <w:pPr>
        <w:rPr>
          <w:rFonts w:ascii="Arial" w:hAnsi="Arial" w:cs="Arial"/>
        </w:rPr>
      </w:pPr>
      <w:r>
        <w:rPr>
          <w:rFonts w:ascii="Arial" w:hAnsi="Arial" w:cs="Arial"/>
        </w:rPr>
        <w:t>…</w:t>
      </w:r>
    </w:p>
    <w:p w14:paraId="07DBD18B" w14:textId="77777777" w:rsidR="004F4F40" w:rsidRPr="00E972B1" w:rsidRDefault="004F4F40" w:rsidP="004F4F40">
      <w:pPr>
        <w:autoSpaceDE w:val="0"/>
        <w:autoSpaceDN w:val="0"/>
        <w:ind w:firstLine="720"/>
        <w:rPr>
          <w:rFonts w:ascii="Arial" w:eastAsia="Arial" w:hAnsi="Arial" w:cs="Arial"/>
          <w:i/>
          <w:snapToGrid/>
          <w:szCs w:val="24"/>
        </w:rPr>
      </w:pPr>
      <w:r>
        <w:rPr>
          <w:rFonts w:ascii="Arial" w:hAnsi="Arial" w:cs="Arial"/>
          <w:b/>
          <w:bCs/>
          <w:i/>
          <w:szCs w:val="24"/>
        </w:rPr>
        <w:t xml:space="preserve">903.1.3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r w:rsidRPr="00E972B1">
        <w:rPr>
          <w:rFonts w:ascii="Arial" w:eastAsia="Arial" w:hAnsi="Arial" w:cs="Arial"/>
          <w:i/>
          <w:snapToGrid/>
          <w:szCs w:val="24"/>
        </w:rPr>
        <w:t xml:space="preserve"> ABS and PVC installations are not allowed.</w:t>
      </w:r>
    </w:p>
    <w:p w14:paraId="17026D68" w14:textId="77777777" w:rsidR="004F4F40" w:rsidRDefault="004F4F40" w:rsidP="004F4F40">
      <w:pPr>
        <w:spacing w:after="120"/>
        <w:rPr>
          <w:rFonts w:ascii="Arial" w:hAnsi="Arial" w:cs="Arial"/>
        </w:rPr>
      </w:pPr>
      <w:r>
        <w:rPr>
          <w:rFonts w:ascii="Arial" w:hAnsi="Arial" w:cs="Arial"/>
        </w:rPr>
        <w:t>…</w:t>
      </w:r>
    </w:p>
    <w:p w14:paraId="532BF331" w14:textId="77777777" w:rsidR="004F4F40" w:rsidRPr="001E690C" w:rsidRDefault="004F4F40" w:rsidP="004F4F40">
      <w:pPr>
        <w:spacing w:before="120"/>
        <w:rPr>
          <w:rFonts w:ascii="Arial" w:hAnsi="Arial" w:cs="Arial"/>
          <w:b/>
        </w:rPr>
      </w:pPr>
      <w:r w:rsidRPr="001E690C">
        <w:rPr>
          <w:rFonts w:ascii="Arial" w:hAnsi="Arial" w:cs="Arial"/>
          <w:b/>
        </w:rPr>
        <w:t xml:space="preserve">Notation: </w:t>
      </w:r>
    </w:p>
    <w:p w14:paraId="581D726B" w14:textId="77777777" w:rsidR="004F4F40" w:rsidRPr="001E690C" w:rsidRDefault="004F4F40" w:rsidP="004F4F4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7CBB67FB" w14:textId="77777777" w:rsidR="004F4F40" w:rsidRDefault="004F4F40" w:rsidP="004F4F4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C9104B7" w14:textId="77777777" w:rsidR="004F4F40" w:rsidRDefault="004F4F40" w:rsidP="004F4F40"/>
    <w:p w14:paraId="226EB620" w14:textId="77777777" w:rsidR="004F4F40" w:rsidRPr="003D78B0" w:rsidRDefault="004F4F40" w:rsidP="004F4F40">
      <w:pPr>
        <w:pStyle w:val="Heading1"/>
        <w:spacing w:before="0" w:after="0"/>
      </w:pPr>
      <w:r w:rsidRPr="00FF21CE">
        <w:t>Item:</w:t>
      </w:r>
      <w:r w:rsidRPr="003D78B0">
        <w:t xml:space="preserve"> </w:t>
      </w:r>
      <w:r>
        <w:t>8</w:t>
      </w:r>
    </w:p>
    <w:p w14:paraId="0C4DB4B5" w14:textId="77777777" w:rsidR="004F4F40" w:rsidRDefault="004F4F40" w:rsidP="004F4F40">
      <w:pPr>
        <w:rPr>
          <w:rFonts w:cs="Arial"/>
          <w:b/>
        </w:rPr>
      </w:pPr>
      <w:r w:rsidRPr="00FF21CE">
        <w:rPr>
          <w:rFonts w:ascii="Arial" w:hAnsi="Arial" w:cs="Arial"/>
          <w:b/>
        </w:rPr>
        <w:t>Chapter:</w:t>
      </w:r>
      <w:r w:rsidRPr="003D78B0">
        <w:rPr>
          <w:rFonts w:ascii="Arial" w:hAnsi="Arial" w:cs="Arial"/>
        </w:rPr>
        <w:t xml:space="preserve"> </w:t>
      </w:r>
      <w:r w:rsidRPr="00FB63A0">
        <w:rPr>
          <w:rFonts w:cs="Arial"/>
          <w:b/>
        </w:rPr>
        <w:t xml:space="preserve">CHAPTER </w:t>
      </w:r>
      <w:r w:rsidRPr="004F4F40">
        <w:rPr>
          <w:rFonts w:cs="Arial"/>
          <w:b/>
        </w:rPr>
        <w:t xml:space="preserve">11 - STORM DRAINAGE </w:t>
      </w:r>
    </w:p>
    <w:p w14:paraId="1C1A3762" w14:textId="77777777" w:rsidR="00A64249" w:rsidRPr="005728CC" w:rsidRDefault="004F4F40" w:rsidP="00A64249">
      <w:pPr>
        <w:widowControl/>
        <w:jc w:val="both"/>
        <w:rPr>
          <w:rFonts w:ascii="Arial" w:hAnsi="Arial"/>
          <w:b/>
          <w:iCs/>
          <w:szCs w:val="24"/>
        </w:rPr>
      </w:pPr>
      <w:r w:rsidRPr="00FF21CE">
        <w:rPr>
          <w:rFonts w:ascii="Arial" w:hAnsi="Arial" w:cs="Arial"/>
          <w:b/>
        </w:rPr>
        <w:t>Section:</w:t>
      </w:r>
      <w:r w:rsidRPr="003D78B0">
        <w:rPr>
          <w:rFonts w:ascii="Arial" w:hAnsi="Arial" w:cs="Arial"/>
        </w:rPr>
        <w:t xml:space="preserve"> </w:t>
      </w:r>
      <w:r w:rsidR="00A64249">
        <w:rPr>
          <w:rFonts w:ascii="Arial" w:hAnsi="Arial" w:cs="Arial"/>
          <w:b/>
          <w:bCs/>
          <w:szCs w:val="24"/>
        </w:rPr>
        <w:t>Section 1101.4 Material Uses</w:t>
      </w:r>
      <w:r w:rsidR="00A64249" w:rsidRPr="005728CC">
        <w:rPr>
          <w:rFonts w:ascii="Arial" w:eastAsia="Arial" w:hAnsi="Arial" w:cs="Arial"/>
          <w:b/>
          <w:iCs/>
          <w:snapToGrid/>
          <w:szCs w:val="24"/>
        </w:rPr>
        <w:t xml:space="preserve"> </w:t>
      </w:r>
    </w:p>
    <w:p w14:paraId="34CB63D9" w14:textId="77777777" w:rsidR="004F4F40" w:rsidRDefault="004F4F40" w:rsidP="004F4F40">
      <w:pPr>
        <w:rPr>
          <w:rFonts w:ascii="Arial" w:hAnsi="Arial" w:cs="Arial"/>
          <w:b/>
        </w:rPr>
      </w:pPr>
      <w:r>
        <w:rPr>
          <w:rFonts w:ascii="Arial" w:hAnsi="Arial" w:cs="Arial"/>
          <w:b/>
        </w:rPr>
        <w:t>Express Terms:</w:t>
      </w:r>
    </w:p>
    <w:p w14:paraId="79C24CFA" w14:textId="77777777" w:rsidR="00A64249" w:rsidRDefault="00A64249" w:rsidP="00A64249">
      <w:pPr>
        <w:spacing w:before="120" w:after="120"/>
        <w:jc w:val="center"/>
        <w:rPr>
          <w:rFonts w:ascii="Arial" w:hAnsi="Arial" w:cs="Arial"/>
          <w:b/>
        </w:rPr>
      </w:pPr>
      <w:r>
        <w:rPr>
          <w:rFonts w:ascii="Arial" w:hAnsi="Arial" w:cs="Arial"/>
          <w:b/>
        </w:rPr>
        <w:t>CHAPTER 11</w:t>
      </w:r>
    </w:p>
    <w:p w14:paraId="2E100829" w14:textId="77777777" w:rsidR="00A64249" w:rsidRDefault="00A64249" w:rsidP="00A64249">
      <w:pPr>
        <w:spacing w:after="120"/>
        <w:jc w:val="center"/>
        <w:rPr>
          <w:rFonts w:ascii="Arial" w:hAnsi="Arial" w:cs="Arial"/>
          <w:b/>
        </w:rPr>
      </w:pPr>
      <w:r>
        <w:rPr>
          <w:rFonts w:ascii="Arial" w:hAnsi="Arial" w:cs="Arial"/>
          <w:b/>
        </w:rPr>
        <w:t>STORM DRAINAGE</w:t>
      </w:r>
    </w:p>
    <w:p w14:paraId="3815D1C1" w14:textId="77777777" w:rsidR="00A64249" w:rsidRDefault="00A64249" w:rsidP="00A64249">
      <w:pPr>
        <w:spacing w:before="120"/>
        <w:rPr>
          <w:rFonts w:ascii="Arial" w:hAnsi="Arial" w:cs="Arial"/>
        </w:rPr>
      </w:pPr>
      <w:r>
        <w:rPr>
          <w:rFonts w:ascii="Arial" w:hAnsi="Arial" w:cs="Arial"/>
        </w:rPr>
        <w:t>…</w:t>
      </w:r>
    </w:p>
    <w:p w14:paraId="381CB02E" w14:textId="77777777" w:rsidR="00A64249" w:rsidRDefault="00A64249" w:rsidP="00A64249">
      <w:pPr>
        <w:autoSpaceDE w:val="0"/>
        <w:autoSpaceDN w:val="0"/>
        <w:rPr>
          <w:rFonts w:ascii="Arial" w:hAnsi="Arial" w:cs="Arial"/>
          <w:b/>
          <w:bCs/>
          <w:i/>
          <w:szCs w:val="24"/>
        </w:rPr>
      </w:pPr>
    </w:p>
    <w:p w14:paraId="3F9FB119" w14:textId="77777777" w:rsidR="00A64249" w:rsidRPr="00E972B1" w:rsidRDefault="00A64249" w:rsidP="00A64249">
      <w:pPr>
        <w:autoSpaceDE w:val="0"/>
        <w:autoSpaceDN w:val="0"/>
        <w:rPr>
          <w:rFonts w:ascii="Arial" w:eastAsia="Arial" w:hAnsi="Arial" w:cs="Arial"/>
          <w:i/>
          <w:snapToGrid/>
          <w:szCs w:val="24"/>
        </w:rPr>
      </w:pPr>
      <w:r>
        <w:rPr>
          <w:rFonts w:ascii="Arial" w:hAnsi="Arial" w:cs="Arial"/>
          <w:b/>
          <w:bCs/>
          <w:i/>
          <w:szCs w:val="24"/>
        </w:rPr>
        <w:t>1101.4 Material Uses</w:t>
      </w:r>
      <w:r w:rsidRPr="00015418">
        <w:rPr>
          <w:rFonts w:ascii="Arial" w:hAnsi="Arial" w:cs="Arial"/>
          <w:bCs/>
          <w:i/>
          <w:szCs w:val="24"/>
        </w:rPr>
        <w:t>…</w:t>
      </w:r>
      <w:r>
        <w:rPr>
          <w:rFonts w:ascii="Arial" w:hAnsi="Arial" w:cs="Arial"/>
          <w:b/>
          <w:bCs/>
          <w:i/>
          <w:szCs w:val="24"/>
        </w:rPr>
        <w:t xml:space="preserve">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r w:rsidRPr="00E972B1">
        <w:rPr>
          <w:rFonts w:ascii="Arial" w:eastAsia="Arial" w:hAnsi="Arial" w:cs="Arial"/>
          <w:i/>
          <w:snapToGrid/>
          <w:szCs w:val="24"/>
        </w:rPr>
        <w:t xml:space="preserve"> ABS and PVC installations are not allowed.</w:t>
      </w:r>
    </w:p>
    <w:p w14:paraId="6C59E47F" w14:textId="77777777" w:rsidR="00A64249" w:rsidRDefault="00A64249" w:rsidP="00A64249">
      <w:pPr>
        <w:spacing w:before="120"/>
        <w:rPr>
          <w:rFonts w:ascii="Arial" w:hAnsi="Arial" w:cs="Arial"/>
        </w:rPr>
      </w:pPr>
      <w:r>
        <w:rPr>
          <w:rFonts w:ascii="Arial" w:hAnsi="Arial" w:cs="Arial"/>
        </w:rPr>
        <w:t>…</w:t>
      </w:r>
    </w:p>
    <w:p w14:paraId="4F9FC2DD" w14:textId="77777777" w:rsidR="00A64249" w:rsidRPr="00E972B1" w:rsidRDefault="00A64249" w:rsidP="00A64249">
      <w:pPr>
        <w:autoSpaceDE w:val="0"/>
        <w:autoSpaceDN w:val="0"/>
        <w:ind w:left="720"/>
        <w:rPr>
          <w:rFonts w:ascii="Arial" w:eastAsia="Arial" w:hAnsi="Arial" w:cs="Arial"/>
          <w:i/>
          <w:snapToGrid/>
          <w:szCs w:val="24"/>
        </w:rPr>
      </w:pPr>
      <w:bookmarkStart w:id="21" w:name="_Hlk29825170"/>
      <w:r>
        <w:rPr>
          <w:rFonts w:ascii="Arial" w:hAnsi="Arial" w:cs="Arial"/>
          <w:b/>
          <w:bCs/>
          <w:i/>
          <w:szCs w:val="24"/>
        </w:rPr>
        <w:t xml:space="preserve">1101.4.2.2 </w:t>
      </w:r>
      <w:r w:rsidRPr="00E972B1">
        <w:rPr>
          <w:rFonts w:ascii="Arial" w:eastAsia="Arial" w:hAnsi="Arial" w:cs="Arial"/>
          <w:b/>
          <w:i/>
          <w:snapToGrid/>
          <w:szCs w:val="24"/>
        </w:rPr>
        <w:t>[OSHPD 1,</w:t>
      </w:r>
      <w:r w:rsidRPr="00E972B1">
        <w:rPr>
          <w:rFonts w:ascii="Arial" w:eastAsia="Arial" w:hAnsi="Arial" w:cs="Arial"/>
          <w:b/>
          <w:i/>
          <w:strike/>
          <w:snapToGrid/>
          <w:szCs w:val="24"/>
        </w:rPr>
        <w:t xml:space="preserve"> 1R,</w:t>
      </w:r>
      <w:r w:rsidRPr="00E972B1">
        <w:rPr>
          <w:rFonts w:ascii="Arial" w:eastAsia="Arial" w:hAnsi="Arial" w:cs="Arial"/>
          <w:b/>
          <w:i/>
          <w:snapToGrid/>
          <w:szCs w:val="24"/>
        </w:rPr>
        <w:t xml:space="preserve"> 2, 3, 4 &amp;</w:t>
      </w:r>
      <w:r>
        <w:rPr>
          <w:rFonts w:ascii="Arial" w:eastAsia="Arial" w:hAnsi="Arial" w:cs="Arial"/>
          <w:b/>
          <w:i/>
          <w:snapToGrid/>
          <w:szCs w:val="24"/>
        </w:rPr>
        <w:t xml:space="preserve"> </w:t>
      </w:r>
      <w:r w:rsidRPr="00E972B1">
        <w:rPr>
          <w:rFonts w:ascii="Arial" w:eastAsia="Arial" w:hAnsi="Arial" w:cs="Arial"/>
          <w:b/>
          <w:i/>
          <w:snapToGrid/>
          <w:szCs w:val="24"/>
        </w:rPr>
        <w:t>5]</w:t>
      </w:r>
      <w:bookmarkEnd w:id="21"/>
      <w:r w:rsidRPr="00E972B1">
        <w:rPr>
          <w:rFonts w:ascii="Arial" w:eastAsia="Arial" w:hAnsi="Arial" w:cs="Arial"/>
          <w:i/>
          <w:snapToGrid/>
          <w:szCs w:val="24"/>
        </w:rPr>
        <w:t xml:space="preserve"> ABS and PVC installations are not allowed.</w:t>
      </w:r>
    </w:p>
    <w:p w14:paraId="3F037353" w14:textId="77777777" w:rsidR="00A64249" w:rsidRDefault="00A64249" w:rsidP="00A64249">
      <w:pPr>
        <w:spacing w:before="120"/>
        <w:rPr>
          <w:rFonts w:ascii="Arial" w:hAnsi="Arial" w:cs="Arial"/>
        </w:rPr>
      </w:pPr>
      <w:r>
        <w:rPr>
          <w:rFonts w:ascii="Arial" w:hAnsi="Arial" w:cs="Arial"/>
        </w:rPr>
        <w:lastRenderedPageBreak/>
        <w:t>…</w:t>
      </w:r>
    </w:p>
    <w:p w14:paraId="026C053B" w14:textId="77777777" w:rsidR="00A64249" w:rsidRPr="001E690C" w:rsidRDefault="00A64249" w:rsidP="00A64249">
      <w:pPr>
        <w:spacing w:before="120"/>
        <w:rPr>
          <w:rFonts w:ascii="Arial" w:hAnsi="Arial" w:cs="Arial"/>
          <w:b/>
        </w:rPr>
      </w:pPr>
      <w:r w:rsidRPr="001E690C">
        <w:rPr>
          <w:rFonts w:ascii="Arial" w:hAnsi="Arial" w:cs="Arial"/>
          <w:b/>
        </w:rPr>
        <w:t xml:space="preserve">Notation: </w:t>
      </w:r>
    </w:p>
    <w:p w14:paraId="05116641" w14:textId="77777777" w:rsidR="00A64249" w:rsidRPr="001E690C" w:rsidRDefault="00A64249" w:rsidP="00A6424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78C797A" w14:textId="77777777" w:rsidR="00A64249" w:rsidRDefault="00A64249" w:rsidP="00A64249">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31CE7B9" w14:textId="77777777" w:rsidR="004F4F40" w:rsidRDefault="004F4F40" w:rsidP="00A64249"/>
    <w:p w14:paraId="76F26771" w14:textId="77777777" w:rsidR="00810BBA" w:rsidRPr="003D78B0" w:rsidRDefault="00810BBA" w:rsidP="00810BBA">
      <w:pPr>
        <w:pStyle w:val="Heading1"/>
        <w:spacing w:before="0" w:after="0"/>
      </w:pPr>
      <w:bookmarkStart w:id="22" w:name="_Hlk42093283"/>
      <w:r w:rsidRPr="00FF21CE">
        <w:t>Item:</w:t>
      </w:r>
      <w:r w:rsidRPr="003D78B0">
        <w:t xml:space="preserve"> </w:t>
      </w:r>
      <w:r w:rsidR="005252FC">
        <w:t>9</w:t>
      </w:r>
    </w:p>
    <w:p w14:paraId="4C775F0C" w14:textId="77777777" w:rsidR="005252FC" w:rsidRPr="005252FC" w:rsidRDefault="00810BBA" w:rsidP="005252FC">
      <w:pPr>
        <w:rPr>
          <w:rFonts w:cs="Arial"/>
          <w:b/>
        </w:rPr>
      </w:pPr>
      <w:r w:rsidRPr="00FF21CE">
        <w:rPr>
          <w:rFonts w:ascii="Arial" w:hAnsi="Arial" w:cs="Arial"/>
          <w:b/>
        </w:rPr>
        <w:t>Chapter:</w:t>
      </w:r>
      <w:r w:rsidRPr="003D78B0">
        <w:rPr>
          <w:rFonts w:ascii="Arial" w:hAnsi="Arial" w:cs="Arial"/>
        </w:rPr>
        <w:t xml:space="preserve"> </w:t>
      </w:r>
      <w:r w:rsidRPr="00FB63A0">
        <w:rPr>
          <w:rFonts w:cs="Arial"/>
          <w:b/>
        </w:rPr>
        <w:t>CHAPTER 1</w:t>
      </w:r>
      <w:r w:rsidR="005252FC">
        <w:rPr>
          <w:rFonts w:cs="Arial"/>
          <w:b/>
        </w:rPr>
        <w:t>3</w:t>
      </w:r>
      <w:r w:rsidR="005252FC" w:rsidRPr="005252FC">
        <w:rPr>
          <w:rFonts w:cs="Arial"/>
          <w:b/>
        </w:rPr>
        <w:t xml:space="preserve"> - HEALTH CARE FACILITIES AND MEDICAL GAS AND MEDICAL VACUUM SYSTEMS</w:t>
      </w:r>
    </w:p>
    <w:p w14:paraId="1A863916" w14:textId="77777777" w:rsidR="005252FC" w:rsidRDefault="00810BBA" w:rsidP="00810BBA">
      <w:pPr>
        <w:rPr>
          <w:rFonts w:ascii="Arial" w:hAnsi="Arial" w:cs="Arial"/>
          <w:b/>
          <w:bCs/>
        </w:rPr>
      </w:pPr>
      <w:r w:rsidRPr="00FF21CE">
        <w:rPr>
          <w:rFonts w:ascii="Arial" w:hAnsi="Arial" w:cs="Arial"/>
          <w:b/>
        </w:rPr>
        <w:t>Section:</w:t>
      </w:r>
      <w:r w:rsidRPr="003D78B0">
        <w:rPr>
          <w:rFonts w:ascii="Arial" w:hAnsi="Arial" w:cs="Arial"/>
        </w:rPr>
        <w:t xml:space="preserve"> </w:t>
      </w:r>
      <w:r w:rsidR="005252FC" w:rsidRPr="005252FC">
        <w:rPr>
          <w:rFonts w:ascii="Arial" w:hAnsi="Arial" w:cs="Arial"/>
          <w:b/>
          <w:bCs/>
        </w:rPr>
        <w:t xml:space="preserve">1304.0 Medical Gas and Medical Vacuum Piping Systems </w:t>
      </w:r>
    </w:p>
    <w:p w14:paraId="2A48BFC9" w14:textId="77777777" w:rsidR="00810BBA" w:rsidRDefault="00810BBA" w:rsidP="00810BBA">
      <w:pPr>
        <w:rPr>
          <w:rFonts w:ascii="Arial" w:hAnsi="Arial" w:cs="Arial"/>
          <w:b/>
        </w:rPr>
      </w:pPr>
      <w:r>
        <w:rPr>
          <w:rFonts w:ascii="Arial" w:hAnsi="Arial" w:cs="Arial"/>
          <w:b/>
        </w:rPr>
        <w:t>Express Terms:</w:t>
      </w:r>
    </w:p>
    <w:p w14:paraId="43F23DBD" w14:textId="77777777" w:rsidR="005252FC" w:rsidRPr="00B2714D" w:rsidRDefault="005252FC" w:rsidP="005252FC">
      <w:pPr>
        <w:spacing w:before="120"/>
        <w:jc w:val="center"/>
        <w:rPr>
          <w:rFonts w:ascii="Arial" w:hAnsi="Arial" w:cs="Arial"/>
          <w:b/>
        </w:rPr>
      </w:pPr>
      <w:r w:rsidRPr="00B2714D">
        <w:rPr>
          <w:rFonts w:ascii="Arial" w:hAnsi="Arial" w:cs="Arial"/>
          <w:b/>
        </w:rPr>
        <w:t>CHAPTER 13</w:t>
      </w:r>
    </w:p>
    <w:p w14:paraId="3F374C95" w14:textId="77777777" w:rsidR="005252FC" w:rsidRPr="00B2714D" w:rsidRDefault="005252FC" w:rsidP="005252FC">
      <w:pPr>
        <w:spacing w:before="120"/>
        <w:jc w:val="center"/>
        <w:rPr>
          <w:rFonts w:ascii="Arial" w:hAnsi="Arial" w:cs="Arial"/>
          <w:b/>
        </w:rPr>
      </w:pPr>
      <w:r w:rsidRPr="00B2714D">
        <w:rPr>
          <w:rFonts w:ascii="Arial" w:hAnsi="Arial" w:cs="Arial"/>
          <w:b/>
        </w:rPr>
        <w:t>HEALTH CARE FACILITIES AND MEDICAL GAS AND MEDICAL VACUUM SYSTEMS</w:t>
      </w:r>
    </w:p>
    <w:p w14:paraId="4781D090" w14:textId="77777777" w:rsidR="005252FC" w:rsidRDefault="005252FC" w:rsidP="005252FC">
      <w:pPr>
        <w:spacing w:before="120"/>
        <w:rPr>
          <w:rFonts w:ascii="Arial" w:hAnsi="Arial" w:cs="Arial"/>
        </w:rPr>
      </w:pPr>
      <w:r>
        <w:rPr>
          <w:rFonts w:ascii="Arial" w:hAnsi="Arial" w:cs="Arial"/>
        </w:rPr>
        <w:t xml:space="preserve">… </w:t>
      </w:r>
    </w:p>
    <w:p w14:paraId="5A2AF562" w14:textId="77777777" w:rsidR="005252FC" w:rsidRPr="00C24AE1" w:rsidRDefault="005252FC" w:rsidP="005252FC">
      <w:pPr>
        <w:spacing w:before="120"/>
        <w:rPr>
          <w:rFonts w:ascii="Arial" w:hAnsi="Arial" w:cs="Arial"/>
        </w:rPr>
      </w:pPr>
      <w:bookmarkStart w:id="23" w:name="_Hlk21940707"/>
      <w:r w:rsidRPr="00B2714D">
        <w:rPr>
          <w:rFonts w:ascii="Arial" w:hAnsi="Arial" w:cs="Arial"/>
          <w:b/>
          <w:i/>
          <w:u w:val="single"/>
        </w:rPr>
        <w:t xml:space="preserve">1304.1.3 </w:t>
      </w:r>
      <w:bookmarkStart w:id="24" w:name="_Hlk29825326"/>
      <w:r w:rsidRPr="00B2714D">
        <w:rPr>
          <w:rFonts w:ascii="Arial" w:hAnsi="Arial" w:cs="Arial"/>
          <w:b/>
          <w:i/>
          <w:u w:val="single"/>
        </w:rPr>
        <w:t>[OSHPD 1, 1R, 2, 3</w:t>
      </w:r>
      <w:r>
        <w:rPr>
          <w:rFonts w:ascii="Arial" w:hAnsi="Arial" w:cs="Arial"/>
          <w:b/>
          <w:i/>
          <w:u w:val="single"/>
        </w:rPr>
        <w:t xml:space="preserve">, </w:t>
      </w:r>
      <w:r w:rsidRPr="009F4D78">
        <w:rPr>
          <w:rFonts w:ascii="Arial" w:hAnsi="Arial" w:cs="Arial"/>
          <w:b/>
          <w:i/>
          <w:u w:val="single"/>
        </w:rPr>
        <w:t>4</w:t>
      </w:r>
      <w:r>
        <w:rPr>
          <w:rFonts w:ascii="Arial" w:hAnsi="Arial" w:cs="Arial"/>
          <w:b/>
          <w:i/>
          <w:u w:val="single"/>
        </w:rPr>
        <w:t xml:space="preserve"> &amp; 5</w:t>
      </w:r>
      <w:r w:rsidRPr="009F4D78">
        <w:rPr>
          <w:rFonts w:ascii="Arial" w:hAnsi="Arial" w:cs="Arial"/>
          <w:b/>
          <w:i/>
          <w:u w:val="single"/>
        </w:rPr>
        <w:t xml:space="preserve">] </w:t>
      </w:r>
      <w:bookmarkEnd w:id="24"/>
      <w:r>
        <w:rPr>
          <w:rFonts w:ascii="Arial" w:hAnsi="Arial" w:cs="Arial"/>
          <w:i/>
          <w:u w:val="single"/>
        </w:rPr>
        <w:t xml:space="preserve">A medical gas source system serving an OSHPD 1, 2, 3 or 5 building shall not </w:t>
      </w:r>
      <w:proofErr w:type="gramStart"/>
      <w:r>
        <w:rPr>
          <w:rFonts w:ascii="Arial" w:hAnsi="Arial" w:cs="Arial"/>
          <w:i/>
          <w:u w:val="single"/>
        </w:rPr>
        <w:t>be located in</w:t>
      </w:r>
      <w:proofErr w:type="gramEnd"/>
      <w:r>
        <w:rPr>
          <w:rFonts w:ascii="Arial" w:hAnsi="Arial" w:cs="Arial"/>
          <w:i/>
          <w:u w:val="single"/>
        </w:rPr>
        <w:t xml:space="preserve"> an OSHPD 1R or OSHPD 3 building. OSHPD 1R buildings may be served by an individual main supply line from other OSHPD buildings, with a main line valve as per NFPA 99. [NFPA 99:5.1.4.2.1, 5.1.4.2.2, 5.1.4.3.1, 5.1.4.3.2] Valves shall be accessible and clearly labeled.</w:t>
      </w:r>
    </w:p>
    <w:bookmarkEnd w:id="23"/>
    <w:p w14:paraId="3D149EF9" w14:textId="77777777" w:rsidR="005252FC" w:rsidRDefault="005252FC" w:rsidP="005252FC">
      <w:pPr>
        <w:spacing w:before="120"/>
        <w:rPr>
          <w:rFonts w:ascii="Arial" w:hAnsi="Arial" w:cs="Arial"/>
        </w:rPr>
      </w:pPr>
      <w:r>
        <w:rPr>
          <w:rFonts w:ascii="Arial" w:hAnsi="Arial" w:cs="Arial"/>
        </w:rPr>
        <w:t>…</w:t>
      </w:r>
    </w:p>
    <w:p w14:paraId="5B237F49" w14:textId="77777777" w:rsidR="005252FC" w:rsidRPr="001E690C" w:rsidRDefault="005252FC" w:rsidP="005252FC">
      <w:pPr>
        <w:spacing w:before="120"/>
        <w:rPr>
          <w:rFonts w:ascii="Arial" w:hAnsi="Arial" w:cs="Arial"/>
          <w:b/>
        </w:rPr>
      </w:pPr>
      <w:r w:rsidRPr="001E690C">
        <w:rPr>
          <w:rFonts w:ascii="Arial" w:hAnsi="Arial" w:cs="Arial"/>
          <w:b/>
        </w:rPr>
        <w:t xml:space="preserve">Notation: </w:t>
      </w:r>
    </w:p>
    <w:p w14:paraId="7BD702A3" w14:textId="77777777" w:rsidR="005252FC" w:rsidRPr="001E690C" w:rsidRDefault="005252FC" w:rsidP="005252FC">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28D0F5F" w14:textId="77777777" w:rsidR="005252FC" w:rsidRPr="003D7A8C" w:rsidRDefault="005252FC" w:rsidP="005252FC">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bookmarkEnd w:id="22"/>
    </w:p>
    <w:sectPr w:rsidR="005252FC" w:rsidRPr="003D7A8C"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3728" w14:textId="77777777" w:rsidR="0081299A" w:rsidRDefault="0081299A">
      <w:r>
        <w:separator/>
      </w:r>
    </w:p>
  </w:endnote>
  <w:endnote w:type="continuationSeparator" w:id="0">
    <w:p w14:paraId="483337D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7AF2" w14:textId="77777777" w:rsidR="006E540C" w:rsidRDefault="006E540C" w:rsidP="006E540C">
    <w:pPr>
      <w:pStyle w:val="Footer"/>
      <w:pBdr>
        <w:top w:val="single" w:sz="4" w:space="1" w:color="auto"/>
      </w:pBdr>
      <w:tabs>
        <w:tab w:val="clear" w:pos="4320"/>
        <w:tab w:val="clear" w:pos="8640"/>
        <w:tab w:val="right" w:pos="9180"/>
      </w:tabs>
      <w:rPr>
        <w:sz w:val="16"/>
      </w:rPr>
    </w:pPr>
  </w:p>
  <w:p w14:paraId="476076A5" w14:textId="77777777" w:rsidR="006E540C" w:rsidRDefault="006E540C" w:rsidP="006E540C">
    <w:pPr>
      <w:pStyle w:val="Footer"/>
      <w:tabs>
        <w:tab w:val="clear" w:pos="4320"/>
        <w:tab w:val="clear" w:pos="8640"/>
        <w:tab w:val="right" w:pos="9180"/>
      </w:tabs>
      <w:rPr>
        <w:sz w:val="16"/>
      </w:rPr>
    </w:pPr>
    <w:r>
      <w:rPr>
        <w:sz w:val="16"/>
      </w:rPr>
      <w:t>BSC TP-105 (Rev. 05/20</w:t>
    </w:r>
    <w:r w:rsidRPr="004C48A0">
      <w:rPr>
        <w:sz w:val="16"/>
      </w:rPr>
      <w:t>)</w:t>
    </w:r>
    <w:r>
      <w:rPr>
        <w:sz w:val="16"/>
      </w:rPr>
      <w:t xml:space="preserve"> Final Express Terms</w:t>
    </w:r>
    <w:r>
      <w:rPr>
        <w:sz w:val="16"/>
      </w:rPr>
      <w:tab/>
      <w:t>June 3, 2020</w:t>
    </w:r>
  </w:p>
  <w:p w14:paraId="5AB484E3" w14:textId="76F8FAD8" w:rsidR="006E540C" w:rsidRPr="004C48A0" w:rsidRDefault="006E540C" w:rsidP="006E540C">
    <w:pPr>
      <w:pStyle w:val="Footer"/>
      <w:tabs>
        <w:tab w:val="clear" w:pos="4320"/>
        <w:tab w:val="clear" w:pos="8640"/>
        <w:tab w:val="center" w:pos="5040"/>
        <w:tab w:val="right" w:pos="9180"/>
      </w:tabs>
      <w:rPr>
        <w:rFonts w:ascii="Arial" w:hAnsi="Arial"/>
        <w:sz w:val="16"/>
        <w:szCs w:val="16"/>
      </w:rPr>
    </w:pPr>
    <w:r>
      <w:rPr>
        <w:rFonts w:cs="Arial"/>
        <w:sz w:val="16"/>
      </w:rPr>
      <w:t xml:space="preserve">OSHPD 06/19, </w:t>
    </w:r>
    <w:r w:rsidRPr="00B1767F">
      <w:rPr>
        <w:rFonts w:cs="Arial"/>
        <w:sz w:val="16"/>
      </w:rPr>
      <w:t xml:space="preserve">Part </w:t>
    </w:r>
    <w:r>
      <w:rPr>
        <w:rFonts w:cs="Arial"/>
        <w:sz w:val="16"/>
      </w:rPr>
      <w:t>5</w:t>
    </w:r>
    <w:r w:rsidRPr="00B1767F">
      <w:rPr>
        <w:rFonts w:cs="Arial"/>
        <w:sz w:val="16"/>
      </w:rPr>
      <w:t xml:space="preserve"> - </w:t>
    </w:r>
    <w:r>
      <w:rPr>
        <w:rFonts w:cs="Arial"/>
        <w:sz w:val="16"/>
      </w:rPr>
      <w:t>2019</w:t>
    </w:r>
    <w:r w:rsidRPr="00B1767F">
      <w:rPr>
        <w:rFonts w:cs="Arial"/>
        <w:sz w:val="16"/>
      </w:rPr>
      <w:t xml:space="preserve"> Inter</w:t>
    </w:r>
    <w:r>
      <w:rPr>
        <w:rFonts w:cs="Arial"/>
        <w:sz w:val="16"/>
      </w:rPr>
      <w:t xml:space="preserve">vening </w:t>
    </w:r>
    <w:r w:rsidRPr="00B1767F">
      <w:rPr>
        <w:rFonts w:cs="Arial"/>
        <w:sz w:val="16"/>
      </w:rPr>
      <w:t>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F72A39">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F72A39">
      <w:rPr>
        <w:rStyle w:val="PageNumber"/>
        <w:rFonts w:ascii="Arial" w:hAnsi="Arial" w:cs="Arial"/>
        <w:noProof/>
        <w:sz w:val="16"/>
      </w:rPr>
      <w:t>8</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Part 5_FINAL_ET</w:t>
    </w:r>
  </w:p>
  <w:p w14:paraId="5A5AD659" w14:textId="77777777" w:rsidR="008548D8" w:rsidRDefault="006E540C" w:rsidP="006E540C">
    <w:pPr>
      <w:pStyle w:val="Footer"/>
      <w:tabs>
        <w:tab w:val="clear" w:pos="4320"/>
        <w:tab w:val="clear" w:pos="8640"/>
        <w:tab w:val="center" w:pos="4698"/>
        <w:tab w:val="right" w:pos="9540"/>
      </w:tabs>
      <w:rPr>
        <w:sz w:val="16"/>
      </w:rPr>
    </w:pPr>
    <w:r>
      <w:rPr>
        <w:rFonts w:cs="Arial"/>
        <w:sz w:val="16"/>
      </w:rPr>
      <w:t>Office of Statewide Health Planning and Development</w:t>
    </w:r>
  </w:p>
  <w:p w14:paraId="69DE0506"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34F34" w14:textId="77777777" w:rsidR="0081299A" w:rsidRDefault="0081299A">
      <w:r>
        <w:separator/>
      </w:r>
    </w:p>
  </w:footnote>
  <w:footnote w:type="continuationSeparator" w:id="0">
    <w:p w14:paraId="64C7F276"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B27C"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8AC111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3C189B96" w14:textId="77777777" w:rsidR="00FB63A0" w:rsidRDefault="00FB63A0"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D0C0097"/>
    <w:multiLevelType w:val="multilevel"/>
    <w:tmpl w:val="C86EAD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742D20A1"/>
    <w:multiLevelType w:val="multilevel"/>
    <w:tmpl w:val="C86EAD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751214BB"/>
    <w:multiLevelType w:val="multilevel"/>
    <w:tmpl w:val="C86EAD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
  </w:num>
  <w:num w:numId="5">
    <w:abstractNumId w:val="3"/>
  </w:num>
  <w:num w:numId="6">
    <w:abstractNumId w:val="0"/>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656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0F3A04"/>
    <w:rsid w:val="00123F82"/>
    <w:rsid w:val="00175449"/>
    <w:rsid w:val="00195E7F"/>
    <w:rsid w:val="001A1785"/>
    <w:rsid w:val="001E635B"/>
    <w:rsid w:val="00234A84"/>
    <w:rsid w:val="0026513C"/>
    <w:rsid w:val="0027655E"/>
    <w:rsid w:val="0028462B"/>
    <w:rsid w:val="002D32D5"/>
    <w:rsid w:val="002D3F86"/>
    <w:rsid w:val="002F2CB2"/>
    <w:rsid w:val="0030639B"/>
    <w:rsid w:val="003279EE"/>
    <w:rsid w:val="003873A4"/>
    <w:rsid w:val="003942B6"/>
    <w:rsid w:val="003C093F"/>
    <w:rsid w:val="003C5AF3"/>
    <w:rsid w:val="003D78B0"/>
    <w:rsid w:val="003F43E6"/>
    <w:rsid w:val="00410236"/>
    <w:rsid w:val="00441D6A"/>
    <w:rsid w:val="004B2AB9"/>
    <w:rsid w:val="004B7704"/>
    <w:rsid w:val="004C48A0"/>
    <w:rsid w:val="004F3D67"/>
    <w:rsid w:val="004F4F40"/>
    <w:rsid w:val="005252FC"/>
    <w:rsid w:val="00563190"/>
    <w:rsid w:val="00576C16"/>
    <w:rsid w:val="005E162F"/>
    <w:rsid w:val="005F1F14"/>
    <w:rsid w:val="0061175B"/>
    <w:rsid w:val="006169B9"/>
    <w:rsid w:val="0063634B"/>
    <w:rsid w:val="00690405"/>
    <w:rsid w:val="006B747C"/>
    <w:rsid w:val="006E540C"/>
    <w:rsid w:val="00715AB4"/>
    <w:rsid w:val="00767766"/>
    <w:rsid w:val="00782490"/>
    <w:rsid w:val="007A1FE8"/>
    <w:rsid w:val="007F7FEB"/>
    <w:rsid w:val="00810BBA"/>
    <w:rsid w:val="0081299A"/>
    <w:rsid w:val="008262B9"/>
    <w:rsid w:val="00832048"/>
    <w:rsid w:val="008548D8"/>
    <w:rsid w:val="008605C0"/>
    <w:rsid w:val="008A2AC5"/>
    <w:rsid w:val="008E36A8"/>
    <w:rsid w:val="009A693A"/>
    <w:rsid w:val="009E0E79"/>
    <w:rsid w:val="009E6B12"/>
    <w:rsid w:val="00A138AA"/>
    <w:rsid w:val="00A32EE2"/>
    <w:rsid w:val="00A44592"/>
    <w:rsid w:val="00A54C11"/>
    <w:rsid w:val="00A60CA1"/>
    <w:rsid w:val="00A64249"/>
    <w:rsid w:val="00AC1F10"/>
    <w:rsid w:val="00AE1439"/>
    <w:rsid w:val="00AF4E96"/>
    <w:rsid w:val="00B15BE0"/>
    <w:rsid w:val="00B60CE5"/>
    <w:rsid w:val="00BA4D71"/>
    <w:rsid w:val="00BD2589"/>
    <w:rsid w:val="00C02538"/>
    <w:rsid w:val="00C36475"/>
    <w:rsid w:val="00C44C36"/>
    <w:rsid w:val="00C67B72"/>
    <w:rsid w:val="00C75C9F"/>
    <w:rsid w:val="00CC6B62"/>
    <w:rsid w:val="00CE055D"/>
    <w:rsid w:val="00CE2257"/>
    <w:rsid w:val="00CF3372"/>
    <w:rsid w:val="00D91AE2"/>
    <w:rsid w:val="00DA5A1C"/>
    <w:rsid w:val="00DE7E4E"/>
    <w:rsid w:val="00DF11C7"/>
    <w:rsid w:val="00E3790F"/>
    <w:rsid w:val="00E426C1"/>
    <w:rsid w:val="00E53D35"/>
    <w:rsid w:val="00EC53CB"/>
    <w:rsid w:val="00ED27E1"/>
    <w:rsid w:val="00EF111A"/>
    <w:rsid w:val="00EF26E2"/>
    <w:rsid w:val="00F152F2"/>
    <w:rsid w:val="00F17139"/>
    <w:rsid w:val="00F57965"/>
    <w:rsid w:val="00F72A39"/>
    <w:rsid w:val="00F768B4"/>
    <w:rsid w:val="00F97C83"/>
    <w:rsid w:val="00FB63A0"/>
    <w:rsid w:val="00FD45EA"/>
    <w:rsid w:val="00FE0D51"/>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3A780C2A"/>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rsid w:val="004F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6E540C"/>
    <w:rPr>
      <w:rFonts w:ascii="Helvetica" w:hAnsi="Helvetica"/>
      <w:snapToGrid w:val="0"/>
      <w:sz w:val="24"/>
    </w:rPr>
  </w:style>
  <w:style w:type="character" w:customStyle="1" w:styleId="Heading2Char">
    <w:name w:val="Heading 2 Char"/>
    <w:basedOn w:val="DefaultParagraphFont"/>
    <w:link w:val="Heading2"/>
    <w:rsid w:val="003873A4"/>
    <w:rPr>
      <w:rFonts w:ascii="Arial" w:hAnsi="Arial"/>
      <w:b/>
      <w:snapToGrid w:val="0"/>
      <w:u w:val="single"/>
    </w:rPr>
  </w:style>
  <w:style w:type="paragraph" w:styleId="ListParagraph">
    <w:name w:val="List Paragraph"/>
    <w:basedOn w:val="Normal"/>
    <w:uiPriority w:val="34"/>
    <w:qFormat/>
    <w:rsid w:val="003873A4"/>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223B-4774-498E-ADE4-87B50A6D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1647</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OSHPD 06/19 Part 5 FET</vt:lpstr>
    </vt:vector>
  </TitlesOfParts>
  <Company>CBSC</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06/19 Part 5 FET</dc:title>
  <dc:creator>CBSC</dc:creator>
  <cp:lastModifiedBy>Flanagan, Klara@DGS</cp:lastModifiedBy>
  <cp:revision>19</cp:revision>
  <cp:lastPrinted>2020-05-06T18:47:00Z</cp:lastPrinted>
  <dcterms:created xsi:type="dcterms:W3CDTF">2020-06-03T22:48:00Z</dcterms:created>
  <dcterms:modified xsi:type="dcterms:W3CDTF">2020-08-24T17:47:00Z</dcterms:modified>
</cp:coreProperties>
</file>